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B16CF" w:rsidRDefault="006C61E6" w:rsidP="00BA35B4">
      <w:pPr>
        <w:jc w:val="both"/>
        <w:rPr>
          <w:rFonts w:ascii="Calibri" w:hAnsi="Calibri" w:cs="Calibri"/>
        </w:rPr>
      </w:pPr>
      <w:r w:rsidRPr="008B16CF">
        <w:rPr>
          <w:rFonts w:ascii="Calibri" w:hAnsi="Calibri" w:cs="Calibri"/>
          <w:noProof/>
        </w:rPr>
        <w:drawing>
          <wp:inline distT="0" distB="0" distL="0" distR="0" wp14:anchorId="113D2512" wp14:editId="2AD57124">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B16CF" w:rsidRDefault="00842FB7" w:rsidP="00BA35B4">
      <w:pPr>
        <w:jc w:val="both"/>
        <w:rPr>
          <w:rFonts w:ascii="Calibri" w:hAnsi="Calibri" w:cs="Calibri"/>
        </w:rPr>
      </w:pPr>
    </w:p>
    <w:p w14:paraId="73C5E29F" w14:textId="77777777" w:rsidR="00842FB7" w:rsidRPr="008B16CF" w:rsidRDefault="00842FB7" w:rsidP="00BA35B4">
      <w:pPr>
        <w:jc w:val="both"/>
        <w:rPr>
          <w:rFonts w:ascii="Calibri" w:hAnsi="Calibri" w:cs="Calibri"/>
        </w:rPr>
      </w:pPr>
    </w:p>
    <w:p w14:paraId="2610A6A0" w14:textId="77777777" w:rsidR="0043656D" w:rsidRPr="008B16CF" w:rsidRDefault="0043656D" w:rsidP="00BA35B4">
      <w:pPr>
        <w:jc w:val="both"/>
        <w:rPr>
          <w:rFonts w:ascii="Calibri" w:hAnsi="Calibri" w:cs="Calibri"/>
        </w:rPr>
      </w:pPr>
    </w:p>
    <w:p w14:paraId="6FCAFBB6" w14:textId="37883E98" w:rsidR="0043656D" w:rsidRPr="008B16CF" w:rsidRDefault="001915B6" w:rsidP="00BA35B4">
      <w:pPr>
        <w:jc w:val="center"/>
        <w:rPr>
          <w:rFonts w:ascii="Calibri" w:hAnsi="Calibri" w:cs="Calibri"/>
        </w:rPr>
      </w:pPr>
      <w:r w:rsidRPr="008B16CF">
        <w:rPr>
          <w:rFonts w:ascii="Calibri" w:hAnsi="Calibri" w:cs="Calibri"/>
        </w:rPr>
        <w:t>Developing a Data-Driven Personalized Fitness Web Application for Obese and Sedentary Individuals</w:t>
      </w:r>
    </w:p>
    <w:p w14:paraId="312CAD10" w14:textId="77777777" w:rsidR="001915B6" w:rsidRPr="008B16CF" w:rsidRDefault="001915B6" w:rsidP="00BA35B4">
      <w:pPr>
        <w:jc w:val="center"/>
        <w:rPr>
          <w:rFonts w:ascii="Calibri" w:hAnsi="Calibri" w:cs="Calibri"/>
        </w:rPr>
      </w:pPr>
    </w:p>
    <w:p w14:paraId="2BEEB1C5" w14:textId="54DD16DC" w:rsidR="0042202D" w:rsidRPr="008B16CF" w:rsidRDefault="0042202D" w:rsidP="00BA35B4">
      <w:pPr>
        <w:jc w:val="center"/>
        <w:rPr>
          <w:rFonts w:ascii="Calibri" w:hAnsi="Calibri" w:cs="Calibri"/>
        </w:rPr>
      </w:pPr>
      <w:r w:rsidRPr="008B16CF">
        <w:rPr>
          <w:rFonts w:ascii="Calibri" w:hAnsi="Calibri" w:cs="Calibri"/>
        </w:rPr>
        <w:t>RUKAYAT BALOGUN</w:t>
      </w:r>
    </w:p>
    <w:p w14:paraId="06A36F7F" w14:textId="77777777" w:rsidR="0042202D" w:rsidRPr="008B16CF" w:rsidRDefault="0042202D" w:rsidP="00BA35B4">
      <w:pPr>
        <w:jc w:val="center"/>
        <w:rPr>
          <w:rFonts w:ascii="Calibri" w:hAnsi="Calibri" w:cs="Calibri"/>
        </w:rPr>
      </w:pPr>
    </w:p>
    <w:p w14:paraId="59486A83" w14:textId="645FF00E" w:rsidR="0042202D" w:rsidRPr="008B16CF" w:rsidRDefault="0042202D" w:rsidP="00BA35B4">
      <w:pPr>
        <w:jc w:val="center"/>
        <w:rPr>
          <w:rFonts w:ascii="Calibri" w:hAnsi="Calibri" w:cs="Calibri"/>
        </w:rPr>
      </w:pPr>
      <w:r w:rsidRPr="008B16CF">
        <w:rPr>
          <w:rFonts w:ascii="Calibri" w:hAnsi="Calibri" w:cs="Calibri"/>
        </w:rPr>
        <w:t>2311143</w:t>
      </w:r>
    </w:p>
    <w:p w14:paraId="5F29CBE6" w14:textId="77777777" w:rsidR="0042202D" w:rsidRPr="008B16CF" w:rsidRDefault="0042202D" w:rsidP="00BA35B4">
      <w:pPr>
        <w:jc w:val="center"/>
        <w:rPr>
          <w:rFonts w:ascii="Calibri" w:hAnsi="Calibri" w:cs="Calibri"/>
        </w:rPr>
      </w:pPr>
    </w:p>
    <w:p w14:paraId="0BAB05B7" w14:textId="40B1F785" w:rsidR="0042202D" w:rsidRPr="008B16CF" w:rsidRDefault="0042202D" w:rsidP="00BA35B4">
      <w:pPr>
        <w:jc w:val="center"/>
        <w:rPr>
          <w:rFonts w:ascii="Calibri" w:hAnsi="Calibri" w:cs="Calibri"/>
        </w:rPr>
      </w:pPr>
      <w:r w:rsidRPr="008B16CF">
        <w:rPr>
          <w:rFonts w:ascii="Calibri" w:hAnsi="Calibri" w:cs="Calibri"/>
        </w:rPr>
        <w:t>DR CELESTINE IWENDI</w:t>
      </w:r>
    </w:p>
    <w:p w14:paraId="4D79336A" w14:textId="77777777" w:rsidR="0042202D" w:rsidRPr="008B16CF" w:rsidRDefault="0042202D" w:rsidP="00BA35B4">
      <w:pPr>
        <w:jc w:val="center"/>
        <w:rPr>
          <w:rFonts w:ascii="Calibri" w:hAnsi="Calibri" w:cs="Calibri"/>
        </w:rPr>
      </w:pPr>
    </w:p>
    <w:p w14:paraId="176FFA68" w14:textId="275F6814" w:rsidR="0042202D" w:rsidRPr="008B16CF" w:rsidRDefault="0042202D" w:rsidP="00BA35B4">
      <w:pPr>
        <w:jc w:val="center"/>
        <w:rPr>
          <w:rFonts w:ascii="Calibri" w:hAnsi="Calibri" w:cs="Calibri"/>
        </w:rPr>
      </w:pPr>
      <w:r w:rsidRPr="008B16CF">
        <w:rPr>
          <w:rFonts w:ascii="Calibri" w:hAnsi="Calibri" w:cs="Calibri"/>
        </w:rPr>
        <w:t>MASTERS DEGREE</w:t>
      </w:r>
    </w:p>
    <w:p w14:paraId="3A1CDD0A" w14:textId="77777777" w:rsidR="0042202D" w:rsidRPr="008B16CF" w:rsidRDefault="0042202D" w:rsidP="00BA35B4">
      <w:pPr>
        <w:jc w:val="center"/>
        <w:rPr>
          <w:rFonts w:ascii="Calibri" w:hAnsi="Calibri" w:cs="Calibri"/>
        </w:rPr>
      </w:pPr>
    </w:p>
    <w:p w14:paraId="62CF83FE" w14:textId="2162ED03" w:rsidR="0042202D" w:rsidRPr="008B16CF" w:rsidRDefault="0042202D" w:rsidP="00BA35B4">
      <w:pPr>
        <w:jc w:val="center"/>
        <w:rPr>
          <w:rFonts w:ascii="Calibri" w:hAnsi="Calibri" w:cs="Calibri"/>
        </w:rPr>
      </w:pPr>
      <w:r w:rsidRPr="008B16CF">
        <w:rPr>
          <w:rFonts w:ascii="Calibri" w:hAnsi="Calibri" w:cs="Calibri"/>
        </w:rPr>
        <w:t>DATA ANALYTICS AND TECHNOLOGY</w:t>
      </w:r>
    </w:p>
    <w:p w14:paraId="76B67DE3" w14:textId="77777777" w:rsidR="0042202D" w:rsidRPr="008B16CF" w:rsidRDefault="0042202D" w:rsidP="00BA35B4">
      <w:pPr>
        <w:jc w:val="center"/>
        <w:rPr>
          <w:rFonts w:ascii="Calibri" w:hAnsi="Calibri" w:cs="Calibri"/>
        </w:rPr>
      </w:pPr>
    </w:p>
    <w:p w14:paraId="2572ECC1" w14:textId="4D776944" w:rsidR="0042202D" w:rsidRPr="008B16CF" w:rsidRDefault="0042202D" w:rsidP="00BA35B4">
      <w:pPr>
        <w:jc w:val="center"/>
        <w:rPr>
          <w:rFonts w:ascii="Calibri" w:hAnsi="Calibri" w:cs="Calibri"/>
        </w:rPr>
      </w:pPr>
      <w:r w:rsidRPr="008B16CF">
        <w:rPr>
          <w:rFonts w:ascii="Calibri" w:hAnsi="Calibri" w:cs="Calibri"/>
        </w:rPr>
        <w:t>UNIVERSITY OF BOLTON</w:t>
      </w:r>
    </w:p>
    <w:p w14:paraId="32B5D28E" w14:textId="77777777" w:rsidR="00842FB7" w:rsidRPr="008B16CF" w:rsidRDefault="00842FB7" w:rsidP="00BA35B4">
      <w:pPr>
        <w:jc w:val="center"/>
        <w:rPr>
          <w:rFonts w:ascii="Calibri" w:hAnsi="Calibri" w:cs="Calibri"/>
        </w:rPr>
      </w:pPr>
    </w:p>
    <w:p w14:paraId="3DE817CD" w14:textId="63413897" w:rsidR="00842FB7" w:rsidRPr="008B16CF" w:rsidRDefault="00842FB7" w:rsidP="00BA35B4">
      <w:pPr>
        <w:jc w:val="center"/>
        <w:rPr>
          <w:rFonts w:ascii="Calibri" w:hAnsi="Calibri" w:cs="Calibri"/>
        </w:rPr>
      </w:pPr>
      <w:r w:rsidRPr="008B16CF">
        <w:rPr>
          <w:rFonts w:ascii="Calibri" w:hAnsi="Calibri" w:cs="Calibri"/>
        </w:rPr>
        <w:t>11/06/2024</w:t>
      </w:r>
    </w:p>
    <w:p w14:paraId="2FF7FC88" w14:textId="77777777" w:rsidR="0042202D" w:rsidRPr="008B16CF" w:rsidRDefault="0042202D" w:rsidP="00BA35B4">
      <w:pPr>
        <w:jc w:val="both"/>
        <w:rPr>
          <w:rFonts w:ascii="Calibri" w:hAnsi="Calibri" w:cs="Calibri"/>
        </w:rPr>
      </w:pPr>
    </w:p>
    <w:p w14:paraId="26699C0C" w14:textId="77777777" w:rsidR="0042202D" w:rsidRPr="008B16CF" w:rsidRDefault="0042202D" w:rsidP="00BA35B4">
      <w:pPr>
        <w:jc w:val="both"/>
        <w:rPr>
          <w:rFonts w:ascii="Calibri" w:hAnsi="Calibri" w:cs="Calibri"/>
        </w:rPr>
      </w:pPr>
    </w:p>
    <w:p w14:paraId="50053B63" w14:textId="77777777" w:rsidR="00FF133E" w:rsidRPr="008B16CF" w:rsidRDefault="00FF133E" w:rsidP="00BA35B4">
      <w:pPr>
        <w:jc w:val="both"/>
        <w:rPr>
          <w:rFonts w:ascii="Calibri" w:hAnsi="Calibri" w:cs="Calibri"/>
        </w:rPr>
      </w:pPr>
    </w:p>
    <w:p w14:paraId="453D9DC0" w14:textId="77777777" w:rsidR="00FF133E" w:rsidRPr="008B16CF" w:rsidRDefault="00FF133E" w:rsidP="00BA35B4">
      <w:pPr>
        <w:jc w:val="both"/>
        <w:rPr>
          <w:rFonts w:ascii="Calibri" w:hAnsi="Calibri" w:cs="Calibri"/>
        </w:rPr>
      </w:pPr>
    </w:p>
    <w:p w14:paraId="2430FA03" w14:textId="77777777" w:rsidR="00FF133E" w:rsidRPr="008B16CF" w:rsidRDefault="00FF133E" w:rsidP="00BA35B4">
      <w:pPr>
        <w:jc w:val="both"/>
        <w:rPr>
          <w:rFonts w:ascii="Calibri" w:hAnsi="Calibri" w:cs="Calibri"/>
        </w:rPr>
      </w:pPr>
    </w:p>
    <w:p w14:paraId="7EC9BF5B" w14:textId="77777777" w:rsidR="00FF133E" w:rsidRPr="008B16CF" w:rsidRDefault="00FF133E" w:rsidP="00BA35B4">
      <w:pPr>
        <w:jc w:val="both"/>
        <w:rPr>
          <w:rFonts w:ascii="Calibri" w:hAnsi="Calibri" w:cs="Calibri"/>
        </w:rPr>
      </w:pPr>
    </w:p>
    <w:p w14:paraId="68E6F87F" w14:textId="77777777" w:rsidR="00FF133E" w:rsidRPr="008B16CF" w:rsidRDefault="00FF133E" w:rsidP="00BA35B4">
      <w:pPr>
        <w:jc w:val="both"/>
        <w:rPr>
          <w:rFonts w:ascii="Calibri" w:hAnsi="Calibri" w:cs="Calibri"/>
        </w:rPr>
      </w:pPr>
    </w:p>
    <w:p w14:paraId="1ED6B861" w14:textId="77777777" w:rsidR="00FF133E" w:rsidRPr="008B16CF" w:rsidRDefault="00FF133E" w:rsidP="00BA35B4">
      <w:pPr>
        <w:jc w:val="both"/>
        <w:rPr>
          <w:rFonts w:ascii="Calibri" w:hAnsi="Calibri" w:cs="Calibri"/>
        </w:rPr>
      </w:pPr>
    </w:p>
    <w:p w14:paraId="044F378D" w14:textId="77777777" w:rsidR="00FF133E" w:rsidRPr="008B16CF" w:rsidRDefault="00FF133E" w:rsidP="00BA35B4">
      <w:pPr>
        <w:jc w:val="both"/>
        <w:rPr>
          <w:rFonts w:ascii="Calibri" w:hAnsi="Calibri" w:cs="Calibri"/>
        </w:rPr>
      </w:pPr>
    </w:p>
    <w:p w14:paraId="63BF4BCD" w14:textId="77777777" w:rsidR="00FF133E" w:rsidRPr="008B16CF" w:rsidRDefault="00FF133E" w:rsidP="00BA35B4">
      <w:pPr>
        <w:jc w:val="both"/>
        <w:rPr>
          <w:rFonts w:ascii="Calibri" w:hAnsi="Calibri" w:cs="Calibri"/>
        </w:rPr>
      </w:pPr>
    </w:p>
    <w:p w14:paraId="72CAB47D" w14:textId="77777777" w:rsidR="00FF133E" w:rsidRPr="008B16CF" w:rsidRDefault="00FF133E" w:rsidP="00BA35B4">
      <w:pPr>
        <w:jc w:val="both"/>
        <w:rPr>
          <w:rFonts w:ascii="Calibri" w:hAnsi="Calibri" w:cs="Calibri"/>
        </w:rPr>
      </w:pPr>
    </w:p>
    <w:p w14:paraId="3F505D98" w14:textId="77777777" w:rsidR="00FF133E" w:rsidRPr="008B16CF" w:rsidRDefault="00FF133E" w:rsidP="00BA35B4">
      <w:pPr>
        <w:jc w:val="both"/>
        <w:rPr>
          <w:rFonts w:ascii="Calibri" w:hAnsi="Calibri" w:cs="Calibri"/>
        </w:rPr>
      </w:pPr>
    </w:p>
    <w:p w14:paraId="2CC888B8" w14:textId="77777777" w:rsidR="00FF133E" w:rsidRPr="008B16CF" w:rsidRDefault="00FF133E" w:rsidP="00BA35B4">
      <w:pPr>
        <w:jc w:val="both"/>
        <w:rPr>
          <w:rFonts w:ascii="Calibri" w:hAnsi="Calibri" w:cs="Calibri"/>
        </w:rPr>
      </w:pPr>
    </w:p>
    <w:p w14:paraId="264EB408" w14:textId="77777777" w:rsidR="00FF133E" w:rsidRPr="008B16CF" w:rsidRDefault="00FF133E" w:rsidP="00BA35B4">
      <w:pPr>
        <w:jc w:val="both"/>
        <w:rPr>
          <w:rFonts w:ascii="Calibri" w:hAnsi="Calibri" w:cs="Calibri"/>
        </w:rPr>
      </w:pPr>
    </w:p>
    <w:p w14:paraId="7F848383" w14:textId="77777777" w:rsidR="00FF133E" w:rsidRPr="008B16CF" w:rsidRDefault="00FF133E" w:rsidP="00BA35B4">
      <w:pPr>
        <w:jc w:val="both"/>
        <w:rPr>
          <w:rFonts w:ascii="Calibri" w:hAnsi="Calibri" w:cs="Calibri"/>
        </w:rPr>
      </w:pPr>
    </w:p>
    <w:p w14:paraId="7ED8B3A0" w14:textId="77777777" w:rsidR="00FF133E" w:rsidRPr="008B16CF" w:rsidRDefault="00FF133E" w:rsidP="00BA35B4">
      <w:pPr>
        <w:jc w:val="both"/>
        <w:rPr>
          <w:rFonts w:ascii="Calibri" w:hAnsi="Calibri" w:cs="Calibri"/>
        </w:rPr>
      </w:pPr>
    </w:p>
    <w:p w14:paraId="1471768A" w14:textId="77777777" w:rsidR="00FF133E" w:rsidRPr="008B16CF" w:rsidRDefault="00FF133E" w:rsidP="00BA35B4">
      <w:pPr>
        <w:jc w:val="both"/>
        <w:rPr>
          <w:rFonts w:ascii="Calibri" w:hAnsi="Calibri" w:cs="Calibri"/>
        </w:rPr>
      </w:pPr>
    </w:p>
    <w:p w14:paraId="498A0B0E" w14:textId="77777777" w:rsidR="00FF133E" w:rsidRPr="008B16CF" w:rsidRDefault="00FF133E" w:rsidP="00BA35B4">
      <w:pPr>
        <w:jc w:val="both"/>
        <w:rPr>
          <w:rFonts w:ascii="Calibri" w:hAnsi="Calibri" w:cs="Calibri"/>
        </w:rPr>
      </w:pPr>
    </w:p>
    <w:p w14:paraId="033FCBF5" w14:textId="77777777" w:rsidR="00FF133E" w:rsidRPr="008B16CF" w:rsidRDefault="00FF133E" w:rsidP="00BA35B4">
      <w:pPr>
        <w:jc w:val="both"/>
        <w:rPr>
          <w:rFonts w:ascii="Calibri" w:hAnsi="Calibri" w:cs="Calibri"/>
        </w:rPr>
      </w:pPr>
    </w:p>
    <w:p w14:paraId="6A8DDED5" w14:textId="77777777" w:rsidR="00FF133E" w:rsidRPr="008B16CF" w:rsidRDefault="00FF133E" w:rsidP="00BA35B4">
      <w:pPr>
        <w:jc w:val="both"/>
        <w:rPr>
          <w:rFonts w:ascii="Calibri" w:hAnsi="Calibri" w:cs="Calibri"/>
        </w:rPr>
      </w:pPr>
    </w:p>
    <w:p w14:paraId="2C2FE35B" w14:textId="77777777" w:rsidR="00FF133E" w:rsidRPr="008B16CF" w:rsidRDefault="00FF133E" w:rsidP="00BA35B4">
      <w:pPr>
        <w:jc w:val="both"/>
        <w:rPr>
          <w:rFonts w:ascii="Calibri" w:hAnsi="Calibri" w:cs="Calibri"/>
        </w:rPr>
      </w:pPr>
    </w:p>
    <w:p w14:paraId="49E5618E" w14:textId="77777777" w:rsidR="00FF133E" w:rsidRPr="008B16CF" w:rsidRDefault="00FF133E" w:rsidP="00BA35B4">
      <w:pPr>
        <w:jc w:val="both"/>
        <w:rPr>
          <w:rFonts w:ascii="Calibri" w:hAnsi="Calibri" w:cs="Calibri"/>
        </w:rPr>
      </w:pPr>
    </w:p>
    <w:p w14:paraId="4652B3EC" w14:textId="77777777" w:rsidR="00FF133E" w:rsidRPr="008B16CF" w:rsidRDefault="00FF133E" w:rsidP="00BA35B4">
      <w:pPr>
        <w:jc w:val="both"/>
        <w:rPr>
          <w:rFonts w:ascii="Calibri" w:hAnsi="Calibri" w:cs="Calibri"/>
        </w:rPr>
      </w:pPr>
    </w:p>
    <w:p w14:paraId="758A6336" w14:textId="77777777" w:rsidR="00FF133E" w:rsidRPr="008B16CF" w:rsidRDefault="00FF133E" w:rsidP="00BA35B4">
      <w:pPr>
        <w:jc w:val="both"/>
        <w:rPr>
          <w:rFonts w:ascii="Calibri" w:hAnsi="Calibri" w:cs="Calibri"/>
        </w:rPr>
      </w:pPr>
    </w:p>
    <w:p w14:paraId="61B705CC" w14:textId="77777777" w:rsidR="00FF133E" w:rsidRPr="008B16CF" w:rsidRDefault="00FF133E" w:rsidP="00BA35B4">
      <w:pPr>
        <w:jc w:val="both"/>
        <w:rPr>
          <w:rFonts w:ascii="Calibri" w:hAnsi="Calibri" w:cs="Calibri"/>
        </w:rPr>
      </w:pPr>
    </w:p>
    <w:p w14:paraId="01538464" w14:textId="77777777" w:rsidR="00FF133E" w:rsidRPr="008B16CF" w:rsidRDefault="00FF133E" w:rsidP="00BA35B4">
      <w:pPr>
        <w:jc w:val="both"/>
        <w:rPr>
          <w:rFonts w:ascii="Calibri" w:hAnsi="Calibri" w:cs="Calibri"/>
        </w:rPr>
      </w:pPr>
    </w:p>
    <w:p w14:paraId="3C0D6C1C" w14:textId="77777777" w:rsidR="00FF133E" w:rsidRPr="008B16CF" w:rsidRDefault="00FF133E" w:rsidP="00BA35B4">
      <w:pPr>
        <w:jc w:val="both"/>
        <w:rPr>
          <w:rFonts w:ascii="Calibri" w:hAnsi="Calibri" w:cs="Calibri"/>
        </w:rPr>
      </w:pPr>
    </w:p>
    <w:p w14:paraId="19864133" w14:textId="77777777" w:rsidR="00FF133E" w:rsidRPr="008B16CF" w:rsidRDefault="00FF133E" w:rsidP="00BA35B4">
      <w:pPr>
        <w:jc w:val="both"/>
        <w:rPr>
          <w:rFonts w:ascii="Calibri" w:hAnsi="Calibri" w:cs="Calibri"/>
        </w:rPr>
      </w:pPr>
    </w:p>
    <w:p w14:paraId="1DAD7BA0" w14:textId="77777777" w:rsidR="00FF133E" w:rsidRPr="008B16CF" w:rsidRDefault="00FF133E" w:rsidP="00BA35B4">
      <w:pPr>
        <w:jc w:val="both"/>
        <w:rPr>
          <w:rFonts w:ascii="Calibri" w:hAnsi="Calibri" w:cs="Calibri"/>
        </w:rPr>
      </w:pPr>
    </w:p>
    <w:p w14:paraId="0FF28891" w14:textId="77777777" w:rsidR="00FF133E" w:rsidRPr="008B16CF" w:rsidRDefault="00FF133E" w:rsidP="00BA35B4">
      <w:pPr>
        <w:jc w:val="both"/>
        <w:rPr>
          <w:rFonts w:ascii="Calibri" w:hAnsi="Calibri" w:cs="Calibri"/>
        </w:rPr>
      </w:pPr>
    </w:p>
    <w:sdt>
      <w:sdtPr>
        <w:rPr>
          <w:rFonts w:eastAsiaTheme="minorHAnsi"/>
          <w:kern w:val="2"/>
          <w:lang w:val="en-GB"/>
          <w14:ligatures w14:val="standardContextual"/>
        </w:rPr>
        <w:id w:val="-107898934"/>
        <w:docPartObj>
          <w:docPartGallery w:val="Table of Contents"/>
          <w:docPartUnique/>
        </w:docPartObj>
      </w:sdtPr>
      <w:sdtEndPr>
        <w:rPr>
          <w:b w:val="0"/>
          <w:bCs w:val="0"/>
          <w:noProof/>
          <w:sz w:val="24"/>
          <w:szCs w:val="24"/>
        </w:rPr>
      </w:sdtEndPr>
      <w:sdtContent>
        <w:p w14:paraId="7CAF0396" w14:textId="2CDB86A5" w:rsidR="00FF133E" w:rsidRPr="008B16CF" w:rsidRDefault="00FF133E" w:rsidP="008B16CF">
          <w:pPr>
            <w:pStyle w:val="TOCHeading"/>
          </w:pPr>
          <w:r w:rsidRPr="008B16CF">
            <w:t>Table of Contents</w:t>
          </w:r>
        </w:p>
        <w:p w14:paraId="1FCBB79C" w14:textId="5DFC79E4" w:rsidR="008B16CF" w:rsidRDefault="00FF133E">
          <w:pPr>
            <w:pStyle w:val="TOC1"/>
            <w:tabs>
              <w:tab w:val="right" w:leader="dot" w:pos="9016"/>
            </w:tabs>
            <w:rPr>
              <w:rFonts w:eastAsiaTheme="minorEastAsia"/>
              <w:b w:val="0"/>
              <w:bCs w:val="0"/>
              <w:caps w:val="0"/>
              <w:noProof/>
              <w:sz w:val="24"/>
              <w:szCs w:val="24"/>
              <w:u w:val="none"/>
              <w:lang w:eastAsia="en-GB"/>
            </w:rPr>
          </w:pPr>
          <w:r w:rsidRPr="008B16CF">
            <w:rPr>
              <w:rFonts w:ascii="Calibri" w:hAnsi="Calibri" w:cs="Calibri"/>
              <w:b w:val="0"/>
              <w:bCs w:val="0"/>
              <w:smallCaps/>
              <w:sz w:val="24"/>
              <w:szCs w:val="24"/>
            </w:rPr>
            <w:fldChar w:fldCharType="begin"/>
          </w:r>
          <w:r w:rsidRPr="008B16CF">
            <w:rPr>
              <w:rFonts w:ascii="Calibri" w:hAnsi="Calibri" w:cs="Calibri"/>
              <w:sz w:val="24"/>
              <w:szCs w:val="24"/>
            </w:rPr>
            <w:instrText xml:space="preserve"> TOC \o "1-3" \h \z \u </w:instrText>
          </w:r>
          <w:r w:rsidRPr="008B16CF">
            <w:rPr>
              <w:rFonts w:ascii="Calibri" w:hAnsi="Calibri" w:cs="Calibri"/>
              <w:b w:val="0"/>
              <w:bCs w:val="0"/>
              <w:smallCaps/>
              <w:sz w:val="24"/>
              <w:szCs w:val="24"/>
            </w:rPr>
            <w:fldChar w:fldCharType="separate"/>
          </w:r>
          <w:hyperlink w:anchor="_Toc175214512" w:history="1">
            <w:r w:rsidR="008B16CF" w:rsidRPr="004A1888">
              <w:rPr>
                <w:rStyle w:val="Hyperlink"/>
                <w:noProof/>
              </w:rPr>
              <w:t>Chapter 1: Introduction</w:t>
            </w:r>
            <w:r w:rsidR="008B16CF">
              <w:rPr>
                <w:noProof/>
                <w:webHidden/>
              </w:rPr>
              <w:tab/>
            </w:r>
            <w:r w:rsidR="008B16CF">
              <w:rPr>
                <w:noProof/>
                <w:webHidden/>
              </w:rPr>
              <w:fldChar w:fldCharType="begin"/>
            </w:r>
            <w:r w:rsidR="008B16CF">
              <w:rPr>
                <w:noProof/>
                <w:webHidden/>
              </w:rPr>
              <w:instrText xml:space="preserve"> PAGEREF _Toc175214512 \h </w:instrText>
            </w:r>
            <w:r w:rsidR="008B16CF">
              <w:rPr>
                <w:noProof/>
                <w:webHidden/>
              </w:rPr>
            </w:r>
            <w:r w:rsidR="008B16CF">
              <w:rPr>
                <w:noProof/>
                <w:webHidden/>
              </w:rPr>
              <w:fldChar w:fldCharType="separate"/>
            </w:r>
            <w:r w:rsidR="008B16CF">
              <w:rPr>
                <w:noProof/>
                <w:webHidden/>
              </w:rPr>
              <w:t>5</w:t>
            </w:r>
            <w:r w:rsidR="008B16CF">
              <w:rPr>
                <w:noProof/>
                <w:webHidden/>
              </w:rPr>
              <w:fldChar w:fldCharType="end"/>
            </w:r>
          </w:hyperlink>
        </w:p>
        <w:p w14:paraId="654FAE77" w14:textId="3E407C3A" w:rsidR="008B16CF" w:rsidRDefault="008B16CF">
          <w:pPr>
            <w:pStyle w:val="TOC2"/>
            <w:tabs>
              <w:tab w:val="right" w:leader="dot" w:pos="9016"/>
            </w:tabs>
            <w:rPr>
              <w:rFonts w:eastAsiaTheme="minorEastAsia"/>
              <w:b w:val="0"/>
              <w:bCs w:val="0"/>
              <w:smallCaps w:val="0"/>
              <w:noProof/>
              <w:sz w:val="24"/>
              <w:szCs w:val="24"/>
              <w:lang w:eastAsia="en-GB"/>
            </w:rPr>
          </w:pPr>
          <w:hyperlink w:anchor="_Toc175214513" w:history="1">
            <w:r w:rsidRPr="004A1888">
              <w:rPr>
                <w:rStyle w:val="Hyperlink"/>
                <w:noProof/>
              </w:rPr>
              <w:t>1.0 Introduction</w:t>
            </w:r>
            <w:r>
              <w:rPr>
                <w:noProof/>
                <w:webHidden/>
              </w:rPr>
              <w:tab/>
            </w:r>
            <w:r>
              <w:rPr>
                <w:noProof/>
                <w:webHidden/>
              </w:rPr>
              <w:fldChar w:fldCharType="begin"/>
            </w:r>
            <w:r>
              <w:rPr>
                <w:noProof/>
                <w:webHidden/>
              </w:rPr>
              <w:instrText xml:space="preserve"> PAGEREF _Toc175214513 \h </w:instrText>
            </w:r>
            <w:r>
              <w:rPr>
                <w:noProof/>
                <w:webHidden/>
              </w:rPr>
            </w:r>
            <w:r>
              <w:rPr>
                <w:noProof/>
                <w:webHidden/>
              </w:rPr>
              <w:fldChar w:fldCharType="separate"/>
            </w:r>
            <w:r>
              <w:rPr>
                <w:noProof/>
                <w:webHidden/>
              </w:rPr>
              <w:t>5</w:t>
            </w:r>
            <w:r>
              <w:rPr>
                <w:noProof/>
                <w:webHidden/>
              </w:rPr>
              <w:fldChar w:fldCharType="end"/>
            </w:r>
          </w:hyperlink>
        </w:p>
        <w:p w14:paraId="3CE5006B" w14:textId="3391EE40" w:rsidR="008B16CF" w:rsidRDefault="008B16CF">
          <w:pPr>
            <w:pStyle w:val="TOC2"/>
            <w:tabs>
              <w:tab w:val="right" w:leader="dot" w:pos="9016"/>
            </w:tabs>
            <w:rPr>
              <w:rFonts w:eastAsiaTheme="minorEastAsia"/>
              <w:b w:val="0"/>
              <w:bCs w:val="0"/>
              <w:smallCaps w:val="0"/>
              <w:noProof/>
              <w:sz w:val="24"/>
              <w:szCs w:val="24"/>
              <w:lang w:eastAsia="en-GB"/>
            </w:rPr>
          </w:pPr>
          <w:hyperlink w:anchor="_Toc175214514" w:history="1">
            <w:r w:rsidRPr="004A1888">
              <w:rPr>
                <w:rStyle w:val="Hyperlink"/>
                <w:noProof/>
              </w:rPr>
              <w:t>1.1 Background of Study</w:t>
            </w:r>
            <w:r>
              <w:rPr>
                <w:noProof/>
                <w:webHidden/>
              </w:rPr>
              <w:tab/>
            </w:r>
            <w:r>
              <w:rPr>
                <w:noProof/>
                <w:webHidden/>
              </w:rPr>
              <w:fldChar w:fldCharType="begin"/>
            </w:r>
            <w:r>
              <w:rPr>
                <w:noProof/>
                <w:webHidden/>
              </w:rPr>
              <w:instrText xml:space="preserve"> PAGEREF _Toc175214514 \h </w:instrText>
            </w:r>
            <w:r>
              <w:rPr>
                <w:noProof/>
                <w:webHidden/>
              </w:rPr>
            </w:r>
            <w:r>
              <w:rPr>
                <w:noProof/>
                <w:webHidden/>
              </w:rPr>
              <w:fldChar w:fldCharType="separate"/>
            </w:r>
            <w:r>
              <w:rPr>
                <w:noProof/>
                <w:webHidden/>
              </w:rPr>
              <w:t>5</w:t>
            </w:r>
            <w:r>
              <w:rPr>
                <w:noProof/>
                <w:webHidden/>
              </w:rPr>
              <w:fldChar w:fldCharType="end"/>
            </w:r>
          </w:hyperlink>
        </w:p>
        <w:p w14:paraId="384DE602" w14:textId="7F910112" w:rsidR="008B16CF" w:rsidRDefault="008B16CF">
          <w:pPr>
            <w:pStyle w:val="TOC2"/>
            <w:tabs>
              <w:tab w:val="right" w:leader="dot" w:pos="9016"/>
            </w:tabs>
            <w:rPr>
              <w:rFonts w:eastAsiaTheme="minorEastAsia"/>
              <w:b w:val="0"/>
              <w:bCs w:val="0"/>
              <w:smallCaps w:val="0"/>
              <w:noProof/>
              <w:sz w:val="24"/>
              <w:szCs w:val="24"/>
              <w:lang w:eastAsia="en-GB"/>
            </w:rPr>
          </w:pPr>
          <w:hyperlink w:anchor="_Toc175214515" w:history="1">
            <w:r w:rsidRPr="004A1888">
              <w:rPr>
                <w:rStyle w:val="Hyperlink"/>
                <w:noProof/>
              </w:rPr>
              <w:t>1.2 Health Implications of Obesity and Sedentary Lifestyles</w:t>
            </w:r>
            <w:r>
              <w:rPr>
                <w:noProof/>
                <w:webHidden/>
              </w:rPr>
              <w:tab/>
            </w:r>
            <w:r>
              <w:rPr>
                <w:noProof/>
                <w:webHidden/>
              </w:rPr>
              <w:fldChar w:fldCharType="begin"/>
            </w:r>
            <w:r>
              <w:rPr>
                <w:noProof/>
                <w:webHidden/>
              </w:rPr>
              <w:instrText xml:space="preserve"> PAGEREF _Toc175214515 \h </w:instrText>
            </w:r>
            <w:r>
              <w:rPr>
                <w:noProof/>
                <w:webHidden/>
              </w:rPr>
            </w:r>
            <w:r>
              <w:rPr>
                <w:noProof/>
                <w:webHidden/>
              </w:rPr>
              <w:fldChar w:fldCharType="separate"/>
            </w:r>
            <w:r>
              <w:rPr>
                <w:noProof/>
                <w:webHidden/>
              </w:rPr>
              <w:t>6</w:t>
            </w:r>
            <w:r>
              <w:rPr>
                <w:noProof/>
                <w:webHidden/>
              </w:rPr>
              <w:fldChar w:fldCharType="end"/>
            </w:r>
          </w:hyperlink>
        </w:p>
        <w:p w14:paraId="1F7DAC1A" w14:textId="4F7908CE" w:rsidR="008B16CF" w:rsidRDefault="008B16CF">
          <w:pPr>
            <w:pStyle w:val="TOC2"/>
            <w:tabs>
              <w:tab w:val="right" w:leader="dot" w:pos="9016"/>
            </w:tabs>
            <w:rPr>
              <w:rFonts w:eastAsiaTheme="minorEastAsia"/>
              <w:b w:val="0"/>
              <w:bCs w:val="0"/>
              <w:smallCaps w:val="0"/>
              <w:noProof/>
              <w:sz w:val="24"/>
              <w:szCs w:val="24"/>
              <w:lang w:eastAsia="en-GB"/>
            </w:rPr>
          </w:pPr>
          <w:hyperlink w:anchor="_Toc175214516" w:history="1">
            <w:r w:rsidRPr="004A1888">
              <w:rPr>
                <w:rStyle w:val="Hyperlink"/>
                <w:noProof/>
              </w:rPr>
              <w:t>1.3 Statement of the Problem</w:t>
            </w:r>
            <w:r>
              <w:rPr>
                <w:noProof/>
                <w:webHidden/>
              </w:rPr>
              <w:tab/>
            </w:r>
            <w:r>
              <w:rPr>
                <w:noProof/>
                <w:webHidden/>
              </w:rPr>
              <w:fldChar w:fldCharType="begin"/>
            </w:r>
            <w:r>
              <w:rPr>
                <w:noProof/>
                <w:webHidden/>
              </w:rPr>
              <w:instrText xml:space="preserve"> PAGEREF _Toc175214516 \h </w:instrText>
            </w:r>
            <w:r>
              <w:rPr>
                <w:noProof/>
                <w:webHidden/>
              </w:rPr>
            </w:r>
            <w:r>
              <w:rPr>
                <w:noProof/>
                <w:webHidden/>
              </w:rPr>
              <w:fldChar w:fldCharType="separate"/>
            </w:r>
            <w:r>
              <w:rPr>
                <w:noProof/>
                <w:webHidden/>
              </w:rPr>
              <w:t>7</w:t>
            </w:r>
            <w:r>
              <w:rPr>
                <w:noProof/>
                <w:webHidden/>
              </w:rPr>
              <w:fldChar w:fldCharType="end"/>
            </w:r>
          </w:hyperlink>
        </w:p>
        <w:p w14:paraId="33401EF6" w14:textId="22DD75ED" w:rsidR="008B16CF" w:rsidRDefault="008B16CF">
          <w:pPr>
            <w:pStyle w:val="TOC2"/>
            <w:tabs>
              <w:tab w:val="right" w:leader="dot" w:pos="9016"/>
            </w:tabs>
            <w:rPr>
              <w:rFonts w:eastAsiaTheme="minorEastAsia"/>
              <w:b w:val="0"/>
              <w:bCs w:val="0"/>
              <w:smallCaps w:val="0"/>
              <w:noProof/>
              <w:sz w:val="24"/>
              <w:szCs w:val="24"/>
              <w:lang w:eastAsia="en-GB"/>
            </w:rPr>
          </w:pPr>
          <w:hyperlink w:anchor="_Toc175214517" w:history="1">
            <w:r w:rsidRPr="004A1888">
              <w:rPr>
                <w:rStyle w:val="Hyperlink"/>
                <w:noProof/>
              </w:rPr>
              <w:t>1.4 Purpose of the Research</w:t>
            </w:r>
            <w:r>
              <w:rPr>
                <w:noProof/>
                <w:webHidden/>
              </w:rPr>
              <w:tab/>
            </w:r>
            <w:r>
              <w:rPr>
                <w:noProof/>
                <w:webHidden/>
              </w:rPr>
              <w:fldChar w:fldCharType="begin"/>
            </w:r>
            <w:r>
              <w:rPr>
                <w:noProof/>
                <w:webHidden/>
              </w:rPr>
              <w:instrText xml:space="preserve"> PAGEREF _Toc175214517 \h </w:instrText>
            </w:r>
            <w:r>
              <w:rPr>
                <w:noProof/>
                <w:webHidden/>
              </w:rPr>
            </w:r>
            <w:r>
              <w:rPr>
                <w:noProof/>
                <w:webHidden/>
              </w:rPr>
              <w:fldChar w:fldCharType="separate"/>
            </w:r>
            <w:r>
              <w:rPr>
                <w:noProof/>
                <w:webHidden/>
              </w:rPr>
              <w:t>7</w:t>
            </w:r>
            <w:r>
              <w:rPr>
                <w:noProof/>
                <w:webHidden/>
              </w:rPr>
              <w:fldChar w:fldCharType="end"/>
            </w:r>
          </w:hyperlink>
        </w:p>
        <w:p w14:paraId="3DF0A214" w14:textId="267382C7" w:rsidR="008B16CF" w:rsidRDefault="008B16CF">
          <w:pPr>
            <w:pStyle w:val="TOC2"/>
            <w:tabs>
              <w:tab w:val="right" w:leader="dot" w:pos="9016"/>
            </w:tabs>
            <w:rPr>
              <w:rFonts w:eastAsiaTheme="minorEastAsia"/>
              <w:b w:val="0"/>
              <w:bCs w:val="0"/>
              <w:smallCaps w:val="0"/>
              <w:noProof/>
              <w:sz w:val="24"/>
              <w:szCs w:val="24"/>
              <w:lang w:eastAsia="en-GB"/>
            </w:rPr>
          </w:pPr>
          <w:hyperlink w:anchor="_Toc175214518" w:history="1">
            <w:r w:rsidRPr="004A1888">
              <w:rPr>
                <w:rStyle w:val="Hyperlink"/>
                <w:noProof/>
              </w:rPr>
              <w:t>1.5 Research Aims</w:t>
            </w:r>
            <w:r>
              <w:rPr>
                <w:noProof/>
                <w:webHidden/>
              </w:rPr>
              <w:tab/>
            </w:r>
            <w:r>
              <w:rPr>
                <w:noProof/>
                <w:webHidden/>
              </w:rPr>
              <w:fldChar w:fldCharType="begin"/>
            </w:r>
            <w:r>
              <w:rPr>
                <w:noProof/>
                <w:webHidden/>
              </w:rPr>
              <w:instrText xml:space="preserve"> PAGEREF _Toc175214518 \h </w:instrText>
            </w:r>
            <w:r>
              <w:rPr>
                <w:noProof/>
                <w:webHidden/>
              </w:rPr>
            </w:r>
            <w:r>
              <w:rPr>
                <w:noProof/>
                <w:webHidden/>
              </w:rPr>
              <w:fldChar w:fldCharType="separate"/>
            </w:r>
            <w:r>
              <w:rPr>
                <w:noProof/>
                <w:webHidden/>
              </w:rPr>
              <w:t>8</w:t>
            </w:r>
            <w:r>
              <w:rPr>
                <w:noProof/>
                <w:webHidden/>
              </w:rPr>
              <w:fldChar w:fldCharType="end"/>
            </w:r>
          </w:hyperlink>
        </w:p>
        <w:p w14:paraId="5386A385" w14:textId="2B99CBF2" w:rsidR="008B16CF" w:rsidRDefault="008B16CF">
          <w:pPr>
            <w:pStyle w:val="TOC2"/>
            <w:tabs>
              <w:tab w:val="right" w:leader="dot" w:pos="9016"/>
            </w:tabs>
            <w:rPr>
              <w:rFonts w:eastAsiaTheme="minorEastAsia"/>
              <w:b w:val="0"/>
              <w:bCs w:val="0"/>
              <w:smallCaps w:val="0"/>
              <w:noProof/>
              <w:sz w:val="24"/>
              <w:szCs w:val="24"/>
              <w:lang w:eastAsia="en-GB"/>
            </w:rPr>
          </w:pPr>
          <w:hyperlink w:anchor="_Toc175214519" w:history="1">
            <w:r w:rsidRPr="004A1888">
              <w:rPr>
                <w:rStyle w:val="Hyperlink"/>
                <w:noProof/>
              </w:rPr>
              <w:t>1.6 Research Questions</w:t>
            </w:r>
            <w:r>
              <w:rPr>
                <w:noProof/>
                <w:webHidden/>
              </w:rPr>
              <w:tab/>
            </w:r>
            <w:r>
              <w:rPr>
                <w:noProof/>
                <w:webHidden/>
              </w:rPr>
              <w:fldChar w:fldCharType="begin"/>
            </w:r>
            <w:r>
              <w:rPr>
                <w:noProof/>
                <w:webHidden/>
              </w:rPr>
              <w:instrText xml:space="preserve"> PAGEREF _Toc175214519 \h </w:instrText>
            </w:r>
            <w:r>
              <w:rPr>
                <w:noProof/>
                <w:webHidden/>
              </w:rPr>
            </w:r>
            <w:r>
              <w:rPr>
                <w:noProof/>
                <w:webHidden/>
              </w:rPr>
              <w:fldChar w:fldCharType="separate"/>
            </w:r>
            <w:r>
              <w:rPr>
                <w:noProof/>
                <w:webHidden/>
              </w:rPr>
              <w:t>8</w:t>
            </w:r>
            <w:r>
              <w:rPr>
                <w:noProof/>
                <w:webHidden/>
              </w:rPr>
              <w:fldChar w:fldCharType="end"/>
            </w:r>
          </w:hyperlink>
        </w:p>
        <w:p w14:paraId="6F3BFF61" w14:textId="504F8639" w:rsidR="008B16CF" w:rsidRDefault="008B16CF">
          <w:pPr>
            <w:pStyle w:val="TOC2"/>
            <w:tabs>
              <w:tab w:val="right" w:leader="dot" w:pos="9016"/>
            </w:tabs>
            <w:rPr>
              <w:rFonts w:eastAsiaTheme="minorEastAsia"/>
              <w:b w:val="0"/>
              <w:bCs w:val="0"/>
              <w:smallCaps w:val="0"/>
              <w:noProof/>
              <w:sz w:val="24"/>
              <w:szCs w:val="24"/>
              <w:lang w:eastAsia="en-GB"/>
            </w:rPr>
          </w:pPr>
          <w:hyperlink w:anchor="_Toc175214520" w:history="1">
            <w:r w:rsidRPr="004A1888">
              <w:rPr>
                <w:rStyle w:val="Hyperlink"/>
                <w:noProof/>
              </w:rPr>
              <w:t>1.7 Research Objectives</w:t>
            </w:r>
            <w:r>
              <w:rPr>
                <w:noProof/>
                <w:webHidden/>
              </w:rPr>
              <w:tab/>
            </w:r>
            <w:r>
              <w:rPr>
                <w:noProof/>
                <w:webHidden/>
              </w:rPr>
              <w:fldChar w:fldCharType="begin"/>
            </w:r>
            <w:r>
              <w:rPr>
                <w:noProof/>
                <w:webHidden/>
              </w:rPr>
              <w:instrText xml:space="preserve"> PAGEREF _Toc175214520 \h </w:instrText>
            </w:r>
            <w:r>
              <w:rPr>
                <w:noProof/>
                <w:webHidden/>
              </w:rPr>
            </w:r>
            <w:r>
              <w:rPr>
                <w:noProof/>
                <w:webHidden/>
              </w:rPr>
              <w:fldChar w:fldCharType="separate"/>
            </w:r>
            <w:r>
              <w:rPr>
                <w:noProof/>
                <w:webHidden/>
              </w:rPr>
              <w:t>8</w:t>
            </w:r>
            <w:r>
              <w:rPr>
                <w:noProof/>
                <w:webHidden/>
              </w:rPr>
              <w:fldChar w:fldCharType="end"/>
            </w:r>
          </w:hyperlink>
        </w:p>
        <w:p w14:paraId="6BC112D0" w14:textId="7A8F1BAC" w:rsidR="008B16CF" w:rsidRDefault="008B16CF">
          <w:pPr>
            <w:pStyle w:val="TOC2"/>
            <w:tabs>
              <w:tab w:val="right" w:leader="dot" w:pos="9016"/>
            </w:tabs>
            <w:rPr>
              <w:rFonts w:eastAsiaTheme="minorEastAsia"/>
              <w:b w:val="0"/>
              <w:bCs w:val="0"/>
              <w:smallCaps w:val="0"/>
              <w:noProof/>
              <w:sz w:val="24"/>
              <w:szCs w:val="24"/>
              <w:lang w:eastAsia="en-GB"/>
            </w:rPr>
          </w:pPr>
          <w:hyperlink w:anchor="_Toc175214521" w:history="1">
            <w:r w:rsidRPr="004A1888">
              <w:rPr>
                <w:rStyle w:val="Hyperlink"/>
                <w:noProof/>
              </w:rPr>
              <w:t>1.8 Relevance and Importance of the study</w:t>
            </w:r>
            <w:r>
              <w:rPr>
                <w:noProof/>
                <w:webHidden/>
              </w:rPr>
              <w:tab/>
            </w:r>
            <w:r>
              <w:rPr>
                <w:noProof/>
                <w:webHidden/>
              </w:rPr>
              <w:fldChar w:fldCharType="begin"/>
            </w:r>
            <w:r>
              <w:rPr>
                <w:noProof/>
                <w:webHidden/>
              </w:rPr>
              <w:instrText xml:space="preserve"> PAGEREF _Toc175214521 \h </w:instrText>
            </w:r>
            <w:r>
              <w:rPr>
                <w:noProof/>
                <w:webHidden/>
              </w:rPr>
            </w:r>
            <w:r>
              <w:rPr>
                <w:noProof/>
                <w:webHidden/>
              </w:rPr>
              <w:fldChar w:fldCharType="separate"/>
            </w:r>
            <w:r>
              <w:rPr>
                <w:noProof/>
                <w:webHidden/>
              </w:rPr>
              <w:t>8</w:t>
            </w:r>
            <w:r>
              <w:rPr>
                <w:noProof/>
                <w:webHidden/>
              </w:rPr>
              <w:fldChar w:fldCharType="end"/>
            </w:r>
          </w:hyperlink>
        </w:p>
        <w:p w14:paraId="68FBA906" w14:textId="0BBC4D64" w:rsidR="008B16CF" w:rsidRDefault="008B16CF">
          <w:pPr>
            <w:pStyle w:val="TOC2"/>
            <w:tabs>
              <w:tab w:val="right" w:leader="dot" w:pos="9016"/>
            </w:tabs>
            <w:rPr>
              <w:rFonts w:eastAsiaTheme="minorEastAsia"/>
              <w:b w:val="0"/>
              <w:bCs w:val="0"/>
              <w:smallCaps w:val="0"/>
              <w:noProof/>
              <w:sz w:val="24"/>
              <w:szCs w:val="24"/>
              <w:lang w:eastAsia="en-GB"/>
            </w:rPr>
          </w:pPr>
          <w:hyperlink w:anchor="_Toc175214522" w:history="1">
            <w:r w:rsidRPr="004A1888">
              <w:rPr>
                <w:rStyle w:val="Hyperlink"/>
                <w:noProof/>
              </w:rPr>
              <w:t>1.9 Scope of the Study</w:t>
            </w:r>
            <w:r>
              <w:rPr>
                <w:noProof/>
                <w:webHidden/>
              </w:rPr>
              <w:tab/>
            </w:r>
            <w:r>
              <w:rPr>
                <w:noProof/>
                <w:webHidden/>
              </w:rPr>
              <w:fldChar w:fldCharType="begin"/>
            </w:r>
            <w:r>
              <w:rPr>
                <w:noProof/>
                <w:webHidden/>
              </w:rPr>
              <w:instrText xml:space="preserve"> PAGEREF _Toc175214522 \h </w:instrText>
            </w:r>
            <w:r>
              <w:rPr>
                <w:noProof/>
                <w:webHidden/>
              </w:rPr>
            </w:r>
            <w:r>
              <w:rPr>
                <w:noProof/>
                <w:webHidden/>
              </w:rPr>
              <w:fldChar w:fldCharType="separate"/>
            </w:r>
            <w:r>
              <w:rPr>
                <w:noProof/>
                <w:webHidden/>
              </w:rPr>
              <w:t>9</w:t>
            </w:r>
            <w:r>
              <w:rPr>
                <w:noProof/>
                <w:webHidden/>
              </w:rPr>
              <w:fldChar w:fldCharType="end"/>
            </w:r>
          </w:hyperlink>
        </w:p>
        <w:p w14:paraId="199047F0" w14:textId="07F14637"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23" w:history="1">
            <w:r w:rsidRPr="004A1888">
              <w:rPr>
                <w:rStyle w:val="Hyperlink"/>
                <w:noProof/>
              </w:rPr>
              <w:t>Chapter Two – Literature Review</w:t>
            </w:r>
            <w:r>
              <w:rPr>
                <w:noProof/>
                <w:webHidden/>
              </w:rPr>
              <w:tab/>
            </w:r>
            <w:r>
              <w:rPr>
                <w:noProof/>
                <w:webHidden/>
              </w:rPr>
              <w:fldChar w:fldCharType="begin"/>
            </w:r>
            <w:r>
              <w:rPr>
                <w:noProof/>
                <w:webHidden/>
              </w:rPr>
              <w:instrText xml:space="preserve"> PAGEREF _Toc175214523 \h </w:instrText>
            </w:r>
            <w:r>
              <w:rPr>
                <w:noProof/>
                <w:webHidden/>
              </w:rPr>
            </w:r>
            <w:r>
              <w:rPr>
                <w:noProof/>
                <w:webHidden/>
              </w:rPr>
              <w:fldChar w:fldCharType="separate"/>
            </w:r>
            <w:r>
              <w:rPr>
                <w:noProof/>
                <w:webHidden/>
              </w:rPr>
              <w:t>9</w:t>
            </w:r>
            <w:r>
              <w:rPr>
                <w:noProof/>
                <w:webHidden/>
              </w:rPr>
              <w:fldChar w:fldCharType="end"/>
            </w:r>
          </w:hyperlink>
        </w:p>
        <w:p w14:paraId="4F248639" w14:textId="74DA43A8" w:rsidR="008B16CF" w:rsidRDefault="008B16CF">
          <w:pPr>
            <w:pStyle w:val="TOC2"/>
            <w:tabs>
              <w:tab w:val="right" w:leader="dot" w:pos="9016"/>
            </w:tabs>
            <w:rPr>
              <w:rFonts w:eastAsiaTheme="minorEastAsia"/>
              <w:b w:val="0"/>
              <w:bCs w:val="0"/>
              <w:smallCaps w:val="0"/>
              <w:noProof/>
              <w:sz w:val="24"/>
              <w:szCs w:val="24"/>
              <w:lang w:eastAsia="en-GB"/>
            </w:rPr>
          </w:pPr>
          <w:hyperlink w:anchor="_Toc175214524" w:history="1">
            <w:r w:rsidRPr="004A1888">
              <w:rPr>
                <w:rStyle w:val="Hyperlink"/>
                <w:noProof/>
              </w:rPr>
              <w:t>2.1 Introduction</w:t>
            </w:r>
            <w:r>
              <w:rPr>
                <w:noProof/>
                <w:webHidden/>
              </w:rPr>
              <w:tab/>
            </w:r>
            <w:r>
              <w:rPr>
                <w:noProof/>
                <w:webHidden/>
              </w:rPr>
              <w:fldChar w:fldCharType="begin"/>
            </w:r>
            <w:r>
              <w:rPr>
                <w:noProof/>
                <w:webHidden/>
              </w:rPr>
              <w:instrText xml:space="preserve"> PAGEREF _Toc175214524 \h </w:instrText>
            </w:r>
            <w:r>
              <w:rPr>
                <w:noProof/>
                <w:webHidden/>
              </w:rPr>
            </w:r>
            <w:r>
              <w:rPr>
                <w:noProof/>
                <w:webHidden/>
              </w:rPr>
              <w:fldChar w:fldCharType="separate"/>
            </w:r>
            <w:r>
              <w:rPr>
                <w:noProof/>
                <w:webHidden/>
              </w:rPr>
              <w:t>9</w:t>
            </w:r>
            <w:r>
              <w:rPr>
                <w:noProof/>
                <w:webHidden/>
              </w:rPr>
              <w:fldChar w:fldCharType="end"/>
            </w:r>
          </w:hyperlink>
        </w:p>
        <w:p w14:paraId="473E0FD9" w14:textId="17105D7B" w:rsidR="008B16CF" w:rsidRDefault="008B16CF">
          <w:pPr>
            <w:pStyle w:val="TOC2"/>
            <w:tabs>
              <w:tab w:val="right" w:leader="dot" w:pos="9016"/>
            </w:tabs>
            <w:rPr>
              <w:rFonts w:eastAsiaTheme="minorEastAsia"/>
              <w:b w:val="0"/>
              <w:bCs w:val="0"/>
              <w:smallCaps w:val="0"/>
              <w:noProof/>
              <w:sz w:val="24"/>
              <w:szCs w:val="24"/>
              <w:lang w:eastAsia="en-GB"/>
            </w:rPr>
          </w:pPr>
          <w:hyperlink w:anchor="_Toc175214525" w:history="1">
            <w:r w:rsidRPr="004A1888">
              <w:rPr>
                <w:rStyle w:val="Hyperlink"/>
                <w:noProof/>
              </w:rPr>
              <w:t>2.2 Current Public Health Guidelines and Interventions</w:t>
            </w:r>
            <w:r>
              <w:rPr>
                <w:noProof/>
                <w:webHidden/>
              </w:rPr>
              <w:tab/>
            </w:r>
            <w:r>
              <w:rPr>
                <w:noProof/>
                <w:webHidden/>
              </w:rPr>
              <w:fldChar w:fldCharType="begin"/>
            </w:r>
            <w:r>
              <w:rPr>
                <w:noProof/>
                <w:webHidden/>
              </w:rPr>
              <w:instrText xml:space="preserve"> PAGEREF _Toc175214525 \h </w:instrText>
            </w:r>
            <w:r>
              <w:rPr>
                <w:noProof/>
                <w:webHidden/>
              </w:rPr>
            </w:r>
            <w:r>
              <w:rPr>
                <w:noProof/>
                <w:webHidden/>
              </w:rPr>
              <w:fldChar w:fldCharType="separate"/>
            </w:r>
            <w:r>
              <w:rPr>
                <w:noProof/>
                <w:webHidden/>
              </w:rPr>
              <w:t>17</w:t>
            </w:r>
            <w:r>
              <w:rPr>
                <w:noProof/>
                <w:webHidden/>
              </w:rPr>
              <w:fldChar w:fldCharType="end"/>
            </w:r>
          </w:hyperlink>
        </w:p>
        <w:p w14:paraId="32F2DB30" w14:textId="12DCB192" w:rsidR="008B16CF" w:rsidRDefault="008B16CF">
          <w:pPr>
            <w:pStyle w:val="TOC2"/>
            <w:tabs>
              <w:tab w:val="right" w:leader="dot" w:pos="9016"/>
            </w:tabs>
            <w:rPr>
              <w:rFonts w:eastAsiaTheme="minorEastAsia"/>
              <w:b w:val="0"/>
              <w:bCs w:val="0"/>
              <w:smallCaps w:val="0"/>
              <w:noProof/>
              <w:sz w:val="24"/>
              <w:szCs w:val="24"/>
              <w:lang w:eastAsia="en-GB"/>
            </w:rPr>
          </w:pPr>
          <w:hyperlink w:anchor="_Toc175214526" w:history="1">
            <w:r w:rsidRPr="004A1888">
              <w:rPr>
                <w:rStyle w:val="Hyperlink"/>
                <w:noProof/>
              </w:rPr>
              <w:t>2.3 Constraints of Conventional Diet and Fitness Programmes</w:t>
            </w:r>
            <w:r>
              <w:rPr>
                <w:noProof/>
                <w:webHidden/>
              </w:rPr>
              <w:tab/>
            </w:r>
            <w:r>
              <w:rPr>
                <w:noProof/>
                <w:webHidden/>
              </w:rPr>
              <w:fldChar w:fldCharType="begin"/>
            </w:r>
            <w:r>
              <w:rPr>
                <w:noProof/>
                <w:webHidden/>
              </w:rPr>
              <w:instrText xml:space="preserve"> PAGEREF _Toc175214526 \h </w:instrText>
            </w:r>
            <w:r>
              <w:rPr>
                <w:noProof/>
                <w:webHidden/>
              </w:rPr>
            </w:r>
            <w:r>
              <w:rPr>
                <w:noProof/>
                <w:webHidden/>
              </w:rPr>
              <w:fldChar w:fldCharType="separate"/>
            </w:r>
            <w:r>
              <w:rPr>
                <w:noProof/>
                <w:webHidden/>
              </w:rPr>
              <w:t>17</w:t>
            </w:r>
            <w:r>
              <w:rPr>
                <w:noProof/>
                <w:webHidden/>
              </w:rPr>
              <w:fldChar w:fldCharType="end"/>
            </w:r>
          </w:hyperlink>
        </w:p>
        <w:p w14:paraId="29CF94BC" w14:textId="611422F7" w:rsidR="008B16CF" w:rsidRDefault="008B16CF">
          <w:pPr>
            <w:pStyle w:val="TOC2"/>
            <w:tabs>
              <w:tab w:val="right" w:leader="dot" w:pos="9016"/>
            </w:tabs>
            <w:rPr>
              <w:rFonts w:eastAsiaTheme="minorEastAsia"/>
              <w:b w:val="0"/>
              <w:bCs w:val="0"/>
              <w:smallCaps w:val="0"/>
              <w:noProof/>
              <w:sz w:val="24"/>
              <w:szCs w:val="24"/>
              <w:lang w:eastAsia="en-GB"/>
            </w:rPr>
          </w:pPr>
          <w:hyperlink w:anchor="_Toc175214527" w:history="1">
            <w:r w:rsidRPr="004A1888">
              <w:rPr>
                <w:rStyle w:val="Hyperlink"/>
                <w:noProof/>
              </w:rPr>
              <w:t>2.4 Public Health Programmes Focusing on Obesity and Inactive Behaviours</w:t>
            </w:r>
            <w:r>
              <w:rPr>
                <w:noProof/>
                <w:webHidden/>
              </w:rPr>
              <w:tab/>
            </w:r>
            <w:r>
              <w:rPr>
                <w:noProof/>
                <w:webHidden/>
              </w:rPr>
              <w:fldChar w:fldCharType="begin"/>
            </w:r>
            <w:r>
              <w:rPr>
                <w:noProof/>
                <w:webHidden/>
              </w:rPr>
              <w:instrText xml:space="preserve"> PAGEREF _Toc175214527 \h </w:instrText>
            </w:r>
            <w:r>
              <w:rPr>
                <w:noProof/>
                <w:webHidden/>
              </w:rPr>
            </w:r>
            <w:r>
              <w:rPr>
                <w:noProof/>
                <w:webHidden/>
              </w:rPr>
              <w:fldChar w:fldCharType="separate"/>
            </w:r>
            <w:r>
              <w:rPr>
                <w:noProof/>
                <w:webHidden/>
              </w:rPr>
              <w:t>18</w:t>
            </w:r>
            <w:r>
              <w:rPr>
                <w:noProof/>
                <w:webHidden/>
              </w:rPr>
              <w:fldChar w:fldCharType="end"/>
            </w:r>
          </w:hyperlink>
        </w:p>
        <w:p w14:paraId="1B89B10A" w14:textId="5D84FABD" w:rsidR="008B16CF" w:rsidRDefault="008B16CF">
          <w:pPr>
            <w:pStyle w:val="TOC2"/>
            <w:tabs>
              <w:tab w:val="right" w:leader="dot" w:pos="9016"/>
            </w:tabs>
            <w:rPr>
              <w:rFonts w:eastAsiaTheme="minorEastAsia"/>
              <w:b w:val="0"/>
              <w:bCs w:val="0"/>
              <w:smallCaps w:val="0"/>
              <w:noProof/>
              <w:sz w:val="24"/>
              <w:szCs w:val="24"/>
              <w:lang w:eastAsia="en-GB"/>
            </w:rPr>
          </w:pPr>
          <w:hyperlink w:anchor="_Toc175214528" w:history="1">
            <w:r w:rsidRPr="004A1888">
              <w:rPr>
                <w:rStyle w:val="Hyperlink"/>
                <w:noProof/>
              </w:rPr>
              <w:t>2.5 Difficulties in Personalised Health Recommendations</w:t>
            </w:r>
            <w:r>
              <w:rPr>
                <w:noProof/>
                <w:webHidden/>
              </w:rPr>
              <w:tab/>
            </w:r>
            <w:r>
              <w:rPr>
                <w:noProof/>
                <w:webHidden/>
              </w:rPr>
              <w:fldChar w:fldCharType="begin"/>
            </w:r>
            <w:r>
              <w:rPr>
                <w:noProof/>
                <w:webHidden/>
              </w:rPr>
              <w:instrText xml:space="preserve"> PAGEREF _Toc175214528 \h </w:instrText>
            </w:r>
            <w:r>
              <w:rPr>
                <w:noProof/>
                <w:webHidden/>
              </w:rPr>
            </w:r>
            <w:r>
              <w:rPr>
                <w:noProof/>
                <w:webHidden/>
              </w:rPr>
              <w:fldChar w:fldCharType="separate"/>
            </w:r>
            <w:r>
              <w:rPr>
                <w:noProof/>
                <w:webHidden/>
              </w:rPr>
              <w:t>18</w:t>
            </w:r>
            <w:r>
              <w:rPr>
                <w:noProof/>
                <w:webHidden/>
              </w:rPr>
              <w:fldChar w:fldCharType="end"/>
            </w:r>
          </w:hyperlink>
        </w:p>
        <w:p w14:paraId="0C597DB7" w14:textId="5DA8756D" w:rsidR="008B16CF" w:rsidRDefault="008B16CF">
          <w:pPr>
            <w:pStyle w:val="TOC2"/>
            <w:tabs>
              <w:tab w:val="right" w:leader="dot" w:pos="9016"/>
            </w:tabs>
            <w:rPr>
              <w:rFonts w:eastAsiaTheme="minorEastAsia"/>
              <w:b w:val="0"/>
              <w:bCs w:val="0"/>
              <w:smallCaps w:val="0"/>
              <w:noProof/>
              <w:sz w:val="24"/>
              <w:szCs w:val="24"/>
              <w:lang w:eastAsia="en-GB"/>
            </w:rPr>
          </w:pPr>
          <w:hyperlink w:anchor="_Toc175214529" w:history="1">
            <w:r w:rsidRPr="004A1888">
              <w:rPr>
                <w:rStyle w:val="Hyperlink"/>
                <w:noProof/>
              </w:rPr>
              <w:t>2.6 Addressing Obstacles in Tailored Health Recommendations</w:t>
            </w:r>
            <w:r>
              <w:rPr>
                <w:noProof/>
                <w:webHidden/>
              </w:rPr>
              <w:tab/>
            </w:r>
            <w:r>
              <w:rPr>
                <w:noProof/>
                <w:webHidden/>
              </w:rPr>
              <w:fldChar w:fldCharType="begin"/>
            </w:r>
            <w:r>
              <w:rPr>
                <w:noProof/>
                <w:webHidden/>
              </w:rPr>
              <w:instrText xml:space="preserve"> PAGEREF _Toc175214529 \h </w:instrText>
            </w:r>
            <w:r>
              <w:rPr>
                <w:noProof/>
                <w:webHidden/>
              </w:rPr>
            </w:r>
            <w:r>
              <w:rPr>
                <w:noProof/>
                <w:webHidden/>
              </w:rPr>
              <w:fldChar w:fldCharType="separate"/>
            </w:r>
            <w:r>
              <w:rPr>
                <w:noProof/>
                <w:webHidden/>
              </w:rPr>
              <w:t>18</w:t>
            </w:r>
            <w:r>
              <w:rPr>
                <w:noProof/>
                <w:webHidden/>
              </w:rPr>
              <w:fldChar w:fldCharType="end"/>
            </w:r>
          </w:hyperlink>
        </w:p>
        <w:p w14:paraId="603887FB" w14:textId="7CBFCE03" w:rsidR="008B16CF" w:rsidRDefault="008B16CF">
          <w:pPr>
            <w:pStyle w:val="TOC2"/>
            <w:tabs>
              <w:tab w:val="right" w:leader="dot" w:pos="9016"/>
            </w:tabs>
            <w:rPr>
              <w:rFonts w:eastAsiaTheme="minorEastAsia"/>
              <w:b w:val="0"/>
              <w:bCs w:val="0"/>
              <w:smallCaps w:val="0"/>
              <w:noProof/>
              <w:sz w:val="24"/>
              <w:szCs w:val="24"/>
              <w:lang w:eastAsia="en-GB"/>
            </w:rPr>
          </w:pPr>
          <w:hyperlink w:anchor="_Toc175214530" w:history="1">
            <w:r w:rsidRPr="004A1888">
              <w:rPr>
                <w:rStyle w:val="Hyperlink"/>
                <w:noProof/>
              </w:rPr>
              <w:t>2.7 Incorporating Wearable Technology and Smartwatch Data</w:t>
            </w:r>
            <w:r>
              <w:rPr>
                <w:noProof/>
                <w:webHidden/>
              </w:rPr>
              <w:tab/>
            </w:r>
            <w:r>
              <w:rPr>
                <w:noProof/>
                <w:webHidden/>
              </w:rPr>
              <w:fldChar w:fldCharType="begin"/>
            </w:r>
            <w:r>
              <w:rPr>
                <w:noProof/>
                <w:webHidden/>
              </w:rPr>
              <w:instrText xml:space="preserve"> PAGEREF _Toc175214530 \h </w:instrText>
            </w:r>
            <w:r>
              <w:rPr>
                <w:noProof/>
                <w:webHidden/>
              </w:rPr>
            </w:r>
            <w:r>
              <w:rPr>
                <w:noProof/>
                <w:webHidden/>
              </w:rPr>
              <w:fldChar w:fldCharType="separate"/>
            </w:r>
            <w:r>
              <w:rPr>
                <w:noProof/>
                <w:webHidden/>
              </w:rPr>
              <w:t>18</w:t>
            </w:r>
            <w:r>
              <w:rPr>
                <w:noProof/>
                <w:webHidden/>
              </w:rPr>
              <w:fldChar w:fldCharType="end"/>
            </w:r>
          </w:hyperlink>
        </w:p>
        <w:p w14:paraId="73C5925B" w14:textId="6E8D14BB" w:rsidR="008B16CF" w:rsidRDefault="008B16CF">
          <w:pPr>
            <w:pStyle w:val="TOC2"/>
            <w:tabs>
              <w:tab w:val="right" w:leader="dot" w:pos="9016"/>
            </w:tabs>
            <w:rPr>
              <w:rFonts w:eastAsiaTheme="minorEastAsia"/>
              <w:b w:val="0"/>
              <w:bCs w:val="0"/>
              <w:smallCaps w:val="0"/>
              <w:noProof/>
              <w:sz w:val="24"/>
              <w:szCs w:val="24"/>
              <w:lang w:eastAsia="en-GB"/>
            </w:rPr>
          </w:pPr>
          <w:hyperlink w:anchor="_Toc175214531" w:history="1">
            <w:r w:rsidRPr="004A1888">
              <w:rPr>
                <w:rStyle w:val="Hyperlink"/>
                <w:noProof/>
              </w:rPr>
              <w:t>2.8 Utilising Knowledge Graphs for Providing Dietary Recommendations</w:t>
            </w:r>
            <w:r>
              <w:rPr>
                <w:noProof/>
                <w:webHidden/>
              </w:rPr>
              <w:tab/>
            </w:r>
            <w:r>
              <w:rPr>
                <w:noProof/>
                <w:webHidden/>
              </w:rPr>
              <w:fldChar w:fldCharType="begin"/>
            </w:r>
            <w:r>
              <w:rPr>
                <w:noProof/>
                <w:webHidden/>
              </w:rPr>
              <w:instrText xml:space="preserve"> PAGEREF _Toc175214531 \h </w:instrText>
            </w:r>
            <w:r>
              <w:rPr>
                <w:noProof/>
                <w:webHidden/>
              </w:rPr>
            </w:r>
            <w:r>
              <w:rPr>
                <w:noProof/>
                <w:webHidden/>
              </w:rPr>
              <w:fldChar w:fldCharType="separate"/>
            </w:r>
            <w:r>
              <w:rPr>
                <w:noProof/>
                <w:webHidden/>
              </w:rPr>
              <w:t>19</w:t>
            </w:r>
            <w:r>
              <w:rPr>
                <w:noProof/>
                <w:webHidden/>
              </w:rPr>
              <w:fldChar w:fldCharType="end"/>
            </w:r>
          </w:hyperlink>
        </w:p>
        <w:p w14:paraId="7D8C95A8" w14:textId="6929DB07" w:rsidR="008B16CF" w:rsidRDefault="008B16CF">
          <w:pPr>
            <w:pStyle w:val="TOC2"/>
            <w:tabs>
              <w:tab w:val="right" w:leader="dot" w:pos="9016"/>
            </w:tabs>
            <w:rPr>
              <w:rFonts w:eastAsiaTheme="minorEastAsia"/>
              <w:b w:val="0"/>
              <w:bCs w:val="0"/>
              <w:smallCaps w:val="0"/>
              <w:noProof/>
              <w:sz w:val="24"/>
              <w:szCs w:val="24"/>
              <w:lang w:eastAsia="en-GB"/>
            </w:rPr>
          </w:pPr>
          <w:hyperlink w:anchor="_Toc175214532" w:history="1">
            <w:r w:rsidRPr="004A1888">
              <w:rPr>
                <w:rStyle w:val="Hyperlink"/>
                <w:noProof/>
              </w:rPr>
              <w:t>2.9 Predictive Machine Learning Models for Obesity Associated Gene Expression</w:t>
            </w:r>
            <w:r>
              <w:rPr>
                <w:noProof/>
                <w:webHidden/>
              </w:rPr>
              <w:tab/>
            </w:r>
            <w:r>
              <w:rPr>
                <w:noProof/>
                <w:webHidden/>
              </w:rPr>
              <w:fldChar w:fldCharType="begin"/>
            </w:r>
            <w:r>
              <w:rPr>
                <w:noProof/>
                <w:webHidden/>
              </w:rPr>
              <w:instrText xml:space="preserve"> PAGEREF _Toc175214532 \h </w:instrText>
            </w:r>
            <w:r>
              <w:rPr>
                <w:noProof/>
                <w:webHidden/>
              </w:rPr>
            </w:r>
            <w:r>
              <w:rPr>
                <w:noProof/>
                <w:webHidden/>
              </w:rPr>
              <w:fldChar w:fldCharType="separate"/>
            </w:r>
            <w:r>
              <w:rPr>
                <w:noProof/>
                <w:webHidden/>
              </w:rPr>
              <w:t>19</w:t>
            </w:r>
            <w:r>
              <w:rPr>
                <w:noProof/>
                <w:webHidden/>
              </w:rPr>
              <w:fldChar w:fldCharType="end"/>
            </w:r>
          </w:hyperlink>
        </w:p>
        <w:p w14:paraId="15563DC1" w14:textId="269148A4" w:rsidR="008B16CF" w:rsidRDefault="008B16CF">
          <w:pPr>
            <w:pStyle w:val="TOC2"/>
            <w:tabs>
              <w:tab w:val="right" w:leader="dot" w:pos="9016"/>
            </w:tabs>
            <w:rPr>
              <w:rFonts w:eastAsiaTheme="minorEastAsia"/>
              <w:b w:val="0"/>
              <w:bCs w:val="0"/>
              <w:smallCaps w:val="0"/>
              <w:noProof/>
              <w:sz w:val="24"/>
              <w:szCs w:val="24"/>
              <w:lang w:eastAsia="en-GB"/>
            </w:rPr>
          </w:pPr>
          <w:hyperlink w:anchor="_Toc175214533" w:history="1">
            <w:r w:rsidRPr="004A1888">
              <w:rPr>
                <w:rStyle w:val="Hyperlink"/>
                <w:noProof/>
              </w:rPr>
              <w:t>2.10 Strategies to Encourage Health Eating Habits is Education</w:t>
            </w:r>
            <w:r>
              <w:rPr>
                <w:noProof/>
                <w:webHidden/>
              </w:rPr>
              <w:tab/>
            </w:r>
            <w:r>
              <w:rPr>
                <w:noProof/>
                <w:webHidden/>
              </w:rPr>
              <w:fldChar w:fldCharType="begin"/>
            </w:r>
            <w:r>
              <w:rPr>
                <w:noProof/>
                <w:webHidden/>
              </w:rPr>
              <w:instrText xml:space="preserve"> PAGEREF _Toc175214533 \h </w:instrText>
            </w:r>
            <w:r>
              <w:rPr>
                <w:noProof/>
                <w:webHidden/>
              </w:rPr>
            </w:r>
            <w:r>
              <w:rPr>
                <w:noProof/>
                <w:webHidden/>
              </w:rPr>
              <w:fldChar w:fldCharType="separate"/>
            </w:r>
            <w:r>
              <w:rPr>
                <w:noProof/>
                <w:webHidden/>
              </w:rPr>
              <w:t>19</w:t>
            </w:r>
            <w:r>
              <w:rPr>
                <w:noProof/>
                <w:webHidden/>
              </w:rPr>
              <w:fldChar w:fldCharType="end"/>
            </w:r>
          </w:hyperlink>
        </w:p>
        <w:p w14:paraId="288BC1FF" w14:textId="002B46E3" w:rsidR="008B16CF" w:rsidRDefault="008B16CF">
          <w:pPr>
            <w:pStyle w:val="TOC2"/>
            <w:tabs>
              <w:tab w:val="right" w:leader="dot" w:pos="9016"/>
            </w:tabs>
            <w:rPr>
              <w:rFonts w:eastAsiaTheme="minorEastAsia"/>
              <w:b w:val="0"/>
              <w:bCs w:val="0"/>
              <w:smallCaps w:val="0"/>
              <w:noProof/>
              <w:sz w:val="24"/>
              <w:szCs w:val="24"/>
              <w:lang w:eastAsia="en-GB"/>
            </w:rPr>
          </w:pPr>
          <w:hyperlink w:anchor="_Toc175214534" w:history="1">
            <w:r w:rsidRPr="004A1888">
              <w:rPr>
                <w:rStyle w:val="Hyperlink"/>
                <w:noProof/>
              </w:rPr>
              <w:t>2.11 Health and Wellness Systems</w:t>
            </w:r>
            <w:r>
              <w:rPr>
                <w:noProof/>
                <w:webHidden/>
              </w:rPr>
              <w:tab/>
            </w:r>
            <w:r>
              <w:rPr>
                <w:noProof/>
                <w:webHidden/>
              </w:rPr>
              <w:fldChar w:fldCharType="begin"/>
            </w:r>
            <w:r>
              <w:rPr>
                <w:noProof/>
                <w:webHidden/>
              </w:rPr>
              <w:instrText xml:space="preserve"> PAGEREF _Toc175214534 \h </w:instrText>
            </w:r>
            <w:r>
              <w:rPr>
                <w:noProof/>
                <w:webHidden/>
              </w:rPr>
            </w:r>
            <w:r>
              <w:rPr>
                <w:noProof/>
                <w:webHidden/>
              </w:rPr>
              <w:fldChar w:fldCharType="separate"/>
            </w:r>
            <w:r>
              <w:rPr>
                <w:noProof/>
                <w:webHidden/>
              </w:rPr>
              <w:t>19</w:t>
            </w:r>
            <w:r>
              <w:rPr>
                <w:noProof/>
                <w:webHidden/>
              </w:rPr>
              <w:fldChar w:fldCharType="end"/>
            </w:r>
          </w:hyperlink>
        </w:p>
        <w:p w14:paraId="149E25E9" w14:textId="146A2F82" w:rsidR="008B16CF" w:rsidRDefault="008B16CF">
          <w:pPr>
            <w:pStyle w:val="TOC2"/>
            <w:tabs>
              <w:tab w:val="right" w:leader="dot" w:pos="9016"/>
            </w:tabs>
            <w:rPr>
              <w:rFonts w:eastAsiaTheme="minorEastAsia"/>
              <w:b w:val="0"/>
              <w:bCs w:val="0"/>
              <w:smallCaps w:val="0"/>
              <w:noProof/>
              <w:sz w:val="24"/>
              <w:szCs w:val="24"/>
              <w:lang w:eastAsia="en-GB"/>
            </w:rPr>
          </w:pPr>
          <w:hyperlink w:anchor="_Toc175214535" w:history="1">
            <w:r w:rsidRPr="004A1888">
              <w:rPr>
                <w:rStyle w:val="Hyperlink"/>
                <w:noProof/>
              </w:rPr>
              <w:t>2.12 Dietary Guidelines for Specific Health Conditions</w:t>
            </w:r>
            <w:r>
              <w:rPr>
                <w:noProof/>
                <w:webHidden/>
              </w:rPr>
              <w:tab/>
            </w:r>
            <w:r>
              <w:rPr>
                <w:noProof/>
                <w:webHidden/>
              </w:rPr>
              <w:fldChar w:fldCharType="begin"/>
            </w:r>
            <w:r>
              <w:rPr>
                <w:noProof/>
                <w:webHidden/>
              </w:rPr>
              <w:instrText xml:space="preserve"> PAGEREF _Toc175214535 \h </w:instrText>
            </w:r>
            <w:r>
              <w:rPr>
                <w:noProof/>
                <w:webHidden/>
              </w:rPr>
            </w:r>
            <w:r>
              <w:rPr>
                <w:noProof/>
                <w:webHidden/>
              </w:rPr>
              <w:fldChar w:fldCharType="separate"/>
            </w:r>
            <w:r>
              <w:rPr>
                <w:noProof/>
                <w:webHidden/>
              </w:rPr>
              <w:t>20</w:t>
            </w:r>
            <w:r>
              <w:rPr>
                <w:noProof/>
                <w:webHidden/>
              </w:rPr>
              <w:fldChar w:fldCharType="end"/>
            </w:r>
          </w:hyperlink>
        </w:p>
        <w:p w14:paraId="1221200F" w14:textId="7076A0D2" w:rsidR="008B16CF" w:rsidRDefault="008B16CF">
          <w:pPr>
            <w:pStyle w:val="TOC2"/>
            <w:tabs>
              <w:tab w:val="right" w:leader="dot" w:pos="9016"/>
            </w:tabs>
            <w:rPr>
              <w:rFonts w:eastAsiaTheme="minorEastAsia"/>
              <w:b w:val="0"/>
              <w:bCs w:val="0"/>
              <w:smallCaps w:val="0"/>
              <w:noProof/>
              <w:sz w:val="24"/>
              <w:szCs w:val="24"/>
              <w:lang w:eastAsia="en-GB"/>
            </w:rPr>
          </w:pPr>
          <w:hyperlink w:anchor="_Toc175214536" w:history="1">
            <w:r w:rsidRPr="004A1888">
              <w:rPr>
                <w:rStyle w:val="Hyperlink"/>
                <w:noProof/>
              </w:rPr>
              <w:t>2.13 Examining Gender Disparities in Obesity and Health Interventions</w:t>
            </w:r>
            <w:r>
              <w:rPr>
                <w:noProof/>
                <w:webHidden/>
              </w:rPr>
              <w:tab/>
            </w:r>
            <w:r>
              <w:rPr>
                <w:noProof/>
                <w:webHidden/>
              </w:rPr>
              <w:fldChar w:fldCharType="begin"/>
            </w:r>
            <w:r>
              <w:rPr>
                <w:noProof/>
                <w:webHidden/>
              </w:rPr>
              <w:instrText xml:space="preserve"> PAGEREF _Toc175214536 \h </w:instrText>
            </w:r>
            <w:r>
              <w:rPr>
                <w:noProof/>
                <w:webHidden/>
              </w:rPr>
            </w:r>
            <w:r>
              <w:rPr>
                <w:noProof/>
                <w:webHidden/>
              </w:rPr>
              <w:fldChar w:fldCharType="separate"/>
            </w:r>
            <w:r>
              <w:rPr>
                <w:noProof/>
                <w:webHidden/>
              </w:rPr>
              <w:t>20</w:t>
            </w:r>
            <w:r>
              <w:rPr>
                <w:noProof/>
                <w:webHidden/>
              </w:rPr>
              <w:fldChar w:fldCharType="end"/>
            </w:r>
          </w:hyperlink>
        </w:p>
        <w:p w14:paraId="1BD78CB5" w14:textId="5B32F8E1" w:rsidR="008B16CF" w:rsidRDefault="008B16CF">
          <w:pPr>
            <w:pStyle w:val="TOC3"/>
            <w:tabs>
              <w:tab w:val="right" w:leader="dot" w:pos="9016"/>
            </w:tabs>
            <w:rPr>
              <w:rFonts w:eastAsiaTheme="minorEastAsia"/>
              <w:smallCaps w:val="0"/>
              <w:noProof/>
              <w:sz w:val="24"/>
              <w:szCs w:val="24"/>
              <w:lang w:eastAsia="en-GB"/>
            </w:rPr>
          </w:pPr>
          <w:hyperlink w:anchor="_Toc175214537" w:history="1">
            <w:r w:rsidRPr="004A1888">
              <w:rPr>
                <w:rStyle w:val="Hyperlink"/>
                <w:rFonts w:ascii="Calibri" w:hAnsi="Calibri" w:cs="Calibri"/>
                <w:noProof/>
              </w:rPr>
              <w:t>2.13.1 Limitations of Traditional Diet and Fitness Plans:</w:t>
            </w:r>
            <w:r>
              <w:rPr>
                <w:noProof/>
                <w:webHidden/>
              </w:rPr>
              <w:tab/>
            </w:r>
            <w:r>
              <w:rPr>
                <w:noProof/>
                <w:webHidden/>
              </w:rPr>
              <w:fldChar w:fldCharType="begin"/>
            </w:r>
            <w:r>
              <w:rPr>
                <w:noProof/>
                <w:webHidden/>
              </w:rPr>
              <w:instrText xml:space="preserve"> PAGEREF _Toc175214537 \h </w:instrText>
            </w:r>
            <w:r>
              <w:rPr>
                <w:noProof/>
                <w:webHidden/>
              </w:rPr>
            </w:r>
            <w:r>
              <w:rPr>
                <w:noProof/>
                <w:webHidden/>
              </w:rPr>
              <w:fldChar w:fldCharType="separate"/>
            </w:r>
            <w:r>
              <w:rPr>
                <w:noProof/>
                <w:webHidden/>
              </w:rPr>
              <w:t>20</w:t>
            </w:r>
            <w:r>
              <w:rPr>
                <w:noProof/>
                <w:webHidden/>
              </w:rPr>
              <w:fldChar w:fldCharType="end"/>
            </w:r>
          </w:hyperlink>
        </w:p>
        <w:p w14:paraId="373DCA81" w14:textId="1615F86C" w:rsidR="008B16CF" w:rsidRDefault="008B16CF">
          <w:pPr>
            <w:pStyle w:val="TOC3"/>
            <w:tabs>
              <w:tab w:val="right" w:leader="dot" w:pos="9016"/>
            </w:tabs>
            <w:rPr>
              <w:rFonts w:eastAsiaTheme="minorEastAsia"/>
              <w:smallCaps w:val="0"/>
              <w:noProof/>
              <w:sz w:val="24"/>
              <w:szCs w:val="24"/>
              <w:lang w:eastAsia="en-GB"/>
            </w:rPr>
          </w:pPr>
          <w:hyperlink w:anchor="_Toc175214538" w:history="1">
            <w:r w:rsidRPr="004A1888">
              <w:rPr>
                <w:rStyle w:val="Hyperlink"/>
                <w:rFonts w:ascii="Calibri" w:hAnsi="Calibri" w:cs="Calibri"/>
                <w:noProof/>
              </w:rPr>
              <w:t>2.13.2 Public Health initiatives Targeting Obesity and Sedentary Lifestyle</w:t>
            </w:r>
            <w:r>
              <w:rPr>
                <w:noProof/>
                <w:webHidden/>
              </w:rPr>
              <w:tab/>
            </w:r>
            <w:r>
              <w:rPr>
                <w:noProof/>
                <w:webHidden/>
              </w:rPr>
              <w:fldChar w:fldCharType="begin"/>
            </w:r>
            <w:r>
              <w:rPr>
                <w:noProof/>
                <w:webHidden/>
              </w:rPr>
              <w:instrText xml:space="preserve"> PAGEREF _Toc175214538 \h </w:instrText>
            </w:r>
            <w:r>
              <w:rPr>
                <w:noProof/>
                <w:webHidden/>
              </w:rPr>
            </w:r>
            <w:r>
              <w:rPr>
                <w:noProof/>
                <w:webHidden/>
              </w:rPr>
              <w:fldChar w:fldCharType="separate"/>
            </w:r>
            <w:r>
              <w:rPr>
                <w:noProof/>
                <w:webHidden/>
              </w:rPr>
              <w:t>20</w:t>
            </w:r>
            <w:r>
              <w:rPr>
                <w:noProof/>
                <w:webHidden/>
              </w:rPr>
              <w:fldChar w:fldCharType="end"/>
            </w:r>
          </w:hyperlink>
        </w:p>
        <w:p w14:paraId="588E8D08" w14:textId="03487A73" w:rsidR="008B16CF" w:rsidRDefault="008B16CF">
          <w:pPr>
            <w:pStyle w:val="TOC3"/>
            <w:tabs>
              <w:tab w:val="right" w:leader="dot" w:pos="9016"/>
            </w:tabs>
            <w:rPr>
              <w:rFonts w:eastAsiaTheme="minorEastAsia"/>
              <w:smallCaps w:val="0"/>
              <w:noProof/>
              <w:sz w:val="24"/>
              <w:szCs w:val="24"/>
              <w:lang w:eastAsia="en-GB"/>
            </w:rPr>
          </w:pPr>
          <w:hyperlink w:anchor="_Toc175214539" w:history="1">
            <w:r w:rsidRPr="004A1888">
              <w:rPr>
                <w:rStyle w:val="Hyperlink"/>
                <w:rFonts w:ascii="Calibri" w:hAnsi="Calibri" w:cs="Calibri"/>
                <w:noProof/>
              </w:rPr>
              <w:t>2.13.3 Challenges in Personalized Health Recommendations</w:t>
            </w:r>
            <w:r>
              <w:rPr>
                <w:noProof/>
                <w:webHidden/>
              </w:rPr>
              <w:tab/>
            </w:r>
            <w:r>
              <w:rPr>
                <w:noProof/>
                <w:webHidden/>
              </w:rPr>
              <w:fldChar w:fldCharType="begin"/>
            </w:r>
            <w:r>
              <w:rPr>
                <w:noProof/>
                <w:webHidden/>
              </w:rPr>
              <w:instrText xml:space="preserve"> PAGEREF _Toc175214539 \h </w:instrText>
            </w:r>
            <w:r>
              <w:rPr>
                <w:noProof/>
                <w:webHidden/>
              </w:rPr>
            </w:r>
            <w:r>
              <w:rPr>
                <w:noProof/>
                <w:webHidden/>
              </w:rPr>
              <w:fldChar w:fldCharType="separate"/>
            </w:r>
            <w:r>
              <w:rPr>
                <w:noProof/>
                <w:webHidden/>
              </w:rPr>
              <w:t>21</w:t>
            </w:r>
            <w:r>
              <w:rPr>
                <w:noProof/>
                <w:webHidden/>
              </w:rPr>
              <w:fldChar w:fldCharType="end"/>
            </w:r>
          </w:hyperlink>
        </w:p>
        <w:p w14:paraId="6FC54166" w14:textId="47B4513B" w:rsidR="008B16CF" w:rsidRDefault="008B16CF">
          <w:pPr>
            <w:pStyle w:val="TOC2"/>
            <w:tabs>
              <w:tab w:val="right" w:leader="dot" w:pos="9016"/>
            </w:tabs>
            <w:rPr>
              <w:rFonts w:eastAsiaTheme="minorEastAsia"/>
              <w:b w:val="0"/>
              <w:bCs w:val="0"/>
              <w:smallCaps w:val="0"/>
              <w:noProof/>
              <w:sz w:val="24"/>
              <w:szCs w:val="24"/>
              <w:lang w:eastAsia="en-GB"/>
            </w:rPr>
          </w:pPr>
          <w:hyperlink w:anchor="_Toc175214540" w:history="1">
            <w:r w:rsidRPr="004A1888">
              <w:rPr>
                <w:rStyle w:val="Hyperlink"/>
                <w:noProof/>
              </w:rPr>
              <w:t>2.14 Strategies for Overcoming Challenges:</w:t>
            </w:r>
            <w:r>
              <w:rPr>
                <w:noProof/>
                <w:webHidden/>
              </w:rPr>
              <w:tab/>
            </w:r>
            <w:r>
              <w:rPr>
                <w:noProof/>
                <w:webHidden/>
              </w:rPr>
              <w:fldChar w:fldCharType="begin"/>
            </w:r>
            <w:r>
              <w:rPr>
                <w:noProof/>
                <w:webHidden/>
              </w:rPr>
              <w:instrText xml:space="preserve"> PAGEREF _Toc175214540 \h </w:instrText>
            </w:r>
            <w:r>
              <w:rPr>
                <w:noProof/>
                <w:webHidden/>
              </w:rPr>
            </w:r>
            <w:r>
              <w:rPr>
                <w:noProof/>
                <w:webHidden/>
              </w:rPr>
              <w:fldChar w:fldCharType="separate"/>
            </w:r>
            <w:r>
              <w:rPr>
                <w:noProof/>
                <w:webHidden/>
              </w:rPr>
              <w:t>22</w:t>
            </w:r>
            <w:r>
              <w:rPr>
                <w:noProof/>
                <w:webHidden/>
              </w:rPr>
              <w:fldChar w:fldCharType="end"/>
            </w:r>
          </w:hyperlink>
        </w:p>
        <w:p w14:paraId="7D6AC98E" w14:textId="069353BE"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41" w:history="1">
            <w:r w:rsidRPr="004A1888">
              <w:rPr>
                <w:rStyle w:val="Hyperlink"/>
                <w:noProof/>
              </w:rPr>
              <w:t>Chapter 3 – Methodology</w:t>
            </w:r>
            <w:r>
              <w:rPr>
                <w:noProof/>
                <w:webHidden/>
              </w:rPr>
              <w:tab/>
            </w:r>
            <w:r>
              <w:rPr>
                <w:noProof/>
                <w:webHidden/>
              </w:rPr>
              <w:fldChar w:fldCharType="begin"/>
            </w:r>
            <w:r>
              <w:rPr>
                <w:noProof/>
                <w:webHidden/>
              </w:rPr>
              <w:instrText xml:space="preserve"> PAGEREF _Toc175214541 \h </w:instrText>
            </w:r>
            <w:r>
              <w:rPr>
                <w:noProof/>
                <w:webHidden/>
              </w:rPr>
            </w:r>
            <w:r>
              <w:rPr>
                <w:noProof/>
                <w:webHidden/>
              </w:rPr>
              <w:fldChar w:fldCharType="separate"/>
            </w:r>
            <w:r>
              <w:rPr>
                <w:noProof/>
                <w:webHidden/>
              </w:rPr>
              <w:t>23</w:t>
            </w:r>
            <w:r>
              <w:rPr>
                <w:noProof/>
                <w:webHidden/>
              </w:rPr>
              <w:fldChar w:fldCharType="end"/>
            </w:r>
          </w:hyperlink>
        </w:p>
        <w:p w14:paraId="04C3552F" w14:textId="6CF649BC" w:rsidR="008B16CF" w:rsidRDefault="008B16CF">
          <w:pPr>
            <w:pStyle w:val="TOC2"/>
            <w:tabs>
              <w:tab w:val="right" w:leader="dot" w:pos="9016"/>
            </w:tabs>
            <w:rPr>
              <w:rFonts w:eastAsiaTheme="minorEastAsia"/>
              <w:b w:val="0"/>
              <w:bCs w:val="0"/>
              <w:smallCaps w:val="0"/>
              <w:noProof/>
              <w:sz w:val="24"/>
              <w:szCs w:val="24"/>
              <w:lang w:eastAsia="en-GB"/>
            </w:rPr>
          </w:pPr>
          <w:hyperlink w:anchor="_Toc175214542" w:history="1">
            <w:r w:rsidRPr="004A1888">
              <w:rPr>
                <w:rStyle w:val="Hyperlink"/>
                <w:noProof/>
              </w:rPr>
              <w:t>3.1Introduction</w:t>
            </w:r>
            <w:r>
              <w:rPr>
                <w:noProof/>
                <w:webHidden/>
              </w:rPr>
              <w:tab/>
            </w:r>
            <w:r>
              <w:rPr>
                <w:noProof/>
                <w:webHidden/>
              </w:rPr>
              <w:fldChar w:fldCharType="begin"/>
            </w:r>
            <w:r>
              <w:rPr>
                <w:noProof/>
                <w:webHidden/>
              </w:rPr>
              <w:instrText xml:space="preserve"> PAGEREF _Toc175214542 \h </w:instrText>
            </w:r>
            <w:r>
              <w:rPr>
                <w:noProof/>
                <w:webHidden/>
              </w:rPr>
            </w:r>
            <w:r>
              <w:rPr>
                <w:noProof/>
                <w:webHidden/>
              </w:rPr>
              <w:fldChar w:fldCharType="separate"/>
            </w:r>
            <w:r>
              <w:rPr>
                <w:noProof/>
                <w:webHidden/>
              </w:rPr>
              <w:t>23</w:t>
            </w:r>
            <w:r>
              <w:rPr>
                <w:noProof/>
                <w:webHidden/>
              </w:rPr>
              <w:fldChar w:fldCharType="end"/>
            </w:r>
          </w:hyperlink>
        </w:p>
        <w:p w14:paraId="54A7A4A5" w14:textId="4C8CC7FC" w:rsidR="008B16CF" w:rsidRDefault="008B16CF">
          <w:pPr>
            <w:pStyle w:val="TOC2"/>
            <w:tabs>
              <w:tab w:val="right" w:leader="dot" w:pos="9016"/>
            </w:tabs>
            <w:rPr>
              <w:rFonts w:eastAsiaTheme="minorEastAsia"/>
              <w:b w:val="0"/>
              <w:bCs w:val="0"/>
              <w:smallCaps w:val="0"/>
              <w:noProof/>
              <w:sz w:val="24"/>
              <w:szCs w:val="24"/>
              <w:lang w:eastAsia="en-GB"/>
            </w:rPr>
          </w:pPr>
          <w:hyperlink w:anchor="_Toc175214543" w:history="1">
            <w:r w:rsidRPr="004A1888">
              <w:rPr>
                <w:rStyle w:val="Hyperlink"/>
                <w:noProof/>
              </w:rPr>
              <w:t>3.2 Research Philosophy</w:t>
            </w:r>
            <w:r>
              <w:rPr>
                <w:noProof/>
                <w:webHidden/>
              </w:rPr>
              <w:tab/>
            </w:r>
            <w:r>
              <w:rPr>
                <w:noProof/>
                <w:webHidden/>
              </w:rPr>
              <w:fldChar w:fldCharType="begin"/>
            </w:r>
            <w:r>
              <w:rPr>
                <w:noProof/>
                <w:webHidden/>
              </w:rPr>
              <w:instrText xml:space="preserve"> PAGEREF _Toc175214543 \h </w:instrText>
            </w:r>
            <w:r>
              <w:rPr>
                <w:noProof/>
                <w:webHidden/>
              </w:rPr>
            </w:r>
            <w:r>
              <w:rPr>
                <w:noProof/>
                <w:webHidden/>
              </w:rPr>
              <w:fldChar w:fldCharType="separate"/>
            </w:r>
            <w:r>
              <w:rPr>
                <w:noProof/>
                <w:webHidden/>
              </w:rPr>
              <w:t>24</w:t>
            </w:r>
            <w:r>
              <w:rPr>
                <w:noProof/>
                <w:webHidden/>
              </w:rPr>
              <w:fldChar w:fldCharType="end"/>
            </w:r>
          </w:hyperlink>
        </w:p>
        <w:p w14:paraId="3E642D1A" w14:textId="210BDD1B" w:rsidR="008B16CF" w:rsidRDefault="008B16CF">
          <w:pPr>
            <w:pStyle w:val="TOC2"/>
            <w:tabs>
              <w:tab w:val="right" w:leader="dot" w:pos="9016"/>
            </w:tabs>
            <w:rPr>
              <w:rFonts w:eastAsiaTheme="minorEastAsia"/>
              <w:b w:val="0"/>
              <w:bCs w:val="0"/>
              <w:smallCaps w:val="0"/>
              <w:noProof/>
              <w:sz w:val="24"/>
              <w:szCs w:val="24"/>
              <w:lang w:eastAsia="en-GB"/>
            </w:rPr>
          </w:pPr>
          <w:hyperlink w:anchor="_Toc175214544" w:history="1">
            <w:r w:rsidRPr="004A1888">
              <w:rPr>
                <w:rStyle w:val="Hyperlink"/>
                <w:noProof/>
              </w:rPr>
              <w:t>3.3 Proposed Workflow</w:t>
            </w:r>
            <w:r>
              <w:rPr>
                <w:noProof/>
                <w:webHidden/>
              </w:rPr>
              <w:tab/>
            </w:r>
            <w:r>
              <w:rPr>
                <w:noProof/>
                <w:webHidden/>
              </w:rPr>
              <w:fldChar w:fldCharType="begin"/>
            </w:r>
            <w:r>
              <w:rPr>
                <w:noProof/>
                <w:webHidden/>
              </w:rPr>
              <w:instrText xml:space="preserve"> PAGEREF _Toc175214544 \h </w:instrText>
            </w:r>
            <w:r>
              <w:rPr>
                <w:noProof/>
                <w:webHidden/>
              </w:rPr>
            </w:r>
            <w:r>
              <w:rPr>
                <w:noProof/>
                <w:webHidden/>
              </w:rPr>
              <w:fldChar w:fldCharType="separate"/>
            </w:r>
            <w:r>
              <w:rPr>
                <w:noProof/>
                <w:webHidden/>
              </w:rPr>
              <w:t>24</w:t>
            </w:r>
            <w:r>
              <w:rPr>
                <w:noProof/>
                <w:webHidden/>
              </w:rPr>
              <w:fldChar w:fldCharType="end"/>
            </w:r>
          </w:hyperlink>
        </w:p>
        <w:p w14:paraId="24230C26" w14:textId="082FE7F4" w:rsidR="008B16CF" w:rsidRDefault="008B16CF">
          <w:pPr>
            <w:pStyle w:val="TOC3"/>
            <w:tabs>
              <w:tab w:val="right" w:leader="dot" w:pos="9016"/>
            </w:tabs>
            <w:rPr>
              <w:rFonts w:eastAsiaTheme="minorEastAsia"/>
              <w:smallCaps w:val="0"/>
              <w:noProof/>
              <w:sz w:val="24"/>
              <w:szCs w:val="24"/>
              <w:lang w:eastAsia="en-GB"/>
            </w:rPr>
          </w:pPr>
          <w:hyperlink w:anchor="_Toc175214545" w:history="1">
            <w:r w:rsidRPr="004A1888">
              <w:rPr>
                <w:rStyle w:val="Hyperlink"/>
                <w:rFonts w:ascii="Calibri" w:hAnsi="Calibri" w:cs="Calibri"/>
                <w:noProof/>
              </w:rPr>
              <w:t>3.3.1 Data Collection</w:t>
            </w:r>
            <w:r>
              <w:rPr>
                <w:noProof/>
                <w:webHidden/>
              </w:rPr>
              <w:tab/>
            </w:r>
            <w:r>
              <w:rPr>
                <w:noProof/>
                <w:webHidden/>
              </w:rPr>
              <w:fldChar w:fldCharType="begin"/>
            </w:r>
            <w:r>
              <w:rPr>
                <w:noProof/>
                <w:webHidden/>
              </w:rPr>
              <w:instrText xml:space="preserve"> PAGEREF _Toc175214545 \h </w:instrText>
            </w:r>
            <w:r>
              <w:rPr>
                <w:noProof/>
                <w:webHidden/>
              </w:rPr>
            </w:r>
            <w:r>
              <w:rPr>
                <w:noProof/>
                <w:webHidden/>
              </w:rPr>
              <w:fldChar w:fldCharType="separate"/>
            </w:r>
            <w:r>
              <w:rPr>
                <w:noProof/>
                <w:webHidden/>
              </w:rPr>
              <w:t>25</w:t>
            </w:r>
            <w:r>
              <w:rPr>
                <w:noProof/>
                <w:webHidden/>
              </w:rPr>
              <w:fldChar w:fldCharType="end"/>
            </w:r>
          </w:hyperlink>
        </w:p>
        <w:p w14:paraId="6F95CF24" w14:textId="1D40FF71" w:rsidR="008B16CF" w:rsidRDefault="008B16CF">
          <w:pPr>
            <w:pStyle w:val="TOC3"/>
            <w:tabs>
              <w:tab w:val="right" w:leader="dot" w:pos="9016"/>
            </w:tabs>
            <w:rPr>
              <w:rFonts w:eastAsiaTheme="minorEastAsia"/>
              <w:smallCaps w:val="0"/>
              <w:noProof/>
              <w:sz w:val="24"/>
              <w:szCs w:val="24"/>
              <w:lang w:eastAsia="en-GB"/>
            </w:rPr>
          </w:pPr>
          <w:hyperlink w:anchor="_Toc175214546" w:history="1">
            <w:r w:rsidRPr="004A1888">
              <w:rPr>
                <w:rStyle w:val="Hyperlink"/>
                <w:rFonts w:ascii="Calibri" w:hAnsi="Calibri" w:cs="Calibri"/>
                <w:noProof/>
              </w:rPr>
              <w:t>3.3.2 Data Preprocessing</w:t>
            </w:r>
            <w:r>
              <w:rPr>
                <w:noProof/>
                <w:webHidden/>
              </w:rPr>
              <w:tab/>
            </w:r>
            <w:r>
              <w:rPr>
                <w:noProof/>
                <w:webHidden/>
              </w:rPr>
              <w:fldChar w:fldCharType="begin"/>
            </w:r>
            <w:r>
              <w:rPr>
                <w:noProof/>
                <w:webHidden/>
              </w:rPr>
              <w:instrText xml:space="preserve"> PAGEREF _Toc175214546 \h </w:instrText>
            </w:r>
            <w:r>
              <w:rPr>
                <w:noProof/>
                <w:webHidden/>
              </w:rPr>
            </w:r>
            <w:r>
              <w:rPr>
                <w:noProof/>
                <w:webHidden/>
              </w:rPr>
              <w:fldChar w:fldCharType="separate"/>
            </w:r>
            <w:r>
              <w:rPr>
                <w:noProof/>
                <w:webHidden/>
              </w:rPr>
              <w:t>26</w:t>
            </w:r>
            <w:r>
              <w:rPr>
                <w:noProof/>
                <w:webHidden/>
              </w:rPr>
              <w:fldChar w:fldCharType="end"/>
            </w:r>
          </w:hyperlink>
        </w:p>
        <w:p w14:paraId="613880E7" w14:textId="79329BAD" w:rsidR="008B16CF" w:rsidRDefault="008B16CF">
          <w:pPr>
            <w:pStyle w:val="TOC3"/>
            <w:tabs>
              <w:tab w:val="right" w:leader="dot" w:pos="9016"/>
            </w:tabs>
            <w:rPr>
              <w:rFonts w:eastAsiaTheme="minorEastAsia"/>
              <w:smallCaps w:val="0"/>
              <w:noProof/>
              <w:sz w:val="24"/>
              <w:szCs w:val="24"/>
              <w:lang w:eastAsia="en-GB"/>
            </w:rPr>
          </w:pPr>
          <w:hyperlink w:anchor="_Toc175214547" w:history="1">
            <w:r w:rsidRPr="004A1888">
              <w:rPr>
                <w:rStyle w:val="Hyperlink"/>
                <w:rFonts w:ascii="Calibri" w:hAnsi="Calibri" w:cs="Calibri"/>
                <w:noProof/>
              </w:rPr>
              <w:t>3.3.3 Exploratory Data Analysis (EDA)</w:t>
            </w:r>
            <w:r>
              <w:rPr>
                <w:noProof/>
                <w:webHidden/>
              </w:rPr>
              <w:tab/>
            </w:r>
            <w:r>
              <w:rPr>
                <w:noProof/>
                <w:webHidden/>
              </w:rPr>
              <w:fldChar w:fldCharType="begin"/>
            </w:r>
            <w:r>
              <w:rPr>
                <w:noProof/>
                <w:webHidden/>
              </w:rPr>
              <w:instrText xml:space="preserve"> PAGEREF _Toc175214547 \h </w:instrText>
            </w:r>
            <w:r>
              <w:rPr>
                <w:noProof/>
                <w:webHidden/>
              </w:rPr>
            </w:r>
            <w:r>
              <w:rPr>
                <w:noProof/>
                <w:webHidden/>
              </w:rPr>
              <w:fldChar w:fldCharType="separate"/>
            </w:r>
            <w:r>
              <w:rPr>
                <w:noProof/>
                <w:webHidden/>
              </w:rPr>
              <w:t>27</w:t>
            </w:r>
            <w:r>
              <w:rPr>
                <w:noProof/>
                <w:webHidden/>
              </w:rPr>
              <w:fldChar w:fldCharType="end"/>
            </w:r>
          </w:hyperlink>
        </w:p>
        <w:p w14:paraId="4FB5FC41" w14:textId="2DDDF71A" w:rsidR="008B16CF" w:rsidRDefault="008B16CF">
          <w:pPr>
            <w:pStyle w:val="TOC3"/>
            <w:tabs>
              <w:tab w:val="right" w:leader="dot" w:pos="9016"/>
            </w:tabs>
            <w:rPr>
              <w:rFonts w:eastAsiaTheme="minorEastAsia"/>
              <w:smallCaps w:val="0"/>
              <w:noProof/>
              <w:sz w:val="24"/>
              <w:szCs w:val="24"/>
              <w:lang w:eastAsia="en-GB"/>
            </w:rPr>
          </w:pPr>
          <w:hyperlink w:anchor="_Toc175214548" w:history="1">
            <w:r w:rsidRPr="004A1888">
              <w:rPr>
                <w:rStyle w:val="Hyperlink"/>
                <w:rFonts w:ascii="Calibri" w:hAnsi="Calibri" w:cs="Calibri"/>
                <w:noProof/>
              </w:rPr>
              <w:t>3.3.4. Machine Learning Model Development</w:t>
            </w:r>
            <w:r>
              <w:rPr>
                <w:noProof/>
                <w:webHidden/>
              </w:rPr>
              <w:tab/>
            </w:r>
            <w:r>
              <w:rPr>
                <w:noProof/>
                <w:webHidden/>
              </w:rPr>
              <w:fldChar w:fldCharType="begin"/>
            </w:r>
            <w:r>
              <w:rPr>
                <w:noProof/>
                <w:webHidden/>
              </w:rPr>
              <w:instrText xml:space="preserve"> PAGEREF _Toc175214548 \h </w:instrText>
            </w:r>
            <w:r>
              <w:rPr>
                <w:noProof/>
                <w:webHidden/>
              </w:rPr>
            </w:r>
            <w:r>
              <w:rPr>
                <w:noProof/>
                <w:webHidden/>
              </w:rPr>
              <w:fldChar w:fldCharType="separate"/>
            </w:r>
            <w:r>
              <w:rPr>
                <w:noProof/>
                <w:webHidden/>
              </w:rPr>
              <w:t>32</w:t>
            </w:r>
            <w:r>
              <w:rPr>
                <w:noProof/>
                <w:webHidden/>
              </w:rPr>
              <w:fldChar w:fldCharType="end"/>
            </w:r>
          </w:hyperlink>
        </w:p>
        <w:p w14:paraId="139B1764" w14:textId="1878BB02" w:rsidR="008B16CF" w:rsidRDefault="008B16CF">
          <w:pPr>
            <w:pStyle w:val="TOC3"/>
            <w:tabs>
              <w:tab w:val="right" w:leader="dot" w:pos="9016"/>
            </w:tabs>
            <w:rPr>
              <w:rFonts w:eastAsiaTheme="minorEastAsia"/>
              <w:smallCaps w:val="0"/>
              <w:noProof/>
              <w:sz w:val="24"/>
              <w:szCs w:val="24"/>
              <w:lang w:eastAsia="en-GB"/>
            </w:rPr>
          </w:pPr>
          <w:hyperlink w:anchor="_Toc175214549" w:history="1">
            <w:r w:rsidRPr="004A1888">
              <w:rPr>
                <w:rStyle w:val="Hyperlink"/>
                <w:rFonts w:ascii="Calibri" w:hAnsi="Calibri" w:cs="Calibri"/>
                <w:noProof/>
              </w:rPr>
              <w:t>3.3.5 Web Application Development using Django</w:t>
            </w:r>
            <w:r>
              <w:rPr>
                <w:noProof/>
                <w:webHidden/>
              </w:rPr>
              <w:tab/>
            </w:r>
            <w:r>
              <w:rPr>
                <w:noProof/>
                <w:webHidden/>
              </w:rPr>
              <w:fldChar w:fldCharType="begin"/>
            </w:r>
            <w:r>
              <w:rPr>
                <w:noProof/>
                <w:webHidden/>
              </w:rPr>
              <w:instrText xml:space="preserve"> PAGEREF _Toc175214549 \h </w:instrText>
            </w:r>
            <w:r>
              <w:rPr>
                <w:noProof/>
                <w:webHidden/>
              </w:rPr>
            </w:r>
            <w:r>
              <w:rPr>
                <w:noProof/>
                <w:webHidden/>
              </w:rPr>
              <w:fldChar w:fldCharType="separate"/>
            </w:r>
            <w:r>
              <w:rPr>
                <w:noProof/>
                <w:webHidden/>
              </w:rPr>
              <w:t>33</w:t>
            </w:r>
            <w:r>
              <w:rPr>
                <w:noProof/>
                <w:webHidden/>
              </w:rPr>
              <w:fldChar w:fldCharType="end"/>
            </w:r>
          </w:hyperlink>
        </w:p>
        <w:p w14:paraId="3FDD1FA2" w14:textId="134F00B8" w:rsidR="008B16CF" w:rsidRDefault="008B16CF">
          <w:pPr>
            <w:pStyle w:val="TOC3"/>
            <w:tabs>
              <w:tab w:val="right" w:leader="dot" w:pos="9016"/>
            </w:tabs>
            <w:rPr>
              <w:rFonts w:eastAsiaTheme="minorEastAsia"/>
              <w:smallCaps w:val="0"/>
              <w:noProof/>
              <w:sz w:val="24"/>
              <w:szCs w:val="24"/>
              <w:lang w:eastAsia="en-GB"/>
            </w:rPr>
          </w:pPr>
          <w:hyperlink w:anchor="_Toc175214550" w:history="1">
            <w:r w:rsidRPr="004A1888">
              <w:rPr>
                <w:rStyle w:val="Hyperlink"/>
                <w:rFonts w:ascii="Calibri" w:hAnsi="Calibri" w:cs="Calibri"/>
                <w:noProof/>
              </w:rPr>
              <w:t>3.3.6 Integration of Machine Learning using Django</w:t>
            </w:r>
            <w:r>
              <w:rPr>
                <w:noProof/>
                <w:webHidden/>
              </w:rPr>
              <w:tab/>
            </w:r>
            <w:r>
              <w:rPr>
                <w:noProof/>
                <w:webHidden/>
              </w:rPr>
              <w:fldChar w:fldCharType="begin"/>
            </w:r>
            <w:r>
              <w:rPr>
                <w:noProof/>
                <w:webHidden/>
              </w:rPr>
              <w:instrText xml:space="preserve"> PAGEREF _Toc175214550 \h </w:instrText>
            </w:r>
            <w:r>
              <w:rPr>
                <w:noProof/>
                <w:webHidden/>
              </w:rPr>
            </w:r>
            <w:r>
              <w:rPr>
                <w:noProof/>
                <w:webHidden/>
              </w:rPr>
              <w:fldChar w:fldCharType="separate"/>
            </w:r>
            <w:r>
              <w:rPr>
                <w:noProof/>
                <w:webHidden/>
              </w:rPr>
              <w:t>34</w:t>
            </w:r>
            <w:r>
              <w:rPr>
                <w:noProof/>
                <w:webHidden/>
              </w:rPr>
              <w:fldChar w:fldCharType="end"/>
            </w:r>
          </w:hyperlink>
        </w:p>
        <w:p w14:paraId="21136E8F" w14:textId="60A5384A" w:rsidR="008B16CF" w:rsidRDefault="008B16CF">
          <w:pPr>
            <w:pStyle w:val="TOC3"/>
            <w:tabs>
              <w:tab w:val="right" w:leader="dot" w:pos="9016"/>
            </w:tabs>
            <w:rPr>
              <w:rFonts w:eastAsiaTheme="minorEastAsia"/>
              <w:smallCaps w:val="0"/>
              <w:noProof/>
              <w:sz w:val="24"/>
              <w:szCs w:val="24"/>
              <w:lang w:eastAsia="en-GB"/>
            </w:rPr>
          </w:pPr>
          <w:hyperlink w:anchor="_Toc175214551" w:history="1">
            <w:r w:rsidRPr="004A1888">
              <w:rPr>
                <w:rStyle w:val="Hyperlink"/>
                <w:rFonts w:ascii="Calibri" w:hAnsi="Calibri" w:cs="Calibri"/>
                <w:noProof/>
              </w:rPr>
              <w:t>3.3.7 Recommendation Engine Development</w:t>
            </w:r>
            <w:r>
              <w:rPr>
                <w:noProof/>
                <w:webHidden/>
              </w:rPr>
              <w:tab/>
            </w:r>
            <w:r>
              <w:rPr>
                <w:noProof/>
                <w:webHidden/>
              </w:rPr>
              <w:fldChar w:fldCharType="begin"/>
            </w:r>
            <w:r>
              <w:rPr>
                <w:noProof/>
                <w:webHidden/>
              </w:rPr>
              <w:instrText xml:space="preserve"> PAGEREF _Toc175214551 \h </w:instrText>
            </w:r>
            <w:r>
              <w:rPr>
                <w:noProof/>
                <w:webHidden/>
              </w:rPr>
            </w:r>
            <w:r>
              <w:rPr>
                <w:noProof/>
                <w:webHidden/>
              </w:rPr>
              <w:fldChar w:fldCharType="separate"/>
            </w:r>
            <w:r>
              <w:rPr>
                <w:noProof/>
                <w:webHidden/>
              </w:rPr>
              <w:t>34</w:t>
            </w:r>
            <w:r>
              <w:rPr>
                <w:noProof/>
                <w:webHidden/>
              </w:rPr>
              <w:fldChar w:fldCharType="end"/>
            </w:r>
          </w:hyperlink>
        </w:p>
        <w:p w14:paraId="01851C39" w14:textId="64C41F23" w:rsidR="008B16CF" w:rsidRDefault="008B16CF">
          <w:pPr>
            <w:pStyle w:val="TOC3"/>
            <w:tabs>
              <w:tab w:val="right" w:leader="dot" w:pos="9016"/>
            </w:tabs>
            <w:rPr>
              <w:rFonts w:eastAsiaTheme="minorEastAsia"/>
              <w:smallCaps w:val="0"/>
              <w:noProof/>
              <w:sz w:val="24"/>
              <w:szCs w:val="24"/>
              <w:lang w:eastAsia="en-GB"/>
            </w:rPr>
          </w:pPr>
          <w:hyperlink w:anchor="_Toc175214552" w:history="1">
            <w:r w:rsidRPr="004A1888">
              <w:rPr>
                <w:rStyle w:val="Hyperlink"/>
                <w:rFonts w:ascii="Calibri" w:hAnsi="Calibri" w:cs="Calibri"/>
                <w:noProof/>
              </w:rPr>
              <w:t>3.3.8 Evaluation and Testing</w:t>
            </w:r>
            <w:r>
              <w:rPr>
                <w:noProof/>
                <w:webHidden/>
              </w:rPr>
              <w:tab/>
            </w:r>
            <w:r>
              <w:rPr>
                <w:noProof/>
                <w:webHidden/>
              </w:rPr>
              <w:fldChar w:fldCharType="begin"/>
            </w:r>
            <w:r>
              <w:rPr>
                <w:noProof/>
                <w:webHidden/>
              </w:rPr>
              <w:instrText xml:space="preserve"> PAGEREF _Toc175214552 \h </w:instrText>
            </w:r>
            <w:r>
              <w:rPr>
                <w:noProof/>
                <w:webHidden/>
              </w:rPr>
            </w:r>
            <w:r>
              <w:rPr>
                <w:noProof/>
                <w:webHidden/>
              </w:rPr>
              <w:fldChar w:fldCharType="separate"/>
            </w:r>
            <w:r>
              <w:rPr>
                <w:noProof/>
                <w:webHidden/>
              </w:rPr>
              <w:t>37</w:t>
            </w:r>
            <w:r>
              <w:rPr>
                <w:noProof/>
                <w:webHidden/>
              </w:rPr>
              <w:fldChar w:fldCharType="end"/>
            </w:r>
          </w:hyperlink>
        </w:p>
        <w:p w14:paraId="6A9879FE" w14:textId="49F10C53" w:rsidR="008B16CF" w:rsidRDefault="008B16CF">
          <w:pPr>
            <w:pStyle w:val="TOC2"/>
            <w:tabs>
              <w:tab w:val="right" w:leader="dot" w:pos="9016"/>
            </w:tabs>
            <w:rPr>
              <w:rFonts w:eastAsiaTheme="minorEastAsia"/>
              <w:b w:val="0"/>
              <w:bCs w:val="0"/>
              <w:smallCaps w:val="0"/>
              <w:noProof/>
              <w:sz w:val="24"/>
              <w:szCs w:val="24"/>
              <w:lang w:eastAsia="en-GB"/>
            </w:rPr>
          </w:pPr>
          <w:hyperlink w:anchor="_Toc175214553" w:history="1">
            <w:r w:rsidRPr="004A1888">
              <w:rPr>
                <w:rStyle w:val="Hyperlink"/>
                <w:noProof/>
              </w:rPr>
              <w:t>3.4 Data Analysis Plan</w:t>
            </w:r>
            <w:r>
              <w:rPr>
                <w:noProof/>
                <w:webHidden/>
              </w:rPr>
              <w:tab/>
            </w:r>
            <w:r>
              <w:rPr>
                <w:noProof/>
                <w:webHidden/>
              </w:rPr>
              <w:fldChar w:fldCharType="begin"/>
            </w:r>
            <w:r>
              <w:rPr>
                <w:noProof/>
                <w:webHidden/>
              </w:rPr>
              <w:instrText xml:space="preserve"> PAGEREF _Toc175214553 \h </w:instrText>
            </w:r>
            <w:r>
              <w:rPr>
                <w:noProof/>
                <w:webHidden/>
              </w:rPr>
            </w:r>
            <w:r>
              <w:rPr>
                <w:noProof/>
                <w:webHidden/>
              </w:rPr>
              <w:fldChar w:fldCharType="separate"/>
            </w:r>
            <w:r>
              <w:rPr>
                <w:noProof/>
                <w:webHidden/>
              </w:rPr>
              <w:t>37</w:t>
            </w:r>
            <w:r>
              <w:rPr>
                <w:noProof/>
                <w:webHidden/>
              </w:rPr>
              <w:fldChar w:fldCharType="end"/>
            </w:r>
          </w:hyperlink>
        </w:p>
        <w:p w14:paraId="768CE375" w14:textId="51586504" w:rsidR="008B16CF" w:rsidRDefault="008B16CF">
          <w:pPr>
            <w:pStyle w:val="TOC2"/>
            <w:tabs>
              <w:tab w:val="right" w:leader="dot" w:pos="9016"/>
            </w:tabs>
            <w:rPr>
              <w:rFonts w:eastAsiaTheme="minorEastAsia"/>
              <w:b w:val="0"/>
              <w:bCs w:val="0"/>
              <w:smallCaps w:val="0"/>
              <w:noProof/>
              <w:sz w:val="24"/>
              <w:szCs w:val="24"/>
              <w:lang w:eastAsia="en-GB"/>
            </w:rPr>
          </w:pPr>
          <w:hyperlink w:anchor="_Toc175214554" w:history="1">
            <w:r w:rsidRPr="004A1888">
              <w:rPr>
                <w:rStyle w:val="Hyperlink"/>
                <w:noProof/>
              </w:rPr>
              <w:t>3.5. Machine Learning</w:t>
            </w:r>
            <w:r>
              <w:rPr>
                <w:noProof/>
                <w:webHidden/>
              </w:rPr>
              <w:tab/>
            </w:r>
            <w:r>
              <w:rPr>
                <w:noProof/>
                <w:webHidden/>
              </w:rPr>
              <w:fldChar w:fldCharType="begin"/>
            </w:r>
            <w:r>
              <w:rPr>
                <w:noProof/>
                <w:webHidden/>
              </w:rPr>
              <w:instrText xml:space="preserve"> PAGEREF _Toc175214554 \h </w:instrText>
            </w:r>
            <w:r>
              <w:rPr>
                <w:noProof/>
                <w:webHidden/>
              </w:rPr>
            </w:r>
            <w:r>
              <w:rPr>
                <w:noProof/>
                <w:webHidden/>
              </w:rPr>
              <w:fldChar w:fldCharType="separate"/>
            </w:r>
            <w:r>
              <w:rPr>
                <w:noProof/>
                <w:webHidden/>
              </w:rPr>
              <w:t>38</w:t>
            </w:r>
            <w:r>
              <w:rPr>
                <w:noProof/>
                <w:webHidden/>
              </w:rPr>
              <w:fldChar w:fldCharType="end"/>
            </w:r>
          </w:hyperlink>
        </w:p>
        <w:p w14:paraId="15FEF12C" w14:textId="4C53D24F" w:rsidR="008B16CF" w:rsidRDefault="008B16CF">
          <w:pPr>
            <w:pStyle w:val="TOC3"/>
            <w:tabs>
              <w:tab w:val="right" w:leader="dot" w:pos="9016"/>
            </w:tabs>
            <w:rPr>
              <w:rFonts w:eastAsiaTheme="minorEastAsia"/>
              <w:smallCaps w:val="0"/>
              <w:noProof/>
              <w:sz w:val="24"/>
              <w:szCs w:val="24"/>
              <w:lang w:eastAsia="en-GB"/>
            </w:rPr>
          </w:pPr>
          <w:hyperlink w:anchor="_Toc175214555" w:history="1">
            <w:r w:rsidRPr="004A1888">
              <w:rPr>
                <w:rStyle w:val="Hyperlink"/>
                <w:rFonts w:ascii="Calibri" w:hAnsi="Calibri" w:cs="Calibri"/>
                <w:noProof/>
              </w:rPr>
              <w:t>3.5.1 Linear Regression</w:t>
            </w:r>
            <w:r>
              <w:rPr>
                <w:noProof/>
                <w:webHidden/>
              </w:rPr>
              <w:tab/>
            </w:r>
            <w:r>
              <w:rPr>
                <w:noProof/>
                <w:webHidden/>
              </w:rPr>
              <w:fldChar w:fldCharType="begin"/>
            </w:r>
            <w:r>
              <w:rPr>
                <w:noProof/>
                <w:webHidden/>
              </w:rPr>
              <w:instrText xml:space="preserve"> PAGEREF _Toc175214555 \h </w:instrText>
            </w:r>
            <w:r>
              <w:rPr>
                <w:noProof/>
                <w:webHidden/>
              </w:rPr>
            </w:r>
            <w:r>
              <w:rPr>
                <w:noProof/>
                <w:webHidden/>
              </w:rPr>
              <w:fldChar w:fldCharType="separate"/>
            </w:r>
            <w:r>
              <w:rPr>
                <w:noProof/>
                <w:webHidden/>
              </w:rPr>
              <w:t>38</w:t>
            </w:r>
            <w:r>
              <w:rPr>
                <w:noProof/>
                <w:webHidden/>
              </w:rPr>
              <w:fldChar w:fldCharType="end"/>
            </w:r>
          </w:hyperlink>
        </w:p>
        <w:p w14:paraId="7076ED96" w14:textId="1DB80DEC" w:rsidR="008B16CF" w:rsidRDefault="008B16CF">
          <w:pPr>
            <w:pStyle w:val="TOC3"/>
            <w:tabs>
              <w:tab w:val="right" w:leader="dot" w:pos="9016"/>
            </w:tabs>
            <w:rPr>
              <w:rFonts w:eastAsiaTheme="minorEastAsia"/>
              <w:smallCaps w:val="0"/>
              <w:noProof/>
              <w:sz w:val="24"/>
              <w:szCs w:val="24"/>
              <w:lang w:eastAsia="en-GB"/>
            </w:rPr>
          </w:pPr>
          <w:hyperlink w:anchor="_Toc175214556" w:history="1">
            <w:r w:rsidRPr="004A1888">
              <w:rPr>
                <w:rStyle w:val="Hyperlink"/>
                <w:rFonts w:ascii="Calibri" w:hAnsi="Calibri" w:cs="Calibri"/>
                <w:noProof/>
              </w:rPr>
              <w:t>3.5.2 Ridge Regression</w:t>
            </w:r>
            <w:r>
              <w:rPr>
                <w:noProof/>
                <w:webHidden/>
              </w:rPr>
              <w:tab/>
            </w:r>
            <w:r>
              <w:rPr>
                <w:noProof/>
                <w:webHidden/>
              </w:rPr>
              <w:fldChar w:fldCharType="begin"/>
            </w:r>
            <w:r>
              <w:rPr>
                <w:noProof/>
                <w:webHidden/>
              </w:rPr>
              <w:instrText xml:space="preserve"> PAGEREF _Toc175214556 \h </w:instrText>
            </w:r>
            <w:r>
              <w:rPr>
                <w:noProof/>
                <w:webHidden/>
              </w:rPr>
            </w:r>
            <w:r>
              <w:rPr>
                <w:noProof/>
                <w:webHidden/>
              </w:rPr>
              <w:fldChar w:fldCharType="separate"/>
            </w:r>
            <w:r>
              <w:rPr>
                <w:noProof/>
                <w:webHidden/>
              </w:rPr>
              <w:t>38</w:t>
            </w:r>
            <w:r>
              <w:rPr>
                <w:noProof/>
                <w:webHidden/>
              </w:rPr>
              <w:fldChar w:fldCharType="end"/>
            </w:r>
          </w:hyperlink>
        </w:p>
        <w:p w14:paraId="1D859412" w14:textId="5D64D5AA" w:rsidR="008B16CF" w:rsidRDefault="008B16CF">
          <w:pPr>
            <w:pStyle w:val="TOC3"/>
            <w:tabs>
              <w:tab w:val="right" w:leader="dot" w:pos="9016"/>
            </w:tabs>
            <w:rPr>
              <w:rFonts w:eastAsiaTheme="minorEastAsia"/>
              <w:smallCaps w:val="0"/>
              <w:noProof/>
              <w:sz w:val="24"/>
              <w:szCs w:val="24"/>
              <w:lang w:eastAsia="en-GB"/>
            </w:rPr>
          </w:pPr>
          <w:hyperlink w:anchor="_Toc175214557" w:history="1">
            <w:r w:rsidRPr="004A1888">
              <w:rPr>
                <w:rStyle w:val="Hyperlink"/>
                <w:rFonts w:ascii="Calibri" w:hAnsi="Calibri" w:cs="Calibri"/>
                <w:noProof/>
              </w:rPr>
              <w:t>3.5.3 Lasso Regression</w:t>
            </w:r>
            <w:r>
              <w:rPr>
                <w:noProof/>
                <w:webHidden/>
              </w:rPr>
              <w:tab/>
            </w:r>
            <w:r>
              <w:rPr>
                <w:noProof/>
                <w:webHidden/>
              </w:rPr>
              <w:fldChar w:fldCharType="begin"/>
            </w:r>
            <w:r>
              <w:rPr>
                <w:noProof/>
                <w:webHidden/>
              </w:rPr>
              <w:instrText xml:space="preserve"> PAGEREF _Toc175214557 \h </w:instrText>
            </w:r>
            <w:r>
              <w:rPr>
                <w:noProof/>
                <w:webHidden/>
              </w:rPr>
            </w:r>
            <w:r>
              <w:rPr>
                <w:noProof/>
                <w:webHidden/>
              </w:rPr>
              <w:fldChar w:fldCharType="separate"/>
            </w:r>
            <w:r>
              <w:rPr>
                <w:noProof/>
                <w:webHidden/>
              </w:rPr>
              <w:t>38</w:t>
            </w:r>
            <w:r>
              <w:rPr>
                <w:noProof/>
                <w:webHidden/>
              </w:rPr>
              <w:fldChar w:fldCharType="end"/>
            </w:r>
          </w:hyperlink>
        </w:p>
        <w:p w14:paraId="288E44B1" w14:textId="45EB70E9" w:rsidR="008B16CF" w:rsidRDefault="008B16CF">
          <w:pPr>
            <w:pStyle w:val="TOC3"/>
            <w:tabs>
              <w:tab w:val="right" w:leader="dot" w:pos="9016"/>
            </w:tabs>
            <w:rPr>
              <w:rFonts w:eastAsiaTheme="minorEastAsia"/>
              <w:smallCaps w:val="0"/>
              <w:noProof/>
              <w:sz w:val="24"/>
              <w:szCs w:val="24"/>
              <w:lang w:eastAsia="en-GB"/>
            </w:rPr>
          </w:pPr>
          <w:hyperlink w:anchor="_Toc175214558" w:history="1">
            <w:r w:rsidRPr="004A1888">
              <w:rPr>
                <w:rStyle w:val="Hyperlink"/>
                <w:rFonts w:ascii="Calibri" w:hAnsi="Calibri" w:cs="Calibri"/>
                <w:noProof/>
              </w:rPr>
              <w:t>3.5.4 Decision Tree Regressor</w:t>
            </w:r>
            <w:r>
              <w:rPr>
                <w:noProof/>
                <w:webHidden/>
              </w:rPr>
              <w:tab/>
            </w:r>
            <w:r>
              <w:rPr>
                <w:noProof/>
                <w:webHidden/>
              </w:rPr>
              <w:fldChar w:fldCharType="begin"/>
            </w:r>
            <w:r>
              <w:rPr>
                <w:noProof/>
                <w:webHidden/>
              </w:rPr>
              <w:instrText xml:space="preserve"> PAGEREF _Toc175214558 \h </w:instrText>
            </w:r>
            <w:r>
              <w:rPr>
                <w:noProof/>
                <w:webHidden/>
              </w:rPr>
            </w:r>
            <w:r>
              <w:rPr>
                <w:noProof/>
                <w:webHidden/>
              </w:rPr>
              <w:fldChar w:fldCharType="separate"/>
            </w:r>
            <w:r>
              <w:rPr>
                <w:noProof/>
                <w:webHidden/>
              </w:rPr>
              <w:t>38</w:t>
            </w:r>
            <w:r>
              <w:rPr>
                <w:noProof/>
                <w:webHidden/>
              </w:rPr>
              <w:fldChar w:fldCharType="end"/>
            </w:r>
          </w:hyperlink>
        </w:p>
        <w:p w14:paraId="74EDFF15" w14:textId="0DF08ACD" w:rsidR="008B16CF" w:rsidRDefault="008B16CF">
          <w:pPr>
            <w:pStyle w:val="TOC3"/>
            <w:tabs>
              <w:tab w:val="right" w:leader="dot" w:pos="9016"/>
            </w:tabs>
            <w:rPr>
              <w:rFonts w:eastAsiaTheme="minorEastAsia"/>
              <w:smallCaps w:val="0"/>
              <w:noProof/>
              <w:sz w:val="24"/>
              <w:szCs w:val="24"/>
              <w:lang w:eastAsia="en-GB"/>
            </w:rPr>
          </w:pPr>
          <w:hyperlink w:anchor="_Toc175214559" w:history="1">
            <w:r w:rsidRPr="004A1888">
              <w:rPr>
                <w:rStyle w:val="Hyperlink"/>
                <w:rFonts w:ascii="Calibri" w:hAnsi="Calibri" w:cs="Calibri"/>
                <w:noProof/>
              </w:rPr>
              <w:t>3.5.5 Random Forest Regressor</w:t>
            </w:r>
            <w:r>
              <w:rPr>
                <w:noProof/>
                <w:webHidden/>
              </w:rPr>
              <w:tab/>
            </w:r>
            <w:r>
              <w:rPr>
                <w:noProof/>
                <w:webHidden/>
              </w:rPr>
              <w:fldChar w:fldCharType="begin"/>
            </w:r>
            <w:r>
              <w:rPr>
                <w:noProof/>
                <w:webHidden/>
              </w:rPr>
              <w:instrText xml:space="preserve"> PAGEREF _Toc175214559 \h </w:instrText>
            </w:r>
            <w:r>
              <w:rPr>
                <w:noProof/>
                <w:webHidden/>
              </w:rPr>
            </w:r>
            <w:r>
              <w:rPr>
                <w:noProof/>
                <w:webHidden/>
              </w:rPr>
              <w:fldChar w:fldCharType="separate"/>
            </w:r>
            <w:r>
              <w:rPr>
                <w:noProof/>
                <w:webHidden/>
              </w:rPr>
              <w:t>39</w:t>
            </w:r>
            <w:r>
              <w:rPr>
                <w:noProof/>
                <w:webHidden/>
              </w:rPr>
              <w:fldChar w:fldCharType="end"/>
            </w:r>
          </w:hyperlink>
        </w:p>
        <w:p w14:paraId="695FBF17" w14:textId="1232E8DE" w:rsidR="008B16CF" w:rsidRDefault="008B16CF">
          <w:pPr>
            <w:pStyle w:val="TOC3"/>
            <w:tabs>
              <w:tab w:val="right" w:leader="dot" w:pos="9016"/>
            </w:tabs>
            <w:rPr>
              <w:rFonts w:eastAsiaTheme="minorEastAsia"/>
              <w:smallCaps w:val="0"/>
              <w:noProof/>
              <w:sz w:val="24"/>
              <w:szCs w:val="24"/>
              <w:lang w:eastAsia="en-GB"/>
            </w:rPr>
          </w:pPr>
          <w:hyperlink w:anchor="_Toc175214560" w:history="1">
            <w:r w:rsidRPr="004A1888">
              <w:rPr>
                <w:rStyle w:val="Hyperlink"/>
                <w:rFonts w:ascii="Calibri" w:hAnsi="Calibri" w:cs="Calibri"/>
                <w:noProof/>
              </w:rPr>
              <w:t>3.5.6 Support Vector Machine</w:t>
            </w:r>
            <w:r>
              <w:rPr>
                <w:noProof/>
                <w:webHidden/>
              </w:rPr>
              <w:tab/>
            </w:r>
            <w:r>
              <w:rPr>
                <w:noProof/>
                <w:webHidden/>
              </w:rPr>
              <w:fldChar w:fldCharType="begin"/>
            </w:r>
            <w:r>
              <w:rPr>
                <w:noProof/>
                <w:webHidden/>
              </w:rPr>
              <w:instrText xml:space="preserve"> PAGEREF _Toc175214560 \h </w:instrText>
            </w:r>
            <w:r>
              <w:rPr>
                <w:noProof/>
                <w:webHidden/>
              </w:rPr>
            </w:r>
            <w:r>
              <w:rPr>
                <w:noProof/>
                <w:webHidden/>
              </w:rPr>
              <w:fldChar w:fldCharType="separate"/>
            </w:r>
            <w:r>
              <w:rPr>
                <w:noProof/>
                <w:webHidden/>
              </w:rPr>
              <w:t>39</w:t>
            </w:r>
            <w:r>
              <w:rPr>
                <w:noProof/>
                <w:webHidden/>
              </w:rPr>
              <w:fldChar w:fldCharType="end"/>
            </w:r>
          </w:hyperlink>
        </w:p>
        <w:p w14:paraId="1932B5F1" w14:textId="29167EFA" w:rsidR="008B16CF" w:rsidRDefault="008B16CF">
          <w:pPr>
            <w:pStyle w:val="TOC3"/>
            <w:tabs>
              <w:tab w:val="right" w:leader="dot" w:pos="9016"/>
            </w:tabs>
            <w:rPr>
              <w:rFonts w:eastAsiaTheme="minorEastAsia"/>
              <w:smallCaps w:val="0"/>
              <w:noProof/>
              <w:sz w:val="24"/>
              <w:szCs w:val="24"/>
              <w:lang w:eastAsia="en-GB"/>
            </w:rPr>
          </w:pPr>
          <w:hyperlink w:anchor="_Toc175214561" w:history="1">
            <w:r w:rsidRPr="004A1888">
              <w:rPr>
                <w:rStyle w:val="Hyperlink"/>
                <w:rFonts w:ascii="Calibri" w:hAnsi="Calibri" w:cs="Calibri"/>
                <w:noProof/>
              </w:rPr>
              <w:t>3.5.7 Gradient Boosting</w:t>
            </w:r>
            <w:r>
              <w:rPr>
                <w:noProof/>
                <w:webHidden/>
              </w:rPr>
              <w:tab/>
            </w:r>
            <w:r>
              <w:rPr>
                <w:noProof/>
                <w:webHidden/>
              </w:rPr>
              <w:fldChar w:fldCharType="begin"/>
            </w:r>
            <w:r>
              <w:rPr>
                <w:noProof/>
                <w:webHidden/>
              </w:rPr>
              <w:instrText xml:space="preserve"> PAGEREF _Toc175214561 \h </w:instrText>
            </w:r>
            <w:r>
              <w:rPr>
                <w:noProof/>
                <w:webHidden/>
              </w:rPr>
            </w:r>
            <w:r>
              <w:rPr>
                <w:noProof/>
                <w:webHidden/>
              </w:rPr>
              <w:fldChar w:fldCharType="separate"/>
            </w:r>
            <w:r>
              <w:rPr>
                <w:noProof/>
                <w:webHidden/>
              </w:rPr>
              <w:t>39</w:t>
            </w:r>
            <w:r>
              <w:rPr>
                <w:noProof/>
                <w:webHidden/>
              </w:rPr>
              <w:fldChar w:fldCharType="end"/>
            </w:r>
          </w:hyperlink>
        </w:p>
        <w:p w14:paraId="497A9732" w14:textId="6FDC4C59" w:rsidR="008B16CF" w:rsidRDefault="008B16CF">
          <w:pPr>
            <w:pStyle w:val="TOC2"/>
            <w:tabs>
              <w:tab w:val="right" w:leader="dot" w:pos="9016"/>
            </w:tabs>
            <w:rPr>
              <w:rFonts w:eastAsiaTheme="minorEastAsia"/>
              <w:b w:val="0"/>
              <w:bCs w:val="0"/>
              <w:smallCaps w:val="0"/>
              <w:noProof/>
              <w:sz w:val="24"/>
              <w:szCs w:val="24"/>
              <w:lang w:eastAsia="en-GB"/>
            </w:rPr>
          </w:pPr>
          <w:hyperlink w:anchor="_Toc175214562" w:history="1">
            <w:r w:rsidRPr="004A1888">
              <w:rPr>
                <w:rStyle w:val="Hyperlink"/>
                <w:noProof/>
              </w:rPr>
              <w:t>3.6 Rationale for Machine Learning Algorithm</w:t>
            </w:r>
            <w:r>
              <w:rPr>
                <w:noProof/>
                <w:webHidden/>
              </w:rPr>
              <w:tab/>
            </w:r>
            <w:r>
              <w:rPr>
                <w:noProof/>
                <w:webHidden/>
              </w:rPr>
              <w:fldChar w:fldCharType="begin"/>
            </w:r>
            <w:r>
              <w:rPr>
                <w:noProof/>
                <w:webHidden/>
              </w:rPr>
              <w:instrText xml:space="preserve"> PAGEREF _Toc175214562 \h </w:instrText>
            </w:r>
            <w:r>
              <w:rPr>
                <w:noProof/>
                <w:webHidden/>
              </w:rPr>
            </w:r>
            <w:r>
              <w:rPr>
                <w:noProof/>
                <w:webHidden/>
              </w:rPr>
              <w:fldChar w:fldCharType="separate"/>
            </w:r>
            <w:r>
              <w:rPr>
                <w:noProof/>
                <w:webHidden/>
              </w:rPr>
              <w:t>39</w:t>
            </w:r>
            <w:r>
              <w:rPr>
                <w:noProof/>
                <w:webHidden/>
              </w:rPr>
              <w:fldChar w:fldCharType="end"/>
            </w:r>
          </w:hyperlink>
        </w:p>
        <w:p w14:paraId="7F073F4A" w14:textId="16312952" w:rsidR="008B16CF" w:rsidRDefault="008B16CF">
          <w:pPr>
            <w:pStyle w:val="TOC2"/>
            <w:tabs>
              <w:tab w:val="right" w:leader="dot" w:pos="9016"/>
            </w:tabs>
            <w:rPr>
              <w:rFonts w:eastAsiaTheme="minorEastAsia"/>
              <w:b w:val="0"/>
              <w:bCs w:val="0"/>
              <w:smallCaps w:val="0"/>
              <w:noProof/>
              <w:sz w:val="24"/>
              <w:szCs w:val="24"/>
              <w:lang w:eastAsia="en-GB"/>
            </w:rPr>
          </w:pPr>
          <w:hyperlink w:anchor="_Toc175214563" w:history="1">
            <w:r w:rsidRPr="004A1888">
              <w:rPr>
                <w:rStyle w:val="Hyperlink"/>
                <w:noProof/>
              </w:rPr>
              <w:t>3.7 Ethical Considerations</w:t>
            </w:r>
            <w:r>
              <w:rPr>
                <w:noProof/>
                <w:webHidden/>
              </w:rPr>
              <w:tab/>
            </w:r>
            <w:r>
              <w:rPr>
                <w:noProof/>
                <w:webHidden/>
              </w:rPr>
              <w:fldChar w:fldCharType="begin"/>
            </w:r>
            <w:r>
              <w:rPr>
                <w:noProof/>
                <w:webHidden/>
              </w:rPr>
              <w:instrText xml:space="preserve"> PAGEREF _Toc175214563 \h </w:instrText>
            </w:r>
            <w:r>
              <w:rPr>
                <w:noProof/>
                <w:webHidden/>
              </w:rPr>
            </w:r>
            <w:r>
              <w:rPr>
                <w:noProof/>
                <w:webHidden/>
              </w:rPr>
              <w:fldChar w:fldCharType="separate"/>
            </w:r>
            <w:r>
              <w:rPr>
                <w:noProof/>
                <w:webHidden/>
              </w:rPr>
              <w:t>40</w:t>
            </w:r>
            <w:r>
              <w:rPr>
                <w:noProof/>
                <w:webHidden/>
              </w:rPr>
              <w:fldChar w:fldCharType="end"/>
            </w:r>
          </w:hyperlink>
        </w:p>
        <w:p w14:paraId="5413E9D3" w14:textId="751664D3"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64" w:history="1">
            <w:r w:rsidRPr="004A1888">
              <w:rPr>
                <w:rStyle w:val="Hyperlink"/>
                <w:noProof/>
              </w:rPr>
              <w:t>Chapter 4 – Result and Discussion</w:t>
            </w:r>
            <w:r>
              <w:rPr>
                <w:noProof/>
                <w:webHidden/>
              </w:rPr>
              <w:tab/>
            </w:r>
            <w:r>
              <w:rPr>
                <w:noProof/>
                <w:webHidden/>
              </w:rPr>
              <w:fldChar w:fldCharType="begin"/>
            </w:r>
            <w:r>
              <w:rPr>
                <w:noProof/>
                <w:webHidden/>
              </w:rPr>
              <w:instrText xml:space="preserve"> PAGEREF _Toc175214564 \h </w:instrText>
            </w:r>
            <w:r>
              <w:rPr>
                <w:noProof/>
                <w:webHidden/>
              </w:rPr>
            </w:r>
            <w:r>
              <w:rPr>
                <w:noProof/>
                <w:webHidden/>
              </w:rPr>
              <w:fldChar w:fldCharType="separate"/>
            </w:r>
            <w:r>
              <w:rPr>
                <w:noProof/>
                <w:webHidden/>
              </w:rPr>
              <w:t>41</w:t>
            </w:r>
            <w:r>
              <w:rPr>
                <w:noProof/>
                <w:webHidden/>
              </w:rPr>
              <w:fldChar w:fldCharType="end"/>
            </w:r>
          </w:hyperlink>
        </w:p>
        <w:p w14:paraId="1AFE2BE1" w14:textId="2B27B4DC" w:rsidR="008B16CF" w:rsidRDefault="008B16CF">
          <w:pPr>
            <w:pStyle w:val="TOC2"/>
            <w:tabs>
              <w:tab w:val="right" w:leader="dot" w:pos="9016"/>
            </w:tabs>
            <w:rPr>
              <w:rFonts w:eastAsiaTheme="minorEastAsia"/>
              <w:b w:val="0"/>
              <w:bCs w:val="0"/>
              <w:smallCaps w:val="0"/>
              <w:noProof/>
              <w:sz w:val="24"/>
              <w:szCs w:val="24"/>
              <w:lang w:eastAsia="en-GB"/>
            </w:rPr>
          </w:pPr>
          <w:hyperlink w:anchor="_Toc175214565" w:history="1">
            <w:r w:rsidRPr="004A1888">
              <w:rPr>
                <w:rStyle w:val="Hyperlink"/>
                <w:noProof/>
              </w:rPr>
              <w:t>4.1 Introduction</w:t>
            </w:r>
            <w:r>
              <w:rPr>
                <w:noProof/>
                <w:webHidden/>
              </w:rPr>
              <w:tab/>
            </w:r>
            <w:r>
              <w:rPr>
                <w:noProof/>
                <w:webHidden/>
              </w:rPr>
              <w:fldChar w:fldCharType="begin"/>
            </w:r>
            <w:r>
              <w:rPr>
                <w:noProof/>
                <w:webHidden/>
              </w:rPr>
              <w:instrText xml:space="preserve"> PAGEREF _Toc175214565 \h </w:instrText>
            </w:r>
            <w:r>
              <w:rPr>
                <w:noProof/>
                <w:webHidden/>
              </w:rPr>
            </w:r>
            <w:r>
              <w:rPr>
                <w:noProof/>
                <w:webHidden/>
              </w:rPr>
              <w:fldChar w:fldCharType="separate"/>
            </w:r>
            <w:r>
              <w:rPr>
                <w:noProof/>
                <w:webHidden/>
              </w:rPr>
              <w:t>41</w:t>
            </w:r>
            <w:r>
              <w:rPr>
                <w:noProof/>
                <w:webHidden/>
              </w:rPr>
              <w:fldChar w:fldCharType="end"/>
            </w:r>
          </w:hyperlink>
        </w:p>
        <w:p w14:paraId="23E6239E" w14:textId="756AB43B" w:rsidR="008B16CF" w:rsidRDefault="008B16CF">
          <w:pPr>
            <w:pStyle w:val="TOC2"/>
            <w:tabs>
              <w:tab w:val="right" w:leader="dot" w:pos="9016"/>
            </w:tabs>
            <w:rPr>
              <w:rFonts w:eastAsiaTheme="minorEastAsia"/>
              <w:b w:val="0"/>
              <w:bCs w:val="0"/>
              <w:smallCaps w:val="0"/>
              <w:noProof/>
              <w:sz w:val="24"/>
              <w:szCs w:val="24"/>
              <w:lang w:eastAsia="en-GB"/>
            </w:rPr>
          </w:pPr>
          <w:hyperlink w:anchor="_Toc175214566" w:history="1">
            <w:r w:rsidRPr="004A1888">
              <w:rPr>
                <w:rStyle w:val="Hyperlink"/>
                <w:noProof/>
              </w:rPr>
              <w:t>4.2 Data Pre-processing Results</w:t>
            </w:r>
            <w:r>
              <w:rPr>
                <w:noProof/>
                <w:webHidden/>
              </w:rPr>
              <w:tab/>
            </w:r>
            <w:r>
              <w:rPr>
                <w:noProof/>
                <w:webHidden/>
              </w:rPr>
              <w:fldChar w:fldCharType="begin"/>
            </w:r>
            <w:r>
              <w:rPr>
                <w:noProof/>
                <w:webHidden/>
              </w:rPr>
              <w:instrText xml:space="preserve"> PAGEREF _Toc175214566 \h </w:instrText>
            </w:r>
            <w:r>
              <w:rPr>
                <w:noProof/>
                <w:webHidden/>
              </w:rPr>
            </w:r>
            <w:r>
              <w:rPr>
                <w:noProof/>
                <w:webHidden/>
              </w:rPr>
              <w:fldChar w:fldCharType="separate"/>
            </w:r>
            <w:r>
              <w:rPr>
                <w:noProof/>
                <w:webHidden/>
              </w:rPr>
              <w:t>41</w:t>
            </w:r>
            <w:r>
              <w:rPr>
                <w:noProof/>
                <w:webHidden/>
              </w:rPr>
              <w:fldChar w:fldCharType="end"/>
            </w:r>
          </w:hyperlink>
        </w:p>
        <w:p w14:paraId="4EF125CF" w14:textId="51A8B500" w:rsidR="008B16CF" w:rsidRDefault="008B16CF">
          <w:pPr>
            <w:pStyle w:val="TOC3"/>
            <w:tabs>
              <w:tab w:val="right" w:leader="dot" w:pos="9016"/>
            </w:tabs>
            <w:rPr>
              <w:rFonts w:eastAsiaTheme="minorEastAsia"/>
              <w:smallCaps w:val="0"/>
              <w:noProof/>
              <w:sz w:val="24"/>
              <w:szCs w:val="24"/>
              <w:lang w:eastAsia="en-GB"/>
            </w:rPr>
          </w:pPr>
          <w:hyperlink w:anchor="_Toc175214567" w:history="1">
            <w:r w:rsidRPr="004A1888">
              <w:rPr>
                <w:rStyle w:val="Hyperlink"/>
                <w:rFonts w:ascii="Calibri" w:hAnsi="Calibri" w:cs="Calibri"/>
                <w:noProof/>
              </w:rPr>
              <w:t>4.2.1 Data Cleaning</w:t>
            </w:r>
            <w:r>
              <w:rPr>
                <w:noProof/>
                <w:webHidden/>
              </w:rPr>
              <w:tab/>
            </w:r>
            <w:r>
              <w:rPr>
                <w:noProof/>
                <w:webHidden/>
              </w:rPr>
              <w:fldChar w:fldCharType="begin"/>
            </w:r>
            <w:r>
              <w:rPr>
                <w:noProof/>
                <w:webHidden/>
              </w:rPr>
              <w:instrText xml:space="preserve"> PAGEREF _Toc175214567 \h </w:instrText>
            </w:r>
            <w:r>
              <w:rPr>
                <w:noProof/>
                <w:webHidden/>
              </w:rPr>
            </w:r>
            <w:r>
              <w:rPr>
                <w:noProof/>
                <w:webHidden/>
              </w:rPr>
              <w:fldChar w:fldCharType="separate"/>
            </w:r>
            <w:r>
              <w:rPr>
                <w:noProof/>
                <w:webHidden/>
              </w:rPr>
              <w:t>41</w:t>
            </w:r>
            <w:r>
              <w:rPr>
                <w:noProof/>
                <w:webHidden/>
              </w:rPr>
              <w:fldChar w:fldCharType="end"/>
            </w:r>
          </w:hyperlink>
        </w:p>
        <w:p w14:paraId="144465FF" w14:textId="0D7A2513" w:rsidR="008B16CF" w:rsidRDefault="008B16CF">
          <w:pPr>
            <w:pStyle w:val="TOC3"/>
            <w:tabs>
              <w:tab w:val="right" w:leader="dot" w:pos="9016"/>
            </w:tabs>
            <w:rPr>
              <w:rFonts w:eastAsiaTheme="minorEastAsia"/>
              <w:smallCaps w:val="0"/>
              <w:noProof/>
              <w:sz w:val="24"/>
              <w:szCs w:val="24"/>
              <w:lang w:eastAsia="en-GB"/>
            </w:rPr>
          </w:pPr>
          <w:hyperlink w:anchor="_Toc175214568" w:history="1">
            <w:r w:rsidRPr="004A1888">
              <w:rPr>
                <w:rStyle w:val="Hyperlink"/>
                <w:rFonts w:ascii="Calibri" w:hAnsi="Calibri" w:cs="Calibri"/>
                <w:noProof/>
              </w:rPr>
              <w:t>4.2.2 Handling Inconsistent Data</w:t>
            </w:r>
            <w:r>
              <w:rPr>
                <w:noProof/>
                <w:webHidden/>
              </w:rPr>
              <w:tab/>
            </w:r>
            <w:r>
              <w:rPr>
                <w:noProof/>
                <w:webHidden/>
              </w:rPr>
              <w:fldChar w:fldCharType="begin"/>
            </w:r>
            <w:r>
              <w:rPr>
                <w:noProof/>
                <w:webHidden/>
              </w:rPr>
              <w:instrText xml:space="preserve"> PAGEREF _Toc175214568 \h </w:instrText>
            </w:r>
            <w:r>
              <w:rPr>
                <w:noProof/>
                <w:webHidden/>
              </w:rPr>
            </w:r>
            <w:r>
              <w:rPr>
                <w:noProof/>
                <w:webHidden/>
              </w:rPr>
              <w:fldChar w:fldCharType="separate"/>
            </w:r>
            <w:r>
              <w:rPr>
                <w:noProof/>
                <w:webHidden/>
              </w:rPr>
              <w:t>41</w:t>
            </w:r>
            <w:r>
              <w:rPr>
                <w:noProof/>
                <w:webHidden/>
              </w:rPr>
              <w:fldChar w:fldCharType="end"/>
            </w:r>
          </w:hyperlink>
        </w:p>
        <w:p w14:paraId="1F099B6A" w14:textId="5E5119DD" w:rsidR="008B16CF" w:rsidRDefault="008B16CF">
          <w:pPr>
            <w:pStyle w:val="TOC3"/>
            <w:tabs>
              <w:tab w:val="right" w:leader="dot" w:pos="9016"/>
            </w:tabs>
            <w:rPr>
              <w:rFonts w:eastAsiaTheme="minorEastAsia"/>
              <w:smallCaps w:val="0"/>
              <w:noProof/>
              <w:sz w:val="24"/>
              <w:szCs w:val="24"/>
              <w:lang w:eastAsia="en-GB"/>
            </w:rPr>
          </w:pPr>
          <w:hyperlink w:anchor="_Toc175214569" w:history="1">
            <w:r w:rsidRPr="004A1888">
              <w:rPr>
                <w:rStyle w:val="Hyperlink"/>
                <w:rFonts w:ascii="Calibri" w:hAnsi="Calibri" w:cs="Calibri"/>
                <w:noProof/>
              </w:rPr>
              <w:t>4.2.3 Handling Missing Values</w:t>
            </w:r>
            <w:r>
              <w:rPr>
                <w:noProof/>
                <w:webHidden/>
              </w:rPr>
              <w:tab/>
            </w:r>
            <w:r>
              <w:rPr>
                <w:noProof/>
                <w:webHidden/>
              </w:rPr>
              <w:fldChar w:fldCharType="begin"/>
            </w:r>
            <w:r>
              <w:rPr>
                <w:noProof/>
                <w:webHidden/>
              </w:rPr>
              <w:instrText xml:space="preserve"> PAGEREF _Toc175214569 \h </w:instrText>
            </w:r>
            <w:r>
              <w:rPr>
                <w:noProof/>
                <w:webHidden/>
              </w:rPr>
            </w:r>
            <w:r>
              <w:rPr>
                <w:noProof/>
                <w:webHidden/>
              </w:rPr>
              <w:fldChar w:fldCharType="separate"/>
            </w:r>
            <w:r>
              <w:rPr>
                <w:noProof/>
                <w:webHidden/>
              </w:rPr>
              <w:t>42</w:t>
            </w:r>
            <w:r>
              <w:rPr>
                <w:noProof/>
                <w:webHidden/>
              </w:rPr>
              <w:fldChar w:fldCharType="end"/>
            </w:r>
          </w:hyperlink>
        </w:p>
        <w:p w14:paraId="4E9BF8B0" w14:textId="5C595817" w:rsidR="008B16CF" w:rsidRDefault="008B16CF">
          <w:pPr>
            <w:pStyle w:val="TOC3"/>
            <w:tabs>
              <w:tab w:val="right" w:leader="dot" w:pos="9016"/>
            </w:tabs>
            <w:rPr>
              <w:rFonts w:eastAsiaTheme="minorEastAsia"/>
              <w:smallCaps w:val="0"/>
              <w:noProof/>
              <w:sz w:val="24"/>
              <w:szCs w:val="24"/>
              <w:lang w:eastAsia="en-GB"/>
            </w:rPr>
          </w:pPr>
          <w:hyperlink w:anchor="_Toc175214570" w:history="1">
            <w:r w:rsidRPr="004A1888">
              <w:rPr>
                <w:rStyle w:val="Hyperlink"/>
                <w:rFonts w:ascii="Calibri" w:hAnsi="Calibri" w:cs="Calibri"/>
                <w:noProof/>
              </w:rPr>
              <w:t>4.2.4 Outlier Detection and Handling</w:t>
            </w:r>
            <w:r>
              <w:rPr>
                <w:noProof/>
                <w:webHidden/>
              </w:rPr>
              <w:tab/>
            </w:r>
            <w:r>
              <w:rPr>
                <w:noProof/>
                <w:webHidden/>
              </w:rPr>
              <w:fldChar w:fldCharType="begin"/>
            </w:r>
            <w:r>
              <w:rPr>
                <w:noProof/>
                <w:webHidden/>
              </w:rPr>
              <w:instrText xml:space="preserve"> PAGEREF _Toc175214570 \h </w:instrText>
            </w:r>
            <w:r>
              <w:rPr>
                <w:noProof/>
                <w:webHidden/>
              </w:rPr>
            </w:r>
            <w:r>
              <w:rPr>
                <w:noProof/>
                <w:webHidden/>
              </w:rPr>
              <w:fldChar w:fldCharType="separate"/>
            </w:r>
            <w:r>
              <w:rPr>
                <w:noProof/>
                <w:webHidden/>
              </w:rPr>
              <w:t>43</w:t>
            </w:r>
            <w:r>
              <w:rPr>
                <w:noProof/>
                <w:webHidden/>
              </w:rPr>
              <w:fldChar w:fldCharType="end"/>
            </w:r>
          </w:hyperlink>
        </w:p>
        <w:p w14:paraId="50A06735" w14:textId="521EFE90" w:rsidR="008B16CF" w:rsidRDefault="008B16CF">
          <w:pPr>
            <w:pStyle w:val="TOC2"/>
            <w:tabs>
              <w:tab w:val="right" w:leader="dot" w:pos="9016"/>
            </w:tabs>
            <w:rPr>
              <w:rFonts w:eastAsiaTheme="minorEastAsia"/>
              <w:b w:val="0"/>
              <w:bCs w:val="0"/>
              <w:smallCaps w:val="0"/>
              <w:noProof/>
              <w:sz w:val="24"/>
              <w:szCs w:val="24"/>
              <w:lang w:eastAsia="en-GB"/>
            </w:rPr>
          </w:pPr>
          <w:hyperlink w:anchor="_Toc175214571" w:history="1">
            <w:r w:rsidRPr="004A1888">
              <w:rPr>
                <w:rStyle w:val="Hyperlink"/>
                <w:noProof/>
              </w:rPr>
              <w:t>4.3 Exploratory Data Analysis (EDA)</w:t>
            </w:r>
            <w:r>
              <w:rPr>
                <w:noProof/>
                <w:webHidden/>
              </w:rPr>
              <w:tab/>
            </w:r>
            <w:r>
              <w:rPr>
                <w:noProof/>
                <w:webHidden/>
              </w:rPr>
              <w:fldChar w:fldCharType="begin"/>
            </w:r>
            <w:r>
              <w:rPr>
                <w:noProof/>
                <w:webHidden/>
              </w:rPr>
              <w:instrText xml:space="preserve"> PAGEREF _Toc175214571 \h </w:instrText>
            </w:r>
            <w:r>
              <w:rPr>
                <w:noProof/>
                <w:webHidden/>
              </w:rPr>
            </w:r>
            <w:r>
              <w:rPr>
                <w:noProof/>
                <w:webHidden/>
              </w:rPr>
              <w:fldChar w:fldCharType="separate"/>
            </w:r>
            <w:r>
              <w:rPr>
                <w:noProof/>
                <w:webHidden/>
              </w:rPr>
              <w:t>43</w:t>
            </w:r>
            <w:r>
              <w:rPr>
                <w:noProof/>
                <w:webHidden/>
              </w:rPr>
              <w:fldChar w:fldCharType="end"/>
            </w:r>
          </w:hyperlink>
        </w:p>
        <w:p w14:paraId="34A42BFB" w14:textId="063F0B93" w:rsidR="008B16CF" w:rsidRDefault="008B16CF">
          <w:pPr>
            <w:pStyle w:val="TOC3"/>
            <w:tabs>
              <w:tab w:val="right" w:leader="dot" w:pos="9016"/>
            </w:tabs>
            <w:rPr>
              <w:rFonts w:eastAsiaTheme="minorEastAsia"/>
              <w:smallCaps w:val="0"/>
              <w:noProof/>
              <w:sz w:val="24"/>
              <w:szCs w:val="24"/>
              <w:lang w:eastAsia="en-GB"/>
            </w:rPr>
          </w:pPr>
          <w:hyperlink w:anchor="_Toc175214572" w:history="1">
            <w:r w:rsidRPr="004A1888">
              <w:rPr>
                <w:rStyle w:val="Hyperlink"/>
                <w:rFonts w:ascii="Calibri" w:hAnsi="Calibri" w:cs="Calibri"/>
                <w:noProof/>
              </w:rPr>
              <w:t>4.3.1 Distribution of BMI</w:t>
            </w:r>
            <w:r>
              <w:rPr>
                <w:noProof/>
                <w:webHidden/>
              </w:rPr>
              <w:tab/>
            </w:r>
            <w:r>
              <w:rPr>
                <w:noProof/>
                <w:webHidden/>
              </w:rPr>
              <w:fldChar w:fldCharType="begin"/>
            </w:r>
            <w:r>
              <w:rPr>
                <w:noProof/>
                <w:webHidden/>
              </w:rPr>
              <w:instrText xml:space="preserve"> PAGEREF _Toc175214572 \h </w:instrText>
            </w:r>
            <w:r>
              <w:rPr>
                <w:noProof/>
                <w:webHidden/>
              </w:rPr>
            </w:r>
            <w:r>
              <w:rPr>
                <w:noProof/>
                <w:webHidden/>
              </w:rPr>
              <w:fldChar w:fldCharType="separate"/>
            </w:r>
            <w:r>
              <w:rPr>
                <w:noProof/>
                <w:webHidden/>
              </w:rPr>
              <w:t>44</w:t>
            </w:r>
            <w:r>
              <w:rPr>
                <w:noProof/>
                <w:webHidden/>
              </w:rPr>
              <w:fldChar w:fldCharType="end"/>
            </w:r>
          </w:hyperlink>
        </w:p>
        <w:p w14:paraId="1937F9DA" w14:textId="5084D5B1" w:rsidR="008B16CF" w:rsidRDefault="008B16CF">
          <w:pPr>
            <w:pStyle w:val="TOC3"/>
            <w:tabs>
              <w:tab w:val="right" w:leader="dot" w:pos="9016"/>
            </w:tabs>
            <w:rPr>
              <w:rFonts w:eastAsiaTheme="minorEastAsia"/>
              <w:smallCaps w:val="0"/>
              <w:noProof/>
              <w:sz w:val="24"/>
              <w:szCs w:val="24"/>
              <w:lang w:eastAsia="en-GB"/>
            </w:rPr>
          </w:pPr>
          <w:hyperlink w:anchor="_Toc175214573" w:history="1">
            <w:r w:rsidRPr="004A1888">
              <w:rPr>
                <w:rStyle w:val="Hyperlink"/>
                <w:rFonts w:ascii="Calibri" w:hAnsi="Calibri" w:cs="Calibri"/>
                <w:noProof/>
              </w:rPr>
              <w:t>4.3.2 Feature Correlation Analysis</w:t>
            </w:r>
            <w:r>
              <w:rPr>
                <w:noProof/>
                <w:webHidden/>
              </w:rPr>
              <w:tab/>
            </w:r>
            <w:r>
              <w:rPr>
                <w:noProof/>
                <w:webHidden/>
              </w:rPr>
              <w:fldChar w:fldCharType="begin"/>
            </w:r>
            <w:r>
              <w:rPr>
                <w:noProof/>
                <w:webHidden/>
              </w:rPr>
              <w:instrText xml:space="preserve"> PAGEREF _Toc175214573 \h </w:instrText>
            </w:r>
            <w:r>
              <w:rPr>
                <w:noProof/>
                <w:webHidden/>
              </w:rPr>
            </w:r>
            <w:r>
              <w:rPr>
                <w:noProof/>
                <w:webHidden/>
              </w:rPr>
              <w:fldChar w:fldCharType="separate"/>
            </w:r>
            <w:r>
              <w:rPr>
                <w:noProof/>
                <w:webHidden/>
              </w:rPr>
              <w:t>44</w:t>
            </w:r>
            <w:r>
              <w:rPr>
                <w:noProof/>
                <w:webHidden/>
              </w:rPr>
              <w:fldChar w:fldCharType="end"/>
            </w:r>
          </w:hyperlink>
        </w:p>
        <w:p w14:paraId="1378E67B" w14:textId="23B9CBE3" w:rsidR="008B16CF" w:rsidRDefault="008B16CF">
          <w:pPr>
            <w:pStyle w:val="TOC3"/>
            <w:tabs>
              <w:tab w:val="right" w:leader="dot" w:pos="9016"/>
            </w:tabs>
            <w:rPr>
              <w:rFonts w:eastAsiaTheme="minorEastAsia"/>
              <w:smallCaps w:val="0"/>
              <w:noProof/>
              <w:sz w:val="24"/>
              <w:szCs w:val="24"/>
              <w:lang w:eastAsia="en-GB"/>
            </w:rPr>
          </w:pPr>
          <w:hyperlink w:anchor="_Toc175214574" w:history="1">
            <w:r w:rsidRPr="004A1888">
              <w:rPr>
                <w:rStyle w:val="Hyperlink"/>
                <w:rFonts w:ascii="Calibri" w:hAnsi="Calibri" w:cs="Calibri"/>
                <w:noProof/>
              </w:rPr>
              <w:t>4.3.3 Relationship Between Height and BMI</w:t>
            </w:r>
            <w:r>
              <w:rPr>
                <w:noProof/>
                <w:webHidden/>
              </w:rPr>
              <w:tab/>
            </w:r>
            <w:r>
              <w:rPr>
                <w:noProof/>
                <w:webHidden/>
              </w:rPr>
              <w:fldChar w:fldCharType="begin"/>
            </w:r>
            <w:r>
              <w:rPr>
                <w:noProof/>
                <w:webHidden/>
              </w:rPr>
              <w:instrText xml:space="preserve"> PAGEREF _Toc175214574 \h </w:instrText>
            </w:r>
            <w:r>
              <w:rPr>
                <w:noProof/>
                <w:webHidden/>
              </w:rPr>
            </w:r>
            <w:r>
              <w:rPr>
                <w:noProof/>
                <w:webHidden/>
              </w:rPr>
              <w:fldChar w:fldCharType="separate"/>
            </w:r>
            <w:r>
              <w:rPr>
                <w:noProof/>
                <w:webHidden/>
              </w:rPr>
              <w:t>44</w:t>
            </w:r>
            <w:r>
              <w:rPr>
                <w:noProof/>
                <w:webHidden/>
              </w:rPr>
              <w:fldChar w:fldCharType="end"/>
            </w:r>
          </w:hyperlink>
        </w:p>
        <w:p w14:paraId="202EBEB3" w14:textId="48C24CBC" w:rsidR="008B16CF" w:rsidRDefault="008B16CF">
          <w:pPr>
            <w:pStyle w:val="TOC3"/>
            <w:tabs>
              <w:tab w:val="right" w:leader="dot" w:pos="9016"/>
            </w:tabs>
            <w:rPr>
              <w:rFonts w:eastAsiaTheme="minorEastAsia"/>
              <w:smallCaps w:val="0"/>
              <w:noProof/>
              <w:sz w:val="24"/>
              <w:szCs w:val="24"/>
              <w:lang w:eastAsia="en-GB"/>
            </w:rPr>
          </w:pPr>
          <w:hyperlink w:anchor="_Toc175214575" w:history="1">
            <w:r w:rsidRPr="004A1888">
              <w:rPr>
                <w:rStyle w:val="Hyperlink"/>
                <w:rFonts w:ascii="Calibri" w:hAnsi="Calibri" w:cs="Calibri"/>
                <w:noProof/>
              </w:rPr>
              <w:t>4.3.4 Joint Distribution of Height and Weight</w:t>
            </w:r>
            <w:r>
              <w:rPr>
                <w:noProof/>
                <w:webHidden/>
              </w:rPr>
              <w:tab/>
            </w:r>
            <w:r>
              <w:rPr>
                <w:noProof/>
                <w:webHidden/>
              </w:rPr>
              <w:fldChar w:fldCharType="begin"/>
            </w:r>
            <w:r>
              <w:rPr>
                <w:noProof/>
                <w:webHidden/>
              </w:rPr>
              <w:instrText xml:space="preserve"> PAGEREF _Toc175214575 \h </w:instrText>
            </w:r>
            <w:r>
              <w:rPr>
                <w:noProof/>
                <w:webHidden/>
              </w:rPr>
            </w:r>
            <w:r>
              <w:rPr>
                <w:noProof/>
                <w:webHidden/>
              </w:rPr>
              <w:fldChar w:fldCharType="separate"/>
            </w:r>
            <w:r>
              <w:rPr>
                <w:noProof/>
                <w:webHidden/>
              </w:rPr>
              <w:t>45</w:t>
            </w:r>
            <w:r>
              <w:rPr>
                <w:noProof/>
                <w:webHidden/>
              </w:rPr>
              <w:fldChar w:fldCharType="end"/>
            </w:r>
          </w:hyperlink>
        </w:p>
        <w:p w14:paraId="3C568D7A" w14:textId="2CD16A6D" w:rsidR="008B16CF" w:rsidRDefault="008B16CF">
          <w:pPr>
            <w:pStyle w:val="TOC3"/>
            <w:tabs>
              <w:tab w:val="right" w:leader="dot" w:pos="9016"/>
            </w:tabs>
            <w:rPr>
              <w:rFonts w:eastAsiaTheme="minorEastAsia"/>
              <w:smallCaps w:val="0"/>
              <w:noProof/>
              <w:sz w:val="24"/>
              <w:szCs w:val="24"/>
              <w:lang w:eastAsia="en-GB"/>
            </w:rPr>
          </w:pPr>
          <w:hyperlink w:anchor="_Toc175214576" w:history="1">
            <w:r w:rsidRPr="004A1888">
              <w:rPr>
                <w:rStyle w:val="Hyperlink"/>
                <w:rFonts w:ascii="Calibri" w:hAnsi="Calibri" w:cs="Calibri"/>
                <w:noProof/>
              </w:rPr>
              <w:t>4.3.5 Pairwise Relationship Between Features</w:t>
            </w:r>
            <w:r>
              <w:rPr>
                <w:noProof/>
                <w:webHidden/>
              </w:rPr>
              <w:tab/>
            </w:r>
            <w:r>
              <w:rPr>
                <w:noProof/>
                <w:webHidden/>
              </w:rPr>
              <w:fldChar w:fldCharType="begin"/>
            </w:r>
            <w:r>
              <w:rPr>
                <w:noProof/>
                <w:webHidden/>
              </w:rPr>
              <w:instrText xml:space="preserve"> PAGEREF _Toc175214576 \h </w:instrText>
            </w:r>
            <w:r>
              <w:rPr>
                <w:noProof/>
                <w:webHidden/>
              </w:rPr>
            </w:r>
            <w:r>
              <w:rPr>
                <w:noProof/>
                <w:webHidden/>
              </w:rPr>
              <w:fldChar w:fldCharType="separate"/>
            </w:r>
            <w:r>
              <w:rPr>
                <w:noProof/>
                <w:webHidden/>
              </w:rPr>
              <w:t>45</w:t>
            </w:r>
            <w:r>
              <w:rPr>
                <w:noProof/>
                <w:webHidden/>
              </w:rPr>
              <w:fldChar w:fldCharType="end"/>
            </w:r>
          </w:hyperlink>
        </w:p>
        <w:p w14:paraId="5F7E60DA" w14:textId="7A129E25" w:rsidR="008B16CF" w:rsidRDefault="008B16CF">
          <w:pPr>
            <w:pStyle w:val="TOC2"/>
            <w:tabs>
              <w:tab w:val="right" w:leader="dot" w:pos="9016"/>
            </w:tabs>
            <w:rPr>
              <w:rFonts w:eastAsiaTheme="minorEastAsia"/>
              <w:b w:val="0"/>
              <w:bCs w:val="0"/>
              <w:smallCaps w:val="0"/>
              <w:noProof/>
              <w:sz w:val="24"/>
              <w:szCs w:val="24"/>
              <w:lang w:eastAsia="en-GB"/>
            </w:rPr>
          </w:pPr>
          <w:hyperlink w:anchor="_Toc175214577" w:history="1">
            <w:r w:rsidRPr="004A1888">
              <w:rPr>
                <w:rStyle w:val="Hyperlink"/>
                <w:noProof/>
              </w:rPr>
              <w:t>4.4 Model Training and Validation</w:t>
            </w:r>
            <w:r>
              <w:rPr>
                <w:noProof/>
                <w:webHidden/>
              </w:rPr>
              <w:tab/>
            </w:r>
            <w:r>
              <w:rPr>
                <w:noProof/>
                <w:webHidden/>
              </w:rPr>
              <w:fldChar w:fldCharType="begin"/>
            </w:r>
            <w:r>
              <w:rPr>
                <w:noProof/>
                <w:webHidden/>
              </w:rPr>
              <w:instrText xml:space="preserve"> PAGEREF _Toc175214577 \h </w:instrText>
            </w:r>
            <w:r>
              <w:rPr>
                <w:noProof/>
                <w:webHidden/>
              </w:rPr>
            </w:r>
            <w:r>
              <w:rPr>
                <w:noProof/>
                <w:webHidden/>
              </w:rPr>
              <w:fldChar w:fldCharType="separate"/>
            </w:r>
            <w:r>
              <w:rPr>
                <w:noProof/>
                <w:webHidden/>
              </w:rPr>
              <w:t>46</w:t>
            </w:r>
            <w:r>
              <w:rPr>
                <w:noProof/>
                <w:webHidden/>
              </w:rPr>
              <w:fldChar w:fldCharType="end"/>
            </w:r>
          </w:hyperlink>
        </w:p>
        <w:p w14:paraId="0E567BBE" w14:textId="12A39CD7" w:rsidR="008B16CF" w:rsidRDefault="008B16CF">
          <w:pPr>
            <w:pStyle w:val="TOC3"/>
            <w:tabs>
              <w:tab w:val="right" w:leader="dot" w:pos="9016"/>
            </w:tabs>
            <w:rPr>
              <w:rFonts w:eastAsiaTheme="minorEastAsia"/>
              <w:smallCaps w:val="0"/>
              <w:noProof/>
              <w:sz w:val="24"/>
              <w:szCs w:val="24"/>
              <w:lang w:eastAsia="en-GB"/>
            </w:rPr>
          </w:pPr>
          <w:hyperlink w:anchor="_Toc175214578" w:history="1">
            <w:r w:rsidRPr="004A1888">
              <w:rPr>
                <w:rStyle w:val="Hyperlink"/>
                <w:rFonts w:ascii="Calibri" w:hAnsi="Calibri" w:cs="Calibri"/>
                <w:noProof/>
              </w:rPr>
              <w:t>4.4.1 Model Selection</w:t>
            </w:r>
            <w:r>
              <w:rPr>
                <w:noProof/>
                <w:webHidden/>
              </w:rPr>
              <w:tab/>
            </w:r>
            <w:r>
              <w:rPr>
                <w:noProof/>
                <w:webHidden/>
              </w:rPr>
              <w:fldChar w:fldCharType="begin"/>
            </w:r>
            <w:r>
              <w:rPr>
                <w:noProof/>
                <w:webHidden/>
              </w:rPr>
              <w:instrText xml:space="preserve"> PAGEREF _Toc175214578 \h </w:instrText>
            </w:r>
            <w:r>
              <w:rPr>
                <w:noProof/>
                <w:webHidden/>
              </w:rPr>
            </w:r>
            <w:r>
              <w:rPr>
                <w:noProof/>
                <w:webHidden/>
              </w:rPr>
              <w:fldChar w:fldCharType="separate"/>
            </w:r>
            <w:r>
              <w:rPr>
                <w:noProof/>
                <w:webHidden/>
              </w:rPr>
              <w:t>46</w:t>
            </w:r>
            <w:r>
              <w:rPr>
                <w:noProof/>
                <w:webHidden/>
              </w:rPr>
              <w:fldChar w:fldCharType="end"/>
            </w:r>
          </w:hyperlink>
        </w:p>
        <w:p w14:paraId="26D5D4C2" w14:textId="4A4F9434" w:rsidR="008B16CF" w:rsidRDefault="008B16CF">
          <w:pPr>
            <w:pStyle w:val="TOC3"/>
            <w:tabs>
              <w:tab w:val="right" w:leader="dot" w:pos="9016"/>
            </w:tabs>
            <w:rPr>
              <w:rFonts w:eastAsiaTheme="minorEastAsia"/>
              <w:smallCaps w:val="0"/>
              <w:noProof/>
              <w:sz w:val="24"/>
              <w:szCs w:val="24"/>
              <w:lang w:eastAsia="en-GB"/>
            </w:rPr>
          </w:pPr>
          <w:hyperlink w:anchor="_Toc175214579" w:history="1">
            <w:r w:rsidRPr="004A1888">
              <w:rPr>
                <w:rStyle w:val="Hyperlink"/>
                <w:rFonts w:ascii="Calibri" w:hAnsi="Calibri" w:cs="Calibri"/>
                <w:noProof/>
              </w:rPr>
              <w:t>4.4.2 Data Splitting</w:t>
            </w:r>
            <w:r>
              <w:rPr>
                <w:noProof/>
                <w:webHidden/>
              </w:rPr>
              <w:tab/>
            </w:r>
            <w:r>
              <w:rPr>
                <w:noProof/>
                <w:webHidden/>
              </w:rPr>
              <w:fldChar w:fldCharType="begin"/>
            </w:r>
            <w:r>
              <w:rPr>
                <w:noProof/>
                <w:webHidden/>
              </w:rPr>
              <w:instrText xml:space="preserve"> PAGEREF _Toc175214579 \h </w:instrText>
            </w:r>
            <w:r>
              <w:rPr>
                <w:noProof/>
                <w:webHidden/>
              </w:rPr>
            </w:r>
            <w:r>
              <w:rPr>
                <w:noProof/>
                <w:webHidden/>
              </w:rPr>
              <w:fldChar w:fldCharType="separate"/>
            </w:r>
            <w:r>
              <w:rPr>
                <w:noProof/>
                <w:webHidden/>
              </w:rPr>
              <w:t>46</w:t>
            </w:r>
            <w:r>
              <w:rPr>
                <w:noProof/>
                <w:webHidden/>
              </w:rPr>
              <w:fldChar w:fldCharType="end"/>
            </w:r>
          </w:hyperlink>
        </w:p>
        <w:p w14:paraId="744FDACF" w14:textId="4B0EF743" w:rsidR="008B16CF" w:rsidRDefault="008B16CF">
          <w:pPr>
            <w:pStyle w:val="TOC3"/>
            <w:tabs>
              <w:tab w:val="right" w:leader="dot" w:pos="9016"/>
            </w:tabs>
            <w:rPr>
              <w:rFonts w:eastAsiaTheme="minorEastAsia"/>
              <w:smallCaps w:val="0"/>
              <w:noProof/>
              <w:sz w:val="24"/>
              <w:szCs w:val="24"/>
              <w:lang w:eastAsia="en-GB"/>
            </w:rPr>
          </w:pPr>
          <w:hyperlink w:anchor="_Toc175214580" w:history="1">
            <w:r w:rsidRPr="004A1888">
              <w:rPr>
                <w:rStyle w:val="Hyperlink"/>
                <w:rFonts w:ascii="Calibri" w:hAnsi="Calibri" w:cs="Calibri"/>
                <w:noProof/>
              </w:rPr>
              <w:t>4.4.3 Model Training</w:t>
            </w:r>
            <w:r>
              <w:rPr>
                <w:noProof/>
                <w:webHidden/>
              </w:rPr>
              <w:tab/>
            </w:r>
            <w:r>
              <w:rPr>
                <w:noProof/>
                <w:webHidden/>
              </w:rPr>
              <w:fldChar w:fldCharType="begin"/>
            </w:r>
            <w:r>
              <w:rPr>
                <w:noProof/>
                <w:webHidden/>
              </w:rPr>
              <w:instrText xml:space="preserve"> PAGEREF _Toc175214580 \h </w:instrText>
            </w:r>
            <w:r>
              <w:rPr>
                <w:noProof/>
                <w:webHidden/>
              </w:rPr>
            </w:r>
            <w:r>
              <w:rPr>
                <w:noProof/>
                <w:webHidden/>
              </w:rPr>
              <w:fldChar w:fldCharType="separate"/>
            </w:r>
            <w:r>
              <w:rPr>
                <w:noProof/>
                <w:webHidden/>
              </w:rPr>
              <w:t>47</w:t>
            </w:r>
            <w:r>
              <w:rPr>
                <w:noProof/>
                <w:webHidden/>
              </w:rPr>
              <w:fldChar w:fldCharType="end"/>
            </w:r>
          </w:hyperlink>
        </w:p>
        <w:p w14:paraId="368A2A37" w14:textId="13BB03C4" w:rsidR="008B16CF" w:rsidRDefault="008B16CF">
          <w:pPr>
            <w:pStyle w:val="TOC3"/>
            <w:tabs>
              <w:tab w:val="right" w:leader="dot" w:pos="9016"/>
            </w:tabs>
            <w:rPr>
              <w:rFonts w:eastAsiaTheme="minorEastAsia"/>
              <w:smallCaps w:val="0"/>
              <w:noProof/>
              <w:sz w:val="24"/>
              <w:szCs w:val="24"/>
              <w:lang w:eastAsia="en-GB"/>
            </w:rPr>
          </w:pPr>
          <w:hyperlink w:anchor="_Toc175214581" w:history="1">
            <w:r w:rsidRPr="004A1888">
              <w:rPr>
                <w:rStyle w:val="Hyperlink"/>
                <w:rFonts w:ascii="Calibri" w:hAnsi="Calibri" w:cs="Calibri"/>
                <w:noProof/>
              </w:rPr>
              <w:t>4.4.4 Model Validation</w:t>
            </w:r>
            <w:r>
              <w:rPr>
                <w:noProof/>
                <w:webHidden/>
              </w:rPr>
              <w:tab/>
            </w:r>
            <w:r>
              <w:rPr>
                <w:noProof/>
                <w:webHidden/>
              </w:rPr>
              <w:fldChar w:fldCharType="begin"/>
            </w:r>
            <w:r>
              <w:rPr>
                <w:noProof/>
                <w:webHidden/>
              </w:rPr>
              <w:instrText xml:space="preserve"> PAGEREF _Toc175214581 \h </w:instrText>
            </w:r>
            <w:r>
              <w:rPr>
                <w:noProof/>
                <w:webHidden/>
              </w:rPr>
            </w:r>
            <w:r>
              <w:rPr>
                <w:noProof/>
                <w:webHidden/>
              </w:rPr>
              <w:fldChar w:fldCharType="separate"/>
            </w:r>
            <w:r>
              <w:rPr>
                <w:noProof/>
                <w:webHidden/>
              </w:rPr>
              <w:t>47</w:t>
            </w:r>
            <w:r>
              <w:rPr>
                <w:noProof/>
                <w:webHidden/>
              </w:rPr>
              <w:fldChar w:fldCharType="end"/>
            </w:r>
          </w:hyperlink>
        </w:p>
        <w:p w14:paraId="6D8252EC" w14:textId="286F7449" w:rsidR="008B16CF" w:rsidRDefault="008B16CF">
          <w:pPr>
            <w:pStyle w:val="TOC2"/>
            <w:tabs>
              <w:tab w:val="right" w:leader="dot" w:pos="9016"/>
            </w:tabs>
            <w:rPr>
              <w:rFonts w:eastAsiaTheme="minorEastAsia"/>
              <w:b w:val="0"/>
              <w:bCs w:val="0"/>
              <w:smallCaps w:val="0"/>
              <w:noProof/>
              <w:sz w:val="24"/>
              <w:szCs w:val="24"/>
              <w:lang w:eastAsia="en-GB"/>
            </w:rPr>
          </w:pPr>
          <w:hyperlink w:anchor="_Toc175214582" w:history="1">
            <w:r w:rsidRPr="004A1888">
              <w:rPr>
                <w:rStyle w:val="Hyperlink"/>
                <w:noProof/>
              </w:rPr>
              <w:t>4.5 Model Performance Comparison</w:t>
            </w:r>
            <w:r>
              <w:rPr>
                <w:noProof/>
                <w:webHidden/>
              </w:rPr>
              <w:tab/>
            </w:r>
            <w:r>
              <w:rPr>
                <w:noProof/>
                <w:webHidden/>
              </w:rPr>
              <w:fldChar w:fldCharType="begin"/>
            </w:r>
            <w:r>
              <w:rPr>
                <w:noProof/>
                <w:webHidden/>
              </w:rPr>
              <w:instrText xml:space="preserve"> PAGEREF _Toc175214582 \h </w:instrText>
            </w:r>
            <w:r>
              <w:rPr>
                <w:noProof/>
                <w:webHidden/>
              </w:rPr>
            </w:r>
            <w:r>
              <w:rPr>
                <w:noProof/>
                <w:webHidden/>
              </w:rPr>
              <w:fldChar w:fldCharType="separate"/>
            </w:r>
            <w:r>
              <w:rPr>
                <w:noProof/>
                <w:webHidden/>
              </w:rPr>
              <w:t>48</w:t>
            </w:r>
            <w:r>
              <w:rPr>
                <w:noProof/>
                <w:webHidden/>
              </w:rPr>
              <w:fldChar w:fldCharType="end"/>
            </w:r>
          </w:hyperlink>
        </w:p>
        <w:p w14:paraId="3BB42ADC" w14:textId="2F0DC0F4" w:rsidR="008B16CF" w:rsidRDefault="008B16CF">
          <w:pPr>
            <w:pStyle w:val="TOC3"/>
            <w:tabs>
              <w:tab w:val="right" w:leader="dot" w:pos="9016"/>
            </w:tabs>
            <w:rPr>
              <w:rFonts w:eastAsiaTheme="minorEastAsia"/>
              <w:smallCaps w:val="0"/>
              <w:noProof/>
              <w:sz w:val="24"/>
              <w:szCs w:val="24"/>
              <w:lang w:eastAsia="en-GB"/>
            </w:rPr>
          </w:pPr>
          <w:hyperlink w:anchor="_Toc175214583" w:history="1">
            <w:r w:rsidRPr="004A1888">
              <w:rPr>
                <w:rStyle w:val="Hyperlink"/>
                <w:rFonts w:ascii="Calibri" w:hAnsi="Calibri" w:cs="Calibri"/>
                <w:noProof/>
              </w:rPr>
              <w:t>4.5.1 Best Model Selection</w:t>
            </w:r>
            <w:r>
              <w:rPr>
                <w:noProof/>
                <w:webHidden/>
              </w:rPr>
              <w:tab/>
            </w:r>
            <w:r>
              <w:rPr>
                <w:noProof/>
                <w:webHidden/>
              </w:rPr>
              <w:fldChar w:fldCharType="begin"/>
            </w:r>
            <w:r>
              <w:rPr>
                <w:noProof/>
                <w:webHidden/>
              </w:rPr>
              <w:instrText xml:space="preserve"> PAGEREF _Toc175214583 \h </w:instrText>
            </w:r>
            <w:r>
              <w:rPr>
                <w:noProof/>
                <w:webHidden/>
              </w:rPr>
            </w:r>
            <w:r>
              <w:rPr>
                <w:noProof/>
                <w:webHidden/>
              </w:rPr>
              <w:fldChar w:fldCharType="separate"/>
            </w:r>
            <w:r>
              <w:rPr>
                <w:noProof/>
                <w:webHidden/>
              </w:rPr>
              <w:t>48</w:t>
            </w:r>
            <w:r>
              <w:rPr>
                <w:noProof/>
                <w:webHidden/>
              </w:rPr>
              <w:fldChar w:fldCharType="end"/>
            </w:r>
          </w:hyperlink>
        </w:p>
        <w:p w14:paraId="09DD0EF8" w14:textId="2E7962B2" w:rsidR="008B16CF" w:rsidRDefault="008B16CF">
          <w:pPr>
            <w:pStyle w:val="TOC3"/>
            <w:tabs>
              <w:tab w:val="right" w:leader="dot" w:pos="9016"/>
            </w:tabs>
            <w:rPr>
              <w:rFonts w:eastAsiaTheme="minorEastAsia"/>
              <w:smallCaps w:val="0"/>
              <w:noProof/>
              <w:sz w:val="24"/>
              <w:szCs w:val="24"/>
              <w:lang w:eastAsia="en-GB"/>
            </w:rPr>
          </w:pPr>
          <w:hyperlink w:anchor="_Toc175214584" w:history="1">
            <w:r w:rsidRPr="004A1888">
              <w:rPr>
                <w:rStyle w:val="Hyperlink"/>
                <w:rFonts w:ascii="Calibri" w:hAnsi="Calibri" w:cs="Calibri"/>
                <w:noProof/>
              </w:rPr>
              <w:t>4.5.2 Discussion of Model Performance</w:t>
            </w:r>
            <w:r>
              <w:rPr>
                <w:noProof/>
                <w:webHidden/>
              </w:rPr>
              <w:tab/>
            </w:r>
            <w:r>
              <w:rPr>
                <w:noProof/>
                <w:webHidden/>
              </w:rPr>
              <w:fldChar w:fldCharType="begin"/>
            </w:r>
            <w:r>
              <w:rPr>
                <w:noProof/>
                <w:webHidden/>
              </w:rPr>
              <w:instrText xml:space="preserve"> PAGEREF _Toc175214584 \h </w:instrText>
            </w:r>
            <w:r>
              <w:rPr>
                <w:noProof/>
                <w:webHidden/>
              </w:rPr>
            </w:r>
            <w:r>
              <w:rPr>
                <w:noProof/>
                <w:webHidden/>
              </w:rPr>
              <w:fldChar w:fldCharType="separate"/>
            </w:r>
            <w:r>
              <w:rPr>
                <w:noProof/>
                <w:webHidden/>
              </w:rPr>
              <w:t>48</w:t>
            </w:r>
            <w:r>
              <w:rPr>
                <w:noProof/>
                <w:webHidden/>
              </w:rPr>
              <w:fldChar w:fldCharType="end"/>
            </w:r>
          </w:hyperlink>
        </w:p>
        <w:p w14:paraId="0093F9CB" w14:textId="4682575B" w:rsidR="008B16CF" w:rsidRDefault="008B16CF">
          <w:pPr>
            <w:pStyle w:val="TOC2"/>
            <w:tabs>
              <w:tab w:val="right" w:leader="dot" w:pos="9016"/>
            </w:tabs>
            <w:rPr>
              <w:rFonts w:eastAsiaTheme="minorEastAsia"/>
              <w:b w:val="0"/>
              <w:bCs w:val="0"/>
              <w:smallCaps w:val="0"/>
              <w:noProof/>
              <w:sz w:val="24"/>
              <w:szCs w:val="24"/>
              <w:lang w:eastAsia="en-GB"/>
            </w:rPr>
          </w:pPr>
          <w:hyperlink w:anchor="_Toc175214585" w:history="1">
            <w:r w:rsidRPr="004A1888">
              <w:rPr>
                <w:rStyle w:val="Hyperlink"/>
                <w:noProof/>
              </w:rPr>
              <w:t>4.6 BMI Prediction and Classification Results</w:t>
            </w:r>
            <w:r>
              <w:rPr>
                <w:noProof/>
                <w:webHidden/>
              </w:rPr>
              <w:tab/>
            </w:r>
            <w:r>
              <w:rPr>
                <w:noProof/>
                <w:webHidden/>
              </w:rPr>
              <w:fldChar w:fldCharType="begin"/>
            </w:r>
            <w:r>
              <w:rPr>
                <w:noProof/>
                <w:webHidden/>
              </w:rPr>
              <w:instrText xml:space="preserve"> PAGEREF _Toc175214585 \h </w:instrText>
            </w:r>
            <w:r>
              <w:rPr>
                <w:noProof/>
                <w:webHidden/>
              </w:rPr>
            </w:r>
            <w:r>
              <w:rPr>
                <w:noProof/>
                <w:webHidden/>
              </w:rPr>
              <w:fldChar w:fldCharType="separate"/>
            </w:r>
            <w:r>
              <w:rPr>
                <w:noProof/>
                <w:webHidden/>
              </w:rPr>
              <w:t>48</w:t>
            </w:r>
            <w:r>
              <w:rPr>
                <w:noProof/>
                <w:webHidden/>
              </w:rPr>
              <w:fldChar w:fldCharType="end"/>
            </w:r>
          </w:hyperlink>
        </w:p>
        <w:p w14:paraId="47E28EFA" w14:textId="0F72D5AC" w:rsidR="008B16CF" w:rsidRDefault="008B16CF">
          <w:pPr>
            <w:pStyle w:val="TOC3"/>
            <w:tabs>
              <w:tab w:val="right" w:leader="dot" w:pos="9016"/>
            </w:tabs>
            <w:rPr>
              <w:rFonts w:eastAsiaTheme="minorEastAsia"/>
              <w:smallCaps w:val="0"/>
              <w:noProof/>
              <w:sz w:val="24"/>
              <w:szCs w:val="24"/>
              <w:lang w:eastAsia="en-GB"/>
            </w:rPr>
          </w:pPr>
          <w:hyperlink w:anchor="_Toc175214586" w:history="1">
            <w:r w:rsidRPr="004A1888">
              <w:rPr>
                <w:rStyle w:val="Hyperlink"/>
                <w:rFonts w:ascii="Calibri" w:hAnsi="Calibri" w:cs="Calibri"/>
                <w:noProof/>
              </w:rPr>
              <w:t>4.6.1 Categorization of BMI Predictions</w:t>
            </w:r>
            <w:r>
              <w:rPr>
                <w:noProof/>
                <w:webHidden/>
              </w:rPr>
              <w:tab/>
            </w:r>
            <w:r>
              <w:rPr>
                <w:noProof/>
                <w:webHidden/>
              </w:rPr>
              <w:fldChar w:fldCharType="begin"/>
            </w:r>
            <w:r>
              <w:rPr>
                <w:noProof/>
                <w:webHidden/>
              </w:rPr>
              <w:instrText xml:space="preserve"> PAGEREF _Toc175214586 \h </w:instrText>
            </w:r>
            <w:r>
              <w:rPr>
                <w:noProof/>
                <w:webHidden/>
              </w:rPr>
            </w:r>
            <w:r>
              <w:rPr>
                <w:noProof/>
                <w:webHidden/>
              </w:rPr>
              <w:fldChar w:fldCharType="separate"/>
            </w:r>
            <w:r>
              <w:rPr>
                <w:noProof/>
                <w:webHidden/>
              </w:rPr>
              <w:t>48</w:t>
            </w:r>
            <w:r>
              <w:rPr>
                <w:noProof/>
                <w:webHidden/>
              </w:rPr>
              <w:fldChar w:fldCharType="end"/>
            </w:r>
          </w:hyperlink>
        </w:p>
        <w:p w14:paraId="5993E96E" w14:textId="6C1FF7BE" w:rsidR="008B16CF" w:rsidRDefault="008B16CF">
          <w:pPr>
            <w:pStyle w:val="TOC3"/>
            <w:tabs>
              <w:tab w:val="right" w:leader="dot" w:pos="9016"/>
            </w:tabs>
            <w:rPr>
              <w:rFonts w:eastAsiaTheme="minorEastAsia"/>
              <w:smallCaps w:val="0"/>
              <w:noProof/>
              <w:sz w:val="24"/>
              <w:szCs w:val="24"/>
              <w:lang w:eastAsia="en-GB"/>
            </w:rPr>
          </w:pPr>
          <w:hyperlink w:anchor="_Toc175214587" w:history="1">
            <w:r w:rsidRPr="004A1888">
              <w:rPr>
                <w:rStyle w:val="Hyperlink"/>
                <w:rFonts w:ascii="Calibri" w:hAnsi="Calibri" w:cs="Calibri"/>
                <w:noProof/>
              </w:rPr>
              <w:t>4.6.2 Classification Metrics</w:t>
            </w:r>
            <w:r>
              <w:rPr>
                <w:noProof/>
                <w:webHidden/>
              </w:rPr>
              <w:tab/>
            </w:r>
            <w:r>
              <w:rPr>
                <w:noProof/>
                <w:webHidden/>
              </w:rPr>
              <w:fldChar w:fldCharType="begin"/>
            </w:r>
            <w:r>
              <w:rPr>
                <w:noProof/>
                <w:webHidden/>
              </w:rPr>
              <w:instrText xml:space="preserve"> PAGEREF _Toc175214587 \h </w:instrText>
            </w:r>
            <w:r>
              <w:rPr>
                <w:noProof/>
                <w:webHidden/>
              </w:rPr>
            </w:r>
            <w:r>
              <w:rPr>
                <w:noProof/>
                <w:webHidden/>
              </w:rPr>
              <w:fldChar w:fldCharType="separate"/>
            </w:r>
            <w:r>
              <w:rPr>
                <w:noProof/>
                <w:webHidden/>
              </w:rPr>
              <w:t>49</w:t>
            </w:r>
            <w:r>
              <w:rPr>
                <w:noProof/>
                <w:webHidden/>
              </w:rPr>
              <w:fldChar w:fldCharType="end"/>
            </w:r>
          </w:hyperlink>
        </w:p>
        <w:p w14:paraId="1A6F19BF" w14:textId="2E083C1F" w:rsidR="008B16CF" w:rsidRDefault="008B16CF">
          <w:pPr>
            <w:pStyle w:val="TOC2"/>
            <w:tabs>
              <w:tab w:val="right" w:leader="dot" w:pos="9016"/>
            </w:tabs>
            <w:rPr>
              <w:rFonts w:eastAsiaTheme="minorEastAsia"/>
              <w:b w:val="0"/>
              <w:bCs w:val="0"/>
              <w:smallCaps w:val="0"/>
              <w:noProof/>
              <w:sz w:val="24"/>
              <w:szCs w:val="24"/>
              <w:lang w:eastAsia="en-GB"/>
            </w:rPr>
          </w:pPr>
          <w:hyperlink w:anchor="_Toc175214588" w:history="1">
            <w:r w:rsidRPr="004A1888">
              <w:rPr>
                <w:rStyle w:val="Hyperlink"/>
                <w:noProof/>
              </w:rPr>
              <w:t>4.7 Recommendation System Outcomes</w:t>
            </w:r>
            <w:r>
              <w:rPr>
                <w:noProof/>
                <w:webHidden/>
              </w:rPr>
              <w:tab/>
            </w:r>
            <w:r>
              <w:rPr>
                <w:noProof/>
                <w:webHidden/>
              </w:rPr>
              <w:fldChar w:fldCharType="begin"/>
            </w:r>
            <w:r>
              <w:rPr>
                <w:noProof/>
                <w:webHidden/>
              </w:rPr>
              <w:instrText xml:space="preserve"> PAGEREF _Toc175214588 \h </w:instrText>
            </w:r>
            <w:r>
              <w:rPr>
                <w:noProof/>
                <w:webHidden/>
              </w:rPr>
            </w:r>
            <w:r>
              <w:rPr>
                <w:noProof/>
                <w:webHidden/>
              </w:rPr>
              <w:fldChar w:fldCharType="separate"/>
            </w:r>
            <w:r>
              <w:rPr>
                <w:noProof/>
                <w:webHidden/>
              </w:rPr>
              <w:t>50</w:t>
            </w:r>
            <w:r>
              <w:rPr>
                <w:noProof/>
                <w:webHidden/>
              </w:rPr>
              <w:fldChar w:fldCharType="end"/>
            </w:r>
          </w:hyperlink>
        </w:p>
        <w:p w14:paraId="333B86BC" w14:textId="34D487C8" w:rsidR="008B16CF" w:rsidRDefault="008B16CF">
          <w:pPr>
            <w:pStyle w:val="TOC3"/>
            <w:tabs>
              <w:tab w:val="right" w:leader="dot" w:pos="9016"/>
            </w:tabs>
            <w:rPr>
              <w:rFonts w:eastAsiaTheme="minorEastAsia"/>
              <w:smallCaps w:val="0"/>
              <w:noProof/>
              <w:sz w:val="24"/>
              <w:szCs w:val="24"/>
              <w:lang w:eastAsia="en-GB"/>
            </w:rPr>
          </w:pPr>
          <w:hyperlink w:anchor="_Toc175214589" w:history="1">
            <w:r w:rsidRPr="004A1888">
              <w:rPr>
                <w:rStyle w:val="Hyperlink"/>
                <w:rFonts w:ascii="Calibri" w:hAnsi="Calibri" w:cs="Calibri"/>
                <w:noProof/>
              </w:rPr>
              <w:t>4.7.1 Personalized Recommendations</w:t>
            </w:r>
            <w:r>
              <w:rPr>
                <w:noProof/>
                <w:webHidden/>
              </w:rPr>
              <w:tab/>
            </w:r>
            <w:r>
              <w:rPr>
                <w:noProof/>
                <w:webHidden/>
              </w:rPr>
              <w:fldChar w:fldCharType="begin"/>
            </w:r>
            <w:r>
              <w:rPr>
                <w:noProof/>
                <w:webHidden/>
              </w:rPr>
              <w:instrText xml:space="preserve"> PAGEREF _Toc175214589 \h </w:instrText>
            </w:r>
            <w:r>
              <w:rPr>
                <w:noProof/>
                <w:webHidden/>
              </w:rPr>
            </w:r>
            <w:r>
              <w:rPr>
                <w:noProof/>
                <w:webHidden/>
              </w:rPr>
              <w:fldChar w:fldCharType="separate"/>
            </w:r>
            <w:r>
              <w:rPr>
                <w:noProof/>
                <w:webHidden/>
              </w:rPr>
              <w:t>50</w:t>
            </w:r>
            <w:r>
              <w:rPr>
                <w:noProof/>
                <w:webHidden/>
              </w:rPr>
              <w:fldChar w:fldCharType="end"/>
            </w:r>
          </w:hyperlink>
        </w:p>
        <w:p w14:paraId="0DACA5AE" w14:textId="5F35C30B" w:rsidR="008B16CF" w:rsidRDefault="008B16CF">
          <w:pPr>
            <w:pStyle w:val="TOC3"/>
            <w:tabs>
              <w:tab w:val="right" w:leader="dot" w:pos="9016"/>
            </w:tabs>
            <w:rPr>
              <w:rFonts w:eastAsiaTheme="minorEastAsia"/>
              <w:smallCaps w:val="0"/>
              <w:noProof/>
              <w:sz w:val="24"/>
              <w:szCs w:val="24"/>
              <w:lang w:eastAsia="en-GB"/>
            </w:rPr>
          </w:pPr>
          <w:hyperlink w:anchor="_Toc175214590" w:history="1">
            <w:r w:rsidRPr="004A1888">
              <w:rPr>
                <w:rStyle w:val="Hyperlink"/>
                <w:rFonts w:ascii="Calibri" w:hAnsi="Calibri" w:cs="Calibri"/>
                <w:noProof/>
              </w:rPr>
              <w:t>4.7.2 User Feedback and System Refinement</w:t>
            </w:r>
            <w:r>
              <w:rPr>
                <w:noProof/>
                <w:webHidden/>
              </w:rPr>
              <w:tab/>
            </w:r>
            <w:r>
              <w:rPr>
                <w:noProof/>
                <w:webHidden/>
              </w:rPr>
              <w:fldChar w:fldCharType="begin"/>
            </w:r>
            <w:r>
              <w:rPr>
                <w:noProof/>
                <w:webHidden/>
              </w:rPr>
              <w:instrText xml:space="preserve"> PAGEREF _Toc175214590 \h </w:instrText>
            </w:r>
            <w:r>
              <w:rPr>
                <w:noProof/>
                <w:webHidden/>
              </w:rPr>
            </w:r>
            <w:r>
              <w:rPr>
                <w:noProof/>
                <w:webHidden/>
              </w:rPr>
              <w:fldChar w:fldCharType="separate"/>
            </w:r>
            <w:r>
              <w:rPr>
                <w:noProof/>
                <w:webHidden/>
              </w:rPr>
              <w:t>50</w:t>
            </w:r>
            <w:r>
              <w:rPr>
                <w:noProof/>
                <w:webHidden/>
              </w:rPr>
              <w:fldChar w:fldCharType="end"/>
            </w:r>
          </w:hyperlink>
        </w:p>
        <w:p w14:paraId="335CAD59" w14:textId="217623E8" w:rsidR="008B16CF" w:rsidRDefault="008B16CF">
          <w:pPr>
            <w:pStyle w:val="TOC2"/>
            <w:tabs>
              <w:tab w:val="right" w:leader="dot" w:pos="9016"/>
            </w:tabs>
            <w:rPr>
              <w:rFonts w:eastAsiaTheme="minorEastAsia"/>
              <w:b w:val="0"/>
              <w:bCs w:val="0"/>
              <w:smallCaps w:val="0"/>
              <w:noProof/>
              <w:sz w:val="24"/>
              <w:szCs w:val="24"/>
              <w:lang w:eastAsia="en-GB"/>
            </w:rPr>
          </w:pPr>
          <w:hyperlink w:anchor="_Toc175214591" w:history="1">
            <w:r w:rsidRPr="004A1888">
              <w:rPr>
                <w:rStyle w:val="Hyperlink"/>
                <w:noProof/>
              </w:rPr>
              <w:t>4.8 Summary</w:t>
            </w:r>
            <w:r>
              <w:rPr>
                <w:noProof/>
                <w:webHidden/>
              </w:rPr>
              <w:tab/>
            </w:r>
            <w:r>
              <w:rPr>
                <w:noProof/>
                <w:webHidden/>
              </w:rPr>
              <w:fldChar w:fldCharType="begin"/>
            </w:r>
            <w:r>
              <w:rPr>
                <w:noProof/>
                <w:webHidden/>
              </w:rPr>
              <w:instrText xml:space="preserve"> PAGEREF _Toc175214591 \h </w:instrText>
            </w:r>
            <w:r>
              <w:rPr>
                <w:noProof/>
                <w:webHidden/>
              </w:rPr>
            </w:r>
            <w:r>
              <w:rPr>
                <w:noProof/>
                <w:webHidden/>
              </w:rPr>
              <w:fldChar w:fldCharType="separate"/>
            </w:r>
            <w:r>
              <w:rPr>
                <w:noProof/>
                <w:webHidden/>
              </w:rPr>
              <w:t>51</w:t>
            </w:r>
            <w:r>
              <w:rPr>
                <w:noProof/>
                <w:webHidden/>
              </w:rPr>
              <w:fldChar w:fldCharType="end"/>
            </w:r>
          </w:hyperlink>
        </w:p>
        <w:p w14:paraId="0572FE76" w14:textId="5F7FAF28"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592" w:history="1">
            <w:r w:rsidRPr="004A1888">
              <w:rPr>
                <w:rStyle w:val="Hyperlink"/>
                <w:noProof/>
              </w:rPr>
              <w:t>Chapter 5 – Discussion of Results</w:t>
            </w:r>
            <w:r>
              <w:rPr>
                <w:noProof/>
                <w:webHidden/>
              </w:rPr>
              <w:tab/>
            </w:r>
            <w:r>
              <w:rPr>
                <w:noProof/>
                <w:webHidden/>
              </w:rPr>
              <w:fldChar w:fldCharType="begin"/>
            </w:r>
            <w:r>
              <w:rPr>
                <w:noProof/>
                <w:webHidden/>
              </w:rPr>
              <w:instrText xml:space="preserve"> PAGEREF _Toc175214592 \h </w:instrText>
            </w:r>
            <w:r>
              <w:rPr>
                <w:noProof/>
                <w:webHidden/>
              </w:rPr>
            </w:r>
            <w:r>
              <w:rPr>
                <w:noProof/>
                <w:webHidden/>
              </w:rPr>
              <w:fldChar w:fldCharType="separate"/>
            </w:r>
            <w:r>
              <w:rPr>
                <w:noProof/>
                <w:webHidden/>
              </w:rPr>
              <w:t>52</w:t>
            </w:r>
            <w:r>
              <w:rPr>
                <w:noProof/>
                <w:webHidden/>
              </w:rPr>
              <w:fldChar w:fldCharType="end"/>
            </w:r>
          </w:hyperlink>
        </w:p>
        <w:p w14:paraId="2798A127" w14:textId="59204A31" w:rsidR="008B16CF" w:rsidRDefault="008B16CF">
          <w:pPr>
            <w:pStyle w:val="TOC2"/>
            <w:tabs>
              <w:tab w:val="right" w:leader="dot" w:pos="9016"/>
            </w:tabs>
            <w:rPr>
              <w:rFonts w:eastAsiaTheme="minorEastAsia"/>
              <w:b w:val="0"/>
              <w:bCs w:val="0"/>
              <w:smallCaps w:val="0"/>
              <w:noProof/>
              <w:sz w:val="24"/>
              <w:szCs w:val="24"/>
              <w:lang w:eastAsia="en-GB"/>
            </w:rPr>
          </w:pPr>
          <w:hyperlink w:anchor="_Toc175214593" w:history="1">
            <w:r w:rsidRPr="004A1888">
              <w:rPr>
                <w:rStyle w:val="Hyperlink"/>
                <w:noProof/>
              </w:rPr>
              <w:t>5.1 Introduction</w:t>
            </w:r>
            <w:r>
              <w:rPr>
                <w:noProof/>
                <w:webHidden/>
              </w:rPr>
              <w:tab/>
            </w:r>
            <w:r>
              <w:rPr>
                <w:noProof/>
                <w:webHidden/>
              </w:rPr>
              <w:fldChar w:fldCharType="begin"/>
            </w:r>
            <w:r>
              <w:rPr>
                <w:noProof/>
                <w:webHidden/>
              </w:rPr>
              <w:instrText xml:space="preserve"> PAGEREF _Toc175214593 \h </w:instrText>
            </w:r>
            <w:r>
              <w:rPr>
                <w:noProof/>
                <w:webHidden/>
              </w:rPr>
            </w:r>
            <w:r>
              <w:rPr>
                <w:noProof/>
                <w:webHidden/>
              </w:rPr>
              <w:fldChar w:fldCharType="separate"/>
            </w:r>
            <w:r>
              <w:rPr>
                <w:noProof/>
                <w:webHidden/>
              </w:rPr>
              <w:t>52</w:t>
            </w:r>
            <w:r>
              <w:rPr>
                <w:noProof/>
                <w:webHidden/>
              </w:rPr>
              <w:fldChar w:fldCharType="end"/>
            </w:r>
          </w:hyperlink>
        </w:p>
        <w:p w14:paraId="256B160F" w14:textId="532CDF32" w:rsidR="008B16CF" w:rsidRDefault="008B16CF">
          <w:pPr>
            <w:pStyle w:val="TOC2"/>
            <w:tabs>
              <w:tab w:val="right" w:leader="dot" w:pos="9016"/>
            </w:tabs>
            <w:rPr>
              <w:rFonts w:eastAsiaTheme="minorEastAsia"/>
              <w:b w:val="0"/>
              <w:bCs w:val="0"/>
              <w:smallCaps w:val="0"/>
              <w:noProof/>
              <w:sz w:val="24"/>
              <w:szCs w:val="24"/>
              <w:lang w:eastAsia="en-GB"/>
            </w:rPr>
          </w:pPr>
          <w:hyperlink w:anchor="_Toc175214594" w:history="1">
            <w:r w:rsidRPr="004A1888">
              <w:rPr>
                <w:rStyle w:val="Hyperlink"/>
                <w:noProof/>
              </w:rPr>
              <w:t>5.2 Statistical Analyses and Data Preprocessing</w:t>
            </w:r>
            <w:r>
              <w:rPr>
                <w:noProof/>
                <w:webHidden/>
              </w:rPr>
              <w:tab/>
            </w:r>
            <w:r>
              <w:rPr>
                <w:noProof/>
                <w:webHidden/>
              </w:rPr>
              <w:fldChar w:fldCharType="begin"/>
            </w:r>
            <w:r>
              <w:rPr>
                <w:noProof/>
                <w:webHidden/>
              </w:rPr>
              <w:instrText xml:space="preserve"> PAGEREF _Toc175214594 \h </w:instrText>
            </w:r>
            <w:r>
              <w:rPr>
                <w:noProof/>
                <w:webHidden/>
              </w:rPr>
            </w:r>
            <w:r>
              <w:rPr>
                <w:noProof/>
                <w:webHidden/>
              </w:rPr>
              <w:fldChar w:fldCharType="separate"/>
            </w:r>
            <w:r>
              <w:rPr>
                <w:noProof/>
                <w:webHidden/>
              </w:rPr>
              <w:t>52</w:t>
            </w:r>
            <w:r>
              <w:rPr>
                <w:noProof/>
                <w:webHidden/>
              </w:rPr>
              <w:fldChar w:fldCharType="end"/>
            </w:r>
          </w:hyperlink>
        </w:p>
        <w:p w14:paraId="1839FC77" w14:textId="03852D81" w:rsidR="008B16CF" w:rsidRDefault="008B16CF">
          <w:pPr>
            <w:pStyle w:val="TOC2"/>
            <w:tabs>
              <w:tab w:val="right" w:leader="dot" w:pos="9016"/>
            </w:tabs>
            <w:rPr>
              <w:rFonts w:eastAsiaTheme="minorEastAsia"/>
              <w:b w:val="0"/>
              <w:bCs w:val="0"/>
              <w:smallCaps w:val="0"/>
              <w:noProof/>
              <w:sz w:val="24"/>
              <w:szCs w:val="24"/>
              <w:lang w:eastAsia="en-GB"/>
            </w:rPr>
          </w:pPr>
          <w:hyperlink w:anchor="_Toc175214595" w:history="1">
            <w:r w:rsidRPr="004A1888">
              <w:rPr>
                <w:rStyle w:val="Hyperlink"/>
                <w:noProof/>
              </w:rPr>
              <w:t>5.3 Exploratory Data Analysis (EDA)</w:t>
            </w:r>
            <w:r>
              <w:rPr>
                <w:noProof/>
                <w:webHidden/>
              </w:rPr>
              <w:tab/>
            </w:r>
            <w:r>
              <w:rPr>
                <w:noProof/>
                <w:webHidden/>
              </w:rPr>
              <w:fldChar w:fldCharType="begin"/>
            </w:r>
            <w:r>
              <w:rPr>
                <w:noProof/>
                <w:webHidden/>
              </w:rPr>
              <w:instrText xml:space="preserve"> PAGEREF _Toc175214595 \h </w:instrText>
            </w:r>
            <w:r>
              <w:rPr>
                <w:noProof/>
                <w:webHidden/>
              </w:rPr>
            </w:r>
            <w:r>
              <w:rPr>
                <w:noProof/>
                <w:webHidden/>
              </w:rPr>
              <w:fldChar w:fldCharType="separate"/>
            </w:r>
            <w:r>
              <w:rPr>
                <w:noProof/>
                <w:webHidden/>
              </w:rPr>
              <w:t>52</w:t>
            </w:r>
            <w:r>
              <w:rPr>
                <w:noProof/>
                <w:webHidden/>
              </w:rPr>
              <w:fldChar w:fldCharType="end"/>
            </w:r>
          </w:hyperlink>
        </w:p>
        <w:p w14:paraId="039731DB" w14:textId="66066E39" w:rsidR="008B16CF" w:rsidRDefault="008B16CF">
          <w:pPr>
            <w:pStyle w:val="TOC2"/>
            <w:tabs>
              <w:tab w:val="right" w:leader="dot" w:pos="9016"/>
            </w:tabs>
            <w:rPr>
              <w:rFonts w:eastAsiaTheme="minorEastAsia"/>
              <w:b w:val="0"/>
              <w:bCs w:val="0"/>
              <w:smallCaps w:val="0"/>
              <w:noProof/>
              <w:sz w:val="24"/>
              <w:szCs w:val="24"/>
              <w:lang w:eastAsia="en-GB"/>
            </w:rPr>
          </w:pPr>
          <w:hyperlink w:anchor="_Toc175214596" w:history="1">
            <w:r w:rsidRPr="004A1888">
              <w:rPr>
                <w:rStyle w:val="Hyperlink"/>
                <w:noProof/>
              </w:rPr>
              <w:t>5.4 Machine Learning Model Performance</w:t>
            </w:r>
            <w:r>
              <w:rPr>
                <w:noProof/>
                <w:webHidden/>
              </w:rPr>
              <w:tab/>
            </w:r>
            <w:r>
              <w:rPr>
                <w:noProof/>
                <w:webHidden/>
              </w:rPr>
              <w:fldChar w:fldCharType="begin"/>
            </w:r>
            <w:r>
              <w:rPr>
                <w:noProof/>
                <w:webHidden/>
              </w:rPr>
              <w:instrText xml:space="preserve"> PAGEREF _Toc175214596 \h </w:instrText>
            </w:r>
            <w:r>
              <w:rPr>
                <w:noProof/>
                <w:webHidden/>
              </w:rPr>
            </w:r>
            <w:r>
              <w:rPr>
                <w:noProof/>
                <w:webHidden/>
              </w:rPr>
              <w:fldChar w:fldCharType="separate"/>
            </w:r>
            <w:r>
              <w:rPr>
                <w:noProof/>
                <w:webHidden/>
              </w:rPr>
              <w:t>53</w:t>
            </w:r>
            <w:r>
              <w:rPr>
                <w:noProof/>
                <w:webHidden/>
              </w:rPr>
              <w:fldChar w:fldCharType="end"/>
            </w:r>
          </w:hyperlink>
        </w:p>
        <w:p w14:paraId="5A60631E" w14:textId="1F7E9100" w:rsidR="008B16CF" w:rsidRDefault="008B16CF">
          <w:pPr>
            <w:pStyle w:val="TOC2"/>
            <w:tabs>
              <w:tab w:val="right" w:leader="dot" w:pos="9016"/>
            </w:tabs>
            <w:rPr>
              <w:rFonts w:eastAsiaTheme="minorEastAsia"/>
              <w:b w:val="0"/>
              <w:bCs w:val="0"/>
              <w:smallCaps w:val="0"/>
              <w:noProof/>
              <w:sz w:val="24"/>
              <w:szCs w:val="24"/>
              <w:lang w:eastAsia="en-GB"/>
            </w:rPr>
          </w:pPr>
          <w:hyperlink w:anchor="_Toc175214597" w:history="1">
            <w:r w:rsidRPr="004A1888">
              <w:rPr>
                <w:rStyle w:val="Hyperlink"/>
                <w:noProof/>
              </w:rPr>
              <w:t>5.5 Discussion on the Recommendation System</w:t>
            </w:r>
            <w:r>
              <w:rPr>
                <w:noProof/>
                <w:webHidden/>
              </w:rPr>
              <w:tab/>
            </w:r>
            <w:r>
              <w:rPr>
                <w:noProof/>
                <w:webHidden/>
              </w:rPr>
              <w:fldChar w:fldCharType="begin"/>
            </w:r>
            <w:r>
              <w:rPr>
                <w:noProof/>
                <w:webHidden/>
              </w:rPr>
              <w:instrText xml:space="preserve"> PAGEREF _Toc175214597 \h </w:instrText>
            </w:r>
            <w:r>
              <w:rPr>
                <w:noProof/>
                <w:webHidden/>
              </w:rPr>
            </w:r>
            <w:r>
              <w:rPr>
                <w:noProof/>
                <w:webHidden/>
              </w:rPr>
              <w:fldChar w:fldCharType="separate"/>
            </w:r>
            <w:r>
              <w:rPr>
                <w:noProof/>
                <w:webHidden/>
              </w:rPr>
              <w:t>53</w:t>
            </w:r>
            <w:r>
              <w:rPr>
                <w:noProof/>
                <w:webHidden/>
              </w:rPr>
              <w:fldChar w:fldCharType="end"/>
            </w:r>
          </w:hyperlink>
        </w:p>
        <w:p w14:paraId="3EC75775" w14:textId="5090BA8F" w:rsidR="008B16CF" w:rsidRDefault="008B16CF">
          <w:pPr>
            <w:pStyle w:val="TOC2"/>
            <w:tabs>
              <w:tab w:val="right" w:leader="dot" w:pos="9016"/>
            </w:tabs>
            <w:rPr>
              <w:rFonts w:eastAsiaTheme="minorEastAsia"/>
              <w:b w:val="0"/>
              <w:bCs w:val="0"/>
              <w:smallCaps w:val="0"/>
              <w:noProof/>
              <w:sz w:val="24"/>
              <w:szCs w:val="24"/>
              <w:lang w:eastAsia="en-GB"/>
            </w:rPr>
          </w:pPr>
          <w:hyperlink w:anchor="_Toc175214598" w:history="1">
            <w:r w:rsidRPr="004A1888">
              <w:rPr>
                <w:rStyle w:val="Hyperlink"/>
                <w:noProof/>
              </w:rPr>
              <w:t>5.6 Comparison with Existing Literature</w:t>
            </w:r>
            <w:r>
              <w:rPr>
                <w:noProof/>
                <w:webHidden/>
              </w:rPr>
              <w:tab/>
            </w:r>
            <w:r>
              <w:rPr>
                <w:noProof/>
                <w:webHidden/>
              </w:rPr>
              <w:fldChar w:fldCharType="begin"/>
            </w:r>
            <w:r>
              <w:rPr>
                <w:noProof/>
                <w:webHidden/>
              </w:rPr>
              <w:instrText xml:space="preserve"> PAGEREF _Toc175214598 \h </w:instrText>
            </w:r>
            <w:r>
              <w:rPr>
                <w:noProof/>
                <w:webHidden/>
              </w:rPr>
            </w:r>
            <w:r>
              <w:rPr>
                <w:noProof/>
                <w:webHidden/>
              </w:rPr>
              <w:fldChar w:fldCharType="separate"/>
            </w:r>
            <w:r>
              <w:rPr>
                <w:noProof/>
                <w:webHidden/>
              </w:rPr>
              <w:t>53</w:t>
            </w:r>
            <w:r>
              <w:rPr>
                <w:noProof/>
                <w:webHidden/>
              </w:rPr>
              <w:fldChar w:fldCharType="end"/>
            </w:r>
          </w:hyperlink>
        </w:p>
        <w:p w14:paraId="0072EA04" w14:textId="6C8B94E1" w:rsidR="008B16CF" w:rsidRDefault="008B16CF">
          <w:pPr>
            <w:pStyle w:val="TOC2"/>
            <w:tabs>
              <w:tab w:val="right" w:leader="dot" w:pos="9016"/>
            </w:tabs>
            <w:rPr>
              <w:rFonts w:eastAsiaTheme="minorEastAsia"/>
              <w:b w:val="0"/>
              <w:bCs w:val="0"/>
              <w:smallCaps w:val="0"/>
              <w:noProof/>
              <w:sz w:val="24"/>
              <w:szCs w:val="24"/>
              <w:lang w:eastAsia="en-GB"/>
            </w:rPr>
          </w:pPr>
          <w:hyperlink w:anchor="_Toc175214599" w:history="1">
            <w:r w:rsidRPr="004A1888">
              <w:rPr>
                <w:rStyle w:val="Hyperlink"/>
                <w:noProof/>
              </w:rPr>
              <w:t>5.7 Implications for Practice</w:t>
            </w:r>
            <w:r>
              <w:rPr>
                <w:noProof/>
                <w:webHidden/>
              </w:rPr>
              <w:tab/>
            </w:r>
            <w:r>
              <w:rPr>
                <w:noProof/>
                <w:webHidden/>
              </w:rPr>
              <w:fldChar w:fldCharType="begin"/>
            </w:r>
            <w:r>
              <w:rPr>
                <w:noProof/>
                <w:webHidden/>
              </w:rPr>
              <w:instrText xml:space="preserve"> PAGEREF _Toc175214599 \h </w:instrText>
            </w:r>
            <w:r>
              <w:rPr>
                <w:noProof/>
                <w:webHidden/>
              </w:rPr>
            </w:r>
            <w:r>
              <w:rPr>
                <w:noProof/>
                <w:webHidden/>
              </w:rPr>
              <w:fldChar w:fldCharType="separate"/>
            </w:r>
            <w:r>
              <w:rPr>
                <w:noProof/>
                <w:webHidden/>
              </w:rPr>
              <w:t>54</w:t>
            </w:r>
            <w:r>
              <w:rPr>
                <w:noProof/>
                <w:webHidden/>
              </w:rPr>
              <w:fldChar w:fldCharType="end"/>
            </w:r>
          </w:hyperlink>
        </w:p>
        <w:p w14:paraId="53884C01" w14:textId="0ADE76D6" w:rsidR="008B16CF" w:rsidRDefault="008B16CF">
          <w:pPr>
            <w:pStyle w:val="TOC2"/>
            <w:tabs>
              <w:tab w:val="right" w:leader="dot" w:pos="9016"/>
            </w:tabs>
            <w:rPr>
              <w:rFonts w:eastAsiaTheme="minorEastAsia"/>
              <w:b w:val="0"/>
              <w:bCs w:val="0"/>
              <w:smallCaps w:val="0"/>
              <w:noProof/>
              <w:sz w:val="24"/>
              <w:szCs w:val="24"/>
              <w:lang w:eastAsia="en-GB"/>
            </w:rPr>
          </w:pPr>
          <w:hyperlink w:anchor="_Toc175214600" w:history="1">
            <w:r w:rsidRPr="004A1888">
              <w:rPr>
                <w:rStyle w:val="Hyperlink"/>
                <w:noProof/>
              </w:rPr>
              <w:t>5.8 Challenges and Limitations</w:t>
            </w:r>
            <w:r>
              <w:rPr>
                <w:noProof/>
                <w:webHidden/>
              </w:rPr>
              <w:tab/>
            </w:r>
            <w:r>
              <w:rPr>
                <w:noProof/>
                <w:webHidden/>
              </w:rPr>
              <w:fldChar w:fldCharType="begin"/>
            </w:r>
            <w:r>
              <w:rPr>
                <w:noProof/>
                <w:webHidden/>
              </w:rPr>
              <w:instrText xml:space="preserve"> PAGEREF _Toc175214600 \h </w:instrText>
            </w:r>
            <w:r>
              <w:rPr>
                <w:noProof/>
                <w:webHidden/>
              </w:rPr>
            </w:r>
            <w:r>
              <w:rPr>
                <w:noProof/>
                <w:webHidden/>
              </w:rPr>
              <w:fldChar w:fldCharType="separate"/>
            </w:r>
            <w:r>
              <w:rPr>
                <w:noProof/>
                <w:webHidden/>
              </w:rPr>
              <w:t>55</w:t>
            </w:r>
            <w:r>
              <w:rPr>
                <w:noProof/>
                <w:webHidden/>
              </w:rPr>
              <w:fldChar w:fldCharType="end"/>
            </w:r>
          </w:hyperlink>
        </w:p>
        <w:p w14:paraId="2ED8B72E" w14:textId="508C8730" w:rsidR="008B16CF" w:rsidRDefault="008B16CF">
          <w:pPr>
            <w:pStyle w:val="TOC3"/>
            <w:tabs>
              <w:tab w:val="right" w:leader="dot" w:pos="9016"/>
            </w:tabs>
            <w:rPr>
              <w:rFonts w:eastAsiaTheme="minorEastAsia"/>
              <w:smallCaps w:val="0"/>
              <w:noProof/>
              <w:sz w:val="24"/>
              <w:szCs w:val="24"/>
              <w:lang w:eastAsia="en-GB"/>
            </w:rPr>
          </w:pPr>
          <w:hyperlink w:anchor="_Toc175214601" w:history="1">
            <w:r w:rsidRPr="004A1888">
              <w:rPr>
                <w:rStyle w:val="Hyperlink"/>
                <w:rFonts w:ascii="Calibri" w:hAnsi="Calibri" w:cs="Calibri"/>
                <w:noProof/>
              </w:rPr>
              <w:t>5.8.1 Data Quality and Availability</w:t>
            </w:r>
            <w:r>
              <w:rPr>
                <w:noProof/>
                <w:webHidden/>
              </w:rPr>
              <w:tab/>
            </w:r>
            <w:r>
              <w:rPr>
                <w:noProof/>
                <w:webHidden/>
              </w:rPr>
              <w:fldChar w:fldCharType="begin"/>
            </w:r>
            <w:r>
              <w:rPr>
                <w:noProof/>
                <w:webHidden/>
              </w:rPr>
              <w:instrText xml:space="preserve"> PAGEREF _Toc175214601 \h </w:instrText>
            </w:r>
            <w:r>
              <w:rPr>
                <w:noProof/>
                <w:webHidden/>
              </w:rPr>
            </w:r>
            <w:r>
              <w:rPr>
                <w:noProof/>
                <w:webHidden/>
              </w:rPr>
              <w:fldChar w:fldCharType="separate"/>
            </w:r>
            <w:r>
              <w:rPr>
                <w:noProof/>
                <w:webHidden/>
              </w:rPr>
              <w:t>55</w:t>
            </w:r>
            <w:r>
              <w:rPr>
                <w:noProof/>
                <w:webHidden/>
              </w:rPr>
              <w:fldChar w:fldCharType="end"/>
            </w:r>
          </w:hyperlink>
        </w:p>
        <w:p w14:paraId="4AF82578" w14:textId="68F92B2D" w:rsidR="008B16CF" w:rsidRDefault="008B16CF">
          <w:pPr>
            <w:pStyle w:val="TOC3"/>
            <w:tabs>
              <w:tab w:val="right" w:leader="dot" w:pos="9016"/>
            </w:tabs>
            <w:rPr>
              <w:rFonts w:eastAsiaTheme="minorEastAsia"/>
              <w:smallCaps w:val="0"/>
              <w:noProof/>
              <w:sz w:val="24"/>
              <w:szCs w:val="24"/>
              <w:lang w:eastAsia="en-GB"/>
            </w:rPr>
          </w:pPr>
          <w:hyperlink w:anchor="_Toc175214602" w:history="1">
            <w:r w:rsidRPr="004A1888">
              <w:rPr>
                <w:rStyle w:val="Hyperlink"/>
                <w:rFonts w:ascii="Calibri" w:hAnsi="Calibri" w:cs="Calibri"/>
                <w:noProof/>
              </w:rPr>
              <w:t>5.8.2 Model Generalization</w:t>
            </w:r>
            <w:r>
              <w:rPr>
                <w:noProof/>
                <w:webHidden/>
              </w:rPr>
              <w:tab/>
            </w:r>
            <w:r>
              <w:rPr>
                <w:noProof/>
                <w:webHidden/>
              </w:rPr>
              <w:fldChar w:fldCharType="begin"/>
            </w:r>
            <w:r>
              <w:rPr>
                <w:noProof/>
                <w:webHidden/>
              </w:rPr>
              <w:instrText xml:space="preserve"> PAGEREF _Toc175214602 \h </w:instrText>
            </w:r>
            <w:r>
              <w:rPr>
                <w:noProof/>
                <w:webHidden/>
              </w:rPr>
            </w:r>
            <w:r>
              <w:rPr>
                <w:noProof/>
                <w:webHidden/>
              </w:rPr>
              <w:fldChar w:fldCharType="separate"/>
            </w:r>
            <w:r>
              <w:rPr>
                <w:noProof/>
                <w:webHidden/>
              </w:rPr>
              <w:t>55</w:t>
            </w:r>
            <w:r>
              <w:rPr>
                <w:noProof/>
                <w:webHidden/>
              </w:rPr>
              <w:fldChar w:fldCharType="end"/>
            </w:r>
          </w:hyperlink>
        </w:p>
        <w:p w14:paraId="2CC24A8E" w14:textId="75555055" w:rsidR="008B16CF" w:rsidRDefault="008B16CF">
          <w:pPr>
            <w:pStyle w:val="TOC3"/>
            <w:tabs>
              <w:tab w:val="right" w:leader="dot" w:pos="9016"/>
            </w:tabs>
            <w:rPr>
              <w:rFonts w:eastAsiaTheme="minorEastAsia"/>
              <w:smallCaps w:val="0"/>
              <w:noProof/>
              <w:sz w:val="24"/>
              <w:szCs w:val="24"/>
              <w:lang w:eastAsia="en-GB"/>
            </w:rPr>
          </w:pPr>
          <w:hyperlink w:anchor="_Toc175214603" w:history="1">
            <w:r w:rsidRPr="004A1888">
              <w:rPr>
                <w:rStyle w:val="Hyperlink"/>
                <w:rFonts w:ascii="Calibri" w:hAnsi="Calibri" w:cs="Calibri"/>
                <w:noProof/>
              </w:rPr>
              <w:t>5.8.3 User Engagement</w:t>
            </w:r>
            <w:r>
              <w:rPr>
                <w:noProof/>
                <w:webHidden/>
              </w:rPr>
              <w:tab/>
            </w:r>
            <w:r>
              <w:rPr>
                <w:noProof/>
                <w:webHidden/>
              </w:rPr>
              <w:fldChar w:fldCharType="begin"/>
            </w:r>
            <w:r>
              <w:rPr>
                <w:noProof/>
                <w:webHidden/>
              </w:rPr>
              <w:instrText xml:space="preserve"> PAGEREF _Toc175214603 \h </w:instrText>
            </w:r>
            <w:r>
              <w:rPr>
                <w:noProof/>
                <w:webHidden/>
              </w:rPr>
            </w:r>
            <w:r>
              <w:rPr>
                <w:noProof/>
                <w:webHidden/>
              </w:rPr>
              <w:fldChar w:fldCharType="separate"/>
            </w:r>
            <w:r>
              <w:rPr>
                <w:noProof/>
                <w:webHidden/>
              </w:rPr>
              <w:t>56</w:t>
            </w:r>
            <w:r>
              <w:rPr>
                <w:noProof/>
                <w:webHidden/>
              </w:rPr>
              <w:fldChar w:fldCharType="end"/>
            </w:r>
          </w:hyperlink>
        </w:p>
        <w:p w14:paraId="34B2FAE2" w14:textId="68A24004"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604" w:history="1">
            <w:r w:rsidRPr="004A1888">
              <w:rPr>
                <w:rStyle w:val="Hyperlink"/>
                <w:noProof/>
              </w:rPr>
              <w:t>Chapter 6 – Conclusion, Recommendations, Future Work, and Limitations</w:t>
            </w:r>
            <w:r>
              <w:rPr>
                <w:noProof/>
                <w:webHidden/>
              </w:rPr>
              <w:tab/>
            </w:r>
            <w:r>
              <w:rPr>
                <w:noProof/>
                <w:webHidden/>
              </w:rPr>
              <w:fldChar w:fldCharType="begin"/>
            </w:r>
            <w:r>
              <w:rPr>
                <w:noProof/>
                <w:webHidden/>
              </w:rPr>
              <w:instrText xml:space="preserve"> PAGEREF _Toc175214604 \h </w:instrText>
            </w:r>
            <w:r>
              <w:rPr>
                <w:noProof/>
                <w:webHidden/>
              </w:rPr>
            </w:r>
            <w:r>
              <w:rPr>
                <w:noProof/>
                <w:webHidden/>
              </w:rPr>
              <w:fldChar w:fldCharType="separate"/>
            </w:r>
            <w:r>
              <w:rPr>
                <w:noProof/>
                <w:webHidden/>
              </w:rPr>
              <w:t>56</w:t>
            </w:r>
            <w:r>
              <w:rPr>
                <w:noProof/>
                <w:webHidden/>
              </w:rPr>
              <w:fldChar w:fldCharType="end"/>
            </w:r>
          </w:hyperlink>
        </w:p>
        <w:p w14:paraId="514F8D03" w14:textId="3BA454A4" w:rsidR="008B16CF" w:rsidRDefault="008B16CF">
          <w:pPr>
            <w:pStyle w:val="TOC2"/>
            <w:tabs>
              <w:tab w:val="right" w:leader="dot" w:pos="9016"/>
            </w:tabs>
            <w:rPr>
              <w:rFonts w:eastAsiaTheme="minorEastAsia"/>
              <w:b w:val="0"/>
              <w:bCs w:val="0"/>
              <w:smallCaps w:val="0"/>
              <w:noProof/>
              <w:sz w:val="24"/>
              <w:szCs w:val="24"/>
              <w:lang w:eastAsia="en-GB"/>
            </w:rPr>
          </w:pPr>
          <w:hyperlink w:anchor="_Toc175214605" w:history="1">
            <w:r w:rsidRPr="004A1888">
              <w:rPr>
                <w:rStyle w:val="Hyperlink"/>
                <w:noProof/>
              </w:rPr>
              <w:t>6.1 Introduction</w:t>
            </w:r>
            <w:r>
              <w:rPr>
                <w:noProof/>
                <w:webHidden/>
              </w:rPr>
              <w:tab/>
            </w:r>
            <w:r>
              <w:rPr>
                <w:noProof/>
                <w:webHidden/>
              </w:rPr>
              <w:fldChar w:fldCharType="begin"/>
            </w:r>
            <w:r>
              <w:rPr>
                <w:noProof/>
                <w:webHidden/>
              </w:rPr>
              <w:instrText xml:space="preserve"> PAGEREF _Toc175214605 \h </w:instrText>
            </w:r>
            <w:r>
              <w:rPr>
                <w:noProof/>
                <w:webHidden/>
              </w:rPr>
            </w:r>
            <w:r>
              <w:rPr>
                <w:noProof/>
                <w:webHidden/>
              </w:rPr>
              <w:fldChar w:fldCharType="separate"/>
            </w:r>
            <w:r>
              <w:rPr>
                <w:noProof/>
                <w:webHidden/>
              </w:rPr>
              <w:t>56</w:t>
            </w:r>
            <w:r>
              <w:rPr>
                <w:noProof/>
                <w:webHidden/>
              </w:rPr>
              <w:fldChar w:fldCharType="end"/>
            </w:r>
          </w:hyperlink>
        </w:p>
        <w:p w14:paraId="73E18EEB" w14:textId="6D3C6235" w:rsidR="008B16CF" w:rsidRDefault="008B16CF">
          <w:pPr>
            <w:pStyle w:val="TOC2"/>
            <w:tabs>
              <w:tab w:val="right" w:leader="dot" w:pos="9016"/>
            </w:tabs>
            <w:rPr>
              <w:rFonts w:eastAsiaTheme="minorEastAsia"/>
              <w:b w:val="0"/>
              <w:bCs w:val="0"/>
              <w:smallCaps w:val="0"/>
              <w:noProof/>
              <w:sz w:val="24"/>
              <w:szCs w:val="24"/>
              <w:lang w:eastAsia="en-GB"/>
            </w:rPr>
          </w:pPr>
          <w:hyperlink w:anchor="_Toc175214606" w:history="1">
            <w:r w:rsidRPr="004A1888">
              <w:rPr>
                <w:rStyle w:val="Hyperlink"/>
                <w:noProof/>
              </w:rPr>
              <w:t>6.2 Summary of Findings</w:t>
            </w:r>
            <w:r>
              <w:rPr>
                <w:noProof/>
                <w:webHidden/>
              </w:rPr>
              <w:tab/>
            </w:r>
            <w:r>
              <w:rPr>
                <w:noProof/>
                <w:webHidden/>
              </w:rPr>
              <w:fldChar w:fldCharType="begin"/>
            </w:r>
            <w:r>
              <w:rPr>
                <w:noProof/>
                <w:webHidden/>
              </w:rPr>
              <w:instrText xml:space="preserve"> PAGEREF _Toc175214606 \h </w:instrText>
            </w:r>
            <w:r>
              <w:rPr>
                <w:noProof/>
                <w:webHidden/>
              </w:rPr>
            </w:r>
            <w:r>
              <w:rPr>
                <w:noProof/>
                <w:webHidden/>
              </w:rPr>
              <w:fldChar w:fldCharType="separate"/>
            </w:r>
            <w:r>
              <w:rPr>
                <w:noProof/>
                <w:webHidden/>
              </w:rPr>
              <w:t>56</w:t>
            </w:r>
            <w:r>
              <w:rPr>
                <w:noProof/>
                <w:webHidden/>
              </w:rPr>
              <w:fldChar w:fldCharType="end"/>
            </w:r>
          </w:hyperlink>
        </w:p>
        <w:p w14:paraId="2F34BD9D" w14:textId="0DA26635" w:rsidR="008B16CF" w:rsidRDefault="008B16CF">
          <w:pPr>
            <w:pStyle w:val="TOC2"/>
            <w:tabs>
              <w:tab w:val="right" w:leader="dot" w:pos="9016"/>
            </w:tabs>
            <w:rPr>
              <w:rFonts w:eastAsiaTheme="minorEastAsia"/>
              <w:b w:val="0"/>
              <w:bCs w:val="0"/>
              <w:smallCaps w:val="0"/>
              <w:noProof/>
              <w:sz w:val="24"/>
              <w:szCs w:val="24"/>
              <w:lang w:eastAsia="en-GB"/>
            </w:rPr>
          </w:pPr>
          <w:hyperlink w:anchor="_Toc175214607" w:history="1">
            <w:r w:rsidRPr="004A1888">
              <w:rPr>
                <w:rStyle w:val="Hyperlink"/>
                <w:noProof/>
              </w:rPr>
              <w:t>6.3 Recommendations</w:t>
            </w:r>
            <w:r>
              <w:rPr>
                <w:noProof/>
                <w:webHidden/>
              </w:rPr>
              <w:tab/>
            </w:r>
            <w:r>
              <w:rPr>
                <w:noProof/>
                <w:webHidden/>
              </w:rPr>
              <w:fldChar w:fldCharType="begin"/>
            </w:r>
            <w:r>
              <w:rPr>
                <w:noProof/>
                <w:webHidden/>
              </w:rPr>
              <w:instrText xml:space="preserve"> PAGEREF _Toc175214607 \h </w:instrText>
            </w:r>
            <w:r>
              <w:rPr>
                <w:noProof/>
                <w:webHidden/>
              </w:rPr>
            </w:r>
            <w:r>
              <w:rPr>
                <w:noProof/>
                <w:webHidden/>
              </w:rPr>
              <w:fldChar w:fldCharType="separate"/>
            </w:r>
            <w:r>
              <w:rPr>
                <w:noProof/>
                <w:webHidden/>
              </w:rPr>
              <w:t>57</w:t>
            </w:r>
            <w:r>
              <w:rPr>
                <w:noProof/>
                <w:webHidden/>
              </w:rPr>
              <w:fldChar w:fldCharType="end"/>
            </w:r>
          </w:hyperlink>
        </w:p>
        <w:p w14:paraId="155B0DC6" w14:textId="078793A3" w:rsidR="008B16CF" w:rsidRDefault="008B16CF">
          <w:pPr>
            <w:pStyle w:val="TOC2"/>
            <w:tabs>
              <w:tab w:val="right" w:leader="dot" w:pos="9016"/>
            </w:tabs>
            <w:rPr>
              <w:rFonts w:eastAsiaTheme="minorEastAsia"/>
              <w:b w:val="0"/>
              <w:bCs w:val="0"/>
              <w:smallCaps w:val="0"/>
              <w:noProof/>
              <w:sz w:val="24"/>
              <w:szCs w:val="24"/>
              <w:lang w:eastAsia="en-GB"/>
            </w:rPr>
          </w:pPr>
          <w:hyperlink w:anchor="_Toc175214608" w:history="1">
            <w:r w:rsidRPr="004A1888">
              <w:rPr>
                <w:rStyle w:val="Hyperlink"/>
                <w:noProof/>
              </w:rPr>
              <w:t>6.4 Future Work</w:t>
            </w:r>
            <w:r>
              <w:rPr>
                <w:noProof/>
                <w:webHidden/>
              </w:rPr>
              <w:tab/>
            </w:r>
            <w:r>
              <w:rPr>
                <w:noProof/>
                <w:webHidden/>
              </w:rPr>
              <w:fldChar w:fldCharType="begin"/>
            </w:r>
            <w:r>
              <w:rPr>
                <w:noProof/>
                <w:webHidden/>
              </w:rPr>
              <w:instrText xml:space="preserve"> PAGEREF _Toc175214608 \h </w:instrText>
            </w:r>
            <w:r>
              <w:rPr>
                <w:noProof/>
                <w:webHidden/>
              </w:rPr>
            </w:r>
            <w:r>
              <w:rPr>
                <w:noProof/>
                <w:webHidden/>
              </w:rPr>
              <w:fldChar w:fldCharType="separate"/>
            </w:r>
            <w:r>
              <w:rPr>
                <w:noProof/>
                <w:webHidden/>
              </w:rPr>
              <w:t>58</w:t>
            </w:r>
            <w:r>
              <w:rPr>
                <w:noProof/>
                <w:webHidden/>
              </w:rPr>
              <w:fldChar w:fldCharType="end"/>
            </w:r>
          </w:hyperlink>
        </w:p>
        <w:p w14:paraId="612C2152" w14:textId="08559D8F" w:rsidR="008B16CF" w:rsidRDefault="008B16CF">
          <w:pPr>
            <w:pStyle w:val="TOC2"/>
            <w:tabs>
              <w:tab w:val="right" w:leader="dot" w:pos="9016"/>
            </w:tabs>
            <w:rPr>
              <w:rFonts w:eastAsiaTheme="minorEastAsia"/>
              <w:b w:val="0"/>
              <w:bCs w:val="0"/>
              <w:smallCaps w:val="0"/>
              <w:noProof/>
              <w:sz w:val="24"/>
              <w:szCs w:val="24"/>
              <w:lang w:eastAsia="en-GB"/>
            </w:rPr>
          </w:pPr>
          <w:hyperlink w:anchor="_Toc175214609" w:history="1">
            <w:r w:rsidRPr="004A1888">
              <w:rPr>
                <w:rStyle w:val="Hyperlink"/>
                <w:noProof/>
              </w:rPr>
              <w:t>6.5 Addressing Research Question</w:t>
            </w:r>
            <w:r>
              <w:rPr>
                <w:noProof/>
                <w:webHidden/>
              </w:rPr>
              <w:tab/>
            </w:r>
            <w:r>
              <w:rPr>
                <w:noProof/>
                <w:webHidden/>
              </w:rPr>
              <w:fldChar w:fldCharType="begin"/>
            </w:r>
            <w:r>
              <w:rPr>
                <w:noProof/>
                <w:webHidden/>
              </w:rPr>
              <w:instrText xml:space="preserve"> PAGEREF _Toc175214609 \h </w:instrText>
            </w:r>
            <w:r>
              <w:rPr>
                <w:noProof/>
                <w:webHidden/>
              </w:rPr>
            </w:r>
            <w:r>
              <w:rPr>
                <w:noProof/>
                <w:webHidden/>
              </w:rPr>
              <w:fldChar w:fldCharType="separate"/>
            </w:r>
            <w:r>
              <w:rPr>
                <w:noProof/>
                <w:webHidden/>
              </w:rPr>
              <w:t>58</w:t>
            </w:r>
            <w:r>
              <w:rPr>
                <w:noProof/>
                <w:webHidden/>
              </w:rPr>
              <w:fldChar w:fldCharType="end"/>
            </w:r>
          </w:hyperlink>
        </w:p>
        <w:p w14:paraId="7507300F" w14:textId="40E58073" w:rsidR="008B16CF" w:rsidRDefault="008B16CF">
          <w:pPr>
            <w:pStyle w:val="TOC2"/>
            <w:tabs>
              <w:tab w:val="right" w:leader="dot" w:pos="9016"/>
            </w:tabs>
            <w:rPr>
              <w:rFonts w:eastAsiaTheme="minorEastAsia"/>
              <w:b w:val="0"/>
              <w:bCs w:val="0"/>
              <w:smallCaps w:val="0"/>
              <w:noProof/>
              <w:sz w:val="24"/>
              <w:szCs w:val="24"/>
              <w:lang w:eastAsia="en-GB"/>
            </w:rPr>
          </w:pPr>
          <w:hyperlink w:anchor="_Toc175214610" w:history="1">
            <w:r w:rsidRPr="004A1888">
              <w:rPr>
                <w:rStyle w:val="Hyperlink"/>
                <w:noProof/>
              </w:rPr>
              <w:t>6.6 Final Thoughts</w:t>
            </w:r>
            <w:r>
              <w:rPr>
                <w:noProof/>
                <w:webHidden/>
              </w:rPr>
              <w:tab/>
            </w:r>
            <w:r>
              <w:rPr>
                <w:noProof/>
                <w:webHidden/>
              </w:rPr>
              <w:fldChar w:fldCharType="begin"/>
            </w:r>
            <w:r>
              <w:rPr>
                <w:noProof/>
                <w:webHidden/>
              </w:rPr>
              <w:instrText xml:space="preserve"> PAGEREF _Toc175214610 \h </w:instrText>
            </w:r>
            <w:r>
              <w:rPr>
                <w:noProof/>
                <w:webHidden/>
              </w:rPr>
            </w:r>
            <w:r>
              <w:rPr>
                <w:noProof/>
                <w:webHidden/>
              </w:rPr>
              <w:fldChar w:fldCharType="separate"/>
            </w:r>
            <w:r>
              <w:rPr>
                <w:noProof/>
                <w:webHidden/>
              </w:rPr>
              <w:t>59</w:t>
            </w:r>
            <w:r>
              <w:rPr>
                <w:noProof/>
                <w:webHidden/>
              </w:rPr>
              <w:fldChar w:fldCharType="end"/>
            </w:r>
          </w:hyperlink>
        </w:p>
        <w:p w14:paraId="2FCBB785" w14:textId="3D2DD5CE" w:rsidR="008B16CF" w:rsidRDefault="008B16CF">
          <w:pPr>
            <w:pStyle w:val="TOC2"/>
            <w:tabs>
              <w:tab w:val="right" w:leader="dot" w:pos="9016"/>
            </w:tabs>
            <w:rPr>
              <w:rFonts w:eastAsiaTheme="minorEastAsia"/>
              <w:b w:val="0"/>
              <w:bCs w:val="0"/>
              <w:smallCaps w:val="0"/>
              <w:noProof/>
              <w:sz w:val="24"/>
              <w:szCs w:val="24"/>
              <w:lang w:eastAsia="en-GB"/>
            </w:rPr>
          </w:pPr>
          <w:hyperlink w:anchor="_Toc175214611" w:history="1">
            <w:r w:rsidRPr="004A1888">
              <w:rPr>
                <w:rStyle w:val="Hyperlink"/>
                <w:noProof/>
              </w:rPr>
              <w:t>6.7 Summary</w:t>
            </w:r>
            <w:r>
              <w:rPr>
                <w:noProof/>
                <w:webHidden/>
              </w:rPr>
              <w:tab/>
            </w:r>
            <w:r>
              <w:rPr>
                <w:noProof/>
                <w:webHidden/>
              </w:rPr>
              <w:fldChar w:fldCharType="begin"/>
            </w:r>
            <w:r>
              <w:rPr>
                <w:noProof/>
                <w:webHidden/>
              </w:rPr>
              <w:instrText xml:space="preserve"> PAGEREF _Toc175214611 \h </w:instrText>
            </w:r>
            <w:r>
              <w:rPr>
                <w:noProof/>
                <w:webHidden/>
              </w:rPr>
            </w:r>
            <w:r>
              <w:rPr>
                <w:noProof/>
                <w:webHidden/>
              </w:rPr>
              <w:fldChar w:fldCharType="separate"/>
            </w:r>
            <w:r>
              <w:rPr>
                <w:noProof/>
                <w:webHidden/>
              </w:rPr>
              <w:t>59</w:t>
            </w:r>
            <w:r>
              <w:rPr>
                <w:noProof/>
                <w:webHidden/>
              </w:rPr>
              <w:fldChar w:fldCharType="end"/>
            </w:r>
          </w:hyperlink>
        </w:p>
        <w:p w14:paraId="354C3DC3" w14:textId="0442230B" w:rsidR="008B16CF" w:rsidRDefault="008B16CF">
          <w:pPr>
            <w:pStyle w:val="TOC1"/>
            <w:tabs>
              <w:tab w:val="right" w:leader="dot" w:pos="9016"/>
            </w:tabs>
            <w:rPr>
              <w:rFonts w:eastAsiaTheme="minorEastAsia"/>
              <w:b w:val="0"/>
              <w:bCs w:val="0"/>
              <w:caps w:val="0"/>
              <w:noProof/>
              <w:sz w:val="24"/>
              <w:szCs w:val="24"/>
              <w:u w:val="none"/>
              <w:lang w:eastAsia="en-GB"/>
            </w:rPr>
          </w:pPr>
          <w:hyperlink w:anchor="_Toc175214612" w:history="1">
            <w:r w:rsidRPr="004A1888">
              <w:rPr>
                <w:rStyle w:val="Hyperlink"/>
                <w:noProof/>
              </w:rPr>
              <w:t>Reference</w:t>
            </w:r>
            <w:r>
              <w:rPr>
                <w:noProof/>
                <w:webHidden/>
              </w:rPr>
              <w:tab/>
            </w:r>
            <w:r>
              <w:rPr>
                <w:noProof/>
                <w:webHidden/>
              </w:rPr>
              <w:fldChar w:fldCharType="begin"/>
            </w:r>
            <w:r>
              <w:rPr>
                <w:noProof/>
                <w:webHidden/>
              </w:rPr>
              <w:instrText xml:space="preserve"> PAGEREF _Toc175214612 \h </w:instrText>
            </w:r>
            <w:r>
              <w:rPr>
                <w:noProof/>
                <w:webHidden/>
              </w:rPr>
            </w:r>
            <w:r>
              <w:rPr>
                <w:noProof/>
                <w:webHidden/>
              </w:rPr>
              <w:fldChar w:fldCharType="separate"/>
            </w:r>
            <w:r>
              <w:rPr>
                <w:noProof/>
                <w:webHidden/>
              </w:rPr>
              <w:t>59</w:t>
            </w:r>
            <w:r>
              <w:rPr>
                <w:noProof/>
                <w:webHidden/>
              </w:rPr>
              <w:fldChar w:fldCharType="end"/>
            </w:r>
          </w:hyperlink>
        </w:p>
        <w:p w14:paraId="612979A4" w14:textId="48EA3084" w:rsidR="00FF133E" w:rsidRPr="008B16CF" w:rsidRDefault="00FF133E" w:rsidP="00BA35B4">
          <w:pPr>
            <w:jc w:val="both"/>
            <w:rPr>
              <w:rFonts w:ascii="Calibri" w:hAnsi="Calibri" w:cs="Calibri"/>
            </w:rPr>
          </w:pPr>
          <w:r w:rsidRPr="008B16CF">
            <w:rPr>
              <w:rFonts w:ascii="Calibri" w:hAnsi="Calibri" w:cs="Calibri"/>
              <w:b/>
              <w:bCs/>
              <w:noProof/>
            </w:rPr>
            <w:fldChar w:fldCharType="end"/>
          </w:r>
        </w:p>
      </w:sdtContent>
    </w:sdt>
    <w:p w14:paraId="216F48CE" w14:textId="77777777" w:rsidR="00FF133E" w:rsidRPr="008B16CF" w:rsidRDefault="00FF133E" w:rsidP="00BA35B4">
      <w:pPr>
        <w:jc w:val="both"/>
        <w:rPr>
          <w:rFonts w:ascii="Calibri" w:hAnsi="Calibri" w:cs="Calibri"/>
        </w:rPr>
      </w:pPr>
    </w:p>
    <w:p w14:paraId="4D694173" w14:textId="77777777" w:rsidR="0042202D" w:rsidRPr="008B16CF" w:rsidRDefault="0042202D" w:rsidP="00BA35B4">
      <w:pPr>
        <w:jc w:val="both"/>
        <w:rPr>
          <w:rFonts w:ascii="Calibri" w:hAnsi="Calibri" w:cs="Calibri"/>
        </w:rPr>
      </w:pPr>
    </w:p>
    <w:p w14:paraId="4DBFA9FE" w14:textId="77777777" w:rsidR="00BA35B4" w:rsidRPr="008B16CF" w:rsidRDefault="00BA35B4" w:rsidP="00BA35B4">
      <w:pPr>
        <w:jc w:val="both"/>
        <w:rPr>
          <w:rFonts w:ascii="Calibri" w:hAnsi="Calibri" w:cs="Calibri"/>
        </w:rPr>
      </w:pPr>
    </w:p>
    <w:p w14:paraId="41545CBB" w14:textId="77777777" w:rsidR="00BA35B4" w:rsidRPr="008B16CF" w:rsidRDefault="00BA35B4" w:rsidP="00BA35B4">
      <w:pPr>
        <w:jc w:val="both"/>
        <w:rPr>
          <w:rFonts w:ascii="Calibri" w:hAnsi="Calibri" w:cs="Calibri"/>
        </w:rPr>
      </w:pPr>
    </w:p>
    <w:p w14:paraId="53F7974A" w14:textId="77777777" w:rsidR="00BA35B4" w:rsidRPr="008B16CF" w:rsidRDefault="00BA35B4" w:rsidP="00BA35B4">
      <w:pPr>
        <w:jc w:val="both"/>
        <w:rPr>
          <w:rFonts w:ascii="Calibri" w:hAnsi="Calibri" w:cs="Calibri"/>
        </w:rPr>
      </w:pPr>
    </w:p>
    <w:p w14:paraId="3CC1A64A" w14:textId="77777777" w:rsidR="00BA35B4" w:rsidRPr="008B16CF" w:rsidRDefault="00BA35B4" w:rsidP="00BA35B4">
      <w:pPr>
        <w:jc w:val="both"/>
        <w:rPr>
          <w:rFonts w:ascii="Calibri" w:hAnsi="Calibri" w:cs="Calibri"/>
        </w:rPr>
      </w:pPr>
    </w:p>
    <w:p w14:paraId="195FCEFD" w14:textId="77777777" w:rsidR="00BA35B4" w:rsidRPr="008B16CF" w:rsidRDefault="00BA35B4" w:rsidP="00BA35B4">
      <w:pPr>
        <w:jc w:val="both"/>
        <w:rPr>
          <w:rFonts w:ascii="Calibri" w:hAnsi="Calibri" w:cs="Calibri"/>
        </w:rPr>
      </w:pPr>
    </w:p>
    <w:p w14:paraId="691C70B0" w14:textId="77777777" w:rsidR="00BA35B4" w:rsidRPr="008B16CF" w:rsidRDefault="00BA35B4" w:rsidP="00BA35B4">
      <w:pPr>
        <w:jc w:val="both"/>
        <w:rPr>
          <w:rFonts w:ascii="Calibri" w:hAnsi="Calibri" w:cs="Calibri"/>
        </w:rPr>
      </w:pPr>
    </w:p>
    <w:p w14:paraId="2FA477DF" w14:textId="77777777" w:rsidR="00BA35B4" w:rsidRPr="008B16CF" w:rsidRDefault="00BA35B4" w:rsidP="00BA35B4">
      <w:pPr>
        <w:jc w:val="both"/>
        <w:rPr>
          <w:rFonts w:ascii="Calibri" w:hAnsi="Calibri" w:cs="Calibri"/>
        </w:rPr>
      </w:pPr>
    </w:p>
    <w:p w14:paraId="4E09E7A6" w14:textId="77777777" w:rsidR="00BA35B4" w:rsidRPr="008B16CF" w:rsidRDefault="00BA35B4" w:rsidP="00BA35B4">
      <w:pPr>
        <w:jc w:val="both"/>
        <w:rPr>
          <w:rFonts w:ascii="Calibri" w:hAnsi="Calibri" w:cs="Calibri"/>
        </w:rPr>
      </w:pPr>
    </w:p>
    <w:p w14:paraId="5B02E045" w14:textId="77777777" w:rsidR="00BA35B4" w:rsidRPr="008B16CF" w:rsidRDefault="00BA35B4" w:rsidP="00BA35B4">
      <w:pPr>
        <w:jc w:val="both"/>
        <w:rPr>
          <w:rFonts w:ascii="Calibri" w:hAnsi="Calibri" w:cs="Calibri"/>
        </w:rPr>
      </w:pPr>
    </w:p>
    <w:p w14:paraId="618A7FAE" w14:textId="77777777" w:rsidR="00BA35B4" w:rsidRPr="008B16CF" w:rsidRDefault="00BA35B4" w:rsidP="00BA35B4">
      <w:pPr>
        <w:jc w:val="both"/>
        <w:rPr>
          <w:rFonts w:ascii="Calibri" w:hAnsi="Calibri" w:cs="Calibri"/>
        </w:rPr>
      </w:pPr>
    </w:p>
    <w:p w14:paraId="610FFA0E" w14:textId="77777777" w:rsidR="00BA35B4" w:rsidRPr="008B16CF" w:rsidRDefault="00BA35B4" w:rsidP="00BA35B4">
      <w:pPr>
        <w:jc w:val="both"/>
        <w:rPr>
          <w:rFonts w:ascii="Calibri" w:hAnsi="Calibri" w:cs="Calibri"/>
        </w:rPr>
      </w:pPr>
    </w:p>
    <w:p w14:paraId="00B0C0F2" w14:textId="77777777" w:rsidR="00BA35B4" w:rsidRPr="008B16CF" w:rsidRDefault="00BA35B4" w:rsidP="00BA35B4">
      <w:pPr>
        <w:jc w:val="both"/>
        <w:rPr>
          <w:rFonts w:ascii="Calibri" w:hAnsi="Calibri" w:cs="Calibri"/>
        </w:rPr>
      </w:pPr>
    </w:p>
    <w:p w14:paraId="1321BD9B" w14:textId="77777777" w:rsidR="00BA35B4" w:rsidRPr="008B16CF" w:rsidRDefault="00BA35B4" w:rsidP="00BA35B4">
      <w:pPr>
        <w:jc w:val="both"/>
        <w:rPr>
          <w:rFonts w:ascii="Calibri" w:hAnsi="Calibri" w:cs="Calibri"/>
        </w:rPr>
      </w:pPr>
    </w:p>
    <w:p w14:paraId="165EBEB0" w14:textId="77777777" w:rsidR="00BA35B4" w:rsidRPr="008B16CF" w:rsidRDefault="00BA35B4" w:rsidP="00BA35B4">
      <w:pPr>
        <w:jc w:val="both"/>
        <w:rPr>
          <w:rFonts w:ascii="Calibri" w:hAnsi="Calibri" w:cs="Calibri"/>
        </w:rPr>
      </w:pPr>
    </w:p>
    <w:p w14:paraId="34935C3B" w14:textId="77777777" w:rsidR="00BA35B4" w:rsidRPr="008B16CF" w:rsidRDefault="00BA35B4" w:rsidP="00BA35B4">
      <w:pPr>
        <w:jc w:val="both"/>
        <w:rPr>
          <w:rFonts w:ascii="Calibri" w:hAnsi="Calibri" w:cs="Calibri"/>
        </w:rPr>
      </w:pPr>
    </w:p>
    <w:p w14:paraId="47CA3A5B" w14:textId="77777777" w:rsidR="00BA35B4" w:rsidRPr="008B16CF" w:rsidRDefault="00BA35B4" w:rsidP="00BA35B4">
      <w:pPr>
        <w:jc w:val="both"/>
        <w:rPr>
          <w:rFonts w:ascii="Calibri" w:hAnsi="Calibri" w:cs="Calibri"/>
        </w:rPr>
      </w:pPr>
    </w:p>
    <w:p w14:paraId="17EE2CFE" w14:textId="77777777" w:rsidR="00BA35B4" w:rsidRPr="008B16CF" w:rsidRDefault="00BA35B4" w:rsidP="00BA35B4">
      <w:pPr>
        <w:jc w:val="both"/>
        <w:rPr>
          <w:rFonts w:ascii="Calibri" w:hAnsi="Calibri" w:cs="Calibri"/>
        </w:rPr>
      </w:pPr>
    </w:p>
    <w:p w14:paraId="7BF4844E" w14:textId="77777777" w:rsidR="00BA35B4" w:rsidRPr="008B16CF" w:rsidRDefault="00BA35B4" w:rsidP="00BA35B4">
      <w:pPr>
        <w:jc w:val="both"/>
        <w:rPr>
          <w:rFonts w:ascii="Calibri" w:hAnsi="Calibri" w:cs="Calibri"/>
        </w:rPr>
      </w:pPr>
    </w:p>
    <w:p w14:paraId="68C091B8" w14:textId="42AEACAD" w:rsidR="00FA369A" w:rsidRPr="008B16CF" w:rsidRDefault="00FA369A" w:rsidP="008B16CF">
      <w:pPr>
        <w:pStyle w:val="Heading1"/>
      </w:pPr>
      <w:bookmarkStart w:id="0" w:name="_Toc175214512"/>
      <w:r w:rsidRPr="008B16CF">
        <w:lastRenderedPageBreak/>
        <w:t>Chapter 1: Introduction</w:t>
      </w:r>
      <w:bookmarkEnd w:id="0"/>
    </w:p>
    <w:p w14:paraId="7702A57F" w14:textId="77777777" w:rsidR="00FA369A" w:rsidRPr="008B16CF" w:rsidRDefault="00FA369A" w:rsidP="00BA35B4">
      <w:pPr>
        <w:jc w:val="both"/>
        <w:rPr>
          <w:rFonts w:ascii="Calibri" w:hAnsi="Calibri" w:cs="Calibri"/>
        </w:rPr>
      </w:pPr>
    </w:p>
    <w:p w14:paraId="5CD9D4B1" w14:textId="77777777" w:rsidR="00FA369A" w:rsidRPr="008B16CF" w:rsidRDefault="00FA369A" w:rsidP="005A0135">
      <w:pPr>
        <w:pStyle w:val="Heading2"/>
      </w:pPr>
    </w:p>
    <w:p w14:paraId="44E0D8A6" w14:textId="06EC203A" w:rsidR="00B53E9B" w:rsidRPr="008B16CF" w:rsidRDefault="00FA369A" w:rsidP="005A0135">
      <w:pPr>
        <w:pStyle w:val="Heading2"/>
      </w:pPr>
      <w:bookmarkStart w:id="1" w:name="_Toc175214513"/>
      <w:r w:rsidRPr="008B16CF">
        <w:t xml:space="preserve">1.0 </w:t>
      </w:r>
      <w:r w:rsidR="00475FB8" w:rsidRPr="008B16CF">
        <w:t>Introdu</w:t>
      </w:r>
      <w:r w:rsidR="004D1929" w:rsidRPr="008B16CF">
        <w:t>c</w:t>
      </w:r>
      <w:r w:rsidR="00475FB8" w:rsidRPr="008B16CF">
        <w:t>tion</w:t>
      </w:r>
      <w:bookmarkEnd w:id="1"/>
    </w:p>
    <w:p w14:paraId="7D9905AF" w14:textId="34F632CE" w:rsidR="00ED4DAB" w:rsidRPr="008B16CF" w:rsidRDefault="00860167" w:rsidP="00BA35B4">
      <w:pPr>
        <w:jc w:val="both"/>
        <w:rPr>
          <w:rFonts w:ascii="Calibri" w:hAnsi="Calibri" w:cs="Calibri"/>
        </w:rPr>
      </w:pPr>
      <w:r w:rsidRPr="008B16CF">
        <w:rPr>
          <w:rFonts w:ascii="Calibri" w:hAnsi="Calibri" w:cs="Calibri"/>
        </w:rPr>
        <w:t>Fitness is a cornerstone of a healthy lifestyle, offering a multitude of benefits for both our body and minds</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D87155">
            <w:rPr>
              <w:rFonts w:ascii="Calibri" w:hAnsi="Calibri" w:cs="Calibri"/>
              <w:color w:val="000000"/>
            </w:rPr>
            <w:t>(Magallanes, 2024)</w:t>
          </w:r>
        </w:sdtContent>
      </w:sdt>
      <w:r w:rsidRPr="008B16CF">
        <w:rPr>
          <w:rFonts w:ascii="Calibri" w:hAnsi="Calibri" w:cs="Calibri"/>
        </w:rPr>
        <w:t>. While the drawbacks of inactivity are well-documented, including obesity, weakened muscles, and reduced cardiovascular health, many struggle to incorporate sufficient exercise into their routines</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D87155" w:rsidRPr="00D87155">
            <w:rPr>
              <w:rFonts w:ascii="Calibri" w:hAnsi="Calibri" w:cs="Calibri"/>
              <w:color w:val="000000"/>
            </w:rPr>
            <w:t>(Bruback, 2024)</w:t>
          </w:r>
        </w:sdtContent>
      </w:sdt>
      <w:r w:rsidRPr="008B16CF">
        <w:rPr>
          <w:rFonts w:ascii="Calibri" w:hAnsi="Calibri" w:cs="Calibri"/>
        </w:rPr>
        <w:t>. Time limitations, health concerns, and lack of access to facilities can all be barriers to achieving the recommended fitness level</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D87155" w:rsidRPr="00D87155">
            <w:rPr>
              <w:rFonts w:eastAsia="Times New Roman"/>
              <w:color w:val="000000"/>
            </w:rPr>
            <w:t xml:space="preserve">(Starns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w:t>
      </w:r>
      <w:r w:rsidR="00D2533E" w:rsidRPr="008B16CF">
        <w:rPr>
          <w:rFonts w:ascii="Calibri" w:hAnsi="Calibri" w:cs="Calibri"/>
        </w:rPr>
        <w:t xml:space="preserve"> This study aims at developing a personalized fitness web application using Python Django Framework and a health dataset to </w:t>
      </w:r>
      <w:r w:rsidR="001402EC" w:rsidRPr="008B16CF">
        <w:rPr>
          <w:rFonts w:ascii="Calibri" w:hAnsi="Calibri" w:cs="Calibri"/>
        </w:rPr>
        <w:t>build</w:t>
      </w:r>
      <w:r w:rsidR="00D2533E" w:rsidRPr="008B16CF">
        <w:rPr>
          <w:rFonts w:ascii="Calibri" w:hAnsi="Calibri" w:cs="Calibri"/>
        </w:rPr>
        <w:t xml:space="preserve"> </w:t>
      </w:r>
      <w:r w:rsidR="001402EC" w:rsidRPr="008B16CF">
        <w:rPr>
          <w:rFonts w:ascii="Calibri" w:hAnsi="Calibri" w:cs="Calibri"/>
        </w:rPr>
        <w:t xml:space="preserve">a </w:t>
      </w:r>
      <w:r w:rsidR="00D2533E" w:rsidRPr="008B16CF">
        <w:rPr>
          <w:rFonts w:ascii="Calibri" w:hAnsi="Calibri" w:cs="Calibri"/>
        </w:rPr>
        <w:t xml:space="preserve">machine learning algorithm that can recommend fitness exercise for obese and sedentary individuals based on </w:t>
      </w:r>
      <w:r w:rsidR="0002116B" w:rsidRPr="008B16CF">
        <w:rPr>
          <w:rFonts w:ascii="Calibri" w:hAnsi="Calibri" w:cs="Calibri"/>
        </w:rPr>
        <w:t>the user</w:t>
      </w:r>
      <w:r w:rsidR="00D2533E" w:rsidRPr="008B16CF">
        <w:rPr>
          <w:rFonts w:ascii="Calibri" w:hAnsi="Calibri" w:cs="Calibri"/>
        </w:rPr>
        <w:t xml:space="preserve"> preference</w:t>
      </w:r>
      <w:r w:rsidR="00F92C0B" w:rsidRPr="008B16CF">
        <w:rPr>
          <w:rFonts w:ascii="Calibri" w:hAnsi="Calibri" w:cs="Calibri"/>
        </w:rPr>
        <w:t xml:space="preserve"> as shown in Figure 1</w:t>
      </w:r>
      <w:r w:rsidR="00D2533E" w:rsidRPr="008B16CF">
        <w:rPr>
          <w:rFonts w:ascii="Calibri" w:hAnsi="Calibri" w:cs="Calibri"/>
        </w:rPr>
        <w:t>.</w:t>
      </w:r>
    </w:p>
    <w:p w14:paraId="5EA754E7" w14:textId="23EB0FB0" w:rsidR="00A96489" w:rsidRPr="008B16CF" w:rsidRDefault="00A96489" w:rsidP="00BA35B4">
      <w:pPr>
        <w:jc w:val="both"/>
        <w:rPr>
          <w:rFonts w:ascii="Calibri" w:hAnsi="Calibri" w:cs="Calibri"/>
        </w:rPr>
      </w:pPr>
    </w:p>
    <w:p w14:paraId="5C368E78" w14:textId="0A48891F" w:rsidR="00A96489" w:rsidRPr="008B16CF" w:rsidRDefault="000B1051" w:rsidP="00BA35B4">
      <w:pPr>
        <w:jc w:val="both"/>
        <w:rPr>
          <w:rFonts w:ascii="Calibri" w:hAnsi="Calibri" w:cs="Calibri"/>
        </w:rPr>
      </w:pPr>
      <w:r w:rsidRPr="008B16CF">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8B16CF" w:rsidRDefault="00F92C0B" w:rsidP="00BA35B4">
      <w:pPr>
        <w:jc w:val="both"/>
        <w:rPr>
          <w:rFonts w:ascii="Calibri" w:hAnsi="Calibri" w:cs="Calibri"/>
        </w:rPr>
      </w:pPr>
      <w:r w:rsidRPr="008B16CF">
        <w:rPr>
          <w:rFonts w:ascii="Calibri" w:hAnsi="Calibri" w:cs="Calibri"/>
        </w:rPr>
        <w:t>Figure 1: An illustration of Machine Learning Algorithm on fitness and dietary app</w:t>
      </w:r>
    </w:p>
    <w:p w14:paraId="5BBCB706" w14:textId="1B5FD8B0" w:rsidR="00A96489" w:rsidRPr="008B16CF" w:rsidRDefault="00A96489" w:rsidP="00BA35B4">
      <w:pPr>
        <w:jc w:val="both"/>
        <w:rPr>
          <w:rFonts w:ascii="Calibri" w:hAnsi="Calibri" w:cs="Calibri"/>
        </w:rPr>
      </w:pPr>
    </w:p>
    <w:p w14:paraId="5DE3D55E" w14:textId="05762819" w:rsidR="001E2CBE" w:rsidRPr="008B16CF" w:rsidRDefault="001E2CBE" w:rsidP="00BA35B4">
      <w:pPr>
        <w:jc w:val="both"/>
        <w:rPr>
          <w:rFonts w:ascii="Calibri" w:hAnsi="Calibri" w:cs="Calibri"/>
        </w:rPr>
      </w:pPr>
    </w:p>
    <w:p w14:paraId="7E6572B2" w14:textId="358F0D8B" w:rsidR="00062882" w:rsidRPr="008B16CF" w:rsidRDefault="00062882" w:rsidP="00BA35B4">
      <w:pPr>
        <w:jc w:val="both"/>
        <w:rPr>
          <w:rFonts w:ascii="Calibri" w:hAnsi="Calibri" w:cs="Calibri"/>
        </w:rPr>
      </w:pPr>
    </w:p>
    <w:p w14:paraId="4AF7A750" w14:textId="4B242109" w:rsidR="001E2CBE" w:rsidRPr="008B16CF" w:rsidRDefault="001E2CBE" w:rsidP="00BA35B4">
      <w:pPr>
        <w:jc w:val="both"/>
        <w:rPr>
          <w:rFonts w:ascii="Calibri" w:hAnsi="Calibri" w:cs="Calibri"/>
        </w:rPr>
      </w:pPr>
    </w:p>
    <w:p w14:paraId="533D9628" w14:textId="77777777" w:rsidR="00B96CE7" w:rsidRPr="008B16CF" w:rsidRDefault="00B96CE7" w:rsidP="005A0135">
      <w:pPr>
        <w:pStyle w:val="Heading2"/>
      </w:pPr>
    </w:p>
    <w:p w14:paraId="788A003C" w14:textId="2616C984" w:rsidR="00ED4DAB" w:rsidRPr="008B16CF" w:rsidRDefault="00FA369A" w:rsidP="005A0135">
      <w:pPr>
        <w:pStyle w:val="Heading2"/>
      </w:pPr>
      <w:bookmarkStart w:id="2" w:name="_Toc175214514"/>
      <w:r w:rsidRPr="008B16CF">
        <w:t xml:space="preserve">1.1 </w:t>
      </w:r>
      <w:r w:rsidR="00ED4DAB" w:rsidRPr="008B16CF">
        <w:t>Background of Study</w:t>
      </w:r>
      <w:bookmarkEnd w:id="2"/>
    </w:p>
    <w:p w14:paraId="701750F6" w14:textId="7D8A300F" w:rsidR="00ED4DAB" w:rsidRPr="008B16CF" w:rsidRDefault="000274DC" w:rsidP="00BA35B4">
      <w:pPr>
        <w:jc w:val="both"/>
        <w:rPr>
          <w:rFonts w:ascii="Calibri" w:hAnsi="Calibri" w:cs="Calibri"/>
        </w:rPr>
      </w:pPr>
      <w:r w:rsidRPr="008B16CF">
        <w:rPr>
          <w:rFonts w:ascii="Calibri" w:hAnsi="Calibri" w:cs="Calibri"/>
        </w:rPr>
        <w:t>The world is facing a global growing public health crisis; the twin epidemics of obesity and sedentary lifestyles</w:t>
      </w:r>
      <w:r w:rsidR="00297616" w:rsidRPr="008B16CF">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D87155" w:rsidRPr="00D87155">
            <w:rPr>
              <w:rFonts w:ascii="Calibri" w:eastAsia="Times New Roman" w:hAnsi="Calibri" w:cs="Calibri"/>
              <w:color w:val="000000"/>
            </w:rPr>
            <w:t>(Umekar and Joshi, 2024)</w:t>
          </w:r>
        </w:sdtContent>
      </w:sdt>
      <w:r w:rsidRPr="008B16CF">
        <w:rPr>
          <w:rFonts w:ascii="Calibri" w:hAnsi="Calibri" w:cs="Calibri"/>
        </w:rPr>
        <w:t>. Sedentary as</w:t>
      </w:r>
      <w:r w:rsidR="00297616" w:rsidRPr="008B16CF">
        <w:rPr>
          <w:rFonts w:ascii="Calibri" w:hAnsi="Calibri" w:cs="Calibri"/>
        </w:rPr>
        <w:t xml:space="preserve"> defined by Yadav </w:t>
      </w:r>
      <w:r w:rsidRPr="008B16CF">
        <w:rPr>
          <w:rFonts w:ascii="Calibri" w:hAnsi="Calibri" w:cs="Calibri"/>
        </w:rPr>
        <w:t>is a physical inactivity behaviour characterised by low energy expenditure, has become a prominent feature of contemporary lifestyles</w:t>
      </w:r>
      <w:r w:rsidR="007D0D99" w:rsidRPr="008B16CF">
        <w:rPr>
          <w:rFonts w:ascii="Calibri" w:hAnsi="Calibri" w:cs="Calibri"/>
        </w:rPr>
        <w:t xml:space="preserve">. </w:t>
      </w:r>
      <w:r w:rsidRPr="008B16CF">
        <w:rPr>
          <w:rFonts w:ascii="Calibri" w:hAnsi="Calibri" w:cs="Calibri"/>
        </w:rPr>
        <w:t xml:space="preserve">The combination of our progressively modern surroundings and technological progress promotes sedentary behaviour that results to a </w:t>
      </w:r>
      <w:r w:rsidRPr="008B16CF">
        <w:rPr>
          <w:rFonts w:ascii="Calibri" w:hAnsi="Calibri" w:cs="Calibri"/>
        </w:rPr>
        <w:lastRenderedPageBreak/>
        <w:t>culture of sitting</w:t>
      </w:r>
      <w:r w:rsidR="007D0D99" w:rsidRPr="008B16CF">
        <w:rPr>
          <w:rFonts w:ascii="Calibri" w:hAnsi="Calibri" w:cs="Calibri"/>
        </w:rPr>
        <w:t>. His r</w:t>
      </w:r>
      <w:r w:rsidRPr="008B16CF">
        <w:rPr>
          <w:rFonts w:ascii="Calibri" w:hAnsi="Calibri" w:cs="Calibri"/>
        </w:rPr>
        <w:t>esearch demonstrates a definitive correlation between a sedentary lifestyle and a variety of chronic ailments, such as obesity, cardiovascular disease, and type 2 diabetes</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D87155" w:rsidRPr="00D87155">
            <w:rPr>
              <w:rFonts w:ascii="Calibri" w:hAnsi="Calibri" w:cs="Calibri"/>
              <w:color w:val="000000"/>
            </w:rPr>
            <w:t>(Yadav, Research and Tiwari, no date)</w:t>
          </w:r>
        </w:sdtContent>
      </w:sdt>
      <w:r w:rsidRPr="008B16CF">
        <w:rPr>
          <w:rFonts w:ascii="Calibri" w:hAnsi="Calibri" w:cs="Calibri"/>
        </w:rPr>
        <w:t xml:space="preserve">. The World Health Organization (WHO) has officially designated obesity as the most significant danger to the health of westernised countries. According to </w:t>
      </w:r>
      <w:r w:rsidR="002E7A47" w:rsidRPr="008B16CF">
        <w:rPr>
          <w:rFonts w:ascii="Calibri" w:hAnsi="Calibri" w:cs="Calibri"/>
        </w:rPr>
        <w:t>WHO,</w:t>
      </w:r>
      <w:r w:rsidRPr="008B16CF">
        <w:rPr>
          <w:rFonts w:ascii="Calibri" w:hAnsi="Calibri" w:cs="Calibri"/>
        </w:rPr>
        <w:t xml:space="preserve"> around</w:t>
      </w:r>
      <w:r w:rsidR="002E7A47" w:rsidRPr="008B16CF">
        <w:rPr>
          <w:rFonts w:ascii="Calibri" w:hAnsi="Calibri" w:cs="Calibri"/>
        </w:rPr>
        <w:t xml:space="preserve"> 40% of adults in the United States are categorised as obese.</w:t>
      </w:r>
    </w:p>
    <w:p w14:paraId="475431AC" w14:textId="77777777" w:rsidR="002E7A47" w:rsidRPr="008B16CF" w:rsidRDefault="002E7A47" w:rsidP="00BA35B4">
      <w:pPr>
        <w:jc w:val="both"/>
        <w:rPr>
          <w:rFonts w:ascii="Calibri" w:hAnsi="Calibri" w:cs="Calibri"/>
        </w:rPr>
      </w:pPr>
    </w:p>
    <w:p w14:paraId="6B5FA3E0" w14:textId="393A7C8D" w:rsidR="002E7A47" w:rsidRPr="008B16CF" w:rsidRDefault="00CD03C4" w:rsidP="00BA35B4">
      <w:pPr>
        <w:jc w:val="both"/>
        <w:rPr>
          <w:rFonts w:ascii="Calibri" w:hAnsi="Calibri" w:cs="Calibri"/>
        </w:rPr>
      </w:pPr>
      <w:r w:rsidRPr="008B16CF">
        <w:rPr>
          <w:rFonts w:ascii="Calibri" w:hAnsi="Calibri" w:cs="Calibri"/>
        </w:rPr>
        <w:t>Rodbard defined o</w:t>
      </w:r>
      <w:r w:rsidR="002E7A47" w:rsidRPr="008B16CF">
        <w:rPr>
          <w:rFonts w:ascii="Calibri" w:hAnsi="Calibri" w:cs="Calibri"/>
        </w:rPr>
        <w:t xml:space="preserve">besity </w:t>
      </w:r>
      <w:r w:rsidRPr="008B16CF">
        <w:rPr>
          <w:rFonts w:ascii="Calibri" w:hAnsi="Calibri" w:cs="Calibri"/>
        </w:rPr>
        <w:t>has</w:t>
      </w:r>
      <w:r w:rsidR="002E7A47" w:rsidRPr="008B16CF">
        <w:rPr>
          <w:rFonts w:ascii="Calibri" w:hAnsi="Calibri" w:cs="Calibri"/>
        </w:rPr>
        <w:t xml:space="preserve"> a multifaceted problem with a substantial genetic element, while food and other factors also contribute. </w:t>
      </w:r>
      <w:r w:rsidRPr="008B16CF">
        <w:rPr>
          <w:rFonts w:ascii="Calibri" w:hAnsi="Calibri" w:cs="Calibri"/>
        </w:rPr>
        <w:t>His research</w:t>
      </w:r>
      <w:r w:rsidR="002E7A47" w:rsidRPr="008B16CF">
        <w:rPr>
          <w:rFonts w:ascii="Calibri" w:hAnsi="Calibri" w:cs="Calibri"/>
        </w:rPr>
        <w:t xml:space="preserve"> indicates that approximately 40-70% of an individual’s predisposition to obesity is governed by their genetic makeup. Nevertheless, </w:t>
      </w:r>
      <w:r w:rsidRPr="008B16CF">
        <w:rPr>
          <w:rFonts w:ascii="Calibri" w:hAnsi="Calibri" w:cs="Calibri"/>
        </w:rPr>
        <w:t xml:space="preserve">his </w:t>
      </w:r>
      <w:r w:rsidR="002E7A47" w:rsidRPr="008B16CF">
        <w:rPr>
          <w:rFonts w:ascii="Calibri" w:hAnsi="Calibri" w:cs="Calibri"/>
        </w:rPr>
        <w:t xml:space="preserve">research also indicates a pivotal correlation between genetics and environment.  </w:t>
      </w:r>
      <w:r w:rsidRPr="008B16CF">
        <w:rPr>
          <w:rFonts w:ascii="Calibri" w:hAnsi="Calibri" w:cs="Calibri"/>
        </w:rPr>
        <w:t>He</w:t>
      </w:r>
      <w:r w:rsidR="002E7A47" w:rsidRPr="008B16CF">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8B16CF">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D87155" w:rsidRPr="00D87155">
            <w:rPr>
              <w:rFonts w:eastAsia="Times New Roman"/>
              <w:color w:val="000000"/>
            </w:rPr>
            <w:t xml:space="preserve">(Rodbard </w:t>
          </w:r>
          <w:r w:rsidR="00D87155" w:rsidRPr="00D87155">
            <w:rPr>
              <w:rFonts w:eastAsia="Times New Roman"/>
              <w:iCs/>
              <w:color w:val="000000"/>
            </w:rPr>
            <w:t>et al.</w:t>
          </w:r>
          <w:r w:rsidR="00D87155" w:rsidRPr="00D87155">
            <w:rPr>
              <w:rFonts w:eastAsia="Times New Roman"/>
              <w:color w:val="000000"/>
            </w:rPr>
            <w:t>, 2024)</w:t>
          </w:r>
        </w:sdtContent>
      </w:sdt>
      <w:r w:rsidR="002E7A47" w:rsidRPr="008B16CF">
        <w:rPr>
          <w:rFonts w:ascii="Calibri" w:hAnsi="Calibri" w:cs="Calibri"/>
        </w:rPr>
        <w:t>.</w:t>
      </w:r>
    </w:p>
    <w:p w14:paraId="46F74341" w14:textId="77777777" w:rsidR="00E11CE3" w:rsidRPr="008B16CF" w:rsidRDefault="00E11CE3" w:rsidP="00BA35B4">
      <w:pPr>
        <w:jc w:val="both"/>
        <w:rPr>
          <w:rFonts w:ascii="Calibri" w:hAnsi="Calibri" w:cs="Calibri"/>
        </w:rPr>
      </w:pPr>
    </w:p>
    <w:p w14:paraId="57F48299" w14:textId="4CE5EBEC" w:rsidR="002E7A47" w:rsidRPr="008B16CF" w:rsidRDefault="002E7A47" w:rsidP="00BA35B4">
      <w:pPr>
        <w:jc w:val="both"/>
        <w:rPr>
          <w:rFonts w:ascii="Calibri" w:hAnsi="Calibri" w:cs="Calibri"/>
        </w:rPr>
      </w:pPr>
      <w:r w:rsidRPr="008B16CF">
        <w:rPr>
          <w:rFonts w:ascii="Calibri" w:hAnsi="Calibri" w:cs="Calibri"/>
        </w:rPr>
        <w:t xml:space="preserve">Although the advantages of fitness for weight control </w:t>
      </w:r>
      <w:r w:rsidR="00E11CE3" w:rsidRPr="008B16CF">
        <w:rPr>
          <w:rFonts w:ascii="Calibri" w:hAnsi="Calibri" w:cs="Calibri"/>
        </w:rPr>
        <w:t>have</w:t>
      </w:r>
      <w:r w:rsidRPr="008B16CF">
        <w:rPr>
          <w:rFonts w:ascii="Calibri" w:hAnsi="Calibri" w:cs="Calibri"/>
        </w:rPr>
        <w:t xml:space="preserve"> been well-documented, a significant number of people find it challenging to start and sustain healthy routines</w:t>
      </w:r>
      <w:r w:rsidR="00B80A04" w:rsidRPr="008B16CF">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D87155" w:rsidRPr="00D87155">
            <w:rPr>
              <w:rFonts w:eastAsia="Times New Roman"/>
              <w:color w:val="000000"/>
            </w:rPr>
            <w:t xml:space="preserve">(Rodbard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 Current Web-based programmes provide little assistance, typically including exercise schedules and educational materials</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D87155" w:rsidRPr="00D87155">
            <w:rPr>
              <w:rFonts w:eastAsia="Times New Roman"/>
              <w:color w:val="000000"/>
            </w:rPr>
            <w:t xml:space="preserve">(Fjellström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D87155" w:rsidRPr="00D87155">
            <w:rPr>
              <w:rFonts w:ascii="Calibri" w:hAnsi="Calibri" w:cs="Calibri"/>
              <w:color w:val="000000"/>
            </w:rPr>
            <w:t>(Author King, 2023)</w:t>
          </w:r>
        </w:sdtContent>
      </w:sdt>
      <w:r w:rsidRPr="008B16CF">
        <w:rPr>
          <w:rFonts w:ascii="Calibri" w:hAnsi="Calibri" w:cs="Calibri"/>
        </w:rPr>
        <w:t xml:space="preserve">. </w:t>
      </w:r>
      <w:r w:rsidR="00B80A04" w:rsidRPr="008B16CF">
        <w:rPr>
          <w:rFonts w:ascii="Calibri" w:hAnsi="Calibri" w:cs="Calibri"/>
        </w:rPr>
        <w:t>He also stated that the</w:t>
      </w:r>
      <w:r w:rsidRPr="008B16CF">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8B16CF" w:rsidRDefault="002E7A47" w:rsidP="00BA35B4">
      <w:pPr>
        <w:jc w:val="both"/>
        <w:rPr>
          <w:rFonts w:ascii="Calibri" w:hAnsi="Calibri" w:cs="Calibri"/>
        </w:rPr>
      </w:pPr>
    </w:p>
    <w:p w14:paraId="072BED7E" w14:textId="77777777" w:rsidR="00E11CE3" w:rsidRPr="008B16CF" w:rsidRDefault="00E11CE3" w:rsidP="00BA35B4">
      <w:pPr>
        <w:jc w:val="both"/>
        <w:rPr>
          <w:rFonts w:ascii="Calibri" w:hAnsi="Calibri" w:cs="Calibri"/>
        </w:rPr>
      </w:pPr>
    </w:p>
    <w:p w14:paraId="09F829D8" w14:textId="4499C0E4" w:rsidR="00E11CE3" w:rsidRPr="008B16CF" w:rsidRDefault="008F77C2" w:rsidP="005A0135">
      <w:pPr>
        <w:pStyle w:val="Heading2"/>
      </w:pPr>
      <w:bookmarkStart w:id="3" w:name="_Toc175214515"/>
      <w:r w:rsidRPr="008B16CF">
        <w:t xml:space="preserve">1.2 </w:t>
      </w:r>
      <w:r w:rsidR="00394B79" w:rsidRPr="008B16CF">
        <w:t>Health Implications of Obesity and Sedentary Lifestyles</w:t>
      </w:r>
      <w:bookmarkEnd w:id="3"/>
    </w:p>
    <w:p w14:paraId="2649E718" w14:textId="505B1BDA" w:rsidR="00394B79" w:rsidRPr="008B16CF" w:rsidRDefault="00F850CD" w:rsidP="00BA35B4">
      <w:pPr>
        <w:jc w:val="both"/>
        <w:rPr>
          <w:rFonts w:ascii="Calibri" w:hAnsi="Calibri" w:cs="Calibri"/>
          <w:color w:val="000000"/>
        </w:rPr>
      </w:pPr>
      <w:r w:rsidRPr="008B16CF">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D87155" w:rsidRPr="00D87155">
            <w:rPr>
              <w:rFonts w:ascii="Calibri" w:hAnsi="Calibri" w:cs="Calibri"/>
              <w:color w:val="000000"/>
            </w:rPr>
            <w:t>(Ghosh et al., 2023),</w:t>
          </w:r>
        </w:sdtContent>
      </w:sdt>
      <w:r w:rsidR="00B30B47" w:rsidRPr="008B16CF">
        <w:rPr>
          <w:rFonts w:ascii="Calibri" w:hAnsi="Calibri" w:cs="Calibri"/>
          <w:color w:val="000000"/>
        </w:rPr>
        <w:t xml:space="preserve"> </w:t>
      </w:r>
      <w:r w:rsidRPr="008B16CF">
        <w:rPr>
          <w:rFonts w:ascii="Calibri" w:hAnsi="Calibri" w:cs="Calibri"/>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D87155" w:rsidRPr="00D87155">
            <w:rPr>
              <w:rFonts w:ascii="Calibri" w:hAnsi="Calibri" w:cs="Calibri"/>
              <w:color w:val="000000"/>
            </w:rPr>
            <w:t>(Suanrueang, 2024)</w:t>
          </w:r>
        </w:sdtContent>
      </w:sdt>
      <w:r w:rsidRPr="008B16CF">
        <w:rPr>
          <w:rFonts w:ascii="Calibri" w:hAnsi="Calibri" w:cs="Calibri"/>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D87155" w:rsidRPr="00D87155">
            <w:rPr>
              <w:rFonts w:eastAsia="Times New Roman"/>
              <w:color w:val="000000"/>
            </w:rPr>
            <w:t xml:space="preserve">(Ghosh </w:t>
          </w:r>
          <w:r w:rsidR="00D87155" w:rsidRPr="00D87155">
            <w:rPr>
              <w:rFonts w:eastAsia="Times New Roman"/>
              <w:iCs/>
              <w:color w:val="000000"/>
            </w:rPr>
            <w:t>et al.</w:t>
          </w:r>
          <w:r w:rsidR="00D87155" w:rsidRPr="00D87155">
            <w:rPr>
              <w:rFonts w:eastAsia="Times New Roman"/>
              <w:color w:val="000000"/>
            </w:rPr>
            <w:t>, 2023)</w:t>
          </w:r>
        </w:sdtContent>
      </w:sdt>
      <w:r w:rsidRPr="008B16CF">
        <w:rPr>
          <w:rFonts w:ascii="Calibri" w:hAnsi="Calibri" w:cs="Calibri"/>
          <w:color w:val="000000"/>
        </w:rPr>
        <w:t xml:space="preserve">. </w:t>
      </w:r>
    </w:p>
    <w:p w14:paraId="584AD01B" w14:textId="77777777" w:rsidR="00F850CD" w:rsidRPr="008B16CF" w:rsidRDefault="00F850CD" w:rsidP="00BA35B4">
      <w:pPr>
        <w:jc w:val="both"/>
        <w:rPr>
          <w:rFonts w:ascii="Calibri" w:hAnsi="Calibri" w:cs="Calibri"/>
          <w:color w:val="000000"/>
        </w:rPr>
      </w:pPr>
    </w:p>
    <w:p w14:paraId="337CB17B" w14:textId="6995BD69" w:rsidR="00F850CD" w:rsidRPr="008B16CF" w:rsidRDefault="00223287" w:rsidP="00BA35B4">
      <w:pPr>
        <w:jc w:val="both"/>
        <w:rPr>
          <w:rFonts w:ascii="Calibri" w:hAnsi="Calibri" w:cs="Calibri"/>
        </w:rPr>
      </w:pPr>
      <w:r w:rsidRPr="008B16CF">
        <w:rPr>
          <w:rFonts w:ascii="Calibri" w:hAnsi="Calibri" w:cs="Calibri"/>
        </w:rPr>
        <w:t xml:space="preserve">In the research conducted by </w:t>
      </w:r>
      <w:r w:rsidRPr="008B16CF">
        <w:rPr>
          <w:rFonts w:ascii="Calibri" w:hAnsi="Calibri" w:cs="Calibri"/>
          <w:color w:val="000000"/>
        </w:rPr>
        <w:t>Ozsoy, he</w:t>
      </w:r>
      <w:r w:rsidR="00F850CD" w:rsidRPr="008B16CF">
        <w:rPr>
          <w:rFonts w:ascii="Calibri" w:hAnsi="Calibri" w:cs="Calibri"/>
        </w:rPr>
        <w:t xml:space="preserve"> also emphasises the adverse effects of sedentary o</w:t>
      </w:r>
      <w:r w:rsidR="00E72A71" w:rsidRPr="008B16CF">
        <w:rPr>
          <w:rFonts w:ascii="Calibri" w:hAnsi="Calibri" w:cs="Calibri"/>
        </w:rPr>
        <w:t>n health and well-being</w:t>
      </w:r>
      <w:r w:rsidR="00F83E63" w:rsidRPr="008B16CF">
        <w:rPr>
          <w:rFonts w:ascii="Calibri" w:hAnsi="Calibri" w:cs="Calibri"/>
        </w:rPr>
        <w:t xml:space="preserve"> </w:t>
      </w:r>
      <w:sdt>
        <w:sdtPr>
          <w:rPr>
            <w:rFonts w:ascii="Calibri" w:hAnsi="Calibri" w:cs="Calibri"/>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D87155" w:rsidRPr="00D87155">
            <w:rPr>
              <w:rStyle w:val="PlaceholderText"/>
              <w:color w:val="000000"/>
            </w:rPr>
            <w:t>Click or tap here to enter text.</w:t>
          </w:r>
        </w:sdtContent>
      </w:sdt>
      <w:r w:rsidRPr="008B16CF">
        <w:rPr>
          <w:rFonts w:ascii="Calibri" w:hAnsi="Calibri" w:cs="Calibri"/>
        </w:rPr>
        <w:t xml:space="preserve"> </w:t>
      </w:r>
      <w:r w:rsidR="00E72A71" w:rsidRPr="008B16CF">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8B16CF">
        <w:rPr>
          <w:rFonts w:ascii="Calibri" w:hAnsi="Calibri" w:cs="Calibri"/>
        </w:rPr>
        <w:t>sedentary lifestyle</w:t>
      </w:r>
      <w:r w:rsidR="00E72A71" w:rsidRPr="008B16CF">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8B16CF">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D87155" w:rsidRPr="00D87155">
            <w:rPr>
              <w:rFonts w:eastAsia="Times New Roman"/>
              <w:color w:val="000000"/>
            </w:rPr>
            <w:t xml:space="preserve">(Ozsoy </w:t>
          </w:r>
          <w:r w:rsidR="00D87155" w:rsidRPr="00D87155">
            <w:rPr>
              <w:rFonts w:eastAsia="Times New Roman"/>
              <w:iCs/>
              <w:color w:val="000000"/>
            </w:rPr>
            <w:t>et al.</w:t>
          </w:r>
          <w:r w:rsidR="00D87155" w:rsidRPr="00D87155">
            <w:rPr>
              <w:rFonts w:eastAsia="Times New Roman"/>
              <w:color w:val="000000"/>
            </w:rPr>
            <w:t>, no date a)</w:t>
          </w:r>
        </w:sdtContent>
      </w:sdt>
      <w:r w:rsidR="00E72A71" w:rsidRPr="008B16CF">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8B16CF" w:rsidRDefault="00E0768C" w:rsidP="005A0135">
      <w:pPr>
        <w:pStyle w:val="Heading2"/>
      </w:pPr>
    </w:p>
    <w:p w14:paraId="175B6518" w14:textId="77777777" w:rsidR="00E0768C" w:rsidRPr="008B16CF" w:rsidRDefault="00E0768C" w:rsidP="00BA35B4">
      <w:pPr>
        <w:jc w:val="both"/>
        <w:rPr>
          <w:rFonts w:ascii="Calibri" w:hAnsi="Calibri" w:cs="Calibri"/>
        </w:rPr>
      </w:pPr>
    </w:p>
    <w:p w14:paraId="4946C469" w14:textId="071CCC25" w:rsidR="00ED4DAB" w:rsidRPr="008B16CF" w:rsidRDefault="00EC5DA6" w:rsidP="005A0135">
      <w:pPr>
        <w:pStyle w:val="Heading2"/>
      </w:pPr>
      <w:bookmarkStart w:id="4" w:name="_Toc175214516"/>
      <w:r w:rsidRPr="008B16CF">
        <w:t>1.</w:t>
      </w:r>
      <w:r w:rsidR="008B3C67" w:rsidRPr="008B16CF">
        <w:t>3</w:t>
      </w:r>
      <w:r w:rsidRPr="008B16CF">
        <w:t xml:space="preserve"> </w:t>
      </w:r>
      <w:r w:rsidR="00ED4DAB" w:rsidRPr="008B16CF">
        <w:t>Statement of the Problem</w:t>
      </w:r>
      <w:bookmarkEnd w:id="4"/>
    </w:p>
    <w:p w14:paraId="5A7C3DB2" w14:textId="77777777" w:rsidR="00ED4DAB" w:rsidRPr="008B16CF" w:rsidRDefault="00ED4DAB" w:rsidP="00BA35B4">
      <w:pPr>
        <w:jc w:val="both"/>
        <w:rPr>
          <w:rFonts w:ascii="Calibri" w:hAnsi="Calibri" w:cs="Calibri"/>
        </w:rPr>
      </w:pPr>
    </w:p>
    <w:p w14:paraId="5ED6B78B" w14:textId="3369AC8C" w:rsidR="006B17B8" w:rsidRPr="008B16CF" w:rsidRDefault="006B17B8" w:rsidP="00BA35B4">
      <w:pPr>
        <w:jc w:val="both"/>
        <w:rPr>
          <w:rFonts w:ascii="Calibri" w:hAnsi="Calibri" w:cs="Calibri"/>
        </w:rPr>
      </w:pPr>
      <w:r w:rsidRPr="008B16CF">
        <w:rPr>
          <w:rFonts w:ascii="Calibri" w:hAnsi="Calibri" w:cs="Calibri"/>
        </w:rPr>
        <w:t>Traditional diet and exercise plans use a one-size-fits-all approach, they frequently fall short of meeting individual needs. Subpar results result from these systems’ failure to take into account individual differences in metabolism, physical capabilities, medica</w:t>
      </w:r>
      <w:r w:rsidR="005E2B3C" w:rsidRPr="008B16CF">
        <w:rPr>
          <w:rFonts w:ascii="Calibri" w:hAnsi="Calibri" w:cs="Calibri"/>
        </w:rPr>
        <w:t>l</w:t>
      </w:r>
      <w:r w:rsidRPr="008B16CF">
        <w:rPr>
          <w:rFonts w:ascii="Calibri" w:hAnsi="Calibri" w:cs="Calibri"/>
        </w:rPr>
        <w:t xml:space="preserve"> histories, and preference</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D87155" w:rsidRPr="00D87155">
            <w:rPr>
              <w:rFonts w:eastAsia="Times New Roman"/>
              <w:color w:val="000000"/>
            </w:rPr>
            <w:t xml:space="preserve">(Papry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8B16CF" w:rsidRDefault="00430832" w:rsidP="00BA35B4">
      <w:pPr>
        <w:jc w:val="both"/>
        <w:rPr>
          <w:rFonts w:ascii="Calibri" w:hAnsi="Calibri" w:cs="Calibri"/>
        </w:rPr>
      </w:pPr>
    </w:p>
    <w:p w14:paraId="3598C6DA" w14:textId="4D2BA113" w:rsidR="00430832" w:rsidRPr="008B16CF" w:rsidRDefault="00430832" w:rsidP="00BA35B4">
      <w:pPr>
        <w:jc w:val="both"/>
        <w:rPr>
          <w:rFonts w:ascii="Calibri" w:hAnsi="Calibri" w:cs="Calibri"/>
        </w:rPr>
      </w:pPr>
      <w:r w:rsidRPr="008B16CF">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8B16CF">
        <w:rPr>
          <w:rFonts w:ascii="Calibri" w:hAnsi="Calibri" w:cs="Calibri"/>
        </w:rPr>
        <w:t>e about new users or things. This problem is made more complex by sparse data, since less interaction data makes collaborative filtering methods less effective</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D87155" w:rsidRPr="00D87155">
            <w:rPr>
              <w:rFonts w:eastAsia="Times New Roman"/>
              <w:color w:val="000000"/>
            </w:rPr>
            <w:t xml:space="preserve">(Yue </w:t>
          </w:r>
          <w:r w:rsidR="00D87155" w:rsidRPr="00D87155">
            <w:rPr>
              <w:rFonts w:eastAsia="Times New Roman"/>
              <w:iCs/>
              <w:color w:val="000000"/>
            </w:rPr>
            <w:t>et al.</w:t>
          </w:r>
          <w:r w:rsidR="00D87155" w:rsidRPr="00D87155">
            <w:rPr>
              <w:rFonts w:eastAsia="Times New Roman"/>
              <w:color w:val="000000"/>
            </w:rPr>
            <w:t>, 2021)</w:t>
          </w:r>
        </w:sdtContent>
      </w:sdt>
      <w:r w:rsidR="00C81B70" w:rsidRPr="008B16CF">
        <w:rPr>
          <w:rFonts w:ascii="Calibri" w:hAnsi="Calibri" w:cs="Calibri"/>
        </w:rPr>
        <w:t>. Another major obstacle is the computing difficulty involved in processing massive datasets to produce recommendations in real time</w:t>
      </w:r>
      <w:r w:rsidR="00840F03" w:rsidRPr="008B16CF">
        <w:rPr>
          <w:rFonts w:ascii="Calibri" w:hAnsi="Calibri" w:cs="Calibri"/>
        </w:rPr>
        <w:t>.</w:t>
      </w:r>
      <w:r w:rsidR="00C81B70" w:rsidRPr="008B16CF">
        <w:rPr>
          <w:rFonts w:ascii="Calibri" w:hAnsi="Calibri" w:cs="Calibri"/>
        </w:rPr>
        <w:t xml:space="preserve"> Resolving these issues is essential to enhancing the improving recommendation systems.</w:t>
      </w:r>
    </w:p>
    <w:p w14:paraId="0660B06D" w14:textId="77777777" w:rsidR="008A322B" w:rsidRPr="008B16CF" w:rsidRDefault="008A322B" w:rsidP="00BA35B4">
      <w:pPr>
        <w:jc w:val="both"/>
        <w:rPr>
          <w:rFonts w:ascii="Calibri" w:hAnsi="Calibri" w:cs="Calibri"/>
        </w:rPr>
      </w:pPr>
    </w:p>
    <w:p w14:paraId="2177D266" w14:textId="555776D0" w:rsidR="008A322B" w:rsidRPr="008B16CF" w:rsidRDefault="008A322B" w:rsidP="00BA35B4">
      <w:pPr>
        <w:jc w:val="both"/>
        <w:rPr>
          <w:rFonts w:ascii="Calibri" w:hAnsi="Calibri" w:cs="Calibri"/>
        </w:rPr>
      </w:pPr>
      <w:r w:rsidRPr="008B16CF">
        <w:rPr>
          <w:rFonts w:ascii="Calibri" w:hAnsi="Calibri" w:cs="Calibri"/>
        </w:rPr>
        <w:t>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analyze this data.</w:t>
      </w:r>
      <w:r w:rsidR="0078453E" w:rsidRPr="008B16CF">
        <w:rPr>
          <w:rFonts w:ascii="Calibri" w:hAnsi="Calibri" w:cs="Calibri"/>
        </w:rPr>
        <w:t xml:space="preserve"> </w:t>
      </w:r>
      <w:r w:rsidRPr="008B16CF">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8B16CF" w:rsidRDefault="00EA5AAA" w:rsidP="00BA35B4">
      <w:pPr>
        <w:jc w:val="both"/>
        <w:rPr>
          <w:rFonts w:ascii="Calibri" w:hAnsi="Calibri" w:cs="Calibri"/>
        </w:rPr>
      </w:pPr>
    </w:p>
    <w:p w14:paraId="782A94B2" w14:textId="0083A4D7" w:rsidR="00EA5AAA" w:rsidRPr="008B16CF" w:rsidRDefault="00EA5AAA" w:rsidP="00BA35B4">
      <w:pPr>
        <w:jc w:val="both"/>
        <w:rPr>
          <w:rFonts w:ascii="Calibri" w:hAnsi="Calibri" w:cs="Calibri"/>
        </w:rPr>
      </w:pPr>
      <w:r w:rsidRPr="008B16CF">
        <w:rPr>
          <w:rFonts w:ascii="Calibri" w:hAnsi="Calibri" w:cs="Calibri"/>
        </w:rPr>
        <w:t>Using pathology data in conjunction with continuous health monitoring, this research seeks to close significant gaps in the present health intervention systems.</w:t>
      </w:r>
      <w:r w:rsidR="0078453E" w:rsidRPr="008B16CF">
        <w:rPr>
          <w:rFonts w:ascii="Calibri" w:hAnsi="Calibri" w:cs="Calibri"/>
        </w:rPr>
        <w:t xml:space="preserve"> </w:t>
      </w:r>
      <w:r w:rsidR="00125ACD" w:rsidRPr="008B16CF">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8B16CF" w:rsidRDefault="006F029D" w:rsidP="00BA35B4">
      <w:pPr>
        <w:jc w:val="both"/>
        <w:rPr>
          <w:rFonts w:ascii="Calibri" w:hAnsi="Calibri" w:cs="Calibri"/>
        </w:rPr>
      </w:pPr>
    </w:p>
    <w:p w14:paraId="24516C37" w14:textId="2FA1D90C" w:rsidR="00B33559" w:rsidRPr="008B16CF" w:rsidRDefault="00EC5DA6" w:rsidP="005A0135">
      <w:pPr>
        <w:pStyle w:val="Heading2"/>
      </w:pPr>
      <w:bookmarkStart w:id="5" w:name="_Toc175214517"/>
      <w:r w:rsidRPr="008B16CF">
        <w:t>1.</w:t>
      </w:r>
      <w:r w:rsidR="008B3C67" w:rsidRPr="008B16CF">
        <w:t>4</w:t>
      </w:r>
      <w:r w:rsidRPr="008B16CF">
        <w:t xml:space="preserve"> </w:t>
      </w:r>
      <w:r w:rsidR="00B33559" w:rsidRPr="008B16CF">
        <w:t>Purpose of the Research</w:t>
      </w:r>
      <w:bookmarkEnd w:id="5"/>
    </w:p>
    <w:p w14:paraId="090704F9" w14:textId="777BA17D" w:rsidR="00B33559" w:rsidRPr="008B16CF" w:rsidRDefault="00870302" w:rsidP="00BA35B4">
      <w:pPr>
        <w:jc w:val="both"/>
        <w:rPr>
          <w:rFonts w:ascii="Calibri" w:hAnsi="Calibri" w:cs="Calibri"/>
        </w:rPr>
      </w:pPr>
      <w:r w:rsidRPr="008B16CF">
        <w:rPr>
          <w:rFonts w:ascii="Calibri" w:hAnsi="Calibri" w:cs="Calibri"/>
        </w:rPr>
        <w:t xml:space="preserve">The goal of this research is to create and assess a web application for a personalized fitness assistant that is intended specifically for obese and sedentary people. The purpose of this </w:t>
      </w:r>
      <w:r w:rsidRPr="008B16CF">
        <w:rPr>
          <w:rFonts w:ascii="Calibri" w:hAnsi="Calibri" w:cs="Calibri"/>
        </w:rPr>
        <w:lastRenderedPageBreak/>
        <w:t>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8B16CF">
        <w:rPr>
          <w:rFonts w:ascii="Calibri" w:hAnsi="Calibri" w:cs="Calibri"/>
        </w:rPr>
        <w:t>i</w:t>
      </w:r>
      <w:r w:rsidRPr="008B16CF">
        <w:rPr>
          <w:rFonts w:ascii="Calibri" w:hAnsi="Calibri" w:cs="Calibri"/>
        </w:rPr>
        <w:t>toring.</w:t>
      </w:r>
    </w:p>
    <w:p w14:paraId="3D2307F1" w14:textId="77777777" w:rsidR="00E541BC" w:rsidRPr="008B16CF" w:rsidRDefault="00E541BC" w:rsidP="00BA35B4">
      <w:pPr>
        <w:jc w:val="both"/>
        <w:rPr>
          <w:rFonts w:ascii="Calibri" w:hAnsi="Calibri" w:cs="Calibri"/>
        </w:rPr>
      </w:pPr>
    </w:p>
    <w:p w14:paraId="56DEE0A1" w14:textId="65D4AAE3" w:rsidR="00E541BC" w:rsidRPr="008B16CF" w:rsidRDefault="00EC5DA6" w:rsidP="005A0135">
      <w:pPr>
        <w:pStyle w:val="Heading2"/>
      </w:pPr>
      <w:bookmarkStart w:id="6" w:name="_Toc175214518"/>
      <w:r w:rsidRPr="008B16CF">
        <w:t>1.</w:t>
      </w:r>
      <w:r w:rsidR="008B3C67" w:rsidRPr="008B16CF">
        <w:t>5</w:t>
      </w:r>
      <w:r w:rsidRPr="008B16CF">
        <w:t xml:space="preserve"> </w:t>
      </w:r>
      <w:r w:rsidR="006F029D" w:rsidRPr="008B16CF">
        <w:t>Research Aims</w:t>
      </w:r>
      <w:bookmarkEnd w:id="6"/>
    </w:p>
    <w:p w14:paraId="44636E41" w14:textId="597AABB7" w:rsidR="006F029D" w:rsidRPr="008B16CF" w:rsidRDefault="006F029D" w:rsidP="00BA35B4">
      <w:pPr>
        <w:jc w:val="both"/>
        <w:rPr>
          <w:rFonts w:ascii="Calibri" w:hAnsi="Calibri" w:cs="Calibri"/>
        </w:rPr>
      </w:pPr>
      <w:r w:rsidRPr="008B16CF">
        <w:rPr>
          <w:rFonts w:ascii="Calibri" w:hAnsi="Calibri" w:cs="Calibri"/>
        </w:rPr>
        <w:t>This research aims to:</w:t>
      </w:r>
    </w:p>
    <w:p w14:paraId="5BD2D3C2" w14:textId="396F0132"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develop a user interface that is easy to navigate and accessible for all users.</w:t>
      </w:r>
    </w:p>
    <w:p w14:paraId="3FB3AC90" w14:textId="5A2ED60F"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ensure the web application is inclusive by integrating necessary accessibility features.</w:t>
      </w:r>
    </w:p>
    <w:p w14:paraId="3D35BF37" w14:textId="642E2FF6"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identity and implement features that effectively engage users</w:t>
      </w:r>
    </w:p>
    <w:p w14:paraId="30359A10" w14:textId="529F7137"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access the effectiveness of the fitness assistance web application in increasing physical activity levels among obese and sedentary individuals.</w:t>
      </w:r>
    </w:p>
    <w:p w14:paraId="798E6A6E" w14:textId="77777777" w:rsidR="006F029D" w:rsidRPr="008B16CF" w:rsidRDefault="006F029D" w:rsidP="00BA35B4">
      <w:pPr>
        <w:jc w:val="both"/>
        <w:rPr>
          <w:rFonts w:ascii="Calibri" w:hAnsi="Calibri" w:cs="Calibri"/>
        </w:rPr>
      </w:pPr>
    </w:p>
    <w:p w14:paraId="1156DAE1" w14:textId="3FB0726B" w:rsidR="00B33559" w:rsidRPr="008B16CF" w:rsidRDefault="00EC5DA6" w:rsidP="005A0135">
      <w:pPr>
        <w:pStyle w:val="Heading2"/>
      </w:pPr>
      <w:bookmarkStart w:id="7" w:name="_Toc175214519"/>
      <w:r w:rsidRPr="008B16CF">
        <w:t>1.</w:t>
      </w:r>
      <w:r w:rsidR="008B3C67" w:rsidRPr="008B16CF">
        <w:t>6</w:t>
      </w:r>
      <w:r w:rsidRPr="008B16CF">
        <w:t xml:space="preserve"> </w:t>
      </w:r>
      <w:r w:rsidR="00B33559" w:rsidRPr="008B16CF">
        <w:t>Research Questions</w:t>
      </w:r>
      <w:bookmarkEnd w:id="7"/>
    </w:p>
    <w:p w14:paraId="4C17A42F" w14:textId="77777777" w:rsidR="00B33559" w:rsidRPr="008B16CF" w:rsidRDefault="00B33559" w:rsidP="00BA35B4">
      <w:pPr>
        <w:jc w:val="both"/>
        <w:rPr>
          <w:rFonts w:ascii="Calibri" w:hAnsi="Calibri" w:cs="Calibri"/>
        </w:rPr>
      </w:pPr>
      <w:r w:rsidRPr="008B16CF">
        <w:rPr>
          <w:rFonts w:ascii="Calibri" w:hAnsi="Calibri" w:cs="Calibri"/>
        </w:rPr>
        <w:t>This research aims to answer the following questions:</w:t>
      </w:r>
    </w:p>
    <w:p w14:paraId="42026CA0"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can the user interface be optimized for ease of use and accessibility?</w:t>
      </w:r>
    </w:p>
    <w:p w14:paraId="720E0FE3"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accessibility features are necessary to ensure inclusivity for all potential users?</w:t>
      </w:r>
    </w:p>
    <w:p w14:paraId="20846889"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user friendly is the web application for individuals with varying levels of tech-savviness?</w:t>
      </w:r>
    </w:p>
    <w:p w14:paraId="12AB06FF"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features of the application are most effective in engaging and retaining users?</w:t>
      </w:r>
    </w:p>
    <w:p w14:paraId="46381318"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effective is the recommendation fitness assistant web application in improving physical activity levels among obese and sedentary individuals?</w:t>
      </w:r>
    </w:p>
    <w:p w14:paraId="2AB8DF2F" w14:textId="77777777" w:rsidR="00B33559" w:rsidRPr="008B16CF" w:rsidRDefault="00B33559" w:rsidP="00BA35B4">
      <w:pPr>
        <w:jc w:val="both"/>
        <w:rPr>
          <w:rFonts w:ascii="Calibri" w:hAnsi="Calibri" w:cs="Calibri"/>
        </w:rPr>
      </w:pPr>
    </w:p>
    <w:p w14:paraId="772DC876" w14:textId="77777777" w:rsidR="00B33559" w:rsidRPr="008B16CF" w:rsidRDefault="00B33559" w:rsidP="00BA35B4">
      <w:pPr>
        <w:jc w:val="both"/>
        <w:rPr>
          <w:rFonts w:ascii="Calibri" w:hAnsi="Calibri" w:cs="Calibri"/>
        </w:rPr>
      </w:pPr>
    </w:p>
    <w:p w14:paraId="77321D85" w14:textId="0EC697BF" w:rsidR="006F029D" w:rsidRPr="008B16CF" w:rsidRDefault="00EC5DA6" w:rsidP="005A0135">
      <w:pPr>
        <w:pStyle w:val="Heading2"/>
      </w:pPr>
      <w:bookmarkStart w:id="8" w:name="_Toc175214520"/>
      <w:r w:rsidRPr="008B16CF">
        <w:t>1.</w:t>
      </w:r>
      <w:r w:rsidR="008B3C67" w:rsidRPr="008B16CF">
        <w:t>7</w:t>
      </w:r>
      <w:r w:rsidRPr="008B16CF">
        <w:t xml:space="preserve"> </w:t>
      </w:r>
      <w:r w:rsidR="006F029D" w:rsidRPr="008B16CF">
        <w:t>Research Objectives</w:t>
      </w:r>
      <w:bookmarkEnd w:id="8"/>
    </w:p>
    <w:p w14:paraId="0FE7D656" w14:textId="57F6A984"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Develop and implement a user-friendly interface for the personalized fitness web application tailored to the needs of obese and sedentary individuals</w:t>
      </w:r>
      <w:r w:rsidR="006F029D" w:rsidRPr="008B16CF">
        <w:rPr>
          <w:rFonts w:ascii="Calibri" w:hAnsi="Calibri" w:cs="Calibri"/>
        </w:rPr>
        <w:t>.</w:t>
      </w:r>
    </w:p>
    <w:p w14:paraId="2C449554" w14:textId="6F93BE2B"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Ensure the web application adheres to current web accessibility standards to provide an inclusive experience for users with varying needs</w:t>
      </w:r>
      <w:r w:rsidR="00B33559" w:rsidRPr="008B16CF">
        <w:rPr>
          <w:rFonts w:ascii="Calibri" w:hAnsi="Calibri" w:cs="Calibri"/>
        </w:rPr>
        <w:t>.</w:t>
      </w:r>
    </w:p>
    <w:p w14:paraId="6866EE31" w14:textId="21711937" w:rsidR="00B33559" w:rsidRPr="008B16CF" w:rsidRDefault="004E3375" w:rsidP="00BA35B4">
      <w:pPr>
        <w:pStyle w:val="ListParagraph"/>
        <w:numPr>
          <w:ilvl w:val="0"/>
          <w:numId w:val="3"/>
        </w:numPr>
        <w:jc w:val="both"/>
        <w:rPr>
          <w:rFonts w:ascii="Calibri" w:hAnsi="Calibri" w:cs="Calibri"/>
        </w:rPr>
      </w:pPr>
      <w:r w:rsidRPr="008B16CF">
        <w:rPr>
          <w:rFonts w:ascii="Calibri" w:hAnsi="Calibri" w:cs="Calibri"/>
        </w:rPr>
        <w:t>Integrate machine learning algorithms to provide personalized fitness and dietary recommendations based on user input and historical data.</w:t>
      </w:r>
    </w:p>
    <w:p w14:paraId="246F40EC" w14:textId="72E86F1A"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Analyse user engagement data to identify which features are most frequently used and highly rated by users.</w:t>
      </w:r>
    </w:p>
    <w:p w14:paraId="15153180" w14:textId="3D1A0D2E"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Use self-reported and objective measures to access changes in physical activity.</w:t>
      </w:r>
    </w:p>
    <w:p w14:paraId="498BF701" w14:textId="77777777" w:rsidR="00B33559" w:rsidRPr="008B16CF" w:rsidRDefault="00B33559" w:rsidP="00BA35B4">
      <w:pPr>
        <w:pStyle w:val="ListParagraph"/>
        <w:jc w:val="both"/>
        <w:rPr>
          <w:rFonts w:ascii="Calibri" w:hAnsi="Calibri" w:cs="Calibri"/>
        </w:rPr>
      </w:pPr>
    </w:p>
    <w:p w14:paraId="06598274" w14:textId="774848DA" w:rsidR="00627137" w:rsidRPr="008B16CF" w:rsidRDefault="00EC5DA6" w:rsidP="005A0135">
      <w:pPr>
        <w:pStyle w:val="Heading2"/>
      </w:pPr>
      <w:bookmarkStart w:id="9" w:name="_Toc175214521"/>
      <w:r w:rsidRPr="008B16CF">
        <w:t>1.</w:t>
      </w:r>
      <w:r w:rsidR="008B3C67" w:rsidRPr="008B16CF">
        <w:t>8</w:t>
      </w:r>
      <w:r w:rsidRPr="008B16CF">
        <w:t xml:space="preserve"> </w:t>
      </w:r>
      <w:r w:rsidR="0093414D" w:rsidRPr="008B16CF">
        <w:t>Relevance and Importan</w:t>
      </w:r>
      <w:r w:rsidR="00840F03" w:rsidRPr="008B16CF">
        <w:t>ce</w:t>
      </w:r>
      <w:r w:rsidR="00627137" w:rsidRPr="008B16CF">
        <w:t xml:space="preserve"> of the study</w:t>
      </w:r>
      <w:bookmarkEnd w:id="9"/>
    </w:p>
    <w:p w14:paraId="7467C0D4" w14:textId="77777777" w:rsidR="00627137" w:rsidRPr="008B16CF" w:rsidRDefault="00627137" w:rsidP="00BA35B4">
      <w:pPr>
        <w:jc w:val="both"/>
        <w:rPr>
          <w:rFonts w:ascii="Calibri" w:hAnsi="Calibri" w:cs="Calibri"/>
        </w:rPr>
      </w:pPr>
    </w:p>
    <w:p w14:paraId="32E51126" w14:textId="11CA0D40" w:rsidR="00627137" w:rsidRPr="008B16CF" w:rsidRDefault="00627137" w:rsidP="00BA35B4">
      <w:pPr>
        <w:jc w:val="both"/>
        <w:rPr>
          <w:rFonts w:ascii="Calibri" w:hAnsi="Calibri" w:cs="Calibri"/>
        </w:rPr>
      </w:pPr>
      <w:r w:rsidRPr="008B16CF">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8B16CF">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r w:rsidR="0098234A" w:rsidRPr="008B16CF">
        <w:rPr>
          <w:rFonts w:ascii="Calibri" w:hAnsi="Calibri" w:cs="Calibri"/>
        </w:rPr>
        <w:lastRenderedPageBreak/>
        <w:t>it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8B16CF" w:rsidRDefault="00627137" w:rsidP="00BA35B4">
      <w:pPr>
        <w:jc w:val="both"/>
        <w:rPr>
          <w:rFonts w:ascii="Calibri" w:hAnsi="Calibri" w:cs="Calibri"/>
        </w:rPr>
      </w:pPr>
    </w:p>
    <w:p w14:paraId="7A54B5DD" w14:textId="77777777" w:rsidR="00627137" w:rsidRPr="008B16CF" w:rsidRDefault="00627137" w:rsidP="00BA35B4">
      <w:pPr>
        <w:jc w:val="both"/>
        <w:rPr>
          <w:rFonts w:ascii="Calibri" w:hAnsi="Calibri" w:cs="Calibri"/>
        </w:rPr>
      </w:pPr>
    </w:p>
    <w:p w14:paraId="21A72C65" w14:textId="028F7013" w:rsidR="006F029D" w:rsidRPr="008B16CF" w:rsidRDefault="008B3C67" w:rsidP="005A0135">
      <w:pPr>
        <w:pStyle w:val="Heading2"/>
      </w:pPr>
      <w:bookmarkStart w:id="10" w:name="_Toc175214522"/>
      <w:r w:rsidRPr="008B16CF">
        <w:t xml:space="preserve">1.9 </w:t>
      </w:r>
      <w:r w:rsidR="00864B0A" w:rsidRPr="008B16CF">
        <w:t>Scope of the Study</w:t>
      </w:r>
      <w:bookmarkEnd w:id="10"/>
    </w:p>
    <w:p w14:paraId="1A5AB2A4" w14:textId="494332FD" w:rsidR="0098234A" w:rsidRPr="008B16CF" w:rsidRDefault="0098234A" w:rsidP="00BA35B4">
      <w:pPr>
        <w:jc w:val="both"/>
        <w:rPr>
          <w:rFonts w:ascii="Calibri" w:hAnsi="Calibri" w:cs="Calibri"/>
          <w:i/>
          <w:iCs/>
        </w:rPr>
      </w:pPr>
      <w:r w:rsidRPr="008B16CF">
        <w:rPr>
          <w:rFonts w:ascii="Calibri" w:hAnsi="Calibri" w:cs="Calibri"/>
        </w:rPr>
        <w:t>The scope of the study encompasses the primary focus on obese and sedentary individuals who can benefit significantly from personalized diet and exercise recommendations</w:t>
      </w:r>
      <w:r w:rsidR="00276342" w:rsidRPr="008B16CF">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8B16CF" w:rsidRDefault="00627137" w:rsidP="00BA35B4">
      <w:pPr>
        <w:jc w:val="both"/>
        <w:rPr>
          <w:rFonts w:ascii="Calibri" w:hAnsi="Calibri" w:cs="Calibri"/>
        </w:rPr>
      </w:pPr>
    </w:p>
    <w:p w14:paraId="1D8A36E6" w14:textId="77777777" w:rsidR="00864B0A" w:rsidRPr="008B16CF" w:rsidRDefault="00864B0A" w:rsidP="00BA35B4">
      <w:pPr>
        <w:jc w:val="both"/>
        <w:rPr>
          <w:rFonts w:ascii="Calibri" w:hAnsi="Calibri" w:cs="Calibri"/>
        </w:rPr>
      </w:pPr>
    </w:p>
    <w:p w14:paraId="764FF405" w14:textId="228428A7" w:rsidR="00D95F6F" w:rsidRPr="008B16CF" w:rsidRDefault="00D95F6F" w:rsidP="00BA35B4">
      <w:pPr>
        <w:jc w:val="both"/>
        <w:rPr>
          <w:rFonts w:ascii="Calibri" w:hAnsi="Calibri" w:cs="Calibri"/>
        </w:rPr>
      </w:pPr>
    </w:p>
    <w:p w14:paraId="72A04858" w14:textId="77777777" w:rsidR="004D1929" w:rsidRDefault="004D1929" w:rsidP="00BA35B4">
      <w:pPr>
        <w:jc w:val="both"/>
        <w:rPr>
          <w:rFonts w:ascii="Calibri" w:hAnsi="Calibri" w:cs="Calibri"/>
        </w:rPr>
      </w:pPr>
    </w:p>
    <w:p w14:paraId="21824481" w14:textId="77777777" w:rsidR="004B644F" w:rsidRDefault="004B644F" w:rsidP="00BA35B4">
      <w:pPr>
        <w:jc w:val="both"/>
        <w:rPr>
          <w:rFonts w:ascii="Calibri" w:hAnsi="Calibri" w:cs="Calibri"/>
        </w:rPr>
      </w:pPr>
    </w:p>
    <w:p w14:paraId="7173243A" w14:textId="77777777" w:rsidR="004B644F" w:rsidRDefault="004B644F" w:rsidP="00BA35B4">
      <w:pPr>
        <w:jc w:val="both"/>
        <w:rPr>
          <w:rFonts w:ascii="Calibri" w:hAnsi="Calibri" w:cs="Calibri"/>
        </w:rPr>
      </w:pPr>
    </w:p>
    <w:p w14:paraId="1A84C840" w14:textId="77777777" w:rsidR="004B644F" w:rsidRDefault="004B644F" w:rsidP="00BA35B4">
      <w:pPr>
        <w:jc w:val="both"/>
        <w:rPr>
          <w:rFonts w:ascii="Calibri" w:hAnsi="Calibri" w:cs="Calibri"/>
        </w:rPr>
      </w:pPr>
    </w:p>
    <w:p w14:paraId="577F0931" w14:textId="77777777" w:rsidR="004B644F" w:rsidRDefault="004B644F" w:rsidP="00BA35B4">
      <w:pPr>
        <w:jc w:val="both"/>
        <w:rPr>
          <w:rFonts w:ascii="Calibri" w:hAnsi="Calibri" w:cs="Calibri"/>
        </w:rPr>
      </w:pPr>
    </w:p>
    <w:p w14:paraId="268B6793" w14:textId="77777777" w:rsidR="004B644F" w:rsidRDefault="004B644F" w:rsidP="00BA35B4">
      <w:pPr>
        <w:jc w:val="both"/>
        <w:rPr>
          <w:rFonts w:ascii="Calibri" w:hAnsi="Calibri" w:cs="Calibri"/>
        </w:rPr>
      </w:pPr>
    </w:p>
    <w:p w14:paraId="2BA6B832" w14:textId="77777777" w:rsidR="004B644F" w:rsidRDefault="004B644F" w:rsidP="00BA35B4">
      <w:pPr>
        <w:jc w:val="both"/>
        <w:rPr>
          <w:rFonts w:ascii="Calibri" w:hAnsi="Calibri" w:cs="Calibri"/>
        </w:rPr>
      </w:pPr>
    </w:p>
    <w:p w14:paraId="1A2E28D0" w14:textId="77777777" w:rsidR="004B644F" w:rsidRDefault="004B644F" w:rsidP="00BA35B4">
      <w:pPr>
        <w:jc w:val="both"/>
        <w:rPr>
          <w:rFonts w:ascii="Calibri" w:hAnsi="Calibri" w:cs="Calibri"/>
        </w:rPr>
      </w:pPr>
    </w:p>
    <w:p w14:paraId="7A811266" w14:textId="77777777" w:rsidR="004B644F" w:rsidRDefault="004B644F" w:rsidP="00BA35B4">
      <w:pPr>
        <w:jc w:val="both"/>
        <w:rPr>
          <w:rFonts w:ascii="Calibri" w:hAnsi="Calibri" w:cs="Calibri"/>
        </w:rPr>
      </w:pPr>
    </w:p>
    <w:p w14:paraId="0FE85050" w14:textId="77777777" w:rsidR="004B644F" w:rsidRDefault="004B644F" w:rsidP="00BA35B4">
      <w:pPr>
        <w:jc w:val="both"/>
        <w:rPr>
          <w:rFonts w:ascii="Calibri" w:hAnsi="Calibri" w:cs="Calibri"/>
        </w:rPr>
      </w:pPr>
    </w:p>
    <w:p w14:paraId="4CDE693F" w14:textId="77777777" w:rsidR="004B644F" w:rsidRDefault="004B644F" w:rsidP="00BA35B4">
      <w:pPr>
        <w:jc w:val="both"/>
        <w:rPr>
          <w:rFonts w:ascii="Calibri" w:hAnsi="Calibri" w:cs="Calibri"/>
        </w:rPr>
      </w:pPr>
    </w:p>
    <w:p w14:paraId="2568EF7F" w14:textId="77777777" w:rsidR="004B644F" w:rsidRDefault="004B644F" w:rsidP="00BA35B4">
      <w:pPr>
        <w:jc w:val="both"/>
        <w:rPr>
          <w:rFonts w:ascii="Calibri" w:hAnsi="Calibri" w:cs="Calibri"/>
        </w:rPr>
      </w:pPr>
    </w:p>
    <w:p w14:paraId="562F7897" w14:textId="77777777" w:rsidR="004B644F" w:rsidRDefault="004B644F" w:rsidP="00BA35B4">
      <w:pPr>
        <w:jc w:val="both"/>
        <w:rPr>
          <w:rFonts w:ascii="Calibri" w:hAnsi="Calibri" w:cs="Calibri"/>
        </w:rPr>
      </w:pPr>
    </w:p>
    <w:p w14:paraId="7D933F56" w14:textId="77777777" w:rsidR="004B644F" w:rsidRDefault="004B644F" w:rsidP="00BA35B4">
      <w:pPr>
        <w:jc w:val="both"/>
        <w:rPr>
          <w:rFonts w:ascii="Calibri" w:hAnsi="Calibri" w:cs="Calibri"/>
        </w:rPr>
      </w:pPr>
    </w:p>
    <w:p w14:paraId="19FAD94D" w14:textId="77777777" w:rsidR="004B644F" w:rsidRDefault="004B644F" w:rsidP="00BA35B4">
      <w:pPr>
        <w:jc w:val="both"/>
        <w:rPr>
          <w:rFonts w:ascii="Calibri" w:hAnsi="Calibri" w:cs="Calibri"/>
        </w:rPr>
      </w:pPr>
    </w:p>
    <w:p w14:paraId="0EA18F3B" w14:textId="77777777" w:rsidR="004B644F" w:rsidRDefault="004B644F" w:rsidP="00BA35B4">
      <w:pPr>
        <w:jc w:val="both"/>
        <w:rPr>
          <w:rFonts w:ascii="Calibri" w:hAnsi="Calibri" w:cs="Calibri"/>
        </w:rPr>
      </w:pPr>
    </w:p>
    <w:p w14:paraId="1C40DEE9" w14:textId="77777777" w:rsidR="004B644F" w:rsidRDefault="004B644F" w:rsidP="00BA35B4">
      <w:pPr>
        <w:jc w:val="both"/>
        <w:rPr>
          <w:rFonts w:ascii="Calibri" w:hAnsi="Calibri" w:cs="Calibri"/>
        </w:rPr>
      </w:pPr>
    </w:p>
    <w:p w14:paraId="4221C55F" w14:textId="77777777" w:rsidR="004B644F" w:rsidRDefault="004B644F" w:rsidP="00BA35B4">
      <w:pPr>
        <w:jc w:val="both"/>
        <w:rPr>
          <w:rFonts w:ascii="Calibri" w:hAnsi="Calibri" w:cs="Calibri"/>
        </w:rPr>
      </w:pPr>
    </w:p>
    <w:p w14:paraId="514C20CB" w14:textId="77777777" w:rsidR="004B644F" w:rsidRDefault="004B644F" w:rsidP="00BA35B4">
      <w:pPr>
        <w:jc w:val="both"/>
        <w:rPr>
          <w:rFonts w:ascii="Calibri" w:hAnsi="Calibri" w:cs="Calibri"/>
        </w:rPr>
      </w:pPr>
    </w:p>
    <w:p w14:paraId="51D156E2" w14:textId="77777777" w:rsidR="004B644F" w:rsidRDefault="004B644F" w:rsidP="00BA35B4">
      <w:pPr>
        <w:jc w:val="both"/>
        <w:rPr>
          <w:rFonts w:ascii="Calibri" w:hAnsi="Calibri" w:cs="Calibri"/>
        </w:rPr>
      </w:pPr>
    </w:p>
    <w:p w14:paraId="5F4D634A" w14:textId="77777777" w:rsidR="004B644F" w:rsidRDefault="004B644F" w:rsidP="00BA35B4">
      <w:pPr>
        <w:jc w:val="both"/>
        <w:rPr>
          <w:rFonts w:ascii="Calibri" w:hAnsi="Calibri" w:cs="Calibri"/>
        </w:rPr>
      </w:pPr>
    </w:p>
    <w:p w14:paraId="54BEA595" w14:textId="77777777" w:rsidR="004B644F" w:rsidRDefault="004B644F" w:rsidP="00BA35B4">
      <w:pPr>
        <w:jc w:val="both"/>
        <w:rPr>
          <w:rFonts w:ascii="Calibri" w:hAnsi="Calibri" w:cs="Calibri"/>
        </w:rPr>
      </w:pPr>
    </w:p>
    <w:p w14:paraId="16C2C3C4" w14:textId="77777777" w:rsidR="004B644F" w:rsidRDefault="004B644F" w:rsidP="00BA35B4">
      <w:pPr>
        <w:jc w:val="both"/>
        <w:rPr>
          <w:rFonts w:ascii="Calibri" w:hAnsi="Calibri" w:cs="Calibri"/>
        </w:rPr>
      </w:pPr>
    </w:p>
    <w:p w14:paraId="5E5F457C" w14:textId="77777777" w:rsidR="004B644F" w:rsidRDefault="004B644F" w:rsidP="00BA35B4">
      <w:pPr>
        <w:jc w:val="both"/>
        <w:rPr>
          <w:rFonts w:ascii="Calibri" w:hAnsi="Calibri" w:cs="Calibri"/>
        </w:rPr>
      </w:pPr>
    </w:p>
    <w:p w14:paraId="0B9A62E5" w14:textId="77777777" w:rsidR="004B644F" w:rsidRDefault="004B644F" w:rsidP="00BA35B4">
      <w:pPr>
        <w:jc w:val="both"/>
        <w:rPr>
          <w:rFonts w:ascii="Calibri" w:hAnsi="Calibri" w:cs="Calibri"/>
        </w:rPr>
      </w:pPr>
    </w:p>
    <w:p w14:paraId="2D54F5E9" w14:textId="77777777" w:rsidR="004B644F" w:rsidRDefault="004B644F" w:rsidP="00BA35B4">
      <w:pPr>
        <w:jc w:val="both"/>
        <w:rPr>
          <w:rFonts w:ascii="Calibri" w:hAnsi="Calibri" w:cs="Calibri"/>
        </w:rPr>
      </w:pPr>
    </w:p>
    <w:p w14:paraId="2D410211" w14:textId="77777777" w:rsidR="004B644F" w:rsidRPr="008B16CF" w:rsidRDefault="004B644F" w:rsidP="00BA35B4">
      <w:pPr>
        <w:jc w:val="both"/>
        <w:rPr>
          <w:rFonts w:ascii="Calibri" w:hAnsi="Calibri" w:cs="Calibri"/>
        </w:rPr>
      </w:pPr>
    </w:p>
    <w:p w14:paraId="79565645" w14:textId="77777777" w:rsidR="004D1929" w:rsidRPr="008B16CF" w:rsidRDefault="004D1929" w:rsidP="00BA35B4">
      <w:pPr>
        <w:jc w:val="both"/>
        <w:rPr>
          <w:rFonts w:ascii="Calibri" w:hAnsi="Calibri" w:cs="Calibri"/>
        </w:rPr>
      </w:pPr>
    </w:p>
    <w:p w14:paraId="5514EF5C" w14:textId="5FB6AFFD" w:rsidR="009C5C25" w:rsidRPr="008B16CF" w:rsidRDefault="009C5C25" w:rsidP="008B16CF">
      <w:pPr>
        <w:pStyle w:val="Heading1"/>
      </w:pPr>
      <w:bookmarkStart w:id="11" w:name="_Toc175214523"/>
      <w:r w:rsidRPr="008B16CF">
        <w:lastRenderedPageBreak/>
        <w:t>Chapter Two – Literature Review</w:t>
      </w:r>
      <w:bookmarkEnd w:id="11"/>
    </w:p>
    <w:p w14:paraId="72FCB057" w14:textId="77777777" w:rsidR="00DB62AF" w:rsidRPr="008B16CF" w:rsidRDefault="00DB62AF" w:rsidP="00BA35B4">
      <w:pPr>
        <w:rPr>
          <w:rFonts w:ascii="Calibri" w:hAnsi="Calibri" w:cs="Calibri"/>
        </w:rPr>
      </w:pPr>
    </w:p>
    <w:p w14:paraId="48416B22" w14:textId="7626C2BD" w:rsidR="00DB62AF" w:rsidRPr="008B16CF" w:rsidRDefault="00DB62AF" w:rsidP="005A0135">
      <w:pPr>
        <w:pStyle w:val="Heading2"/>
      </w:pPr>
      <w:bookmarkStart w:id="12" w:name="_Toc175214524"/>
      <w:r w:rsidRPr="008B16CF">
        <w:t>2.1 Introduction</w:t>
      </w:r>
      <w:bookmarkEnd w:id="12"/>
    </w:p>
    <w:p w14:paraId="39C5FA50" w14:textId="79DD2880" w:rsidR="00DB62AF" w:rsidRPr="008B16CF" w:rsidRDefault="005E0DCE" w:rsidP="00BA35B4">
      <w:pPr>
        <w:jc w:val="both"/>
        <w:rPr>
          <w:rFonts w:ascii="Calibri" w:hAnsi="Calibri" w:cs="Calibri"/>
        </w:rPr>
      </w:pPr>
      <w:r w:rsidRPr="008B16CF">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8B16CF" w:rsidRDefault="005E0DCE" w:rsidP="00BA35B4">
      <w:pPr>
        <w:jc w:val="both"/>
        <w:rPr>
          <w:rFonts w:ascii="Calibri" w:hAnsi="Calibri" w:cs="Calibri"/>
        </w:rPr>
      </w:pPr>
    </w:p>
    <w:p w14:paraId="3AAF75C1" w14:textId="74FE17C4" w:rsidR="005E0DCE" w:rsidRPr="008B16CF" w:rsidRDefault="005E0DCE" w:rsidP="00BA35B4">
      <w:pPr>
        <w:jc w:val="both"/>
        <w:rPr>
          <w:rFonts w:ascii="Calibri" w:hAnsi="Calibri" w:cs="Calibri"/>
        </w:rPr>
      </w:pPr>
      <w:r w:rsidRPr="008B16CF">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8B16CF">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8B16CF" w:rsidRDefault="00DB62AF" w:rsidP="00BA35B4">
      <w:pPr>
        <w:rPr>
          <w:rFonts w:ascii="Calibri" w:hAnsi="Calibri" w:cs="Calibri"/>
        </w:rPr>
      </w:pPr>
    </w:p>
    <w:p w14:paraId="76F15015" w14:textId="77777777" w:rsidR="00DB62AF" w:rsidRPr="008B16CF" w:rsidRDefault="00DB62AF" w:rsidP="00BA35B4">
      <w:pPr>
        <w:rPr>
          <w:rFonts w:ascii="Calibri" w:hAnsi="Calibri" w:cs="Calibri"/>
        </w:rPr>
      </w:pPr>
    </w:p>
    <w:p w14:paraId="356323E7" w14:textId="77777777" w:rsidR="008B3C67" w:rsidRPr="008B16CF" w:rsidRDefault="008B3C67" w:rsidP="00BA35B4">
      <w:pPr>
        <w:rPr>
          <w:rFonts w:ascii="Calibri" w:hAnsi="Calibri" w:cs="Calibri"/>
        </w:rPr>
      </w:pPr>
    </w:p>
    <w:p w14:paraId="2BB640D6" w14:textId="77777777" w:rsidR="00385C63" w:rsidRPr="008B16CF"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8B16CF" w14:paraId="377A8ADA" w14:textId="4504EED2" w:rsidTr="007E7ECA">
        <w:tc>
          <w:tcPr>
            <w:tcW w:w="457" w:type="dxa"/>
          </w:tcPr>
          <w:p w14:paraId="69FED921" w14:textId="154AB6AB" w:rsidR="00AD6C70" w:rsidRPr="008B16CF" w:rsidRDefault="00AD6C70" w:rsidP="00BA35B4">
            <w:pPr>
              <w:jc w:val="both"/>
              <w:rPr>
                <w:rFonts w:ascii="Calibri" w:hAnsi="Calibri" w:cs="Calibri"/>
              </w:rPr>
            </w:pPr>
            <w:r w:rsidRPr="008B16CF">
              <w:rPr>
                <w:rFonts w:ascii="Calibri" w:hAnsi="Calibri" w:cs="Calibri"/>
              </w:rPr>
              <w:t>S/N</w:t>
            </w:r>
          </w:p>
        </w:tc>
        <w:tc>
          <w:tcPr>
            <w:tcW w:w="961" w:type="dxa"/>
          </w:tcPr>
          <w:p w14:paraId="70DCA791" w14:textId="152C3673" w:rsidR="00AD6C70" w:rsidRPr="008B16CF" w:rsidRDefault="00AD6C70" w:rsidP="00BA35B4">
            <w:pPr>
              <w:jc w:val="both"/>
              <w:rPr>
                <w:rFonts w:ascii="Calibri" w:hAnsi="Calibri" w:cs="Calibri"/>
              </w:rPr>
            </w:pPr>
            <w:r w:rsidRPr="008B16CF">
              <w:rPr>
                <w:rFonts w:ascii="Calibri" w:hAnsi="Calibri" w:cs="Calibri"/>
              </w:rPr>
              <w:t>References</w:t>
            </w:r>
          </w:p>
        </w:tc>
        <w:tc>
          <w:tcPr>
            <w:tcW w:w="1271" w:type="dxa"/>
          </w:tcPr>
          <w:p w14:paraId="5C156B0C" w14:textId="302490D8" w:rsidR="00AD6C70" w:rsidRPr="008B16CF" w:rsidRDefault="00AD6C70" w:rsidP="00BA35B4">
            <w:pPr>
              <w:jc w:val="both"/>
              <w:rPr>
                <w:rFonts w:ascii="Calibri" w:hAnsi="Calibri" w:cs="Calibri"/>
              </w:rPr>
            </w:pPr>
            <w:r w:rsidRPr="008B16CF">
              <w:rPr>
                <w:rFonts w:ascii="Calibri" w:hAnsi="Calibri" w:cs="Calibri"/>
              </w:rPr>
              <w:t>Research Focus</w:t>
            </w:r>
          </w:p>
        </w:tc>
        <w:tc>
          <w:tcPr>
            <w:tcW w:w="987" w:type="dxa"/>
          </w:tcPr>
          <w:p w14:paraId="3CB8917D" w14:textId="5D20EDD4" w:rsidR="00AD6C70" w:rsidRPr="008B16CF" w:rsidRDefault="00AD6C70" w:rsidP="00BA35B4">
            <w:pPr>
              <w:jc w:val="both"/>
              <w:rPr>
                <w:rFonts w:ascii="Calibri" w:hAnsi="Calibri" w:cs="Calibri"/>
              </w:rPr>
            </w:pPr>
            <w:r w:rsidRPr="008B16CF">
              <w:rPr>
                <w:rFonts w:ascii="Calibri" w:hAnsi="Calibri" w:cs="Calibri"/>
              </w:rPr>
              <w:t xml:space="preserve">Relevance to this thesis </w:t>
            </w:r>
          </w:p>
        </w:tc>
        <w:tc>
          <w:tcPr>
            <w:tcW w:w="1289" w:type="dxa"/>
          </w:tcPr>
          <w:p w14:paraId="0FB231FE" w14:textId="042438F6" w:rsidR="00AD6C70" w:rsidRPr="008B16CF" w:rsidRDefault="00AD6C70" w:rsidP="00BA35B4">
            <w:pPr>
              <w:jc w:val="both"/>
              <w:rPr>
                <w:rFonts w:ascii="Calibri" w:hAnsi="Calibri" w:cs="Calibri"/>
              </w:rPr>
            </w:pPr>
            <w:r w:rsidRPr="008B16CF">
              <w:rPr>
                <w:rFonts w:ascii="Calibri" w:hAnsi="Calibri" w:cs="Calibri"/>
              </w:rPr>
              <w:t xml:space="preserve">Methodology </w:t>
            </w:r>
          </w:p>
        </w:tc>
        <w:tc>
          <w:tcPr>
            <w:tcW w:w="1289" w:type="dxa"/>
          </w:tcPr>
          <w:p w14:paraId="42349EFC" w14:textId="7CA9F2A8" w:rsidR="00AD6C70" w:rsidRPr="008B16CF" w:rsidRDefault="00AD6C70" w:rsidP="00BA35B4">
            <w:pPr>
              <w:jc w:val="both"/>
              <w:rPr>
                <w:rFonts w:ascii="Calibri" w:hAnsi="Calibri" w:cs="Calibri"/>
              </w:rPr>
            </w:pPr>
            <w:r w:rsidRPr="008B16CF">
              <w:rPr>
                <w:rFonts w:ascii="Calibri" w:hAnsi="Calibri" w:cs="Calibri"/>
              </w:rPr>
              <w:t>Strengths</w:t>
            </w:r>
          </w:p>
        </w:tc>
        <w:tc>
          <w:tcPr>
            <w:tcW w:w="1538" w:type="dxa"/>
          </w:tcPr>
          <w:p w14:paraId="77C40ED9" w14:textId="5BC939AF" w:rsidR="00AD6C70" w:rsidRPr="008B16CF" w:rsidRDefault="00AD6C70" w:rsidP="00BA35B4">
            <w:pPr>
              <w:jc w:val="both"/>
              <w:rPr>
                <w:rFonts w:ascii="Calibri" w:hAnsi="Calibri" w:cs="Calibri"/>
              </w:rPr>
            </w:pPr>
            <w:r w:rsidRPr="008B16CF">
              <w:rPr>
                <w:rFonts w:ascii="Calibri" w:hAnsi="Calibri" w:cs="Calibri"/>
              </w:rPr>
              <w:t>Limitations</w:t>
            </w:r>
          </w:p>
        </w:tc>
        <w:tc>
          <w:tcPr>
            <w:tcW w:w="1224" w:type="dxa"/>
          </w:tcPr>
          <w:p w14:paraId="694AB505" w14:textId="6001A8BC" w:rsidR="00AD6C70" w:rsidRPr="008B16CF" w:rsidRDefault="00AD6C70" w:rsidP="00BA35B4">
            <w:pPr>
              <w:jc w:val="both"/>
              <w:rPr>
                <w:rFonts w:ascii="Calibri" w:hAnsi="Calibri" w:cs="Calibri"/>
              </w:rPr>
            </w:pPr>
            <w:r w:rsidRPr="008B16CF">
              <w:rPr>
                <w:rFonts w:ascii="Calibri" w:hAnsi="Calibri" w:cs="Calibri"/>
              </w:rPr>
              <w:t>Knowledge Contribution</w:t>
            </w:r>
          </w:p>
        </w:tc>
      </w:tr>
      <w:tr w:rsidR="00504BA0" w:rsidRPr="008B16CF" w14:paraId="0F912B7E" w14:textId="720F6CA3" w:rsidTr="007E7ECA">
        <w:tc>
          <w:tcPr>
            <w:tcW w:w="457" w:type="dxa"/>
          </w:tcPr>
          <w:p w14:paraId="732D95F3" w14:textId="05D56CAA" w:rsidR="00AD6C70" w:rsidRPr="008B16CF" w:rsidRDefault="00AD6C70" w:rsidP="00BA35B4">
            <w:pPr>
              <w:jc w:val="both"/>
              <w:rPr>
                <w:rFonts w:ascii="Calibri" w:hAnsi="Calibri" w:cs="Calibri"/>
              </w:rPr>
            </w:pPr>
            <w:r w:rsidRPr="008B16CF">
              <w:rPr>
                <w:rFonts w:ascii="Calibri" w:hAnsi="Calibri" w:cs="Calibri"/>
              </w:rPr>
              <w:t>1</w:t>
            </w:r>
          </w:p>
        </w:tc>
        <w:tc>
          <w:tcPr>
            <w:tcW w:w="961" w:type="dxa"/>
          </w:tcPr>
          <w:p w14:paraId="36DE736E" w14:textId="6E809FBA"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D87155">
                  <w:rPr>
                    <w:rFonts w:ascii="Calibri" w:hAnsi="Calibri" w:cs="Calibri"/>
                    <w:color w:val="000000"/>
                  </w:rPr>
                  <w:t>Singhania and Reddy (2024)</w:t>
                </w:r>
              </w:sdtContent>
            </w:sdt>
          </w:p>
        </w:tc>
        <w:tc>
          <w:tcPr>
            <w:tcW w:w="1271" w:type="dxa"/>
          </w:tcPr>
          <w:p w14:paraId="0EFF0906" w14:textId="2705C153" w:rsidR="00AD6C70" w:rsidRPr="008B16CF" w:rsidRDefault="00AD6C70" w:rsidP="00BA35B4">
            <w:pPr>
              <w:jc w:val="both"/>
              <w:rPr>
                <w:rFonts w:ascii="Calibri" w:hAnsi="Calibri" w:cs="Calibri"/>
              </w:rPr>
            </w:pPr>
            <w:r w:rsidRPr="008B16CF">
              <w:rPr>
                <w:rFonts w:ascii="Calibri" w:hAnsi="Calibri" w:cs="Calibri"/>
              </w:rPr>
              <w:t>Big Data Analytics and predictive modelling for chronic disease management</w:t>
            </w:r>
          </w:p>
        </w:tc>
        <w:tc>
          <w:tcPr>
            <w:tcW w:w="987" w:type="dxa"/>
          </w:tcPr>
          <w:p w14:paraId="6909D849" w14:textId="22D6473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BB4FB2" w14:textId="012F275D" w:rsidR="00AD6C70" w:rsidRPr="008B16CF" w:rsidRDefault="00AD6C70" w:rsidP="00BA35B4">
            <w:pPr>
              <w:jc w:val="both"/>
              <w:rPr>
                <w:rFonts w:ascii="Calibri" w:hAnsi="Calibri" w:cs="Calibri"/>
              </w:rPr>
            </w:pPr>
            <w:r w:rsidRPr="008B16CF">
              <w:rPr>
                <w:rFonts w:ascii="Calibri" w:hAnsi="Calibri" w:cs="Calibri"/>
              </w:rPr>
              <w:t>Review and analysis of big data applications; identification of key technologies and solutions</w:t>
            </w:r>
          </w:p>
        </w:tc>
        <w:tc>
          <w:tcPr>
            <w:tcW w:w="1289" w:type="dxa"/>
          </w:tcPr>
          <w:p w14:paraId="61ED3E12" w14:textId="51737E71" w:rsidR="00AD6C70" w:rsidRPr="008B16CF" w:rsidRDefault="00AD6C70" w:rsidP="00BA35B4">
            <w:pPr>
              <w:jc w:val="both"/>
              <w:rPr>
                <w:rFonts w:ascii="Calibri" w:hAnsi="Calibri" w:cs="Calibri"/>
              </w:rPr>
            </w:pPr>
            <w:r w:rsidRPr="008B16CF">
              <w:rPr>
                <w:rFonts w:ascii="Calibri" w:hAnsi="Calibri" w:cs="Calibri"/>
              </w:rPr>
              <w:t>Comprehensive review of big data applications; identification of key technologies and solutions</w:t>
            </w:r>
          </w:p>
        </w:tc>
        <w:tc>
          <w:tcPr>
            <w:tcW w:w="1538" w:type="dxa"/>
          </w:tcPr>
          <w:p w14:paraId="657333A5" w14:textId="6D77DF5D" w:rsidR="00AD6C70" w:rsidRPr="008B16CF" w:rsidRDefault="00AD6C70" w:rsidP="00BA35B4">
            <w:pPr>
              <w:jc w:val="both"/>
              <w:rPr>
                <w:rFonts w:ascii="Calibri" w:hAnsi="Calibri" w:cs="Calibri"/>
              </w:rPr>
            </w:pPr>
            <w:r w:rsidRPr="008B16CF">
              <w:rPr>
                <w:rFonts w:ascii="Calibri" w:hAnsi="Calibri" w:cs="Calibri"/>
              </w:rPr>
              <w:t>General focus on chronic diseases; limited focus on personalized fitness applications</w:t>
            </w:r>
          </w:p>
        </w:tc>
        <w:tc>
          <w:tcPr>
            <w:tcW w:w="1224" w:type="dxa"/>
          </w:tcPr>
          <w:p w14:paraId="54C791AA" w14:textId="0C255F47" w:rsidR="00AD6C70" w:rsidRPr="008B16CF" w:rsidRDefault="003E2A53" w:rsidP="00BA35B4">
            <w:pPr>
              <w:jc w:val="both"/>
              <w:rPr>
                <w:rFonts w:ascii="Calibri" w:hAnsi="Calibri" w:cs="Calibri"/>
              </w:rPr>
            </w:pPr>
            <w:r w:rsidRPr="008B16CF">
              <w:rPr>
                <w:rFonts w:ascii="Calibri" w:hAnsi="Calibri" w:cs="Calibri"/>
              </w:rPr>
              <w:t>Highlights the potential of big data in personalizing health care and predictive analytics</w:t>
            </w:r>
          </w:p>
        </w:tc>
      </w:tr>
      <w:tr w:rsidR="00504BA0" w:rsidRPr="008B16CF" w14:paraId="559FF303" w14:textId="072C08B1" w:rsidTr="007E7ECA">
        <w:tc>
          <w:tcPr>
            <w:tcW w:w="457" w:type="dxa"/>
          </w:tcPr>
          <w:p w14:paraId="4F3E3F7D" w14:textId="67B66017" w:rsidR="00AD6C70" w:rsidRPr="008B16CF" w:rsidRDefault="00AD6C70" w:rsidP="00BA35B4">
            <w:pPr>
              <w:jc w:val="both"/>
              <w:rPr>
                <w:rFonts w:ascii="Calibri" w:hAnsi="Calibri" w:cs="Calibri"/>
              </w:rPr>
            </w:pPr>
            <w:r w:rsidRPr="008B16CF">
              <w:rPr>
                <w:rFonts w:ascii="Calibri" w:hAnsi="Calibri" w:cs="Calibri"/>
              </w:rPr>
              <w:t>2</w:t>
            </w:r>
          </w:p>
        </w:tc>
        <w:tc>
          <w:tcPr>
            <w:tcW w:w="961" w:type="dxa"/>
          </w:tcPr>
          <w:p w14:paraId="22167986" w14:textId="0B6F9CFE" w:rsidR="00AD6C70" w:rsidRPr="008B16CF" w:rsidRDefault="00AD6C70" w:rsidP="00BA35B4">
            <w:pPr>
              <w:jc w:val="both"/>
              <w:rPr>
                <w:rFonts w:ascii="Calibri" w:hAnsi="Calibri" w:cs="Calibri"/>
              </w:rPr>
            </w:pPr>
            <w:r w:rsidRPr="008B16CF">
              <w:rPr>
                <w:rFonts w:ascii="Calibri" w:hAnsi="Calibri" w:cs="Calibri"/>
              </w:rPr>
              <w:t>Bhowmik, S. et al (2024)</w:t>
            </w:r>
          </w:p>
        </w:tc>
        <w:tc>
          <w:tcPr>
            <w:tcW w:w="1271" w:type="dxa"/>
          </w:tcPr>
          <w:p w14:paraId="5340DEB9" w14:textId="27ECE1CC" w:rsidR="00AD6C70" w:rsidRPr="008B16CF" w:rsidRDefault="00AD6C70" w:rsidP="00BA35B4">
            <w:pPr>
              <w:jc w:val="both"/>
              <w:rPr>
                <w:rFonts w:ascii="Calibri" w:hAnsi="Calibri" w:cs="Calibri"/>
              </w:rPr>
            </w:pPr>
            <w:r w:rsidRPr="008B16CF">
              <w:rPr>
                <w:rFonts w:ascii="Calibri" w:hAnsi="Calibri" w:cs="Calibri"/>
              </w:rPr>
              <w:t>Machine Learning and virtual gyms for healthcare</w:t>
            </w:r>
          </w:p>
        </w:tc>
        <w:tc>
          <w:tcPr>
            <w:tcW w:w="987" w:type="dxa"/>
          </w:tcPr>
          <w:p w14:paraId="7AAD3F43" w14:textId="459F04E8"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360E84C" w14:textId="4F0CD5C6" w:rsidR="00AD6C70" w:rsidRPr="008B16CF" w:rsidRDefault="00AD6C70" w:rsidP="00BA35B4">
            <w:pPr>
              <w:jc w:val="both"/>
              <w:rPr>
                <w:rFonts w:ascii="Calibri" w:hAnsi="Calibri" w:cs="Calibri"/>
              </w:rPr>
            </w:pPr>
            <w:r w:rsidRPr="008B16CF">
              <w:rPr>
                <w:rFonts w:ascii="Calibri" w:hAnsi="Calibri" w:cs="Calibri"/>
              </w:rPr>
              <w:t>Case studies and implementation of online gym systems</w:t>
            </w:r>
          </w:p>
        </w:tc>
        <w:tc>
          <w:tcPr>
            <w:tcW w:w="1289" w:type="dxa"/>
          </w:tcPr>
          <w:p w14:paraId="17BC884C" w14:textId="0EBD5567" w:rsidR="00AD6C70" w:rsidRPr="008B16CF" w:rsidRDefault="00AD6C70" w:rsidP="00BA35B4">
            <w:pPr>
              <w:jc w:val="both"/>
              <w:rPr>
                <w:rFonts w:ascii="Calibri" w:hAnsi="Calibri" w:cs="Calibri"/>
              </w:rPr>
            </w:pPr>
            <w:r w:rsidRPr="008B16CF">
              <w:rPr>
                <w:rFonts w:ascii="Calibri" w:hAnsi="Calibri" w:cs="Calibri"/>
              </w:rPr>
              <w:t>Practical application of machine learning in fitness; detailed case studies</w:t>
            </w:r>
          </w:p>
        </w:tc>
        <w:tc>
          <w:tcPr>
            <w:tcW w:w="1538" w:type="dxa"/>
          </w:tcPr>
          <w:p w14:paraId="36C59989" w14:textId="254AF57B" w:rsidR="00AD6C70" w:rsidRPr="008B16CF" w:rsidRDefault="00AD6C70" w:rsidP="00BA35B4">
            <w:pPr>
              <w:jc w:val="both"/>
              <w:rPr>
                <w:rFonts w:ascii="Calibri" w:hAnsi="Calibri" w:cs="Calibri"/>
              </w:rPr>
            </w:pPr>
            <w:r w:rsidRPr="008B16CF">
              <w:rPr>
                <w:rFonts w:ascii="Calibri" w:hAnsi="Calibri" w:cs="Calibri"/>
              </w:rPr>
              <w:t>Focus on virtual gyms may not address broader aspects of personalised fitness web applications</w:t>
            </w:r>
          </w:p>
        </w:tc>
        <w:tc>
          <w:tcPr>
            <w:tcW w:w="1224" w:type="dxa"/>
          </w:tcPr>
          <w:p w14:paraId="3F563149" w14:textId="6066875D" w:rsidR="00AD6C70" w:rsidRPr="008B16CF" w:rsidRDefault="00F435CD" w:rsidP="00BA35B4">
            <w:pPr>
              <w:jc w:val="both"/>
              <w:rPr>
                <w:rFonts w:ascii="Calibri" w:hAnsi="Calibri" w:cs="Calibri"/>
              </w:rPr>
            </w:pPr>
            <w:r w:rsidRPr="008B16CF">
              <w:rPr>
                <w:rFonts w:ascii="Calibri" w:hAnsi="Calibri" w:cs="Calibri"/>
              </w:rPr>
              <w:t xml:space="preserve">Illustrates the practical mplementation of machine learning in virtual gym </w:t>
            </w:r>
            <w:r w:rsidRPr="008B16CF">
              <w:rPr>
                <w:rFonts w:ascii="Calibri" w:hAnsi="Calibri" w:cs="Calibri"/>
              </w:rPr>
              <w:lastRenderedPageBreak/>
              <w:t>environments for personalized health</w:t>
            </w:r>
          </w:p>
        </w:tc>
      </w:tr>
      <w:tr w:rsidR="00504BA0" w:rsidRPr="008B16CF" w14:paraId="16EFA926" w14:textId="68ADA631" w:rsidTr="007E7ECA">
        <w:tc>
          <w:tcPr>
            <w:tcW w:w="457" w:type="dxa"/>
          </w:tcPr>
          <w:p w14:paraId="743A968C" w14:textId="5909F109" w:rsidR="00AD6C70" w:rsidRPr="008B16CF" w:rsidRDefault="00AD6C70" w:rsidP="00BA35B4">
            <w:pPr>
              <w:jc w:val="both"/>
              <w:rPr>
                <w:rFonts w:ascii="Calibri" w:hAnsi="Calibri" w:cs="Calibri"/>
              </w:rPr>
            </w:pPr>
            <w:r w:rsidRPr="008B16CF">
              <w:rPr>
                <w:rFonts w:ascii="Calibri" w:hAnsi="Calibri" w:cs="Calibri"/>
              </w:rPr>
              <w:lastRenderedPageBreak/>
              <w:t>3</w:t>
            </w:r>
          </w:p>
        </w:tc>
        <w:tc>
          <w:tcPr>
            <w:tcW w:w="961" w:type="dxa"/>
          </w:tcPr>
          <w:p w14:paraId="06AE7E9C" w14:textId="28CAA4F8" w:rsidR="00AD6C70" w:rsidRPr="008B16CF" w:rsidRDefault="00504BA0" w:rsidP="00BA35B4">
            <w:pPr>
              <w:jc w:val="both"/>
              <w:rPr>
                <w:rFonts w:ascii="Calibri" w:hAnsi="Calibri" w:cs="Calibri"/>
              </w:rPr>
            </w:pPr>
            <w:r w:rsidRPr="008B16CF">
              <w:rPr>
                <w:rFonts w:ascii="Calibri" w:hAnsi="Calibri" w:cs="Calibri"/>
              </w:rPr>
              <w:t xml:space="preserve">Hernendez, J., &amp; Lopez, M. </w:t>
            </w:r>
            <w:r w:rsidR="00AD6C70" w:rsidRPr="008B16CF">
              <w:rPr>
                <w:rFonts w:ascii="Calibri" w:hAnsi="Calibri" w:cs="Calibri"/>
              </w:rPr>
              <w:t>(2023)</w:t>
            </w:r>
          </w:p>
        </w:tc>
        <w:tc>
          <w:tcPr>
            <w:tcW w:w="1271" w:type="dxa"/>
          </w:tcPr>
          <w:p w14:paraId="6F3BE2FD" w14:textId="2AE040EF" w:rsidR="00AD6C70" w:rsidRPr="008B16CF" w:rsidRDefault="00504BA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677FE637" w14:textId="2BD5CACA" w:rsidR="00AD6C70" w:rsidRPr="008B16CF" w:rsidRDefault="00504BA0" w:rsidP="00BA35B4">
            <w:pPr>
              <w:jc w:val="both"/>
              <w:rPr>
                <w:rFonts w:ascii="Calibri" w:hAnsi="Calibri" w:cs="Calibri"/>
              </w:rPr>
            </w:pPr>
            <w:r w:rsidRPr="008B16CF">
              <w:rPr>
                <w:rFonts w:ascii="Calibri" w:hAnsi="Calibri" w:cs="Calibri"/>
              </w:rPr>
              <w:t>4</w:t>
            </w:r>
          </w:p>
        </w:tc>
        <w:tc>
          <w:tcPr>
            <w:tcW w:w="1289" w:type="dxa"/>
          </w:tcPr>
          <w:p w14:paraId="30AFB1CF" w14:textId="57279404" w:rsidR="00AD6C70" w:rsidRPr="008B16CF" w:rsidRDefault="00504BA0" w:rsidP="00BA35B4">
            <w:pPr>
              <w:jc w:val="both"/>
              <w:rPr>
                <w:rFonts w:ascii="Calibri" w:hAnsi="Calibri" w:cs="Calibri"/>
              </w:rPr>
            </w:pPr>
            <w:r w:rsidRPr="008B16CF">
              <w:rPr>
                <w:rFonts w:ascii="Calibri" w:hAnsi="Calibri" w:cs="Calibri"/>
              </w:rPr>
              <w:t>Review and analytics of predictive analytics techniques</w:t>
            </w:r>
          </w:p>
        </w:tc>
        <w:tc>
          <w:tcPr>
            <w:tcW w:w="1289" w:type="dxa"/>
          </w:tcPr>
          <w:p w14:paraId="5F452644" w14:textId="6BED68C4" w:rsidR="00AD6C70" w:rsidRPr="008B16CF" w:rsidRDefault="00504BA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7AD9F742" w14:textId="43F49759" w:rsidR="00AD6C70" w:rsidRPr="008B16CF" w:rsidRDefault="00504BA0" w:rsidP="00BA35B4">
            <w:pPr>
              <w:jc w:val="both"/>
              <w:rPr>
                <w:rFonts w:ascii="Calibri" w:hAnsi="Calibri" w:cs="Calibri"/>
              </w:rPr>
            </w:pPr>
            <w:r w:rsidRPr="008B16CF">
              <w:rPr>
                <w:rFonts w:ascii="Calibri" w:hAnsi="Calibri" w:cs="Calibri"/>
              </w:rPr>
              <w:t>Broad focus on health and fitness; less on specific application</w:t>
            </w:r>
          </w:p>
        </w:tc>
        <w:tc>
          <w:tcPr>
            <w:tcW w:w="1224" w:type="dxa"/>
          </w:tcPr>
          <w:p w14:paraId="68CD9C7C" w14:textId="2161A4A1" w:rsidR="00AD6C70" w:rsidRPr="008B16CF" w:rsidRDefault="00504BA0" w:rsidP="00BA35B4">
            <w:pPr>
              <w:jc w:val="both"/>
              <w:rPr>
                <w:rFonts w:ascii="Calibri" w:hAnsi="Calibri" w:cs="Calibri"/>
              </w:rPr>
            </w:pPr>
            <w:r w:rsidRPr="008B16CF">
              <w:rPr>
                <w:rFonts w:ascii="Calibri" w:hAnsi="Calibri" w:cs="Calibri"/>
              </w:rPr>
              <w:t>Reviews the role of predictive analytics in personalizing health and fitness interventions.</w:t>
            </w:r>
          </w:p>
        </w:tc>
      </w:tr>
      <w:tr w:rsidR="00504BA0" w:rsidRPr="008B16CF" w14:paraId="0EE995E6" w14:textId="32F93676" w:rsidTr="007E7ECA">
        <w:tc>
          <w:tcPr>
            <w:tcW w:w="457" w:type="dxa"/>
          </w:tcPr>
          <w:p w14:paraId="0338C830" w14:textId="6D70B9AA" w:rsidR="00AD6C70" w:rsidRPr="008B16CF" w:rsidRDefault="00AD6C70" w:rsidP="00BA35B4">
            <w:pPr>
              <w:jc w:val="both"/>
              <w:rPr>
                <w:rFonts w:ascii="Calibri" w:hAnsi="Calibri" w:cs="Calibri"/>
              </w:rPr>
            </w:pPr>
            <w:r w:rsidRPr="008B16CF">
              <w:rPr>
                <w:rFonts w:ascii="Calibri" w:hAnsi="Calibri" w:cs="Calibri"/>
              </w:rPr>
              <w:t>4</w:t>
            </w:r>
          </w:p>
        </w:tc>
        <w:tc>
          <w:tcPr>
            <w:tcW w:w="961" w:type="dxa"/>
          </w:tcPr>
          <w:p w14:paraId="34648173" w14:textId="1C75E84F"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r w:rsidR="00D87155">
                  <w:rPr>
                    <w:rFonts w:ascii="Calibri" w:eastAsia="Times New Roman" w:hAnsi="Calibri" w:cs="Calibri"/>
                    <w:color w:val="000000"/>
                  </w:rPr>
                  <w:t>Mcgowan et al., (2024)</w:t>
                </w:r>
              </w:sdtContent>
            </w:sdt>
          </w:p>
        </w:tc>
        <w:tc>
          <w:tcPr>
            <w:tcW w:w="1271" w:type="dxa"/>
          </w:tcPr>
          <w:p w14:paraId="0EC6F279" w14:textId="44CC76C4" w:rsidR="00AD6C70" w:rsidRPr="008B16CF" w:rsidRDefault="00AD6C70" w:rsidP="00BA35B4">
            <w:pPr>
              <w:jc w:val="both"/>
              <w:rPr>
                <w:rFonts w:ascii="Calibri" w:hAnsi="Calibri" w:cs="Calibri"/>
              </w:rPr>
            </w:pPr>
            <w:r w:rsidRPr="008B16CF">
              <w:rPr>
                <w:rFonts w:ascii="Calibri" w:hAnsi="Calibri" w:cs="Calibri"/>
              </w:rPr>
              <w:t>Persuasive system design (PSD) in mobile health (mhealth) apps.</w:t>
            </w:r>
          </w:p>
        </w:tc>
        <w:tc>
          <w:tcPr>
            <w:tcW w:w="987" w:type="dxa"/>
          </w:tcPr>
          <w:p w14:paraId="0150C056" w14:textId="1435A4D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11EF5573" w14:textId="3F22F6F0" w:rsidR="00AD6C70" w:rsidRPr="008B16CF" w:rsidRDefault="00AD6C70" w:rsidP="00BA35B4">
            <w:pPr>
              <w:jc w:val="both"/>
              <w:rPr>
                <w:rFonts w:ascii="Calibri" w:hAnsi="Calibri" w:cs="Calibri"/>
              </w:rPr>
            </w:pPr>
            <w:r w:rsidRPr="008B16CF">
              <w:rPr>
                <w:rFonts w:ascii="Calibri" w:hAnsi="Calibri" w:cs="Calibri"/>
              </w:rPr>
              <w:t>Multiphase experimental design, prototyping, expert review and iterative design.</w:t>
            </w:r>
          </w:p>
        </w:tc>
        <w:tc>
          <w:tcPr>
            <w:tcW w:w="1289" w:type="dxa"/>
          </w:tcPr>
          <w:p w14:paraId="25ADC4B8" w14:textId="034837AA" w:rsidR="00AD6C70" w:rsidRPr="008B16CF" w:rsidRDefault="00AD6C70" w:rsidP="00BA35B4">
            <w:pPr>
              <w:jc w:val="both"/>
              <w:rPr>
                <w:rFonts w:ascii="Calibri" w:hAnsi="Calibri" w:cs="Calibri"/>
              </w:rPr>
            </w:pPr>
            <w:r w:rsidRPr="008B16CF">
              <w:rPr>
                <w:rFonts w:ascii="Calibri" w:hAnsi="Calibri" w:cs="Calibri"/>
              </w:rPr>
              <w:t>Emphasis on personalization and diversity in users needs; comprehensive metholodology</w:t>
            </w:r>
          </w:p>
        </w:tc>
        <w:tc>
          <w:tcPr>
            <w:tcW w:w="1538" w:type="dxa"/>
          </w:tcPr>
          <w:p w14:paraId="16607EB5" w14:textId="33F09C24" w:rsidR="00AD6C70" w:rsidRPr="008B16CF" w:rsidRDefault="00AD6C70" w:rsidP="00BA35B4">
            <w:pPr>
              <w:jc w:val="both"/>
              <w:rPr>
                <w:rFonts w:ascii="Calibri" w:hAnsi="Calibri" w:cs="Calibri"/>
              </w:rPr>
            </w:pPr>
            <w:r w:rsidRPr="008B16CF">
              <w:rPr>
                <w:rFonts w:ascii="Calibri" w:hAnsi="Calibri" w:cs="Calibri"/>
              </w:rPr>
              <w:t xml:space="preserve">Focus on </w:t>
            </w:r>
            <w:r w:rsidR="00960C31" w:rsidRPr="008B16CF">
              <w:rPr>
                <w:rFonts w:ascii="Calibri" w:hAnsi="Calibri" w:cs="Calibri"/>
              </w:rPr>
              <w:t>persuasive</w:t>
            </w:r>
            <w:r w:rsidRPr="008B16CF">
              <w:rPr>
                <w:rFonts w:ascii="Calibri" w:hAnsi="Calibri" w:cs="Calibri"/>
              </w:rPr>
              <w:t xml:space="preserve"> design, less on direct health outcomes.</w:t>
            </w:r>
          </w:p>
        </w:tc>
        <w:tc>
          <w:tcPr>
            <w:tcW w:w="1224" w:type="dxa"/>
          </w:tcPr>
          <w:p w14:paraId="1DAB188C" w14:textId="0759933A" w:rsidR="00AD6C70" w:rsidRPr="008B16CF" w:rsidRDefault="00960C31" w:rsidP="00BA35B4">
            <w:pPr>
              <w:jc w:val="both"/>
              <w:rPr>
                <w:rFonts w:ascii="Calibri" w:hAnsi="Calibri" w:cs="Calibri"/>
              </w:rPr>
            </w:pPr>
            <w:r w:rsidRPr="008B16CF">
              <w:rPr>
                <w:rFonts w:ascii="Calibri" w:hAnsi="Calibri" w:cs="Calibri"/>
              </w:rPr>
              <w:t xml:space="preserve">Provides insights into using persuasive design for personalized health interventions </w:t>
            </w:r>
          </w:p>
        </w:tc>
      </w:tr>
      <w:tr w:rsidR="00504BA0" w:rsidRPr="008B16CF" w14:paraId="0190F6BD" w14:textId="47D977DE" w:rsidTr="007E7ECA">
        <w:tc>
          <w:tcPr>
            <w:tcW w:w="457" w:type="dxa"/>
          </w:tcPr>
          <w:p w14:paraId="322853DD" w14:textId="188F8EF8" w:rsidR="00AD6C70" w:rsidRPr="008B16CF" w:rsidRDefault="00AD6C70" w:rsidP="00BA35B4">
            <w:pPr>
              <w:jc w:val="both"/>
              <w:rPr>
                <w:rFonts w:ascii="Calibri" w:hAnsi="Calibri" w:cs="Calibri"/>
              </w:rPr>
            </w:pPr>
            <w:r w:rsidRPr="008B16CF">
              <w:rPr>
                <w:rFonts w:ascii="Calibri" w:hAnsi="Calibri" w:cs="Calibri"/>
              </w:rPr>
              <w:t>5</w:t>
            </w:r>
          </w:p>
        </w:tc>
        <w:tc>
          <w:tcPr>
            <w:tcW w:w="961" w:type="dxa"/>
          </w:tcPr>
          <w:p w14:paraId="50260310" w14:textId="453AB842" w:rsidR="00AD6C70" w:rsidRPr="008B16CF" w:rsidRDefault="00AD6C70" w:rsidP="00BA35B4">
            <w:pPr>
              <w:jc w:val="both"/>
              <w:rPr>
                <w:rFonts w:ascii="Calibri" w:hAnsi="Calibri" w:cs="Calibri"/>
              </w:rPr>
            </w:pPr>
            <w:r w:rsidRPr="008B16CF">
              <w:rPr>
                <w:rFonts w:ascii="Calibri" w:hAnsi="Calibri" w:cs="Calibri"/>
              </w:rPr>
              <w:t>Benton, R., et al. (2023)</w:t>
            </w:r>
          </w:p>
        </w:tc>
        <w:tc>
          <w:tcPr>
            <w:tcW w:w="1271" w:type="dxa"/>
          </w:tcPr>
          <w:p w14:paraId="5D5060BA" w14:textId="20FB88AF" w:rsidR="00AD6C70" w:rsidRPr="008B16CF" w:rsidRDefault="00AD6C70" w:rsidP="00BA35B4">
            <w:pPr>
              <w:jc w:val="both"/>
              <w:rPr>
                <w:rFonts w:ascii="Calibri" w:hAnsi="Calibri" w:cs="Calibri"/>
              </w:rPr>
            </w:pPr>
            <w:r w:rsidRPr="008B16CF">
              <w:rPr>
                <w:rFonts w:ascii="Calibri" w:hAnsi="Calibri" w:cs="Calibri"/>
              </w:rPr>
              <w:t>Persuasive design techniques in mhealth apps</w:t>
            </w:r>
          </w:p>
        </w:tc>
        <w:tc>
          <w:tcPr>
            <w:tcW w:w="987" w:type="dxa"/>
          </w:tcPr>
          <w:p w14:paraId="6F9BB4E8" w14:textId="6CB7739E"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378135B" w14:textId="5622BA9E" w:rsidR="00AD6C70" w:rsidRPr="008B16CF" w:rsidRDefault="00AD6C70" w:rsidP="00BA35B4">
            <w:pPr>
              <w:jc w:val="both"/>
              <w:rPr>
                <w:rFonts w:ascii="Calibri" w:hAnsi="Calibri" w:cs="Calibri"/>
              </w:rPr>
            </w:pPr>
            <w:r w:rsidRPr="008B16CF">
              <w:rPr>
                <w:rFonts w:ascii="Calibri" w:hAnsi="Calibri" w:cs="Calibri"/>
              </w:rPr>
              <w:t>Survey-based approach with contrast mining</w:t>
            </w:r>
          </w:p>
        </w:tc>
        <w:tc>
          <w:tcPr>
            <w:tcW w:w="1289" w:type="dxa"/>
          </w:tcPr>
          <w:p w14:paraId="708B5343" w14:textId="3D9F5143" w:rsidR="00AD6C70" w:rsidRPr="008B16CF" w:rsidRDefault="00AD6C70" w:rsidP="00BA35B4">
            <w:pPr>
              <w:jc w:val="both"/>
              <w:rPr>
                <w:rFonts w:ascii="Calibri" w:hAnsi="Calibri" w:cs="Calibri"/>
              </w:rPr>
            </w:pPr>
            <w:r w:rsidRPr="008B16CF">
              <w:rPr>
                <w:rFonts w:ascii="Calibri" w:hAnsi="Calibri" w:cs="Calibri"/>
              </w:rPr>
              <w:t>Detailed evaluation of persuasive design principles; user-centric design approach</w:t>
            </w:r>
          </w:p>
        </w:tc>
        <w:tc>
          <w:tcPr>
            <w:tcW w:w="1538" w:type="dxa"/>
          </w:tcPr>
          <w:p w14:paraId="2C061CF0" w14:textId="6E5398E7" w:rsidR="00AD6C70" w:rsidRPr="008B16CF" w:rsidRDefault="00AD6C70" w:rsidP="00BA35B4">
            <w:pPr>
              <w:jc w:val="both"/>
              <w:rPr>
                <w:rFonts w:ascii="Calibri" w:hAnsi="Calibri" w:cs="Calibri"/>
              </w:rPr>
            </w:pPr>
            <w:r w:rsidRPr="008B16CF">
              <w:rPr>
                <w:rFonts w:ascii="Calibri" w:hAnsi="Calibri" w:cs="Calibri"/>
              </w:rPr>
              <w:t>Limited generalizability beyond mhealth apps; focus on user engagement over health outcomes.</w:t>
            </w:r>
          </w:p>
        </w:tc>
        <w:tc>
          <w:tcPr>
            <w:tcW w:w="1224" w:type="dxa"/>
          </w:tcPr>
          <w:p w14:paraId="7CD864A6" w14:textId="3D0B1DA4" w:rsidR="00AD6C70" w:rsidRPr="008B16CF" w:rsidRDefault="00960C31" w:rsidP="00BA35B4">
            <w:pPr>
              <w:jc w:val="both"/>
              <w:rPr>
                <w:rFonts w:ascii="Calibri" w:hAnsi="Calibri" w:cs="Calibri"/>
              </w:rPr>
            </w:pPr>
            <w:r w:rsidRPr="008B16CF">
              <w:rPr>
                <w:rFonts w:ascii="Calibri" w:hAnsi="Calibri" w:cs="Calibri"/>
              </w:rPr>
              <w:t>Evaluates Persuasive design technique to enhance user engagement in health apps</w:t>
            </w:r>
          </w:p>
        </w:tc>
      </w:tr>
      <w:tr w:rsidR="00504BA0" w:rsidRPr="008B16CF" w14:paraId="7E44B9AA" w14:textId="149A2ED1" w:rsidTr="007E7ECA">
        <w:tc>
          <w:tcPr>
            <w:tcW w:w="457" w:type="dxa"/>
          </w:tcPr>
          <w:p w14:paraId="31565214" w14:textId="4E240FD3" w:rsidR="00AD6C70" w:rsidRPr="008B16CF" w:rsidRDefault="00AD6C70" w:rsidP="00BA35B4">
            <w:pPr>
              <w:jc w:val="both"/>
              <w:rPr>
                <w:rFonts w:ascii="Calibri" w:hAnsi="Calibri" w:cs="Calibri"/>
              </w:rPr>
            </w:pPr>
            <w:r w:rsidRPr="008B16CF">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3DD3C829" w:rsidR="00AD6C70" w:rsidRPr="008B16CF" w:rsidRDefault="00D87155" w:rsidP="00BA35B4">
                <w:pPr>
                  <w:jc w:val="both"/>
                  <w:rPr>
                    <w:rFonts w:ascii="Calibri" w:hAnsi="Calibri" w:cs="Calibri"/>
                  </w:rPr>
                </w:pPr>
                <w:r>
                  <w:rPr>
                    <w:rFonts w:ascii="Calibri" w:eastAsia="Times New Roman" w:hAnsi="Calibri" w:cs="Calibri"/>
                    <w:color w:val="000000"/>
                  </w:rPr>
                  <w:t>Shoba et al., (2024)</w:t>
                </w:r>
              </w:p>
            </w:tc>
          </w:sdtContent>
        </w:sdt>
        <w:tc>
          <w:tcPr>
            <w:tcW w:w="1271" w:type="dxa"/>
          </w:tcPr>
          <w:p w14:paraId="6F6A5F34" w14:textId="547ED169" w:rsidR="00AD6C70" w:rsidRPr="008B16CF" w:rsidRDefault="00BC5E10" w:rsidP="00BA35B4">
            <w:pPr>
              <w:jc w:val="both"/>
              <w:rPr>
                <w:rFonts w:ascii="Calibri" w:hAnsi="Calibri" w:cs="Calibri"/>
              </w:rPr>
            </w:pPr>
            <w:r w:rsidRPr="008B16CF">
              <w:rPr>
                <w:rFonts w:ascii="Calibri" w:hAnsi="Calibri" w:cs="Calibri"/>
              </w:rPr>
              <w:t xml:space="preserve">Dynamic cardiovascular rehabilitation for Personalized Exercise Plans Guided by </w:t>
            </w:r>
            <w:r w:rsidRPr="008B16CF">
              <w:rPr>
                <w:rFonts w:ascii="Calibri" w:hAnsi="Calibri" w:cs="Calibri"/>
              </w:rPr>
              <w:lastRenderedPageBreak/>
              <w:t>Recurrent Neural Networks in the Cloud</w:t>
            </w:r>
          </w:p>
        </w:tc>
        <w:tc>
          <w:tcPr>
            <w:tcW w:w="987" w:type="dxa"/>
          </w:tcPr>
          <w:p w14:paraId="5ED34387" w14:textId="1BB9B664" w:rsidR="00AD6C70" w:rsidRPr="008B16CF" w:rsidRDefault="00BC5E10" w:rsidP="00BA35B4">
            <w:pPr>
              <w:jc w:val="both"/>
              <w:rPr>
                <w:rFonts w:ascii="Calibri" w:hAnsi="Calibri" w:cs="Calibri"/>
              </w:rPr>
            </w:pPr>
            <w:r w:rsidRPr="008B16CF">
              <w:rPr>
                <w:rFonts w:ascii="Calibri" w:hAnsi="Calibri" w:cs="Calibri"/>
              </w:rPr>
              <w:lastRenderedPageBreak/>
              <w:t>4</w:t>
            </w:r>
          </w:p>
        </w:tc>
        <w:tc>
          <w:tcPr>
            <w:tcW w:w="1289" w:type="dxa"/>
          </w:tcPr>
          <w:p w14:paraId="69D272C6" w14:textId="40954CAB" w:rsidR="00AD6C70" w:rsidRPr="008B16CF" w:rsidRDefault="00AD6C70" w:rsidP="00BA35B4">
            <w:pPr>
              <w:jc w:val="both"/>
              <w:rPr>
                <w:rFonts w:ascii="Calibri" w:hAnsi="Calibri" w:cs="Calibri"/>
              </w:rPr>
            </w:pPr>
            <w:r w:rsidRPr="008B16CF">
              <w:rPr>
                <w:rFonts w:ascii="Calibri" w:hAnsi="Calibri" w:cs="Calibri"/>
              </w:rPr>
              <w:t>Development and testing of a fitness recommendation system</w:t>
            </w:r>
          </w:p>
        </w:tc>
        <w:tc>
          <w:tcPr>
            <w:tcW w:w="1289" w:type="dxa"/>
          </w:tcPr>
          <w:p w14:paraId="498A02E0" w14:textId="58FA5684" w:rsidR="00AD6C70" w:rsidRPr="008B16CF" w:rsidRDefault="00AD6C70" w:rsidP="00BA35B4">
            <w:pPr>
              <w:jc w:val="both"/>
              <w:rPr>
                <w:rFonts w:ascii="Calibri" w:hAnsi="Calibri" w:cs="Calibri"/>
              </w:rPr>
            </w:pPr>
            <w:r w:rsidRPr="008B16CF">
              <w:rPr>
                <w:rFonts w:ascii="Calibri" w:hAnsi="Calibri" w:cs="Calibri"/>
              </w:rPr>
              <w:t>High relevance to personalized fitness; user-centric approach.</w:t>
            </w:r>
          </w:p>
        </w:tc>
        <w:tc>
          <w:tcPr>
            <w:tcW w:w="1538" w:type="dxa"/>
          </w:tcPr>
          <w:p w14:paraId="4E9D2942" w14:textId="72BC8F9B" w:rsidR="00AD6C70" w:rsidRPr="008B16CF" w:rsidRDefault="00AD6C70" w:rsidP="00BA35B4">
            <w:pPr>
              <w:jc w:val="both"/>
              <w:rPr>
                <w:rFonts w:ascii="Calibri" w:hAnsi="Calibri" w:cs="Calibri"/>
              </w:rPr>
            </w:pPr>
            <w:r w:rsidRPr="008B16CF">
              <w:rPr>
                <w:rFonts w:ascii="Calibri" w:hAnsi="Calibri" w:cs="Calibri"/>
              </w:rPr>
              <w:t>Potential privacy concerns with health data usage; need for larger sample size.</w:t>
            </w:r>
          </w:p>
        </w:tc>
        <w:tc>
          <w:tcPr>
            <w:tcW w:w="1224" w:type="dxa"/>
          </w:tcPr>
          <w:p w14:paraId="7A02BACD" w14:textId="0126E895" w:rsidR="00AD6C70" w:rsidRPr="008B16CF" w:rsidRDefault="00F435CD" w:rsidP="00BA35B4">
            <w:pPr>
              <w:jc w:val="both"/>
              <w:rPr>
                <w:rFonts w:ascii="Calibri" w:hAnsi="Calibri" w:cs="Calibri"/>
              </w:rPr>
            </w:pPr>
            <w:r w:rsidRPr="008B16CF">
              <w:rPr>
                <w:rFonts w:ascii="Calibri" w:hAnsi="Calibri" w:cs="Calibri"/>
              </w:rPr>
              <w:t>Advances the understanding of user-centered design in fitness recomme</w:t>
            </w:r>
            <w:r w:rsidRPr="008B16CF">
              <w:rPr>
                <w:rFonts w:ascii="Calibri" w:hAnsi="Calibri" w:cs="Calibri"/>
              </w:rPr>
              <w:lastRenderedPageBreak/>
              <w:t>ndation systems</w:t>
            </w:r>
          </w:p>
        </w:tc>
      </w:tr>
      <w:tr w:rsidR="00504BA0" w:rsidRPr="008B16CF" w14:paraId="2F7382A8" w14:textId="55C53120" w:rsidTr="007E7ECA">
        <w:tc>
          <w:tcPr>
            <w:tcW w:w="457" w:type="dxa"/>
          </w:tcPr>
          <w:p w14:paraId="2D93B628" w14:textId="587FE4F9" w:rsidR="00AD6C70" w:rsidRPr="008B16CF" w:rsidRDefault="00AD6C70" w:rsidP="00BA35B4">
            <w:pPr>
              <w:jc w:val="both"/>
              <w:rPr>
                <w:rFonts w:ascii="Calibri" w:hAnsi="Calibri" w:cs="Calibri"/>
              </w:rPr>
            </w:pPr>
            <w:r w:rsidRPr="008B16CF">
              <w:rPr>
                <w:rFonts w:ascii="Calibri" w:hAnsi="Calibri" w:cs="Calibri"/>
              </w:rPr>
              <w:lastRenderedPageBreak/>
              <w:t>7</w:t>
            </w:r>
          </w:p>
        </w:tc>
        <w:tc>
          <w:tcPr>
            <w:tcW w:w="961" w:type="dxa"/>
          </w:tcPr>
          <w:p w14:paraId="16BFD8B4" w14:textId="2C890A97"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D87155">
                  <w:rPr>
                    <w:rFonts w:ascii="Calibri" w:eastAsia="Times New Roman" w:hAnsi="Calibri" w:cs="Calibri"/>
                    <w:color w:val="000000"/>
                  </w:rPr>
                  <w:t>Hu et al., (2024)</w:t>
                </w:r>
              </w:sdtContent>
            </w:sdt>
          </w:p>
        </w:tc>
        <w:tc>
          <w:tcPr>
            <w:tcW w:w="1271" w:type="dxa"/>
          </w:tcPr>
          <w:p w14:paraId="58E91F65" w14:textId="28E6B248" w:rsidR="00AD6C70" w:rsidRPr="008B16CF" w:rsidRDefault="00504BA0" w:rsidP="00BA35B4">
            <w:pPr>
              <w:jc w:val="both"/>
              <w:rPr>
                <w:rFonts w:ascii="Calibri" w:hAnsi="Calibri" w:cs="Calibri"/>
              </w:rPr>
            </w:pPr>
            <w:r w:rsidRPr="008B16CF">
              <w:rPr>
                <w:rFonts w:ascii="Calibri" w:hAnsi="Calibri" w:cs="Calibri"/>
              </w:rPr>
              <w:t>Wearable Technology for personalized exercise recommendations</w:t>
            </w:r>
          </w:p>
        </w:tc>
        <w:tc>
          <w:tcPr>
            <w:tcW w:w="987" w:type="dxa"/>
          </w:tcPr>
          <w:p w14:paraId="026653C4" w14:textId="5BDFFF55"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2AA83329" w14:textId="38444393" w:rsidR="00AD6C70" w:rsidRPr="008B16CF" w:rsidRDefault="00D979D4" w:rsidP="00BA35B4">
            <w:pPr>
              <w:jc w:val="both"/>
              <w:rPr>
                <w:rFonts w:ascii="Calibri" w:hAnsi="Calibri" w:cs="Calibri"/>
              </w:rPr>
            </w:pPr>
            <w:r w:rsidRPr="008B16CF">
              <w:rPr>
                <w:rFonts w:ascii="Calibri" w:hAnsi="Calibri" w:cs="Calibri"/>
              </w:rPr>
              <w:t>Development and testing or wearable technoloyg applications</w:t>
            </w:r>
          </w:p>
        </w:tc>
        <w:tc>
          <w:tcPr>
            <w:tcW w:w="1289" w:type="dxa"/>
          </w:tcPr>
          <w:p w14:paraId="11BF8524" w14:textId="278CA70C" w:rsidR="00AD6C70" w:rsidRPr="008B16CF" w:rsidRDefault="00D979D4" w:rsidP="00BA35B4">
            <w:pPr>
              <w:jc w:val="both"/>
              <w:rPr>
                <w:rFonts w:ascii="Calibri" w:hAnsi="Calibri" w:cs="Calibri"/>
              </w:rPr>
            </w:pPr>
            <w:r w:rsidRPr="008B16CF">
              <w:rPr>
                <w:rFonts w:ascii="Calibri" w:hAnsi="Calibri" w:cs="Calibri"/>
              </w:rPr>
              <w:t>Focus on wearable technology; high relevance to personalized fitness</w:t>
            </w:r>
          </w:p>
        </w:tc>
        <w:tc>
          <w:tcPr>
            <w:tcW w:w="1538" w:type="dxa"/>
          </w:tcPr>
          <w:p w14:paraId="7B636701" w14:textId="664DF605" w:rsidR="00AD6C70" w:rsidRPr="008B16CF" w:rsidRDefault="00D979D4"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08FA6CC6" w14:textId="2E7F659A" w:rsidR="00AD6C70" w:rsidRPr="008B16CF" w:rsidRDefault="00D979D4" w:rsidP="00BA35B4">
            <w:pPr>
              <w:jc w:val="both"/>
              <w:rPr>
                <w:rFonts w:ascii="Calibri" w:hAnsi="Calibri" w:cs="Calibri"/>
              </w:rPr>
            </w:pPr>
            <w:r w:rsidRPr="008B16CF">
              <w:rPr>
                <w:rFonts w:ascii="Calibri" w:hAnsi="Calibri" w:cs="Calibri"/>
              </w:rPr>
              <w:t>Explores the application of wearable technology in providing personalized exercise recommendations</w:t>
            </w:r>
          </w:p>
        </w:tc>
      </w:tr>
      <w:tr w:rsidR="00504BA0" w:rsidRPr="008B16CF" w14:paraId="389D2A09" w14:textId="0A2B9ABC" w:rsidTr="007E7ECA">
        <w:tc>
          <w:tcPr>
            <w:tcW w:w="457" w:type="dxa"/>
          </w:tcPr>
          <w:p w14:paraId="38A6DDE3" w14:textId="2D24B132" w:rsidR="00AD6C70" w:rsidRPr="008B16CF" w:rsidRDefault="00AD6C70" w:rsidP="00BA35B4">
            <w:pPr>
              <w:jc w:val="both"/>
              <w:rPr>
                <w:rFonts w:ascii="Calibri" w:hAnsi="Calibri" w:cs="Calibri"/>
              </w:rPr>
            </w:pPr>
            <w:r w:rsidRPr="008B16CF">
              <w:rPr>
                <w:rFonts w:ascii="Calibri" w:hAnsi="Calibri" w:cs="Calibri"/>
              </w:rPr>
              <w:t>8</w:t>
            </w:r>
          </w:p>
        </w:tc>
        <w:tc>
          <w:tcPr>
            <w:tcW w:w="961" w:type="dxa"/>
          </w:tcPr>
          <w:p w14:paraId="749B1DB6" w14:textId="744F9C1B" w:rsidR="00AD6C70" w:rsidRPr="008B16CF" w:rsidRDefault="00AD6C70" w:rsidP="00BA35B4">
            <w:pPr>
              <w:jc w:val="both"/>
              <w:rPr>
                <w:rFonts w:ascii="Calibri" w:hAnsi="Calibri" w:cs="Calibri"/>
              </w:rPr>
            </w:pPr>
            <w:r w:rsidRPr="008B16CF">
              <w:rPr>
                <w:rFonts w:ascii="Calibri" w:hAnsi="Calibri" w:cs="Calibri"/>
              </w:rPr>
              <w:t>Singh, K., et al (2024)</w:t>
            </w:r>
          </w:p>
        </w:tc>
        <w:tc>
          <w:tcPr>
            <w:tcW w:w="1271" w:type="dxa"/>
          </w:tcPr>
          <w:p w14:paraId="7DCFBD8F" w14:textId="15F7BC0D" w:rsidR="00AD6C70" w:rsidRPr="008B16CF" w:rsidRDefault="00AD6C70" w:rsidP="00BA35B4">
            <w:pPr>
              <w:jc w:val="both"/>
              <w:rPr>
                <w:rFonts w:ascii="Calibri" w:hAnsi="Calibri" w:cs="Calibri"/>
              </w:rPr>
            </w:pPr>
            <w:r w:rsidRPr="008B16CF">
              <w:rPr>
                <w:rFonts w:ascii="Calibri" w:hAnsi="Calibri" w:cs="Calibri"/>
              </w:rPr>
              <w:t>User engagement strategies in digital health</w:t>
            </w:r>
          </w:p>
        </w:tc>
        <w:tc>
          <w:tcPr>
            <w:tcW w:w="987" w:type="dxa"/>
          </w:tcPr>
          <w:p w14:paraId="25A80D43" w14:textId="67F0E0E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B1195FD" w14:textId="1DFC024C" w:rsidR="00AD6C70" w:rsidRPr="008B16CF" w:rsidRDefault="00AD6C70" w:rsidP="00BA35B4">
            <w:pPr>
              <w:jc w:val="both"/>
              <w:rPr>
                <w:rFonts w:ascii="Calibri" w:hAnsi="Calibri" w:cs="Calibri"/>
              </w:rPr>
            </w:pPr>
            <w:r w:rsidRPr="008B16CF">
              <w:rPr>
                <w:rFonts w:ascii="Calibri" w:hAnsi="Calibri" w:cs="Calibri"/>
              </w:rPr>
              <w:t>Systematic review</w:t>
            </w:r>
          </w:p>
        </w:tc>
        <w:tc>
          <w:tcPr>
            <w:tcW w:w="1289" w:type="dxa"/>
          </w:tcPr>
          <w:p w14:paraId="2CB3CBCD" w14:textId="149180A5" w:rsidR="00AD6C70" w:rsidRPr="008B16CF" w:rsidRDefault="00AD6C70" w:rsidP="00BA35B4">
            <w:pPr>
              <w:jc w:val="both"/>
              <w:rPr>
                <w:rFonts w:ascii="Calibri" w:hAnsi="Calibri" w:cs="Calibri"/>
              </w:rPr>
            </w:pPr>
            <w:r w:rsidRPr="008B16CF">
              <w:rPr>
                <w:rFonts w:ascii="Calibri" w:hAnsi="Calibri" w:cs="Calibri"/>
              </w:rPr>
              <w:t>Broad review on engagement strategies; relevant to digital health applications.</w:t>
            </w:r>
          </w:p>
        </w:tc>
        <w:tc>
          <w:tcPr>
            <w:tcW w:w="1538" w:type="dxa"/>
          </w:tcPr>
          <w:p w14:paraId="089E367E" w14:textId="72664529" w:rsidR="00AD6C70" w:rsidRPr="008B16CF" w:rsidRDefault="00AD6C70" w:rsidP="00BA35B4">
            <w:pPr>
              <w:jc w:val="both"/>
              <w:rPr>
                <w:rFonts w:ascii="Calibri" w:hAnsi="Calibri" w:cs="Calibri"/>
              </w:rPr>
            </w:pPr>
            <w:r w:rsidRPr="008B16CF">
              <w:rPr>
                <w:rFonts w:ascii="Calibri" w:hAnsi="Calibri" w:cs="Calibri"/>
              </w:rPr>
              <w:t>Focus on engagement, less on fitness-specific outcomes.</w:t>
            </w:r>
          </w:p>
        </w:tc>
        <w:tc>
          <w:tcPr>
            <w:tcW w:w="1224" w:type="dxa"/>
          </w:tcPr>
          <w:p w14:paraId="45DBD79E" w14:textId="5BC143E5" w:rsidR="00AD6C70" w:rsidRPr="008B16CF" w:rsidRDefault="00960C31" w:rsidP="00BA35B4">
            <w:pPr>
              <w:jc w:val="both"/>
              <w:rPr>
                <w:rFonts w:ascii="Calibri" w:hAnsi="Calibri" w:cs="Calibri"/>
              </w:rPr>
            </w:pPr>
            <w:r w:rsidRPr="008B16CF">
              <w:rPr>
                <w:rFonts w:ascii="Calibri" w:hAnsi="Calibri" w:cs="Calibri"/>
              </w:rPr>
              <w:t>Reviews user engagement strategies to enhance digital health interventions</w:t>
            </w:r>
          </w:p>
        </w:tc>
      </w:tr>
      <w:tr w:rsidR="00504BA0" w:rsidRPr="008B16CF" w14:paraId="6FAB8747" w14:textId="1DEBA084" w:rsidTr="007E7ECA">
        <w:tc>
          <w:tcPr>
            <w:tcW w:w="457" w:type="dxa"/>
          </w:tcPr>
          <w:p w14:paraId="00625FD5" w14:textId="73AE8887" w:rsidR="00AD6C70" w:rsidRPr="008B16CF" w:rsidRDefault="00AD6C70" w:rsidP="00BA35B4">
            <w:pPr>
              <w:jc w:val="both"/>
              <w:rPr>
                <w:rFonts w:ascii="Calibri" w:hAnsi="Calibri" w:cs="Calibri"/>
              </w:rPr>
            </w:pPr>
            <w:r w:rsidRPr="008B16CF">
              <w:rPr>
                <w:rFonts w:ascii="Calibri" w:hAnsi="Calibri" w:cs="Calibri"/>
              </w:rPr>
              <w:t>9</w:t>
            </w:r>
          </w:p>
        </w:tc>
        <w:tc>
          <w:tcPr>
            <w:tcW w:w="961" w:type="dxa"/>
          </w:tcPr>
          <w:p w14:paraId="59032992" w14:textId="4CB23AA4"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D87155">
                  <w:rPr>
                    <w:rFonts w:ascii="Calibri" w:eastAsia="Times New Roman" w:hAnsi="Calibri" w:cs="Calibri"/>
                    <w:color w:val="000000"/>
                  </w:rPr>
                  <w:t>Mustafa et al., (2021)</w:t>
                </w:r>
              </w:sdtContent>
            </w:sdt>
          </w:p>
        </w:tc>
        <w:tc>
          <w:tcPr>
            <w:tcW w:w="1271" w:type="dxa"/>
          </w:tcPr>
          <w:p w14:paraId="695EB2E9" w14:textId="4A7AA02C" w:rsidR="00AD6C70" w:rsidRPr="008B16CF" w:rsidRDefault="00C86DE0" w:rsidP="00BA35B4">
            <w:pPr>
              <w:jc w:val="both"/>
              <w:rPr>
                <w:rFonts w:ascii="Calibri" w:hAnsi="Calibri" w:cs="Calibri"/>
              </w:rPr>
            </w:pPr>
            <w:r w:rsidRPr="008B16CF">
              <w:rPr>
                <w:rFonts w:ascii="Calibri" w:hAnsi="Calibri" w:cs="Calibri"/>
              </w:rPr>
              <w:t>Dietary recommendations for women with gestational diabetes mellitus</w:t>
            </w:r>
          </w:p>
        </w:tc>
        <w:tc>
          <w:tcPr>
            <w:tcW w:w="987" w:type="dxa"/>
          </w:tcPr>
          <w:p w14:paraId="710279F2" w14:textId="00819DFC"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70D28F0" w14:textId="69BF0178" w:rsidR="00AD6C70" w:rsidRPr="008B16CF" w:rsidRDefault="00AD6C70" w:rsidP="00BA35B4">
            <w:pPr>
              <w:jc w:val="both"/>
              <w:rPr>
                <w:rFonts w:ascii="Calibri" w:hAnsi="Calibri" w:cs="Calibri"/>
              </w:rPr>
            </w:pPr>
            <w:r w:rsidRPr="008B16CF">
              <w:rPr>
                <w:rFonts w:ascii="Calibri" w:hAnsi="Calibri" w:cs="Calibri"/>
              </w:rPr>
              <w:t>Randomized controlled trials (RCts) and systematic review</w:t>
            </w:r>
          </w:p>
        </w:tc>
        <w:tc>
          <w:tcPr>
            <w:tcW w:w="1289" w:type="dxa"/>
          </w:tcPr>
          <w:p w14:paraId="1EE82195" w14:textId="352DFFF1" w:rsidR="00AD6C70" w:rsidRPr="008B16CF" w:rsidRDefault="00AD6C70" w:rsidP="00BA35B4">
            <w:pPr>
              <w:jc w:val="both"/>
              <w:rPr>
                <w:rFonts w:ascii="Calibri" w:hAnsi="Calibri" w:cs="Calibri"/>
              </w:rPr>
            </w:pPr>
            <w:r w:rsidRPr="008B16CF">
              <w:rPr>
                <w:rFonts w:ascii="Calibri" w:hAnsi="Calibri" w:cs="Calibri"/>
              </w:rPr>
              <w:t>High-quality evidence from RCTs; relevant to chronic disease management</w:t>
            </w:r>
          </w:p>
        </w:tc>
        <w:tc>
          <w:tcPr>
            <w:tcW w:w="1538" w:type="dxa"/>
          </w:tcPr>
          <w:p w14:paraId="4A5D12EA" w14:textId="2141C35B" w:rsidR="00AD6C70" w:rsidRPr="008B16CF" w:rsidRDefault="00AD6C70" w:rsidP="00BA35B4">
            <w:pPr>
              <w:jc w:val="both"/>
              <w:rPr>
                <w:rFonts w:ascii="Calibri" w:hAnsi="Calibri" w:cs="Calibri"/>
              </w:rPr>
            </w:pPr>
            <w:r w:rsidRPr="008B16CF">
              <w:rPr>
                <w:rFonts w:ascii="Calibri" w:hAnsi="Calibri" w:cs="Calibri"/>
              </w:rPr>
              <w:t>Focus on chronic disease; may not fully address personalized fitness applications</w:t>
            </w:r>
          </w:p>
        </w:tc>
        <w:tc>
          <w:tcPr>
            <w:tcW w:w="1224" w:type="dxa"/>
          </w:tcPr>
          <w:p w14:paraId="7379B2CE" w14:textId="0CF7A597" w:rsidR="00AD6C70" w:rsidRPr="008B16CF" w:rsidRDefault="00355690" w:rsidP="00BA35B4">
            <w:pPr>
              <w:jc w:val="both"/>
              <w:rPr>
                <w:rFonts w:ascii="Calibri" w:hAnsi="Calibri" w:cs="Calibri"/>
              </w:rPr>
            </w:pPr>
            <w:r w:rsidRPr="008B16CF">
              <w:rPr>
                <w:rFonts w:ascii="Calibri" w:hAnsi="Calibri" w:cs="Calibri"/>
              </w:rPr>
              <w:t>Emphasizes the effectiveness of mHealth interventions in managing chronic diseases through evidence-based research</w:t>
            </w:r>
          </w:p>
        </w:tc>
      </w:tr>
      <w:tr w:rsidR="00504BA0" w:rsidRPr="008B16CF" w14:paraId="306DD9E7" w14:textId="1ECD7449" w:rsidTr="007E7ECA">
        <w:tc>
          <w:tcPr>
            <w:tcW w:w="457" w:type="dxa"/>
          </w:tcPr>
          <w:p w14:paraId="22719AB1" w14:textId="05123B4C" w:rsidR="00AD6C70" w:rsidRPr="008B16CF" w:rsidRDefault="00AD6C70" w:rsidP="00BA35B4">
            <w:pPr>
              <w:jc w:val="both"/>
              <w:rPr>
                <w:rFonts w:ascii="Calibri" w:hAnsi="Calibri" w:cs="Calibri"/>
              </w:rPr>
            </w:pPr>
            <w:r w:rsidRPr="008B16CF">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4C342F23" w:rsidR="00AD6C70" w:rsidRPr="008B16CF" w:rsidRDefault="00D87155" w:rsidP="00BA35B4">
                <w:pPr>
                  <w:jc w:val="both"/>
                  <w:rPr>
                    <w:rFonts w:ascii="Calibri" w:hAnsi="Calibri" w:cs="Calibri"/>
                  </w:rPr>
                </w:pPr>
                <w:r>
                  <w:rPr>
                    <w:rFonts w:ascii="Calibri" w:hAnsi="Calibri" w:cs="Calibri"/>
                    <w:color w:val="000000"/>
                  </w:rPr>
                  <w:t>Dirik,( 2023)</w:t>
                </w:r>
              </w:p>
            </w:sdtContent>
          </w:sdt>
        </w:tc>
        <w:tc>
          <w:tcPr>
            <w:tcW w:w="1271" w:type="dxa"/>
          </w:tcPr>
          <w:p w14:paraId="1E001DB9" w14:textId="7C9CC57B" w:rsidR="00AD6C70" w:rsidRPr="008B16CF" w:rsidRDefault="00AD6C70" w:rsidP="00BA35B4">
            <w:pPr>
              <w:jc w:val="both"/>
              <w:rPr>
                <w:rFonts w:ascii="Calibri" w:hAnsi="Calibri" w:cs="Calibri"/>
              </w:rPr>
            </w:pPr>
            <w:r w:rsidRPr="008B16CF">
              <w:rPr>
                <w:rFonts w:ascii="Calibri" w:hAnsi="Calibri" w:cs="Calibri"/>
              </w:rPr>
              <w:t xml:space="preserve">Machine learning techniques for </w:t>
            </w:r>
            <w:r w:rsidRPr="008B16CF">
              <w:rPr>
                <w:rFonts w:ascii="Calibri" w:hAnsi="Calibri" w:cs="Calibri"/>
              </w:rPr>
              <w:lastRenderedPageBreak/>
              <w:t>obesity detection</w:t>
            </w:r>
          </w:p>
        </w:tc>
        <w:tc>
          <w:tcPr>
            <w:tcW w:w="987" w:type="dxa"/>
          </w:tcPr>
          <w:p w14:paraId="0580F7C9" w14:textId="2550E8A9"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3FAE88A0" w14:textId="7DA45D7E" w:rsidR="00AD6C70" w:rsidRPr="008B16CF" w:rsidRDefault="00AD6C70" w:rsidP="00BA35B4">
            <w:pPr>
              <w:jc w:val="both"/>
              <w:rPr>
                <w:rFonts w:ascii="Calibri" w:hAnsi="Calibri" w:cs="Calibri"/>
              </w:rPr>
            </w:pPr>
            <w:r w:rsidRPr="008B16CF">
              <w:rPr>
                <w:rFonts w:ascii="Calibri" w:hAnsi="Calibri" w:cs="Calibri"/>
              </w:rPr>
              <w:t xml:space="preserve">Use of machine learning algorithms </w:t>
            </w:r>
            <w:r w:rsidRPr="008B16CF">
              <w:rPr>
                <w:rFonts w:ascii="Calibri" w:hAnsi="Calibri" w:cs="Calibri"/>
              </w:rPr>
              <w:lastRenderedPageBreak/>
              <w:t>such as Random Forest and SVM for obesity prediction</w:t>
            </w:r>
          </w:p>
        </w:tc>
        <w:tc>
          <w:tcPr>
            <w:tcW w:w="1289" w:type="dxa"/>
          </w:tcPr>
          <w:p w14:paraId="25BC3B37" w14:textId="4ED5F290" w:rsidR="00AD6C70" w:rsidRPr="008B16CF" w:rsidRDefault="00AD6C70" w:rsidP="00BA35B4">
            <w:pPr>
              <w:jc w:val="both"/>
              <w:rPr>
                <w:rFonts w:ascii="Calibri" w:hAnsi="Calibri" w:cs="Calibri"/>
              </w:rPr>
            </w:pPr>
            <w:r w:rsidRPr="008B16CF">
              <w:rPr>
                <w:rFonts w:ascii="Calibri" w:hAnsi="Calibri" w:cs="Calibri"/>
              </w:rPr>
              <w:lastRenderedPageBreak/>
              <w:t xml:space="preserve">Application of advanced machine </w:t>
            </w:r>
            <w:r w:rsidRPr="008B16CF">
              <w:rPr>
                <w:rFonts w:ascii="Calibri" w:hAnsi="Calibri" w:cs="Calibri"/>
              </w:rPr>
              <w:lastRenderedPageBreak/>
              <w:t>learning techniques; high relevance to obesity detection</w:t>
            </w:r>
          </w:p>
        </w:tc>
        <w:tc>
          <w:tcPr>
            <w:tcW w:w="1538" w:type="dxa"/>
          </w:tcPr>
          <w:p w14:paraId="413885B2" w14:textId="0C46E1D4" w:rsidR="00AD6C70" w:rsidRPr="008B16CF" w:rsidRDefault="00AD6C70" w:rsidP="00BA35B4">
            <w:pPr>
              <w:jc w:val="both"/>
              <w:rPr>
                <w:rFonts w:ascii="Calibri" w:hAnsi="Calibri" w:cs="Calibri"/>
              </w:rPr>
            </w:pPr>
            <w:r w:rsidRPr="008B16CF">
              <w:rPr>
                <w:rFonts w:ascii="Calibri" w:hAnsi="Calibri" w:cs="Calibri"/>
              </w:rPr>
              <w:lastRenderedPageBreak/>
              <w:t xml:space="preserve">Limited focus on broader fitness applications; </w:t>
            </w:r>
            <w:r w:rsidRPr="008B16CF">
              <w:rPr>
                <w:rFonts w:ascii="Calibri" w:hAnsi="Calibri" w:cs="Calibri"/>
              </w:rPr>
              <w:lastRenderedPageBreak/>
              <w:t>primarily technical evaluation.</w:t>
            </w:r>
          </w:p>
        </w:tc>
        <w:tc>
          <w:tcPr>
            <w:tcW w:w="1224" w:type="dxa"/>
          </w:tcPr>
          <w:p w14:paraId="4AF2DA47" w14:textId="3452469A" w:rsidR="00AD6C70" w:rsidRPr="008B16CF" w:rsidRDefault="00C948A0" w:rsidP="00BA35B4">
            <w:pPr>
              <w:jc w:val="both"/>
              <w:rPr>
                <w:rFonts w:ascii="Calibri" w:hAnsi="Calibri" w:cs="Calibri"/>
              </w:rPr>
            </w:pPr>
            <w:r w:rsidRPr="008B16CF">
              <w:rPr>
                <w:rFonts w:ascii="Calibri" w:hAnsi="Calibri" w:cs="Calibri"/>
              </w:rPr>
              <w:lastRenderedPageBreak/>
              <w:t xml:space="preserve">Demonstrates the efficacy of machine </w:t>
            </w:r>
            <w:r w:rsidRPr="008B16CF">
              <w:rPr>
                <w:rFonts w:ascii="Calibri" w:hAnsi="Calibri" w:cs="Calibri"/>
              </w:rPr>
              <w:lastRenderedPageBreak/>
              <w:t>learning in predicting obesity, highlighting the importance of technical models in health care</w:t>
            </w:r>
          </w:p>
        </w:tc>
      </w:tr>
      <w:tr w:rsidR="00504BA0" w:rsidRPr="008B16CF" w14:paraId="57FE362B" w14:textId="61ACB3C0" w:rsidTr="007E7ECA">
        <w:tc>
          <w:tcPr>
            <w:tcW w:w="457" w:type="dxa"/>
          </w:tcPr>
          <w:p w14:paraId="014D3D67" w14:textId="6B568EE2" w:rsidR="00AD6C70" w:rsidRPr="008B16CF" w:rsidRDefault="00AD6C70" w:rsidP="00BA35B4">
            <w:pPr>
              <w:jc w:val="both"/>
              <w:rPr>
                <w:rFonts w:ascii="Calibri" w:hAnsi="Calibri" w:cs="Calibri"/>
              </w:rPr>
            </w:pPr>
            <w:r w:rsidRPr="008B16CF">
              <w:rPr>
                <w:rFonts w:ascii="Calibri" w:hAnsi="Calibri" w:cs="Calibri"/>
              </w:rPr>
              <w:lastRenderedPageBreak/>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
              <w:id w:val="1577245594"/>
              <w:placeholder>
                <w:docPart w:val="DefaultPlaceholder_-1854013440"/>
              </w:placeholder>
            </w:sdtPr>
            <w:sdtContent>
              <w:p w14:paraId="0B393AAA" w14:textId="2E4158E5" w:rsidR="00AD6C70" w:rsidRPr="008B16CF" w:rsidRDefault="00D87155" w:rsidP="00BA35B4">
                <w:pPr>
                  <w:jc w:val="both"/>
                  <w:rPr>
                    <w:rFonts w:ascii="Calibri" w:hAnsi="Calibri" w:cs="Calibri"/>
                  </w:rPr>
                </w:pPr>
                <w:r>
                  <w:rPr>
                    <w:rFonts w:ascii="Calibri" w:eastAsia="Times New Roman" w:hAnsi="Calibri" w:cs="Calibri"/>
                    <w:color w:val="000000"/>
                  </w:rPr>
                  <w:t>Thomas et al., (2024)</w:t>
                </w:r>
              </w:p>
            </w:sdtContent>
          </w:sdt>
        </w:tc>
        <w:tc>
          <w:tcPr>
            <w:tcW w:w="1271" w:type="dxa"/>
          </w:tcPr>
          <w:p w14:paraId="2D8C3F9C" w14:textId="0B7B2C6F" w:rsidR="00AD6C70" w:rsidRPr="008B16CF" w:rsidRDefault="00AD6C70" w:rsidP="00BA35B4">
            <w:pPr>
              <w:jc w:val="both"/>
              <w:rPr>
                <w:rFonts w:ascii="Calibri" w:hAnsi="Calibri" w:cs="Calibri"/>
              </w:rPr>
            </w:pPr>
            <w:r w:rsidRPr="008B16CF">
              <w:rPr>
                <w:rFonts w:ascii="Calibri" w:hAnsi="Calibri" w:cs="Calibri"/>
              </w:rPr>
              <w:t>Transforming big data for AI applications in nutrition and obesity</w:t>
            </w:r>
          </w:p>
        </w:tc>
        <w:tc>
          <w:tcPr>
            <w:tcW w:w="987" w:type="dxa"/>
          </w:tcPr>
          <w:p w14:paraId="78711D52" w14:textId="0F6454F3"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67ECC96" w14:textId="74FB54C6" w:rsidR="00AD6C70" w:rsidRPr="008B16CF" w:rsidRDefault="00AD6C70" w:rsidP="00BA35B4">
            <w:pPr>
              <w:jc w:val="both"/>
              <w:rPr>
                <w:rFonts w:ascii="Calibri" w:hAnsi="Calibri" w:cs="Calibri"/>
              </w:rPr>
            </w:pPr>
            <w:r w:rsidRPr="008B16CF">
              <w:rPr>
                <w:rFonts w:ascii="Calibri" w:hAnsi="Calibri" w:cs="Calibri"/>
              </w:rPr>
              <w:t>Big data transformation techniques and AI and readiness</w:t>
            </w:r>
          </w:p>
        </w:tc>
        <w:tc>
          <w:tcPr>
            <w:tcW w:w="1289" w:type="dxa"/>
          </w:tcPr>
          <w:p w14:paraId="697B670A" w14:textId="680C66AB" w:rsidR="00AD6C70" w:rsidRPr="008B16CF" w:rsidRDefault="00AD6C70" w:rsidP="00BA35B4">
            <w:pPr>
              <w:jc w:val="both"/>
              <w:rPr>
                <w:rFonts w:ascii="Calibri" w:hAnsi="Calibri" w:cs="Calibri"/>
              </w:rPr>
            </w:pPr>
            <w:r w:rsidRPr="008B16CF">
              <w:rPr>
                <w:rFonts w:ascii="Calibri" w:hAnsi="Calibri" w:cs="Calibri"/>
              </w:rPr>
              <w:t>Focus on practical applications of AI in nutrition and obesity research</w:t>
            </w:r>
          </w:p>
        </w:tc>
        <w:tc>
          <w:tcPr>
            <w:tcW w:w="1538" w:type="dxa"/>
          </w:tcPr>
          <w:p w14:paraId="3E2CCE96" w14:textId="25724D30" w:rsidR="00AD6C70" w:rsidRPr="008B16CF" w:rsidRDefault="00AD6C70" w:rsidP="00BA35B4">
            <w:pPr>
              <w:jc w:val="both"/>
              <w:rPr>
                <w:rFonts w:ascii="Calibri" w:hAnsi="Calibri" w:cs="Calibri"/>
              </w:rPr>
            </w:pPr>
            <w:r w:rsidRPr="008B16CF">
              <w:rPr>
                <w:rFonts w:ascii="Calibri" w:hAnsi="Calibri" w:cs="Calibri"/>
              </w:rPr>
              <w:t xml:space="preserve">Technical focus on data </w:t>
            </w:r>
            <w:r w:rsidR="00C948A0" w:rsidRPr="008B16CF">
              <w:rPr>
                <w:rFonts w:ascii="Calibri" w:hAnsi="Calibri" w:cs="Calibri"/>
              </w:rPr>
              <w:t>transformation;</w:t>
            </w:r>
            <w:r w:rsidRPr="008B16CF">
              <w:rPr>
                <w:rFonts w:ascii="Calibri" w:hAnsi="Calibri" w:cs="Calibri"/>
              </w:rPr>
              <w:t xml:space="preserve"> less on direct health outcomes.</w:t>
            </w:r>
          </w:p>
        </w:tc>
        <w:tc>
          <w:tcPr>
            <w:tcW w:w="1224" w:type="dxa"/>
          </w:tcPr>
          <w:p w14:paraId="3978C469" w14:textId="4B363316" w:rsidR="00AD6C70" w:rsidRPr="008B16CF" w:rsidRDefault="00C948A0" w:rsidP="00BA35B4">
            <w:pPr>
              <w:jc w:val="both"/>
              <w:rPr>
                <w:rFonts w:ascii="Calibri" w:hAnsi="Calibri" w:cs="Calibri"/>
              </w:rPr>
            </w:pPr>
            <w:r w:rsidRPr="008B16CF">
              <w:rPr>
                <w:rFonts w:ascii="Calibri" w:hAnsi="Calibri" w:cs="Calibri"/>
              </w:rPr>
              <w:t>Provides into preparing large datasets for AI applications in health research</w:t>
            </w:r>
          </w:p>
        </w:tc>
      </w:tr>
      <w:tr w:rsidR="00504BA0" w:rsidRPr="008B16CF" w14:paraId="447DF017" w14:textId="6913CD0E" w:rsidTr="007E7ECA">
        <w:tc>
          <w:tcPr>
            <w:tcW w:w="457" w:type="dxa"/>
          </w:tcPr>
          <w:p w14:paraId="4E70FC1E" w14:textId="4CD91CE2" w:rsidR="00AD6C70" w:rsidRPr="008B16CF" w:rsidRDefault="00AD6C70" w:rsidP="00BA35B4">
            <w:pPr>
              <w:jc w:val="both"/>
              <w:rPr>
                <w:rFonts w:ascii="Calibri" w:hAnsi="Calibri" w:cs="Calibri"/>
              </w:rPr>
            </w:pPr>
            <w:r w:rsidRPr="008B16CF">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0542A944" w:rsidR="00AD6C70" w:rsidRPr="008B16CF" w:rsidRDefault="00D87155" w:rsidP="00BA35B4">
                <w:pPr>
                  <w:jc w:val="both"/>
                  <w:rPr>
                    <w:rFonts w:ascii="Calibri" w:hAnsi="Calibri" w:cs="Calibri"/>
                  </w:rPr>
                </w:pPr>
                <w:r>
                  <w:rPr>
                    <w:rFonts w:ascii="Calibri" w:hAnsi="Calibri" w:cs="Calibri"/>
                    <w:color w:val="000000"/>
                  </w:rPr>
                  <w:t>Szeto, Arnold and Maher (2024)</w:t>
                </w:r>
              </w:p>
            </w:sdtContent>
          </w:sdt>
        </w:tc>
        <w:tc>
          <w:tcPr>
            <w:tcW w:w="1271" w:type="dxa"/>
          </w:tcPr>
          <w:p w14:paraId="085EF74D" w14:textId="6417C0A6" w:rsidR="00AD6C70" w:rsidRPr="008B16CF" w:rsidRDefault="007E7ECA" w:rsidP="00BA35B4">
            <w:pPr>
              <w:jc w:val="both"/>
              <w:rPr>
                <w:rFonts w:ascii="Calibri" w:hAnsi="Calibri" w:cs="Calibri"/>
              </w:rPr>
            </w:pPr>
            <w:r w:rsidRPr="008B16CF">
              <w:rPr>
                <w:rFonts w:ascii="Calibri" w:hAnsi="Calibri" w:cs="Calibri"/>
              </w:rPr>
              <w:t>Wearable activity trackers for physical activity promotion in healthcare</w:t>
            </w:r>
          </w:p>
        </w:tc>
        <w:tc>
          <w:tcPr>
            <w:tcW w:w="987" w:type="dxa"/>
          </w:tcPr>
          <w:p w14:paraId="3E41FD65" w14:textId="571AF44A" w:rsidR="00AD6C70" w:rsidRPr="008B16CF" w:rsidRDefault="007E7ECA" w:rsidP="00BA35B4">
            <w:pPr>
              <w:jc w:val="both"/>
              <w:rPr>
                <w:rFonts w:ascii="Calibri" w:hAnsi="Calibri" w:cs="Calibri"/>
              </w:rPr>
            </w:pPr>
            <w:r w:rsidRPr="008B16CF">
              <w:rPr>
                <w:rFonts w:ascii="Calibri" w:hAnsi="Calibri" w:cs="Calibri"/>
              </w:rPr>
              <w:t>4</w:t>
            </w:r>
          </w:p>
        </w:tc>
        <w:tc>
          <w:tcPr>
            <w:tcW w:w="1289" w:type="dxa"/>
          </w:tcPr>
          <w:p w14:paraId="04A2DCEB" w14:textId="4ACF46C6" w:rsidR="00AD6C70" w:rsidRPr="008B16CF" w:rsidRDefault="007E7ECA" w:rsidP="00BA35B4">
            <w:pPr>
              <w:jc w:val="both"/>
              <w:rPr>
                <w:rFonts w:ascii="Calibri" w:hAnsi="Calibri" w:cs="Calibri"/>
              </w:rPr>
            </w:pPr>
            <w:r w:rsidRPr="008B16CF">
              <w:rPr>
                <w:rFonts w:ascii="Calibri" w:hAnsi="Calibri" w:cs="Calibri"/>
              </w:rPr>
              <w:t>Provides insights into the use of wearable activity for promoting physical activity, which can be applied in personalized fitness apllications for obese and sedentary individuals</w:t>
            </w:r>
          </w:p>
        </w:tc>
        <w:tc>
          <w:tcPr>
            <w:tcW w:w="1289" w:type="dxa"/>
          </w:tcPr>
          <w:p w14:paraId="7701D2F3" w14:textId="6E297E77" w:rsidR="00AD6C70" w:rsidRPr="008B16CF" w:rsidRDefault="007E7ECA" w:rsidP="00BA35B4">
            <w:pPr>
              <w:jc w:val="both"/>
              <w:rPr>
                <w:rFonts w:ascii="Calibri" w:hAnsi="Calibri" w:cs="Calibri"/>
              </w:rPr>
            </w:pPr>
            <w:r w:rsidRPr="008B16CF">
              <w:rPr>
                <w:rFonts w:ascii="Calibri" w:hAnsi="Calibri" w:cs="Calibri"/>
              </w:rPr>
              <w:t>Delphi study to develop a checklist (WATCH) for implementing wearable activity trackers in healthcare settings</w:t>
            </w:r>
          </w:p>
        </w:tc>
        <w:tc>
          <w:tcPr>
            <w:tcW w:w="1538" w:type="dxa"/>
          </w:tcPr>
          <w:p w14:paraId="1C069B3B" w14:textId="7E45A781" w:rsidR="00AD6C70" w:rsidRPr="008B16CF" w:rsidRDefault="00AD6C70" w:rsidP="00BA35B4">
            <w:pPr>
              <w:jc w:val="both"/>
              <w:rPr>
                <w:rFonts w:ascii="Calibri" w:hAnsi="Calibri" w:cs="Calibri"/>
              </w:rPr>
            </w:pPr>
            <w:r w:rsidRPr="008B16CF">
              <w:rPr>
                <w:rFonts w:ascii="Calibri" w:hAnsi="Calibri" w:cs="Calibri"/>
              </w:rPr>
              <w:t xml:space="preserve"> </w:t>
            </w:r>
            <w:r w:rsidR="00805D97" w:rsidRPr="008B16CF">
              <w:rPr>
                <w:rFonts w:ascii="Calibri" w:hAnsi="Calibri" w:cs="Calibri"/>
              </w:rPr>
              <w:t>Implementation challenges due to varied settings and patient compliance</w:t>
            </w:r>
          </w:p>
        </w:tc>
        <w:tc>
          <w:tcPr>
            <w:tcW w:w="1224" w:type="dxa"/>
          </w:tcPr>
          <w:p w14:paraId="37AE74EB" w14:textId="0B3B6350" w:rsidR="00AD6C70" w:rsidRPr="008B16CF" w:rsidRDefault="00805D97" w:rsidP="00BA35B4">
            <w:pPr>
              <w:jc w:val="both"/>
              <w:rPr>
                <w:rFonts w:ascii="Calibri" w:hAnsi="Calibri" w:cs="Calibri"/>
              </w:rPr>
            </w:pPr>
            <w:r w:rsidRPr="008B16CF">
              <w:rPr>
                <w:rFonts w:ascii="Calibri" w:hAnsi="Calibri" w:cs="Calibri"/>
              </w:rPr>
              <w:t>Offers a structured guide for integrating wearable activity trackers into healthcare, highlighting best practices and potential challenges</w:t>
            </w:r>
          </w:p>
        </w:tc>
      </w:tr>
      <w:tr w:rsidR="00504BA0" w:rsidRPr="008B16CF" w14:paraId="55781C1E" w14:textId="3AC82540" w:rsidTr="007E7ECA">
        <w:tc>
          <w:tcPr>
            <w:tcW w:w="457" w:type="dxa"/>
          </w:tcPr>
          <w:p w14:paraId="2E706B0A" w14:textId="52FE1F05" w:rsidR="00AD6C70" w:rsidRPr="008B16CF" w:rsidRDefault="00AD6C70" w:rsidP="00BA35B4">
            <w:pPr>
              <w:jc w:val="both"/>
              <w:rPr>
                <w:rFonts w:ascii="Calibri" w:hAnsi="Calibri" w:cs="Calibri"/>
              </w:rPr>
            </w:pPr>
            <w:r w:rsidRPr="008B16CF">
              <w:rPr>
                <w:rFonts w:ascii="Calibri" w:hAnsi="Calibri" w:cs="Calibri"/>
              </w:rPr>
              <w:t>13</w:t>
            </w:r>
          </w:p>
        </w:tc>
        <w:tc>
          <w:tcPr>
            <w:tcW w:w="961" w:type="dxa"/>
          </w:tcPr>
          <w:p w14:paraId="29C71974" w14:textId="71788F44" w:rsidR="00AD6C70" w:rsidRPr="008B16CF" w:rsidRDefault="00AD6C70" w:rsidP="00BA35B4">
            <w:pPr>
              <w:jc w:val="both"/>
              <w:rPr>
                <w:rFonts w:ascii="Calibri" w:hAnsi="Calibri" w:cs="Calibri"/>
              </w:rPr>
            </w:pPr>
            <w:r w:rsidRPr="008B16CF">
              <w:rPr>
                <w:rFonts w:ascii="Calibri" w:hAnsi="Calibri" w:cs="Calibri"/>
              </w:rPr>
              <w:t>Smith, P., et al (2023)</w:t>
            </w:r>
          </w:p>
        </w:tc>
        <w:tc>
          <w:tcPr>
            <w:tcW w:w="1271" w:type="dxa"/>
          </w:tcPr>
          <w:p w14:paraId="5628412B" w14:textId="12E20422" w:rsidR="00AD6C70" w:rsidRPr="008B16CF" w:rsidRDefault="00AD6C70" w:rsidP="00BA35B4">
            <w:pPr>
              <w:jc w:val="both"/>
              <w:rPr>
                <w:rFonts w:ascii="Calibri" w:hAnsi="Calibri" w:cs="Calibri"/>
              </w:rPr>
            </w:pPr>
            <w:r w:rsidRPr="008B16CF">
              <w:rPr>
                <w:rFonts w:ascii="Calibri" w:hAnsi="Calibri" w:cs="Calibri"/>
              </w:rPr>
              <w:t xml:space="preserve">Predicting gene expression related to obesity using </w:t>
            </w:r>
            <w:r w:rsidRPr="008B16CF">
              <w:rPr>
                <w:rFonts w:ascii="Calibri" w:hAnsi="Calibri" w:cs="Calibri"/>
              </w:rPr>
              <w:lastRenderedPageBreak/>
              <w:t>Random Forest</w:t>
            </w:r>
          </w:p>
        </w:tc>
        <w:tc>
          <w:tcPr>
            <w:tcW w:w="987" w:type="dxa"/>
          </w:tcPr>
          <w:p w14:paraId="6158FA24" w14:textId="391D191E"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2D812A05" w14:textId="50C3C414" w:rsidR="00AD6C70" w:rsidRPr="008B16CF" w:rsidRDefault="00AD6C70" w:rsidP="00BA35B4">
            <w:pPr>
              <w:jc w:val="both"/>
              <w:rPr>
                <w:rFonts w:ascii="Calibri" w:hAnsi="Calibri" w:cs="Calibri"/>
              </w:rPr>
            </w:pPr>
            <w:r w:rsidRPr="008B16CF">
              <w:rPr>
                <w:rFonts w:ascii="Calibri" w:hAnsi="Calibri" w:cs="Calibri"/>
              </w:rPr>
              <w:t xml:space="preserve">Application of Random Forest machine </w:t>
            </w:r>
            <w:r w:rsidRPr="008B16CF">
              <w:rPr>
                <w:rFonts w:ascii="Calibri" w:hAnsi="Calibri" w:cs="Calibri"/>
              </w:rPr>
              <w:lastRenderedPageBreak/>
              <w:t>learning algorithms</w:t>
            </w:r>
          </w:p>
        </w:tc>
        <w:tc>
          <w:tcPr>
            <w:tcW w:w="1289" w:type="dxa"/>
          </w:tcPr>
          <w:p w14:paraId="4F35CDB8" w14:textId="41343EF4" w:rsidR="00AD6C70" w:rsidRPr="008B16CF" w:rsidRDefault="00AD6C70" w:rsidP="00BA35B4">
            <w:pPr>
              <w:jc w:val="both"/>
              <w:rPr>
                <w:rFonts w:ascii="Calibri" w:hAnsi="Calibri" w:cs="Calibri"/>
              </w:rPr>
            </w:pPr>
            <w:r w:rsidRPr="008B16CF">
              <w:rPr>
                <w:rFonts w:ascii="Calibri" w:hAnsi="Calibri" w:cs="Calibri"/>
              </w:rPr>
              <w:lastRenderedPageBreak/>
              <w:t>Advanced machine learning techniques; focus on obesity.</w:t>
            </w:r>
          </w:p>
        </w:tc>
        <w:tc>
          <w:tcPr>
            <w:tcW w:w="1538" w:type="dxa"/>
          </w:tcPr>
          <w:p w14:paraId="5E21E5C2" w14:textId="6B244C4B" w:rsidR="00AD6C70" w:rsidRPr="008B16CF" w:rsidRDefault="00AD6C70" w:rsidP="00BA35B4">
            <w:pPr>
              <w:jc w:val="both"/>
              <w:rPr>
                <w:rFonts w:ascii="Calibri" w:hAnsi="Calibri" w:cs="Calibri"/>
              </w:rPr>
            </w:pPr>
            <w:r w:rsidRPr="008B16CF">
              <w:rPr>
                <w:rFonts w:ascii="Calibri" w:hAnsi="Calibri" w:cs="Calibri"/>
              </w:rPr>
              <w:t>Technical focus; limited broader fitness application</w:t>
            </w:r>
          </w:p>
        </w:tc>
        <w:tc>
          <w:tcPr>
            <w:tcW w:w="1224" w:type="dxa"/>
          </w:tcPr>
          <w:p w14:paraId="2B49E5D6" w14:textId="28C9BCCB" w:rsidR="00AD6C70" w:rsidRPr="008B16CF" w:rsidRDefault="009C405A" w:rsidP="00BA35B4">
            <w:pPr>
              <w:jc w:val="both"/>
              <w:rPr>
                <w:rFonts w:ascii="Calibri" w:hAnsi="Calibri" w:cs="Calibri"/>
              </w:rPr>
            </w:pPr>
            <w:r w:rsidRPr="008B16CF">
              <w:rPr>
                <w:rFonts w:ascii="Calibri" w:hAnsi="Calibri" w:cs="Calibri"/>
              </w:rPr>
              <w:t xml:space="preserve">Provides a novel application of Random Forests in </w:t>
            </w:r>
            <w:r w:rsidRPr="008B16CF">
              <w:rPr>
                <w:rFonts w:ascii="Calibri" w:hAnsi="Calibri" w:cs="Calibri"/>
              </w:rPr>
              <w:lastRenderedPageBreak/>
              <w:t>predicting obesity-related genetic expressions</w:t>
            </w:r>
          </w:p>
        </w:tc>
      </w:tr>
      <w:tr w:rsidR="00504BA0" w:rsidRPr="008B16CF" w14:paraId="4A127282" w14:textId="4D03178F" w:rsidTr="007E7ECA">
        <w:tc>
          <w:tcPr>
            <w:tcW w:w="457" w:type="dxa"/>
          </w:tcPr>
          <w:p w14:paraId="7BDB802A" w14:textId="266B9E04" w:rsidR="00AD6C70" w:rsidRPr="008B16CF" w:rsidRDefault="00AD6C70" w:rsidP="00BA35B4">
            <w:pPr>
              <w:jc w:val="both"/>
              <w:rPr>
                <w:rFonts w:ascii="Calibri" w:hAnsi="Calibri" w:cs="Calibri"/>
              </w:rPr>
            </w:pPr>
            <w:r w:rsidRPr="008B16CF">
              <w:rPr>
                <w:rFonts w:ascii="Calibri" w:hAnsi="Calibri" w:cs="Calibri"/>
              </w:rPr>
              <w:lastRenderedPageBreak/>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35CCA173" w:rsidR="00AD6C70" w:rsidRPr="008B16CF" w:rsidRDefault="00D87155" w:rsidP="00BA35B4">
                <w:pPr>
                  <w:jc w:val="both"/>
                  <w:rPr>
                    <w:rFonts w:ascii="Calibri" w:hAnsi="Calibri" w:cs="Calibri"/>
                  </w:rPr>
                </w:pPr>
                <w:r>
                  <w:rPr>
                    <w:rFonts w:ascii="Calibri" w:eastAsia="Times New Roman" w:hAnsi="Calibri" w:cs="Calibri"/>
                    <w:color w:val="000000"/>
                  </w:rPr>
                  <w:t>Dergaa et al., (2024)</w:t>
                </w:r>
              </w:p>
            </w:sdtContent>
          </w:sdt>
        </w:tc>
        <w:tc>
          <w:tcPr>
            <w:tcW w:w="1271" w:type="dxa"/>
          </w:tcPr>
          <w:p w14:paraId="196B1304" w14:textId="312DE4F9" w:rsidR="00AD6C70" w:rsidRPr="008B16CF" w:rsidRDefault="00AD6C70" w:rsidP="00BA35B4">
            <w:pPr>
              <w:jc w:val="both"/>
              <w:rPr>
                <w:rFonts w:ascii="Calibri" w:hAnsi="Calibri" w:cs="Calibri"/>
              </w:rPr>
            </w:pPr>
            <w:r w:rsidRPr="008B16CF">
              <w:rPr>
                <w:rFonts w:ascii="Calibri" w:hAnsi="Calibri" w:cs="Calibri"/>
              </w:rPr>
              <w:t>AI-driven methods to improve physical act</w:t>
            </w:r>
            <w:r w:rsidR="00A55E98" w:rsidRPr="008B16CF">
              <w:rPr>
                <w:rFonts w:ascii="Calibri" w:hAnsi="Calibri" w:cs="Calibri"/>
              </w:rPr>
              <w:t>i</w:t>
            </w:r>
            <w:r w:rsidRPr="008B16CF">
              <w:rPr>
                <w:rFonts w:ascii="Calibri" w:hAnsi="Calibri" w:cs="Calibri"/>
              </w:rPr>
              <w:t>vity</w:t>
            </w:r>
          </w:p>
        </w:tc>
        <w:tc>
          <w:tcPr>
            <w:tcW w:w="987" w:type="dxa"/>
          </w:tcPr>
          <w:p w14:paraId="3BC53ECB" w14:textId="6F7F1D54"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1906D062" w14:textId="6D1FE09B"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 enhancement</w:t>
            </w:r>
          </w:p>
        </w:tc>
        <w:tc>
          <w:tcPr>
            <w:tcW w:w="1289" w:type="dxa"/>
          </w:tcPr>
          <w:p w14:paraId="357502E3" w14:textId="0F1EA16B" w:rsidR="00AD6C70" w:rsidRPr="008B16CF" w:rsidRDefault="00AD6C70" w:rsidP="00BA35B4">
            <w:pPr>
              <w:jc w:val="both"/>
              <w:rPr>
                <w:rFonts w:ascii="Calibri" w:hAnsi="Calibri" w:cs="Calibri"/>
              </w:rPr>
            </w:pPr>
            <w:r w:rsidRPr="008B16CF">
              <w:rPr>
                <w:rFonts w:ascii="Calibri" w:hAnsi="Calibri" w:cs="Calibri"/>
              </w:rPr>
              <w:t>Comprehensive review; focus on AI applications</w:t>
            </w:r>
          </w:p>
        </w:tc>
        <w:tc>
          <w:tcPr>
            <w:tcW w:w="1538" w:type="dxa"/>
          </w:tcPr>
          <w:p w14:paraId="64FC9CA6" w14:textId="1227D527" w:rsidR="00AD6C70" w:rsidRPr="008B16CF" w:rsidRDefault="00AD6C70" w:rsidP="00BA35B4">
            <w:pPr>
              <w:jc w:val="both"/>
              <w:rPr>
                <w:rFonts w:ascii="Calibri" w:hAnsi="Calibri" w:cs="Calibri"/>
              </w:rPr>
            </w:pPr>
            <w:r w:rsidRPr="008B16CF">
              <w:rPr>
                <w:rFonts w:ascii="Calibri" w:hAnsi="Calibri" w:cs="Calibri"/>
              </w:rPr>
              <w:t xml:space="preserve">General focus; less on personalized fitness applications </w:t>
            </w:r>
          </w:p>
        </w:tc>
        <w:tc>
          <w:tcPr>
            <w:tcW w:w="1224" w:type="dxa"/>
          </w:tcPr>
          <w:p w14:paraId="0AABBA78" w14:textId="497BAB7F" w:rsidR="00AD6C70" w:rsidRPr="008B16CF" w:rsidRDefault="009C405A" w:rsidP="00BA35B4">
            <w:pPr>
              <w:jc w:val="both"/>
              <w:rPr>
                <w:rFonts w:ascii="Calibri" w:hAnsi="Calibri" w:cs="Calibri"/>
              </w:rPr>
            </w:pPr>
            <w:r w:rsidRPr="008B16CF">
              <w:rPr>
                <w:rFonts w:ascii="Calibri" w:hAnsi="Calibri" w:cs="Calibri"/>
              </w:rPr>
              <w:t>Summarizes AI-driven strategies to increase physical activity, providing, providing a broach overview of AI applications</w:t>
            </w:r>
          </w:p>
        </w:tc>
      </w:tr>
      <w:tr w:rsidR="00504BA0" w:rsidRPr="008B16CF" w14:paraId="3B8F1614" w14:textId="791D482F" w:rsidTr="007E7ECA">
        <w:tc>
          <w:tcPr>
            <w:tcW w:w="457" w:type="dxa"/>
          </w:tcPr>
          <w:p w14:paraId="40BFB5C6" w14:textId="453C50ED" w:rsidR="00AD6C70" w:rsidRPr="008B16CF" w:rsidRDefault="00AD6C70" w:rsidP="00BA35B4">
            <w:pPr>
              <w:jc w:val="both"/>
              <w:rPr>
                <w:rFonts w:ascii="Calibri" w:hAnsi="Calibri" w:cs="Calibri"/>
              </w:rPr>
            </w:pPr>
            <w:r w:rsidRPr="008B16CF">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74F0BB3" w:rsidR="00AD6C70" w:rsidRPr="008B16CF" w:rsidRDefault="00D87155" w:rsidP="00BA35B4">
                <w:pPr>
                  <w:jc w:val="both"/>
                  <w:rPr>
                    <w:rFonts w:ascii="Calibri" w:hAnsi="Calibri" w:cs="Calibri"/>
                  </w:rPr>
                </w:pPr>
                <w:r>
                  <w:rPr>
                    <w:rFonts w:ascii="Calibri" w:hAnsi="Calibri" w:cs="Calibri"/>
                    <w:color w:val="000000"/>
                  </w:rPr>
                  <w:t>MacCarthy and Pazoki, (2024)</w:t>
                </w:r>
              </w:p>
            </w:sdtContent>
          </w:sdt>
        </w:tc>
        <w:tc>
          <w:tcPr>
            <w:tcW w:w="1271" w:type="dxa"/>
          </w:tcPr>
          <w:p w14:paraId="3504D3C8" w14:textId="60F2BCA0" w:rsidR="00AD6C70" w:rsidRPr="008B16CF" w:rsidRDefault="00AD6C70" w:rsidP="00BA35B4">
            <w:pPr>
              <w:jc w:val="both"/>
              <w:rPr>
                <w:rFonts w:ascii="Calibri" w:hAnsi="Calibri" w:cs="Calibri"/>
              </w:rPr>
            </w:pPr>
            <w:r w:rsidRPr="008B16CF">
              <w:rPr>
                <w:rFonts w:ascii="Calibri" w:hAnsi="Calibri" w:cs="Calibri"/>
              </w:rPr>
              <w:t>Machine Learning for personalized exercise plans</w:t>
            </w:r>
          </w:p>
        </w:tc>
        <w:tc>
          <w:tcPr>
            <w:tcW w:w="987" w:type="dxa"/>
          </w:tcPr>
          <w:p w14:paraId="153D65CB" w14:textId="614AB685"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F76D0D2" w14:textId="34B8E0E7" w:rsidR="00AD6C70" w:rsidRPr="008B16CF" w:rsidRDefault="00AD6C70" w:rsidP="00BA35B4">
            <w:pPr>
              <w:jc w:val="both"/>
              <w:rPr>
                <w:rFonts w:ascii="Calibri" w:hAnsi="Calibri" w:cs="Calibri"/>
              </w:rPr>
            </w:pPr>
            <w:r w:rsidRPr="008B16CF">
              <w:rPr>
                <w:rFonts w:ascii="Calibri" w:hAnsi="Calibri" w:cs="Calibri"/>
              </w:rPr>
              <w:t>Review of machine learning techniques in exercise planning</w:t>
            </w:r>
          </w:p>
        </w:tc>
        <w:tc>
          <w:tcPr>
            <w:tcW w:w="1289" w:type="dxa"/>
          </w:tcPr>
          <w:p w14:paraId="3C35EB58" w14:textId="7796EAF1" w:rsidR="00AD6C70" w:rsidRPr="008B16CF" w:rsidRDefault="00AD6C70" w:rsidP="00BA35B4">
            <w:pPr>
              <w:jc w:val="both"/>
              <w:rPr>
                <w:rFonts w:ascii="Calibri" w:hAnsi="Calibri" w:cs="Calibri"/>
              </w:rPr>
            </w:pPr>
            <w:r w:rsidRPr="008B16CF">
              <w:rPr>
                <w:rFonts w:ascii="Calibri" w:hAnsi="Calibri" w:cs="Calibri"/>
              </w:rPr>
              <w:t>Relevance to personalized fitness; detailed analysis of machine learning applications</w:t>
            </w:r>
          </w:p>
        </w:tc>
        <w:tc>
          <w:tcPr>
            <w:tcW w:w="1538" w:type="dxa"/>
          </w:tcPr>
          <w:p w14:paraId="7B926DE6" w14:textId="51FDE3A1" w:rsidR="00AD6C70" w:rsidRPr="008B16CF" w:rsidRDefault="00AD6C70" w:rsidP="00BA35B4">
            <w:pPr>
              <w:jc w:val="both"/>
              <w:rPr>
                <w:rFonts w:ascii="Calibri" w:hAnsi="Calibri" w:cs="Calibri"/>
              </w:rPr>
            </w:pPr>
            <w:r w:rsidRPr="008B16CF">
              <w:rPr>
                <w:rFonts w:ascii="Calibri" w:hAnsi="Calibri" w:cs="Calibri"/>
              </w:rPr>
              <w:t>Focus on technical aspects; need for more practical implementation data.</w:t>
            </w:r>
          </w:p>
        </w:tc>
        <w:tc>
          <w:tcPr>
            <w:tcW w:w="1224" w:type="dxa"/>
          </w:tcPr>
          <w:p w14:paraId="736734EC" w14:textId="77BB9C44" w:rsidR="00AD6C70" w:rsidRPr="008B16CF" w:rsidRDefault="009C405A" w:rsidP="00BA35B4">
            <w:pPr>
              <w:jc w:val="both"/>
              <w:rPr>
                <w:rFonts w:ascii="Calibri" w:hAnsi="Calibri" w:cs="Calibri"/>
              </w:rPr>
            </w:pPr>
            <w:r w:rsidRPr="008B16CF">
              <w:rPr>
                <w:rFonts w:ascii="Calibri" w:hAnsi="Calibri" w:cs="Calibri"/>
              </w:rPr>
              <w:t>Highlights machine learning’s potential in customizing exercise plans to individuals needs</w:t>
            </w:r>
          </w:p>
        </w:tc>
      </w:tr>
      <w:tr w:rsidR="00504BA0" w:rsidRPr="008B16CF" w14:paraId="40FEE1D9" w14:textId="596639B1" w:rsidTr="007E7ECA">
        <w:tc>
          <w:tcPr>
            <w:tcW w:w="457" w:type="dxa"/>
          </w:tcPr>
          <w:p w14:paraId="7386A724" w14:textId="4AF3BA18" w:rsidR="00AD6C70" w:rsidRPr="008B16CF" w:rsidRDefault="00AD6C70" w:rsidP="00BA35B4">
            <w:pPr>
              <w:jc w:val="both"/>
              <w:rPr>
                <w:rFonts w:ascii="Calibri" w:hAnsi="Calibri" w:cs="Calibri"/>
              </w:rPr>
            </w:pPr>
            <w:r w:rsidRPr="008B16CF">
              <w:rPr>
                <w:rFonts w:ascii="Calibri" w:hAnsi="Calibri" w:cs="Calibri"/>
              </w:rPr>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4392D96E" w:rsidR="00AD6C70" w:rsidRPr="008B16CF" w:rsidRDefault="00D87155" w:rsidP="00BA35B4">
                <w:pPr>
                  <w:jc w:val="both"/>
                  <w:rPr>
                    <w:rFonts w:ascii="Calibri" w:hAnsi="Calibri" w:cs="Calibri"/>
                  </w:rPr>
                </w:pPr>
                <w:r>
                  <w:rPr>
                    <w:rFonts w:ascii="Calibri" w:eastAsia="Times New Roman" w:hAnsi="Calibri" w:cs="Calibri"/>
                    <w:color w:val="000000"/>
                  </w:rPr>
                  <w:t>Ulfa et al., (2022)</w:t>
                </w:r>
              </w:p>
            </w:sdtContent>
          </w:sdt>
        </w:tc>
        <w:tc>
          <w:tcPr>
            <w:tcW w:w="1271" w:type="dxa"/>
          </w:tcPr>
          <w:p w14:paraId="628C0EB1" w14:textId="3A94D563" w:rsidR="00AD6C70" w:rsidRPr="008B16CF" w:rsidRDefault="00AD6C70" w:rsidP="00BA35B4">
            <w:pPr>
              <w:jc w:val="both"/>
              <w:rPr>
                <w:rFonts w:ascii="Calibri" w:hAnsi="Calibri" w:cs="Calibri"/>
              </w:rPr>
            </w:pPr>
            <w:r w:rsidRPr="008B16CF">
              <w:rPr>
                <w:rFonts w:ascii="Calibri" w:hAnsi="Calibri" w:cs="Calibri"/>
              </w:rPr>
              <w:t>Data-driven techniques for personalized nutrition and fitness</w:t>
            </w:r>
          </w:p>
        </w:tc>
        <w:tc>
          <w:tcPr>
            <w:tcW w:w="987" w:type="dxa"/>
          </w:tcPr>
          <w:p w14:paraId="321C8D72" w14:textId="563AAE2F"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0C6B0C88" w14:textId="47B3F2AF" w:rsidR="00AD6C70" w:rsidRPr="008B16CF" w:rsidRDefault="00AD6C70" w:rsidP="00BA35B4">
            <w:pPr>
              <w:jc w:val="both"/>
              <w:rPr>
                <w:rFonts w:ascii="Calibri" w:hAnsi="Calibri" w:cs="Calibri"/>
              </w:rPr>
            </w:pPr>
            <w:r w:rsidRPr="008B16CF">
              <w:rPr>
                <w:rFonts w:ascii="Calibri" w:hAnsi="Calibri" w:cs="Calibri"/>
              </w:rPr>
              <w:t>Development and evaluation of a data driven recommendation system</w:t>
            </w:r>
          </w:p>
        </w:tc>
        <w:tc>
          <w:tcPr>
            <w:tcW w:w="1289" w:type="dxa"/>
          </w:tcPr>
          <w:p w14:paraId="01CC8724" w14:textId="3DFB5AC8" w:rsidR="00AD6C70" w:rsidRPr="008B16CF" w:rsidRDefault="00AD6C70" w:rsidP="00BA35B4">
            <w:pPr>
              <w:jc w:val="both"/>
              <w:rPr>
                <w:rFonts w:ascii="Calibri" w:hAnsi="Calibri" w:cs="Calibri"/>
              </w:rPr>
            </w:pPr>
            <w:r w:rsidRPr="008B16CF">
              <w:rPr>
                <w:rFonts w:ascii="Calibri" w:hAnsi="Calibri" w:cs="Calibri"/>
              </w:rPr>
              <w:t>Integration of nutrition and fitness; data-driven approach</w:t>
            </w:r>
          </w:p>
        </w:tc>
        <w:tc>
          <w:tcPr>
            <w:tcW w:w="1538" w:type="dxa"/>
          </w:tcPr>
          <w:p w14:paraId="1E69195E" w14:textId="3115202F" w:rsidR="00AD6C70" w:rsidRPr="008B16CF" w:rsidRDefault="00AD6C70" w:rsidP="00BA35B4">
            <w:pPr>
              <w:jc w:val="both"/>
              <w:rPr>
                <w:rFonts w:ascii="Calibri" w:hAnsi="Calibri" w:cs="Calibri"/>
              </w:rPr>
            </w:pPr>
            <w:r w:rsidRPr="008B16CF">
              <w:rPr>
                <w:rFonts w:ascii="Calibri" w:hAnsi="Calibri" w:cs="Calibri"/>
              </w:rPr>
              <w:t>Potential data privacy concerns need for more diverse sample</w:t>
            </w:r>
          </w:p>
        </w:tc>
        <w:tc>
          <w:tcPr>
            <w:tcW w:w="1224" w:type="dxa"/>
          </w:tcPr>
          <w:p w14:paraId="41C03429" w14:textId="15A8DD64" w:rsidR="00AD6C70" w:rsidRPr="008B16CF" w:rsidRDefault="009C405A" w:rsidP="00BA35B4">
            <w:pPr>
              <w:jc w:val="both"/>
              <w:rPr>
                <w:rFonts w:ascii="Calibri" w:hAnsi="Calibri" w:cs="Calibri"/>
              </w:rPr>
            </w:pPr>
            <w:r w:rsidRPr="008B16CF">
              <w:rPr>
                <w:rFonts w:ascii="Calibri" w:hAnsi="Calibri" w:cs="Calibri"/>
              </w:rPr>
              <w:t>Demonstrates the integration of nutrition and fitness recommendations through data-driven methods</w:t>
            </w:r>
          </w:p>
        </w:tc>
      </w:tr>
      <w:tr w:rsidR="00504BA0" w:rsidRPr="008B16CF" w14:paraId="7A0D47C7" w14:textId="059DE237" w:rsidTr="007E7ECA">
        <w:tc>
          <w:tcPr>
            <w:tcW w:w="457" w:type="dxa"/>
          </w:tcPr>
          <w:p w14:paraId="2D257686" w14:textId="4F4CF5D9" w:rsidR="00AD6C70" w:rsidRPr="008B16CF" w:rsidRDefault="00AD6C70" w:rsidP="00BA35B4">
            <w:pPr>
              <w:jc w:val="both"/>
              <w:rPr>
                <w:rFonts w:ascii="Calibri" w:hAnsi="Calibri" w:cs="Calibri"/>
              </w:rPr>
            </w:pPr>
            <w:r w:rsidRPr="008B16CF">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733CF1F9" w:rsidR="00AD6C70" w:rsidRPr="008B16CF" w:rsidRDefault="00D87155" w:rsidP="00BA35B4">
                <w:pPr>
                  <w:jc w:val="both"/>
                  <w:rPr>
                    <w:rFonts w:ascii="Calibri" w:hAnsi="Calibri" w:cs="Calibri"/>
                  </w:rPr>
                </w:pPr>
                <w:r>
                  <w:rPr>
                    <w:rFonts w:ascii="Calibri" w:eastAsia="Times New Roman" w:hAnsi="Calibri" w:cs="Calibri"/>
                    <w:color w:val="000000"/>
                  </w:rPr>
                  <w:t xml:space="preserve">Rodriguez et </w:t>
                </w:r>
                <w:r>
                  <w:rPr>
                    <w:rFonts w:ascii="Calibri" w:eastAsia="Times New Roman" w:hAnsi="Calibri" w:cs="Calibri"/>
                    <w:color w:val="000000"/>
                  </w:rPr>
                  <w:lastRenderedPageBreak/>
                  <w:t>al., (2022)</w:t>
                </w:r>
              </w:p>
            </w:tc>
          </w:sdtContent>
        </w:sdt>
        <w:tc>
          <w:tcPr>
            <w:tcW w:w="1271" w:type="dxa"/>
          </w:tcPr>
          <w:p w14:paraId="7AE7DF08" w14:textId="2835EFFF" w:rsidR="00AD6C70" w:rsidRPr="008B16CF" w:rsidRDefault="00AD6C70" w:rsidP="00BA35B4">
            <w:pPr>
              <w:jc w:val="both"/>
              <w:rPr>
                <w:rFonts w:ascii="Calibri" w:hAnsi="Calibri" w:cs="Calibri"/>
              </w:rPr>
            </w:pPr>
            <w:r w:rsidRPr="008B16CF">
              <w:rPr>
                <w:rFonts w:ascii="Calibri" w:hAnsi="Calibri" w:cs="Calibri"/>
              </w:rPr>
              <w:lastRenderedPageBreak/>
              <w:t xml:space="preserve">Personalized </w:t>
            </w:r>
            <w:r w:rsidRPr="008B16CF">
              <w:rPr>
                <w:rFonts w:ascii="Calibri" w:hAnsi="Calibri" w:cs="Calibri"/>
              </w:rPr>
              <w:lastRenderedPageBreak/>
              <w:t>exercise programs for obesity management</w:t>
            </w:r>
          </w:p>
        </w:tc>
        <w:tc>
          <w:tcPr>
            <w:tcW w:w="987" w:type="dxa"/>
          </w:tcPr>
          <w:p w14:paraId="2C6439EE" w14:textId="563A7038" w:rsidR="00AD6C70" w:rsidRPr="008B16CF" w:rsidRDefault="00AD6C70" w:rsidP="00BA35B4">
            <w:pPr>
              <w:jc w:val="both"/>
              <w:rPr>
                <w:rFonts w:ascii="Calibri" w:hAnsi="Calibri" w:cs="Calibri"/>
              </w:rPr>
            </w:pPr>
            <w:r w:rsidRPr="008B16CF">
              <w:rPr>
                <w:rFonts w:ascii="Calibri" w:hAnsi="Calibri" w:cs="Calibri"/>
              </w:rPr>
              <w:lastRenderedPageBreak/>
              <w:t>4</w:t>
            </w:r>
          </w:p>
        </w:tc>
        <w:tc>
          <w:tcPr>
            <w:tcW w:w="1289" w:type="dxa"/>
          </w:tcPr>
          <w:p w14:paraId="1C0F3B67" w14:textId="29F02172" w:rsidR="00AD6C70" w:rsidRPr="008B16CF" w:rsidRDefault="00AD6C70" w:rsidP="00BA35B4">
            <w:pPr>
              <w:jc w:val="both"/>
              <w:rPr>
                <w:rFonts w:ascii="Calibri" w:hAnsi="Calibri" w:cs="Calibri"/>
              </w:rPr>
            </w:pPr>
            <w:r w:rsidRPr="008B16CF">
              <w:rPr>
                <w:rFonts w:ascii="Calibri" w:hAnsi="Calibri" w:cs="Calibri"/>
              </w:rPr>
              <w:t xml:space="preserve">Clinical trials </w:t>
            </w:r>
            <w:r w:rsidRPr="008B16CF">
              <w:rPr>
                <w:rFonts w:ascii="Calibri" w:hAnsi="Calibri" w:cs="Calibri"/>
              </w:rPr>
              <w:lastRenderedPageBreak/>
              <w:t>evaluating personalized exercise programs</w:t>
            </w:r>
          </w:p>
        </w:tc>
        <w:tc>
          <w:tcPr>
            <w:tcW w:w="1289" w:type="dxa"/>
          </w:tcPr>
          <w:p w14:paraId="0F668D07" w14:textId="025DCB58" w:rsidR="00AD6C70" w:rsidRPr="008B16CF" w:rsidRDefault="00AD6C70" w:rsidP="00BA35B4">
            <w:pPr>
              <w:jc w:val="both"/>
              <w:rPr>
                <w:rFonts w:ascii="Calibri" w:hAnsi="Calibri" w:cs="Calibri"/>
              </w:rPr>
            </w:pPr>
            <w:r w:rsidRPr="008B16CF">
              <w:rPr>
                <w:rFonts w:ascii="Calibri" w:hAnsi="Calibri" w:cs="Calibri"/>
              </w:rPr>
              <w:lastRenderedPageBreak/>
              <w:t xml:space="preserve">Focus on obesity </w:t>
            </w:r>
            <w:r w:rsidRPr="008B16CF">
              <w:rPr>
                <w:rFonts w:ascii="Calibri" w:hAnsi="Calibri" w:cs="Calibri"/>
              </w:rPr>
              <w:lastRenderedPageBreak/>
              <w:t>management empirical data from clinical trials</w:t>
            </w:r>
          </w:p>
        </w:tc>
        <w:tc>
          <w:tcPr>
            <w:tcW w:w="1538" w:type="dxa"/>
          </w:tcPr>
          <w:p w14:paraId="6C3CF844" w14:textId="59F57F38" w:rsidR="00AD6C70" w:rsidRPr="008B16CF" w:rsidRDefault="00AD6C70" w:rsidP="00BA35B4">
            <w:pPr>
              <w:jc w:val="both"/>
              <w:rPr>
                <w:rFonts w:ascii="Calibri" w:hAnsi="Calibri" w:cs="Calibri"/>
              </w:rPr>
            </w:pPr>
            <w:r w:rsidRPr="008B16CF">
              <w:rPr>
                <w:rFonts w:ascii="Calibri" w:hAnsi="Calibri" w:cs="Calibri"/>
              </w:rPr>
              <w:lastRenderedPageBreak/>
              <w:t xml:space="preserve">Clinical setting; may </w:t>
            </w:r>
            <w:r w:rsidRPr="008B16CF">
              <w:rPr>
                <w:rFonts w:ascii="Calibri" w:hAnsi="Calibri" w:cs="Calibri"/>
              </w:rPr>
              <w:lastRenderedPageBreak/>
              <w:t>not generalize to broader populations</w:t>
            </w:r>
          </w:p>
        </w:tc>
        <w:tc>
          <w:tcPr>
            <w:tcW w:w="1224" w:type="dxa"/>
          </w:tcPr>
          <w:p w14:paraId="14FBF8E0" w14:textId="23912781" w:rsidR="00AD6C70" w:rsidRPr="008B16CF" w:rsidRDefault="009C405A" w:rsidP="00BA35B4">
            <w:pPr>
              <w:jc w:val="both"/>
              <w:rPr>
                <w:rFonts w:ascii="Calibri" w:hAnsi="Calibri" w:cs="Calibri"/>
              </w:rPr>
            </w:pPr>
            <w:r w:rsidRPr="008B16CF">
              <w:rPr>
                <w:rFonts w:ascii="Calibri" w:hAnsi="Calibri" w:cs="Calibri"/>
              </w:rPr>
              <w:lastRenderedPageBreak/>
              <w:t xml:space="preserve">Provides empirical </w:t>
            </w:r>
            <w:r w:rsidRPr="008B16CF">
              <w:rPr>
                <w:rFonts w:ascii="Calibri" w:hAnsi="Calibri" w:cs="Calibri"/>
              </w:rPr>
              <w:lastRenderedPageBreak/>
              <w:t>evidence on the effectiveness of personalized exercise programs in managing obesity</w:t>
            </w:r>
          </w:p>
        </w:tc>
      </w:tr>
      <w:tr w:rsidR="00504BA0" w:rsidRPr="008B16CF" w14:paraId="431F2B2A" w14:textId="21877940" w:rsidTr="007E7ECA">
        <w:tc>
          <w:tcPr>
            <w:tcW w:w="457" w:type="dxa"/>
          </w:tcPr>
          <w:p w14:paraId="4E032A09" w14:textId="188F3C61" w:rsidR="00AD6C70" w:rsidRPr="008B16CF" w:rsidRDefault="00AD6C70" w:rsidP="00BA35B4">
            <w:pPr>
              <w:jc w:val="both"/>
              <w:rPr>
                <w:rFonts w:ascii="Calibri" w:hAnsi="Calibri" w:cs="Calibri"/>
              </w:rPr>
            </w:pPr>
            <w:r w:rsidRPr="008B16CF">
              <w:rPr>
                <w:rFonts w:ascii="Calibri" w:hAnsi="Calibri" w:cs="Calibri"/>
              </w:rPr>
              <w:lastRenderedPageBreak/>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2B8137FB" w:rsidR="00AD6C70" w:rsidRPr="008B16CF" w:rsidRDefault="00D87155" w:rsidP="00BA35B4">
                <w:pPr>
                  <w:jc w:val="both"/>
                  <w:rPr>
                    <w:rFonts w:ascii="Calibri" w:hAnsi="Calibri" w:cs="Calibri"/>
                  </w:rPr>
                </w:pPr>
                <w:r>
                  <w:rPr>
                    <w:rFonts w:ascii="Calibri" w:eastAsia="Times New Roman" w:hAnsi="Calibri" w:cs="Calibri"/>
                    <w:color w:val="000000"/>
                  </w:rPr>
                  <w:t>McConnell et al., (2018)</w:t>
                </w:r>
              </w:p>
            </w:sdtContent>
          </w:sdt>
        </w:tc>
        <w:tc>
          <w:tcPr>
            <w:tcW w:w="1271" w:type="dxa"/>
          </w:tcPr>
          <w:p w14:paraId="79D3279D" w14:textId="0B2DD685" w:rsidR="00AD6C70" w:rsidRPr="008B16CF" w:rsidRDefault="00AD6C70" w:rsidP="00BA35B4">
            <w:pPr>
              <w:jc w:val="both"/>
              <w:rPr>
                <w:rFonts w:ascii="Calibri" w:hAnsi="Calibri" w:cs="Calibri"/>
              </w:rPr>
            </w:pPr>
            <w:r w:rsidRPr="008B16CF">
              <w:rPr>
                <w:rFonts w:ascii="Calibri" w:hAnsi="Calibri" w:cs="Calibri"/>
              </w:rPr>
              <w:t>Mobile health technologies to promote physical activity</w:t>
            </w:r>
          </w:p>
        </w:tc>
        <w:tc>
          <w:tcPr>
            <w:tcW w:w="987" w:type="dxa"/>
          </w:tcPr>
          <w:p w14:paraId="34A3A726" w14:textId="788B6B1A"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550330D" w14:textId="08C903CD" w:rsidR="00AD6C70" w:rsidRPr="008B16CF" w:rsidRDefault="00AD6C70" w:rsidP="00BA35B4">
            <w:pPr>
              <w:jc w:val="both"/>
              <w:rPr>
                <w:rFonts w:ascii="Calibri" w:hAnsi="Calibri" w:cs="Calibri"/>
              </w:rPr>
            </w:pPr>
            <w:r w:rsidRPr="008B16CF">
              <w:rPr>
                <w:rFonts w:ascii="Calibri" w:hAnsi="Calibri" w:cs="Calibri"/>
              </w:rPr>
              <w:t>Review of mobile health (mhealth) application.</w:t>
            </w:r>
          </w:p>
        </w:tc>
        <w:tc>
          <w:tcPr>
            <w:tcW w:w="1289" w:type="dxa"/>
          </w:tcPr>
          <w:p w14:paraId="70C32FD1" w14:textId="7469BB47" w:rsidR="00AD6C70" w:rsidRPr="008B16CF" w:rsidRDefault="00AD6C70" w:rsidP="00BA35B4">
            <w:pPr>
              <w:jc w:val="both"/>
              <w:rPr>
                <w:rFonts w:ascii="Calibri" w:hAnsi="Calibri" w:cs="Calibri"/>
              </w:rPr>
            </w:pPr>
            <w:r w:rsidRPr="008B16CF">
              <w:rPr>
                <w:rFonts w:ascii="Calibri" w:hAnsi="Calibri" w:cs="Calibri"/>
              </w:rPr>
              <w:t>Comprehensive review; focus on technology application</w:t>
            </w:r>
          </w:p>
        </w:tc>
        <w:tc>
          <w:tcPr>
            <w:tcW w:w="1538" w:type="dxa"/>
          </w:tcPr>
          <w:p w14:paraId="0B0E6AAD" w14:textId="2F345DE0" w:rsidR="00AD6C70" w:rsidRPr="008B16CF" w:rsidRDefault="00AD6C70" w:rsidP="00BA35B4">
            <w:pPr>
              <w:jc w:val="both"/>
              <w:rPr>
                <w:rFonts w:ascii="Calibri" w:hAnsi="Calibri" w:cs="Calibri"/>
              </w:rPr>
            </w:pPr>
            <w:r w:rsidRPr="008B16CF">
              <w:rPr>
                <w:rFonts w:ascii="Calibri" w:hAnsi="Calibri" w:cs="Calibri"/>
              </w:rPr>
              <w:t>Broad focus; less on personalized fitness application.</w:t>
            </w:r>
          </w:p>
        </w:tc>
        <w:tc>
          <w:tcPr>
            <w:tcW w:w="1224" w:type="dxa"/>
          </w:tcPr>
          <w:p w14:paraId="654357DA" w14:textId="4A007B95" w:rsidR="00AD6C70" w:rsidRPr="008B16CF" w:rsidRDefault="009C405A" w:rsidP="00BA35B4">
            <w:pPr>
              <w:jc w:val="both"/>
              <w:rPr>
                <w:rFonts w:ascii="Calibri" w:hAnsi="Calibri" w:cs="Calibri"/>
              </w:rPr>
            </w:pPr>
            <w:r w:rsidRPr="008B16CF">
              <w:rPr>
                <w:rFonts w:ascii="Calibri" w:hAnsi="Calibri" w:cs="Calibri"/>
              </w:rPr>
              <w:t>Reviews the use of mobile health technologies to enhance physical activity</w:t>
            </w:r>
          </w:p>
        </w:tc>
      </w:tr>
      <w:tr w:rsidR="00504BA0" w:rsidRPr="008B16CF" w14:paraId="781BD1D5" w14:textId="638E2A99" w:rsidTr="007E7ECA">
        <w:tc>
          <w:tcPr>
            <w:tcW w:w="457" w:type="dxa"/>
          </w:tcPr>
          <w:p w14:paraId="20424EC5" w14:textId="4D240A38" w:rsidR="00AD6C70" w:rsidRPr="008B16CF" w:rsidRDefault="00AD6C70" w:rsidP="00BA35B4">
            <w:pPr>
              <w:jc w:val="both"/>
              <w:rPr>
                <w:rFonts w:ascii="Calibri" w:hAnsi="Calibri" w:cs="Calibri"/>
              </w:rPr>
            </w:pPr>
            <w:r w:rsidRPr="008B16CF">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335A0003" w:rsidR="00AD6C70" w:rsidRPr="008B16CF" w:rsidRDefault="00D87155" w:rsidP="00BA35B4">
                <w:pPr>
                  <w:jc w:val="both"/>
                  <w:rPr>
                    <w:rFonts w:ascii="Calibri" w:hAnsi="Calibri" w:cs="Calibri"/>
                  </w:rPr>
                </w:pPr>
                <w:r>
                  <w:rPr>
                    <w:rFonts w:ascii="Calibri" w:eastAsia="Times New Roman" w:hAnsi="Calibri" w:cs="Calibri"/>
                    <w:color w:val="000000"/>
                  </w:rPr>
                  <w:t>Oyebode et al., (2023)</w:t>
                </w:r>
              </w:p>
            </w:sdtContent>
          </w:sdt>
        </w:tc>
        <w:tc>
          <w:tcPr>
            <w:tcW w:w="1271" w:type="dxa"/>
          </w:tcPr>
          <w:p w14:paraId="39F02E9B" w14:textId="502C00AA" w:rsidR="00AD6C70" w:rsidRPr="008B16CF" w:rsidRDefault="00AD6C7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4E38BDC9" w14:textId="45E9219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71D59AD0" w14:textId="7D3E572D" w:rsidR="00AD6C70" w:rsidRPr="008B16CF" w:rsidRDefault="00AD6C70" w:rsidP="00BA35B4">
            <w:pPr>
              <w:jc w:val="both"/>
              <w:rPr>
                <w:rFonts w:ascii="Calibri" w:hAnsi="Calibri" w:cs="Calibri"/>
              </w:rPr>
            </w:pPr>
            <w:r w:rsidRPr="008B16CF">
              <w:rPr>
                <w:rFonts w:ascii="Calibri" w:hAnsi="Calibri" w:cs="Calibri"/>
              </w:rPr>
              <w:t>Review and analysis of predicitive analytics techniques</w:t>
            </w:r>
          </w:p>
        </w:tc>
        <w:tc>
          <w:tcPr>
            <w:tcW w:w="1289" w:type="dxa"/>
          </w:tcPr>
          <w:p w14:paraId="2AA112C1" w14:textId="04E7ADD0" w:rsidR="00AD6C70" w:rsidRPr="008B16CF" w:rsidRDefault="00AD6C7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00592CE4" w14:textId="25E53D39" w:rsidR="00AD6C70" w:rsidRPr="008B16CF" w:rsidRDefault="00AD6C70" w:rsidP="00BA35B4">
            <w:pPr>
              <w:jc w:val="both"/>
              <w:rPr>
                <w:rFonts w:ascii="Calibri" w:hAnsi="Calibri" w:cs="Calibri"/>
              </w:rPr>
            </w:pPr>
            <w:r w:rsidRPr="008B16CF">
              <w:rPr>
                <w:rFonts w:ascii="Calibri" w:hAnsi="Calibri" w:cs="Calibri"/>
              </w:rPr>
              <w:t>Broad focus on health and fitness; less on specific applications</w:t>
            </w:r>
          </w:p>
        </w:tc>
        <w:tc>
          <w:tcPr>
            <w:tcW w:w="1224" w:type="dxa"/>
          </w:tcPr>
          <w:p w14:paraId="600518B4" w14:textId="3C9DB223" w:rsidR="00AD6C70" w:rsidRPr="008B16CF" w:rsidRDefault="009C405A" w:rsidP="00BA35B4">
            <w:pPr>
              <w:jc w:val="both"/>
              <w:rPr>
                <w:rFonts w:ascii="Calibri" w:hAnsi="Calibri" w:cs="Calibri"/>
              </w:rPr>
            </w:pPr>
            <w:r w:rsidRPr="008B16CF">
              <w:rPr>
                <w:rFonts w:ascii="Calibri" w:hAnsi="Calibri" w:cs="Calibri"/>
              </w:rPr>
              <w:t xml:space="preserve">Reviews the role of predictive analytis in personalizing health and fitness interventions </w:t>
            </w:r>
          </w:p>
        </w:tc>
      </w:tr>
      <w:tr w:rsidR="00504BA0" w:rsidRPr="008B16CF" w14:paraId="58824E22" w14:textId="3E91AB86" w:rsidTr="007E7ECA">
        <w:tc>
          <w:tcPr>
            <w:tcW w:w="457" w:type="dxa"/>
          </w:tcPr>
          <w:p w14:paraId="5E4DE29F" w14:textId="3A710AF9" w:rsidR="00AD6C70" w:rsidRPr="008B16CF" w:rsidRDefault="00AD6C70" w:rsidP="00BA35B4">
            <w:pPr>
              <w:jc w:val="both"/>
              <w:rPr>
                <w:rFonts w:ascii="Calibri" w:hAnsi="Calibri" w:cs="Calibri"/>
              </w:rPr>
            </w:pPr>
            <w:r w:rsidRPr="008B16CF">
              <w:rPr>
                <w:rFonts w:ascii="Calibri" w:hAnsi="Calibri" w:cs="Calibri"/>
              </w:rPr>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2FDD71C5" w:rsidR="00AD6C70" w:rsidRPr="008B16CF" w:rsidRDefault="00D87155" w:rsidP="00BA35B4">
                <w:pPr>
                  <w:jc w:val="both"/>
                  <w:rPr>
                    <w:rFonts w:ascii="Calibri" w:hAnsi="Calibri" w:cs="Calibri"/>
                  </w:rPr>
                </w:pPr>
                <w:r>
                  <w:rPr>
                    <w:rFonts w:ascii="Calibri" w:eastAsia="Times New Roman" w:hAnsi="Calibri" w:cs="Calibri"/>
                    <w:color w:val="000000"/>
                  </w:rPr>
                  <w:t>Al Ansari et al., (2023)</w:t>
                </w:r>
              </w:p>
            </w:sdtContent>
          </w:sdt>
        </w:tc>
        <w:tc>
          <w:tcPr>
            <w:tcW w:w="1271" w:type="dxa"/>
          </w:tcPr>
          <w:p w14:paraId="150ACF41" w14:textId="6C7FEBD2" w:rsidR="00AD6C70" w:rsidRPr="008B16CF" w:rsidRDefault="00AD6C70" w:rsidP="00BA35B4">
            <w:pPr>
              <w:jc w:val="both"/>
              <w:rPr>
                <w:rFonts w:ascii="Calibri" w:hAnsi="Calibri" w:cs="Calibri"/>
              </w:rPr>
            </w:pPr>
            <w:r w:rsidRPr="008B16CF">
              <w:rPr>
                <w:rFonts w:ascii="Calibri" w:hAnsi="Calibri" w:cs="Calibri"/>
              </w:rPr>
              <w:t>AI applications to enhance physical activity</w:t>
            </w:r>
          </w:p>
        </w:tc>
        <w:tc>
          <w:tcPr>
            <w:tcW w:w="987" w:type="dxa"/>
          </w:tcPr>
          <w:p w14:paraId="5ABDAE94" w14:textId="72929721"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DF45EC" w14:textId="7C41ED78"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w:t>
            </w:r>
          </w:p>
        </w:tc>
        <w:tc>
          <w:tcPr>
            <w:tcW w:w="1289" w:type="dxa"/>
          </w:tcPr>
          <w:p w14:paraId="458A46A0" w14:textId="1A608C1A" w:rsidR="00AD6C70" w:rsidRPr="008B16CF" w:rsidRDefault="00AD6C70" w:rsidP="00BA35B4">
            <w:pPr>
              <w:jc w:val="both"/>
              <w:rPr>
                <w:rFonts w:ascii="Calibri" w:hAnsi="Calibri" w:cs="Calibri"/>
              </w:rPr>
            </w:pPr>
            <w:r w:rsidRPr="008B16CF">
              <w:rPr>
                <w:rFonts w:ascii="Calibri" w:hAnsi="Calibri" w:cs="Calibri"/>
              </w:rPr>
              <w:t>Focus on AI; comprehensive review</w:t>
            </w:r>
          </w:p>
        </w:tc>
        <w:tc>
          <w:tcPr>
            <w:tcW w:w="1538" w:type="dxa"/>
          </w:tcPr>
          <w:p w14:paraId="64C4446F" w14:textId="537E46B7" w:rsidR="00AD6C70" w:rsidRPr="008B16CF" w:rsidRDefault="00AD6C70" w:rsidP="00BA35B4">
            <w:pPr>
              <w:jc w:val="both"/>
              <w:rPr>
                <w:rFonts w:ascii="Calibri" w:hAnsi="Calibri" w:cs="Calibri"/>
              </w:rPr>
            </w:pPr>
            <w:r w:rsidRPr="008B16CF">
              <w:rPr>
                <w:rFonts w:ascii="Calibri" w:hAnsi="Calibri" w:cs="Calibri"/>
              </w:rPr>
              <w:t>General focus; less on personalised fitness.</w:t>
            </w:r>
          </w:p>
        </w:tc>
        <w:tc>
          <w:tcPr>
            <w:tcW w:w="1224" w:type="dxa"/>
          </w:tcPr>
          <w:p w14:paraId="756E105D" w14:textId="7003796F" w:rsidR="00AD6C70" w:rsidRPr="008B16CF" w:rsidRDefault="009C405A" w:rsidP="00BA35B4">
            <w:pPr>
              <w:jc w:val="both"/>
              <w:rPr>
                <w:rFonts w:ascii="Calibri" w:hAnsi="Calibri" w:cs="Calibri"/>
              </w:rPr>
            </w:pPr>
            <w:r w:rsidRPr="008B16CF">
              <w:rPr>
                <w:rFonts w:ascii="Calibri" w:hAnsi="Calibri" w:cs="Calibri"/>
              </w:rPr>
              <w:t>Summerizes the sue of AI to boost physical activity, highlighting various applications</w:t>
            </w:r>
          </w:p>
        </w:tc>
      </w:tr>
      <w:tr w:rsidR="00504BA0" w:rsidRPr="008B16CF" w14:paraId="3BBCF53D" w14:textId="1A76B414" w:rsidTr="007E7ECA">
        <w:tc>
          <w:tcPr>
            <w:tcW w:w="457" w:type="dxa"/>
          </w:tcPr>
          <w:p w14:paraId="1095F4E7" w14:textId="3A90DE37" w:rsidR="00AD6C70" w:rsidRPr="008B16CF" w:rsidRDefault="00AD6C70" w:rsidP="00BA35B4">
            <w:pPr>
              <w:jc w:val="both"/>
              <w:rPr>
                <w:rFonts w:ascii="Calibri" w:hAnsi="Calibri" w:cs="Calibri"/>
              </w:rPr>
            </w:pPr>
            <w:r w:rsidRPr="008B16CF">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0ABD2CB1" w:rsidR="00AD6C70" w:rsidRPr="008B16CF" w:rsidRDefault="00D87155" w:rsidP="00BA35B4">
                <w:pPr>
                  <w:jc w:val="both"/>
                  <w:rPr>
                    <w:rFonts w:ascii="Calibri" w:hAnsi="Calibri" w:cs="Calibri"/>
                  </w:rPr>
                </w:pPr>
                <w:r>
                  <w:rPr>
                    <w:rFonts w:ascii="Calibri" w:eastAsia="Times New Roman" w:hAnsi="Calibri" w:cs="Calibri"/>
                    <w:color w:val="000000"/>
                  </w:rPr>
                  <w:t>Busnatu et al., (2022)</w:t>
                </w:r>
              </w:p>
            </w:sdtContent>
          </w:sdt>
        </w:tc>
        <w:tc>
          <w:tcPr>
            <w:tcW w:w="1271" w:type="dxa"/>
          </w:tcPr>
          <w:p w14:paraId="4B2FA154" w14:textId="4699CF0D" w:rsidR="00AD6C70" w:rsidRPr="008B16CF" w:rsidRDefault="00AD6C70" w:rsidP="00BA35B4">
            <w:pPr>
              <w:jc w:val="both"/>
              <w:rPr>
                <w:rFonts w:ascii="Calibri" w:hAnsi="Calibri" w:cs="Calibri"/>
              </w:rPr>
            </w:pPr>
            <w:r w:rsidRPr="008B16CF">
              <w:rPr>
                <w:rFonts w:ascii="Calibri" w:hAnsi="Calibri" w:cs="Calibri"/>
              </w:rPr>
              <w:t xml:space="preserve">Integration of wearable device with personalized health </w:t>
            </w:r>
            <w:r w:rsidRPr="008B16CF">
              <w:rPr>
                <w:rFonts w:ascii="Calibri" w:hAnsi="Calibri" w:cs="Calibri"/>
              </w:rPr>
              <w:lastRenderedPageBreak/>
              <w:t>recommendations</w:t>
            </w:r>
          </w:p>
        </w:tc>
        <w:tc>
          <w:tcPr>
            <w:tcW w:w="987" w:type="dxa"/>
          </w:tcPr>
          <w:p w14:paraId="7D4D004F" w14:textId="2DA91588"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0E11CD04" w14:textId="66AE2FBF" w:rsidR="00AD6C70" w:rsidRPr="008B16CF" w:rsidRDefault="00AD6C70" w:rsidP="00BA35B4">
            <w:pPr>
              <w:jc w:val="both"/>
              <w:rPr>
                <w:rFonts w:ascii="Calibri" w:hAnsi="Calibri" w:cs="Calibri"/>
              </w:rPr>
            </w:pPr>
            <w:r w:rsidRPr="008B16CF">
              <w:rPr>
                <w:rFonts w:ascii="Calibri" w:hAnsi="Calibri" w:cs="Calibri"/>
              </w:rPr>
              <w:t>Development and testing of integration frameworks</w:t>
            </w:r>
          </w:p>
        </w:tc>
        <w:tc>
          <w:tcPr>
            <w:tcW w:w="1289" w:type="dxa"/>
          </w:tcPr>
          <w:p w14:paraId="5BF2BEBC" w14:textId="4AE52C08" w:rsidR="00AD6C70" w:rsidRPr="008B16CF" w:rsidRDefault="00AD6C70" w:rsidP="00BA35B4">
            <w:pPr>
              <w:jc w:val="both"/>
              <w:rPr>
                <w:rFonts w:ascii="Calibri" w:hAnsi="Calibri" w:cs="Calibri"/>
              </w:rPr>
            </w:pPr>
            <w:r w:rsidRPr="008B16CF">
              <w:rPr>
                <w:rFonts w:ascii="Calibri" w:hAnsi="Calibri" w:cs="Calibri"/>
              </w:rPr>
              <w:t xml:space="preserve">Focus on integration of wearable technology; practical </w:t>
            </w:r>
            <w:r w:rsidRPr="008B16CF">
              <w:rPr>
                <w:rFonts w:ascii="Calibri" w:hAnsi="Calibri" w:cs="Calibri"/>
              </w:rPr>
              <w:lastRenderedPageBreak/>
              <w:t>application</w:t>
            </w:r>
          </w:p>
        </w:tc>
        <w:tc>
          <w:tcPr>
            <w:tcW w:w="1538" w:type="dxa"/>
          </w:tcPr>
          <w:p w14:paraId="0A8C198D" w14:textId="34A69B0D" w:rsidR="00AD6C70" w:rsidRPr="008B16CF" w:rsidRDefault="00AD6C70" w:rsidP="00BA35B4">
            <w:pPr>
              <w:jc w:val="both"/>
              <w:rPr>
                <w:rFonts w:ascii="Calibri" w:hAnsi="Calibri" w:cs="Calibri"/>
              </w:rPr>
            </w:pPr>
            <w:r w:rsidRPr="008B16CF">
              <w:rPr>
                <w:rFonts w:ascii="Calibri" w:hAnsi="Calibri" w:cs="Calibri"/>
              </w:rPr>
              <w:lastRenderedPageBreak/>
              <w:t>Technical focus; need for long-term user engagement data</w:t>
            </w:r>
          </w:p>
        </w:tc>
        <w:tc>
          <w:tcPr>
            <w:tcW w:w="1224" w:type="dxa"/>
          </w:tcPr>
          <w:p w14:paraId="56E71325" w14:textId="6BF96631" w:rsidR="00AD6C70" w:rsidRPr="008B16CF" w:rsidRDefault="00355690" w:rsidP="00BA35B4">
            <w:pPr>
              <w:jc w:val="both"/>
              <w:rPr>
                <w:rFonts w:ascii="Calibri" w:hAnsi="Calibri" w:cs="Calibri"/>
              </w:rPr>
            </w:pPr>
            <w:r w:rsidRPr="008B16CF">
              <w:rPr>
                <w:rFonts w:ascii="Calibri" w:hAnsi="Calibri" w:cs="Calibri"/>
              </w:rPr>
              <w:t xml:space="preserve">Examines the integration of wearable devices in delivering </w:t>
            </w:r>
            <w:r w:rsidRPr="008B16CF">
              <w:rPr>
                <w:rFonts w:ascii="Calibri" w:hAnsi="Calibri" w:cs="Calibri"/>
              </w:rPr>
              <w:lastRenderedPageBreak/>
              <w:t>personalized health recommendations</w:t>
            </w:r>
          </w:p>
        </w:tc>
      </w:tr>
      <w:tr w:rsidR="00504BA0" w:rsidRPr="008B16CF" w14:paraId="792602DC" w14:textId="79D64EE6" w:rsidTr="007E7ECA">
        <w:tc>
          <w:tcPr>
            <w:tcW w:w="457" w:type="dxa"/>
          </w:tcPr>
          <w:p w14:paraId="5B18F5C8" w14:textId="235744CF" w:rsidR="00AD6C70" w:rsidRPr="008B16CF" w:rsidRDefault="00AD6C70" w:rsidP="00BA35B4">
            <w:pPr>
              <w:jc w:val="both"/>
              <w:rPr>
                <w:rFonts w:ascii="Calibri" w:hAnsi="Calibri" w:cs="Calibri"/>
              </w:rPr>
            </w:pPr>
            <w:r w:rsidRPr="008B16CF">
              <w:rPr>
                <w:rFonts w:ascii="Calibri" w:hAnsi="Calibri" w:cs="Calibri"/>
              </w:rPr>
              <w:lastRenderedPageBreak/>
              <w:t>22</w:t>
            </w:r>
          </w:p>
        </w:tc>
        <w:tc>
          <w:tcPr>
            <w:tcW w:w="961" w:type="dxa"/>
          </w:tcPr>
          <w:p w14:paraId="6799E494" w14:textId="213CEE6D" w:rsidR="00AD6C70" w:rsidRPr="008B16CF" w:rsidRDefault="00AD6C70" w:rsidP="00BA35B4">
            <w:pPr>
              <w:jc w:val="both"/>
              <w:rPr>
                <w:rFonts w:ascii="Calibri" w:hAnsi="Calibri" w:cs="Calibri"/>
              </w:rPr>
            </w:pPr>
            <w:r w:rsidRPr="008B16CF">
              <w:rPr>
                <w:rFonts w:ascii="Calibri" w:hAnsi="Calibri" w:cs="Calibri"/>
              </w:rPr>
              <w:t>Santos, P., et al (2022)</w:t>
            </w:r>
          </w:p>
        </w:tc>
        <w:tc>
          <w:tcPr>
            <w:tcW w:w="1271" w:type="dxa"/>
          </w:tcPr>
          <w:p w14:paraId="15E2E353" w14:textId="0704798C" w:rsidR="00AD6C70" w:rsidRPr="008B16CF" w:rsidRDefault="00AD6C70" w:rsidP="00BA35B4">
            <w:pPr>
              <w:jc w:val="both"/>
              <w:rPr>
                <w:rFonts w:ascii="Calibri" w:hAnsi="Calibri" w:cs="Calibri"/>
              </w:rPr>
            </w:pPr>
            <w:r w:rsidRPr="008B16CF">
              <w:rPr>
                <w:rFonts w:ascii="Calibri" w:hAnsi="Calibri" w:cs="Calibri"/>
              </w:rPr>
              <w:t>Personalized exercise and nutrition plans for obesity</w:t>
            </w:r>
          </w:p>
        </w:tc>
        <w:tc>
          <w:tcPr>
            <w:tcW w:w="987" w:type="dxa"/>
          </w:tcPr>
          <w:p w14:paraId="3C37ADA9" w14:textId="0523CDEC"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F0E0350" w14:textId="299D35A5" w:rsidR="00AD6C70" w:rsidRPr="008B16CF" w:rsidRDefault="00355690" w:rsidP="00BA35B4">
            <w:pPr>
              <w:jc w:val="both"/>
              <w:rPr>
                <w:rFonts w:ascii="Calibri" w:hAnsi="Calibri" w:cs="Calibri"/>
              </w:rPr>
            </w:pPr>
            <w:r w:rsidRPr="008B16CF">
              <w:rPr>
                <w:rFonts w:ascii="Calibri" w:hAnsi="Calibri" w:cs="Calibri"/>
              </w:rPr>
              <w:t xml:space="preserve">Development and evaluation of personalized plans </w:t>
            </w:r>
          </w:p>
        </w:tc>
        <w:tc>
          <w:tcPr>
            <w:tcW w:w="1289" w:type="dxa"/>
          </w:tcPr>
          <w:p w14:paraId="17A1E284" w14:textId="1A15E945" w:rsidR="00AD6C70" w:rsidRPr="008B16CF" w:rsidRDefault="00355690" w:rsidP="00BA35B4">
            <w:pPr>
              <w:jc w:val="both"/>
              <w:rPr>
                <w:rFonts w:ascii="Calibri" w:hAnsi="Calibri" w:cs="Calibri"/>
              </w:rPr>
            </w:pPr>
            <w:r w:rsidRPr="008B16CF">
              <w:rPr>
                <w:rFonts w:ascii="Calibri" w:hAnsi="Calibri" w:cs="Calibri"/>
              </w:rPr>
              <w:t>Integration of exercise and nutrition; high relevance to obesity</w:t>
            </w:r>
          </w:p>
        </w:tc>
        <w:tc>
          <w:tcPr>
            <w:tcW w:w="1538" w:type="dxa"/>
          </w:tcPr>
          <w:p w14:paraId="387B9C40" w14:textId="45069FB5" w:rsidR="00AD6C70" w:rsidRPr="008B16CF" w:rsidRDefault="00355690" w:rsidP="00BA35B4">
            <w:pPr>
              <w:jc w:val="both"/>
              <w:rPr>
                <w:rFonts w:ascii="Calibri" w:hAnsi="Calibri" w:cs="Calibri"/>
              </w:rPr>
            </w:pPr>
            <w:r w:rsidRPr="008B16CF">
              <w:rPr>
                <w:rFonts w:ascii="Calibri" w:hAnsi="Calibri" w:cs="Calibri"/>
              </w:rPr>
              <w:t>Limited sample size; need for long term effective data</w:t>
            </w:r>
          </w:p>
        </w:tc>
        <w:tc>
          <w:tcPr>
            <w:tcW w:w="1224" w:type="dxa"/>
          </w:tcPr>
          <w:p w14:paraId="2D9DD34E" w14:textId="171326B4" w:rsidR="00AD6C70" w:rsidRPr="008B16CF" w:rsidRDefault="00355690" w:rsidP="00BA35B4">
            <w:pPr>
              <w:jc w:val="both"/>
              <w:rPr>
                <w:rFonts w:ascii="Calibri" w:hAnsi="Calibri" w:cs="Calibri"/>
              </w:rPr>
            </w:pPr>
            <w:r w:rsidRPr="008B16CF">
              <w:rPr>
                <w:rFonts w:ascii="Calibri" w:hAnsi="Calibri" w:cs="Calibri"/>
              </w:rPr>
              <w:t>Combines exercise and nutrition plans tailored to individual needs to combat obesity</w:t>
            </w:r>
          </w:p>
        </w:tc>
      </w:tr>
      <w:tr w:rsidR="00504BA0" w:rsidRPr="008B16CF" w14:paraId="6BCCF962" w14:textId="1AC013A8" w:rsidTr="007E7ECA">
        <w:tc>
          <w:tcPr>
            <w:tcW w:w="457" w:type="dxa"/>
          </w:tcPr>
          <w:p w14:paraId="4248BA4B" w14:textId="64BCC4B8" w:rsidR="00AD6C70" w:rsidRPr="008B16CF" w:rsidRDefault="00AD6C70" w:rsidP="00BA35B4">
            <w:pPr>
              <w:jc w:val="both"/>
              <w:rPr>
                <w:rFonts w:ascii="Calibri" w:hAnsi="Calibri" w:cs="Calibri"/>
              </w:rPr>
            </w:pPr>
            <w:r w:rsidRPr="008B16CF">
              <w:rPr>
                <w:rFonts w:ascii="Calibri" w:hAnsi="Calibri" w:cs="Calibri"/>
              </w:rPr>
              <w:t>23</w:t>
            </w:r>
          </w:p>
        </w:tc>
        <w:tc>
          <w:tcPr>
            <w:tcW w:w="961" w:type="dxa"/>
          </w:tcPr>
          <w:p w14:paraId="7B1F9932" w14:textId="208B5851" w:rsidR="00AD6C70" w:rsidRPr="008B16CF" w:rsidRDefault="00AD6C70" w:rsidP="00BA35B4">
            <w:pPr>
              <w:jc w:val="both"/>
              <w:rPr>
                <w:rFonts w:ascii="Calibri" w:hAnsi="Calibri" w:cs="Calibri"/>
              </w:rPr>
            </w:pPr>
            <w:r w:rsidRPr="008B16CF">
              <w:rPr>
                <w:rFonts w:ascii="Calibri" w:hAnsi="Calibri" w:cs="Calibri"/>
              </w:rPr>
              <w:t>Ng, M., et al (2022)</w:t>
            </w:r>
          </w:p>
        </w:tc>
        <w:tc>
          <w:tcPr>
            <w:tcW w:w="1271" w:type="dxa"/>
          </w:tcPr>
          <w:p w14:paraId="06451E16" w14:textId="22F992A9" w:rsidR="00AD6C70" w:rsidRPr="008B16CF" w:rsidRDefault="00AD6C70" w:rsidP="00BA35B4">
            <w:pPr>
              <w:jc w:val="both"/>
              <w:rPr>
                <w:rFonts w:ascii="Calibri" w:hAnsi="Calibri" w:cs="Calibri"/>
              </w:rPr>
            </w:pPr>
            <w:r w:rsidRPr="008B16CF">
              <w:rPr>
                <w:rFonts w:ascii="Calibri" w:hAnsi="Calibri" w:cs="Calibri"/>
              </w:rPr>
              <w:t>AI for developing personalized health interventions</w:t>
            </w:r>
          </w:p>
        </w:tc>
        <w:tc>
          <w:tcPr>
            <w:tcW w:w="987" w:type="dxa"/>
          </w:tcPr>
          <w:p w14:paraId="249FDC7B" w14:textId="54DA566D"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3DA0DC9" w14:textId="4C133675" w:rsidR="00AD6C70" w:rsidRPr="008B16CF" w:rsidRDefault="00AD6C70" w:rsidP="00BA35B4">
            <w:pPr>
              <w:jc w:val="both"/>
              <w:rPr>
                <w:rFonts w:ascii="Calibri" w:hAnsi="Calibri" w:cs="Calibri"/>
              </w:rPr>
            </w:pPr>
            <w:r w:rsidRPr="008B16CF">
              <w:rPr>
                <w:rFonts w:ascii="Calibri" w:hAnsi="Calibri" w:cs="Calibri"/>
              </w:rPr>
              <w:t>Application of AI techniques in health intervention development</w:t>
            </w:r>
          </w:p>
        </w:tc>
        <w:tc>
          <w:tcPr>
            <w:tcW w:w="1289" w:type="dxa"/>
          </w:tcPr>
          <w:p w14:paraId="7F4FAD36" w14:textId="62B038F8" w:rsidR="00AD6C70" w:rsidRPr="008B16CF" w:rsidRDefault="00AD6C70" w:rsidP="00BA35B4">
            <w:pPr>
              <w:jc w:val="both"/>
              <w:rPr>
                <w:rFonts w:ascii="Calibri" w:hAnsi="Calibri" w:cs="Calibri"/>
              </w:rPr>
            </w:pPr>
            <w:r w:rsidRPr="008B16CF">
              <w:rPr>
                <w:rFonts w:ascii="Calibri" w:hAnsi="Calibri" w:cs="Calibri"/>
              </w:rPr>
              <w:t>Focus on AI; comprehensive application analysis</w:t>
            </w:r>
          </w:p>
        </w:tc>
        <w:tc>
          <w:tcPr>
            <w:tcW w:w="1538" w:type="dxa"/>
          </w:tcPr>
          <w:p w14:paraId="2EB4DE9D" w14:textId="12348D77" w:rsidR="00AD6C70" w:rsidRPr="008B16CF" w:rsidRDefault="00AD6C70" w:rsidP="00BA35B4">
            <w:pPr>
              <w:jc w:val="both"/>
              <w:rPr>
                <w:rFonts w:ascii="Calibri" w:hAnsi="Calibri" w:cs="Calibri"/>
              </w:rPr>
            </w:pPr>
            <w:r w:rsidRPr="008B16CF">
              <w:rPr>
                <w:rFonts w:ascii="Calibri" w:hAnsi="Calibri" w:cs="Calibri"/>
              </w:rPr>
              <w:t>General focus;less on fitness specifc application</w:t>
            </w:r>
          </w:p>
        </w:tc>
        <w:tc>
          <w:tcPr>
            <w:tcW w:w="1224" w:type="dxa"/>
          </w:tcPr>
          <w:p w14:paraId="55BECFF9" w14:textId="46583E12" w:rsidR="00AD6C70" w:rsidRPr="008B16CF" w:rsidRDefault="00355690" w:rsidP="00BA35B4">
            <w:pPr>
              <w:jc w:val="both"/>
              <w:rPr>
                <w:rFonts w:ascii="Calibri" w:hAnsi="Calibri" w:cs="Calibri"/>
              </w:rPr>
            </w:pPr>
            <w:r w:rsidRPr="008B16CF">
              <w:rPr>
                <w:rFonts w:ascii="Calibri" w:hAnsi="Calibri" w:cs="Calibri"/>
              </w:rPr>
              <w:t>Discusses AI’s role in creating personalized health interventions</w:t>
            </w:r>
          </w:p>
        </w:tc>
      </w:tr>
      <w:tr w:rsidR="00504BA0" w:rsidRPr="008B16CF" w14:paraId="13CD5434" w14:textId="143D694A" w:rsidTr="007E7ECA">
        <w:tc>
          <w:tcPr>
            <w:tcW w:w="457" w:type="dxa"/>
          </w:tcPr>
          <w:p w14:paraId="31882854" w14:textId="2B82D755" w:rsidR="00AD6C70" w:rsidRPr="008B16CF" w:rsidRDefault="00AD6C70" w:rsidP="00BA35B4">
            <w:pPr>
              <w:jc w:val="both"/>
              <w:rPr>
                <w:rFonts w:ascii="Calibri" w:hAnsi="Calibri" w:cs="Calibri"/>
              </w:rPr>
            </w:pPr>
            <w:r w:rsidRPr="008B16CF">
              <w:rPr>
                <w:rFonts w:ascii="Calibri" w:hAnsi="Calibri" w:cs="Calibri"/>
              </w:rPr>
              <w:t>24</w:t>
            </w:r>
          </w:p>
        </w:tc>
        <w:tc>
          <w:tcPr>
            <w:tcW w:w="961" w:type="dxa"/>
          </w:tcPr>
          <w:p w14:paraId="4F7FDE94" w14:textId="78B6F46A" w:rsidR="00AD6C70" w:rsidRPr="008B16CF" w:rsidRDefault="00AD6C70" w:rsidP="00BA35B4">
            <w:pPr>
              <w:jc w:val="both"/>
              <w:rPr>
                <w:rFonts w:ascii="Calibri" w:hAnsi="Calibri" w:cs="Calibri"/>
              </w:rPr>
            </w:pPr>
            <w:r w:rsidRPr="008B16CF">
              <w:rPr>
                <w:rFonts w:ascii="Calibri" w:hAnsi="Calibri" w:cs="Calibri"/>
              </w:rPr>
              <w:t>Huang, B., et al (2024)</w:t>
            </w:r>
          </w:p>
        </w:tc>
        <w:tc>
          <w:tcPr>
            <w:tcW w:w="1271" w:type="dxa"/>
          </w:tcPr>
          <w:p w14:paraId="778AB937" w14:textId="78376B71" w:rsidR="00AD6C70" w:rsidRPr="008B16CF" w:rsidRDefault="00AD6C70" w:rsidP="00BA35B4">
            <w:pPr>
              <w:jc w:val="both"/>
              <w:rPr>
                <w:rFonts w:ascii="Calibri" w:hAnsi="Calibri" w:cs="Calibri"/>
              </w:rPr>
            </w:pPr>
            <w:r w:rsidRPr="008B16CF">
              <w:rPr>
                <w:rFonts w:ascii="Calibri" w:hAnsi="Calibri" w:cs="Calibri"/>
              </w:rPr>
              <w:t>Personalized dietary recommendations using knowledge graphs</w:t>
            </w:r>
          </w:p>
        </w:tc>
        <w:tc>
          <w:tcPr>
            <w:tcW w:w="987" w:type="dxa"/>
          </w:tcPr>
          <w:p w14:paraId="1FF070F0" w14:textId="0F335942"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62967B3" w14:textId="3700E710" w:rsidR="00AD6C70" w:rsidRPr="008B16CF" w:rsidRDefault="00AD6C70" w:rsidP="00BA35B4">
            <w:pPr>
              <w:jc w:val="both"/>
              <w:rPr>
                <w:rFonts w:ascii="Calibri" w:hAnsi="Calibri" w:cs="Calibri"/>
              </w:rPr>
            </w:pPr>
            <w:r w:rsidRPr="008B16CF">
              <w:rPr>
                <w:rFonts w:ascii="Calibri" w:hAnsi="Calibri" w:cs="Calibri"/>
              </w:rPr>
              <w:t>Development and testing of knowledge graph-based recommendation systems</w:t>
            </w:r>
          </w:p>
        </w:tc>
        <w:tc>
          <w:tcPr>
            <w:tcW w:w="1289" w:type="dxa"/>
          </w:tcPr>
          <w:p w14:paraId="5D7C26ED" w14:textId="2FC11A23" w:rsidR="00AD6C70" w:rsidRPr="008B16CF" w:rsidRDefault="00AD6C70" w:rsidP="00BA35B4">
            <w:pPr>
              <w:jc w:val="both"/>
              <w:rPr>
                <w:rFonts w:ascii="Calibri" w:hAnsi="Calibri" w:cs="Calibri"/>
              </w:rPr>
            </w:pPr>
            <w:r w:rsidRPr="008B16CF">
              <w:rPr>
                <w:rFonts w:ascii="Calibri" w:hAnsi="Calibri" w:cs="Calibri"/>
              </w:rPr>
              <w:t>Focus on personalization advanced recommendation techniques</w:t>
            </w:r>
          </w:p>
        </w:tc>
        <w:tc>
          <w:tcPr>
            <w:tcW w:w="1538" w:type="dxa"/>
          </w:tcPr>
          <w:p w14:paraId="7EEE3752" w14:textId="553E5F49" w:rsidR="00AD6C70" w:rsidRPr="008B16CF" w:rsidRDefault="00AD6C70" w:rsidP="00BA35B4">
            <w:pPr>
              <w:jc w:val="both"/>
              <w:rPr>
                <w:rFonts w:ascii="Calibri" w:hAnsi="Calibri" w:cs="Calibri"/>
              </w:rPr>
            </w:pPr>
            <w:r w:rsidRPr="008B16CF">
              <w:rPr>
                <w:rFonts w:ascii="Calibri" w:hAnsi="Calibri" w:cs="Calibri"/>
              </w:rPr>
              <w:t>Primarily focused on dietary recommendations; less on fitnes</w:t>
            </w:r>
          </w:p>
        </w:tc>
        <w:tc>
          <w:tcPr>
            <w:tcW w:w="1224" w:type="dxa"/>
          </w:tcPr>
          <w:p w14:paraId="12FCE998" w14:textId="40ED1F91" w:rsidR="00AD6C70" w:rsidRPr="008B16CF" w:rsidRDefault="00355690" w:rsidP="00BA35B4">
            <w:pPr>
              <w:jc w:val="both"/>
              <w:rPr>
                <w:rFonts w:ascii="Calibri" w:hAnsi="Calibri" w:cs="Calibri"/>
              </w:rPr>
            </w:pPr>
            <w:r w:rsidRPr="008B16CF">
              <w:rPr>
                <w:rFonts w:ascii="Calibri" w:hAnsi="Calibri" w:cs="Calibri"/>
              </w:rPr>
              <w:t>Demonstrates the use of knowledge graphs to enhace dietary recommendations</w:t>
            </w:r>
          </w:p>
        </w:tc>
      </w:tr>
      <w:tr w:rsidR="00504BA0" w:rsidRPr="008B16CF" w14:paraId="15BB6912" w14:textId="0B9A180E" w:rsidTr="007E7ECA">
        <w:tc>
          <w:tcPr>
            <w:tcW w:w="457" w:type="dxa"/>
          </w:tcPr>
          <w:p w14:paraId="08D9B358" w14:textId="45FFC858" w:rsidR="00AD6C70" w:rsidRPr="008B16CF" w:rsidRDefault="00AD6C70" w:rsidP="00BA35B4">
            <w:pPr>
              <w:jc w:val="both"/>
              <w:rPr>
                <w:rFonts w:ascii="Calibri" w:hAnsi="Calibri" w:cs="Calibri"/>
              </w:rPr>
            </w:pPr>
            <w:r w:rsidRPr="008B16CF">
              <w:rPr>
                <w:rFonts w:ascii="Calibri" w:hAnsi="Calibri" w:cs="Calibri"/>
              </w:rPr>
              <w:t>25</w:t>
            </w:r>
          </w:p>
        </w:tc>
        <w:tc>
          <w:tcPr>
            <w:tcW w:w="961" w:type="dxa"/>
          </w:tcPr>
          <w:p w14:paraId="22C1DA90" w14:textId="2DCD8106" w:rsidR="00AD6C70" w:rsidRPr="008B16CF" w:rsidRDefault="00AD6C70" w:rsidP="00BA35B4">
            <w:pPr>
              <w:jc w:val="both"/>
              <w:rPr>
                <w:rFonts w:ascii="Calibri" w:hAnsi="Calibri" w:cs="Calibri"/>
              </w:rPr>
            </w:pPr>
            <w:r w:rsidRPr="008B16CF">
              <w:rPr>
                <w:rFonts w:ascii="Calibri" w:hAnsi="Calibri" w:cs="Calibri"/>
              </w:rPr>
              <w:t>Park, S., et al (2023)</w:t>
            </w:r>
          </w:p>
        </w:tc>
        <w:tc>
          <w:tcPr>
            <w:tcW w:w="1271" w:type="dxa"/>
          </w:tcPr>
          <w:p w14:paraId="01EA8482" w14:textId="02FBD6D3" w:rsidR="00AD6C70" w:rsidRPr="008B16CF" w:rsidRDefault="00AD6C70" w:rsidP="00BA35B4">
            <w:pPr>
              <w:jc w:val="both"/>
              <w:rPr>
                <w:rFonts w:ascii="Calibri" w:hAnsi="Calibri" w:cs="Calibri"/>
              </w:rPr>
            </w:pPr>
            <w:r w:rsidRPr="008B16CF">
              <w:rPr>
                <w:rFonts w:ascii="Calibri" w:hAnsi="Calibri" w:cs="Calibri"/>
              </w:rPr>
              <w:t>Personalized fitness coaching using AI and wearable devices</w:t>
            </w:r>
          </w:p>
        </w:tc>
        <w:tc>
          <w:tcPr>
            <w:tcW w:w="987" w:type="dxa"/>
          </w:tcPr>
          <w:p w14:paraId="1CEA1990" w14:textId="3FDB92E7"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BE374D7" w14:textId="7C0B5E0C" w:rsidR="00AD6C70" w:rsidRPr="008B16CF" w:rsidRDefault="00AD6C70" w:rsidP="00BA35B4">
            <w:pPr>
              <w:jc w:val="both"/>
              <w:rPr>
                <w:rFonts w:ascii="Calibri" w:hAnsi="Calibri" w:cs="Calibri"/>
              </w:rPr>
            </w:pPr>
            <w:r w:rsidRPr="008B16CF">
              <w:rPr>
                <w:rFonts w:ascii="Calibri" w:hAnsi="Calibri" w:cs="Calibri"/>
              </w:rPr>
              <w:t>Integration of AI and wearable devices for personalized fitness coaching</w:t>
            </w:r>
          </w:p>
        </w:tc>
        <w:tc>
          <w:tcPr>
            <w:tcW w:w="1289" w:type="dxa"/>
          </w:tcPr>
          <w:p w14:paraId="4006508B" w14:textId="79138A38" w:rsidR="00AD6C70" w:rsidRPr="008B16CF" w:rsidRDefault="00AD6C70" w:rsidP="00BA35B4">
            <w:pPr>
              <w:jc w:val="both"/>
              <w:rPr>
                <w:rFonts w:ascii="Calibri" w:hAnsi="Calibri" w:cs="Calibri"/>
              </w:rPr>
            </w:pPr>
            <w:r w:rsidRPr="008B16CF">
              <w:rPr>
                <w:rFonts w:ascii="Calibri" w:hAnsi="Calibri" w:cs="Calibri"/>
              </w:rPr>
              <w:t>Focus on practical application; high relevance to personalized fitness.</w:t>
            </w:r>
          </w:p>
        </w:tc>
        <w:tc>
          <w:tcPr>
            <w:tcW w:w="1538" w:type="dxa"/>
          </w:tcPr>
          <w:p w14:paraId="4D4CC8AD" w14:textId="5F16F7F5" w:rsidR="00AD6C70" w:rsidRPr="008B16CF" w:rsidRDefault="00AD6C70"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31998E87" w14:textId="2F3179A6" w:rsidR="00AD6C70" w:rsidRPr="008B16CF" w:rsidRDefault="00355690" w:rsidP="00BA35B4">
            <w:pPr>
              <w:jc w:val="both"/>
              <w:rPr>
                <w:rFonts w:ascii="Calibri" w:hAnsi="Calibri" w:cs="Calibri"/>
              </w:rPr>
            </w:pPr>
            <w:r w:rsidRPr="008B16CF">
              <w:rPr>
                <w:rFonts w:ascii="Calibri" w:hAnsi="Calibri" w:cs="Calibri"/>
              </w:rPr>
              <w:t>Explores combination of AI and wearables for personalized fitness coaching</w:t>
            </w:r>
          </w:p>
        </w:tc>
      </w:tr>
      <w:tr w:rsidR="00504BA0" w:rsidRPr="008B16CF" w14:paraId="6CE965A4" w14:textId="6AFDA8C8" w:rsidTr="007E7ECA">
        <w:tc>
          <w:tcPr>
            <w:tcW w:w="457" w:type="dxa"/>
          </w:tcPr>
          <w:p w14:paraId="51BA914F" w14:textId="548A4E58" w:rsidR="00AD6C70" w:rsidRPr="008B16CF" w:rsidRDefault="00AD6C70" w:rsidP="00BA35B4">
            <w:pPr>
              <w:jc w:val="both"/>
              <w:rPr>
                <w:rFonts w:ascii="Calibri" w:hAnsi="Calibri" w:cs="Calibri"/>
              </w:rPr>
            </w:pPr>
            <w:r w:rsidRPr="008B16CF">
              <w:rPr>
                <w:rFonts w:ascii="Calibri" w:hAnsi="Calibri" w:cs="Calibri"/>
              </w:rPr>
              <w:t>26</w:t>
            </w:r>
          </w:p>
        </w:tc>
        <w:tc>
          <w:tcPr>
            <w:tcW w:w="961" w:type="dxa"/>
          </w:tcPr>
          <w:p w14:paraId="7D655F42" w14:textId="643A9491" w:rsidR="00AD6C70" w:rsidRPr="008B16CF" w:rsidRDefault="00AD6C70" w:rsidP="00BA35B4">
            <w:pPr>
              <w:jc w:val="both"/>
              <w:rPr>
                <w:rFonts w:ascii="Calibri" w:hAnsi="Calibri" w:cs="Calibri"/>
              </w:rPr>
            </w:pPr>
            <w:r w:rsidRPr="008B16CF">
              <w:rPr>
                <w:rFonts w:ascii="Calibri" w:hAnsi="Calibri" w:cs="Calibri"/>
              </w:rPr>
              <w:t>Kim, Y., et al (2023)</w:t>
            </w:r>
          </w:p>
        </w:tc>
        <w:tc>
          <w:tcPr>
            <w:tcW w:w="1271" w:type="dxa"/>
          </w:tcPr>
          <w:p w14:paraId="350465D5" w14:textId="3287E7AC" w:rsidR="00AD6C70" w:rsidRPr="008B16CF" w:rsidRDefault="00AD6C70" w:rsidP="00BA35B4">
            <w:pPr>
              <w:jc w:val="both"/>
              <w:rPr>
                <w:rFonts w:ascii="Calibri" w:hAnsi="Calibri" w:cs="Calibri"/>
              </w:rPr>
            </w:pPr>
            <w:r w:rsidRPr="008B16CF">
              <w:rPr>
                <w:rFonts w:ascii="Calibri" w:hAnsi="Calibri" w:cs="Calibri"/>
              </w:rPr>
              <w:t>Machine Learning for personalized fitness plans</w:t>
            </w:r>
          </w:p>
        </w:tc>
        <w:tc>
          <w:tcPr>
            <w:tcW w:w="987" w:type="dxa"/>
          </w:tcPr>
          <w:p w14:paraId="04C363CA" w14:textId="22CF893A"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6D7F3D4" w14:textId="28D5C674" w:rsidR="00AD6C70" w:rsidRPr="008B16CF" w:rsidRDefault="00AD6C70" w:rsidP="00BA35B4">
            <w:pPr>
              <w:jc w:val="both"/>
              <w:rPr>
                <w:rFonts w:ascii="Calibri" w:hAnsi="Calibri" w:cs="Calibri"/>
              </w:rPr>
            </w:pPr>
            <w:r w:rsidRPr="008B16CF">
              <w:rPr>
                <w:rFonts w:ascii="Calibri" w:hAnsi="Calibri" w:cs="Calibri"/>
              </w:rPr>
              <w:t xml:space="preserve">Development and testing of machine learning models for </w:t>
            </w:r>
            <w:r w:rsidRPr="008B16CF">
              <w:rPr>
                <w:rFonts w:ascii="Calibri" w:hAnsi="Calibri" w:cs="Calibri"/>
              </w:rPr>
              <w:lastRenderedPageBreak/>
              <w:t>fitness plans</w:t>
            </w:r>
          </w:p>
        </w:tc>
        <w:tc>
          <w:tcPr>
            <w:tcW w:w="1289" w:type="dxa"/>
          </w:tcPr>
          <w:p w14:paraId="35B1F5BE" w14:textId="5DC01AB5" w:rsidR="00AD6C70" w:rsidRPr="008B16CF" w:rsidRDefault="00AD6C70" w:rsidP="00BA35B4">
            <w:pPr>
              <w:jc w:val="both"/>
              <w:rPr>
                <w:rFonts w:ascii="Calibri" w:hAnsi="Calibri" w:cs="Calibri"/>
              </w:rPr>
            </w:pPr>
            <w:r w:rsidRPr="008B16CF">
              <w:rPr>
                <w:rFonts w:ascii="Calibri" w:hAnsi="Calibri" w:cs="Calibri"/>
              </w:rPr>
              <w:lastRenderedPageBreak/>
              <w:t xml:space="preserve">Advanced machine learning techniques: high relevance to </w:t>
            </w:r>
            <w:r w:rsidRPr="008B16CF">
              <w:rPr>
                <w:rFonts w:ascii="Calibri" w:hAnsi="Calibri" w:cs="Calibri"/>
              </w:rPr>
              <w:lastRenderedPageBreak/>
              <w:t>personalized fitness</w:t>
            </w:r>
          </w:p>
        </w:tc>
        <w:tc>
          <w:tcPr>
            <w:tcW w:w="1538" w:type="dxa"/>
          </w:tcPr>
          <w:p w14:paraId="072D38D1" w14:textId="6337165B" w:rsidR="00AD6C70" w:rsidRPr="008B16CF" w:rsidRDefault="00AD6C70" w:rsidP="00BA35B4">
            <w:pPr>
              <w:jc w:val="both"/>
              <w:rPr>
                <w:rFonts w:ascii="Calibri" w:hAnsi="Calibri" w:cs="Calibri"/>
              </w:rPr>
            </w:pPr>
            <w:r w:rsidRPr="008B16CF">
              <w:rPr>
                <w:rFonts w:ascii="Calibri" w:hAnsi="Calibri" w:cs="Calibri"/>
              </w:rPr>
              <w:lastRenderedPageBreak/>
              <w:t>Technical focus limited long-term effectiveness data.</w:t>
            </w:r>
          </w:p>
        </w:tc>
        <w:tc>
          <w:tcPr>
            <w:tcW w:w="1224" w:type="dxa"/>
          </w:tcPr>
          <w:p w14:paraId="2040F566" w14:textId="5407EC5B" w:rsidR="00AD6C70" w:rsidRPr="008B16CF" w:rsidRDefault="00355690" w:rsidP="00BA35B4">
            <w:pPr>
              <w:jc w:val="both"/>
              <w:rPr>
                <w:rFonts w:ascii="Calibri" w:hAnsi="Calibri" w:cs="Calibri"/>
              </w:rPr>
            </w:pPr>
            <w:r w:rsidRPr="008B16CF">
              <w:rPr>
                <w:rFonts w:ascii="Calibri" w:hAnsi="Calibri" w:cs="Calibri"/>
              </w:rPr>
              <w:t>Highlights machine learning’s potential in creating personaliz</w:t>
            </w:r>
            <w:r w:rsidRPr="008B16CF">
              <w:rPr>
                <w:rFonts w:ascii="Calibri" w:hAnsi="Calibri" w:cs="Calibri"/>
              </w:rPr>
              <w:lastRenderedPageBreak/>
              <w:t>ed fitness plans</w:t>
            </w:r>
          </w:p>
        </w:tc>
      </w:tr>
      <w:tr w:rsidR="00504BA0" w:rsidRPr="008B16CF" w14:paraId="7BC82465" w14:textId="7712FD87" w:rsidTr="007E7ECA">
        <w:tc>
          <w:tcPr>
            <w:tcW w:w="457" w:type="dxa"/>
          </w:tcPr>
          <w:p w14:paraId="50ED3BDD" w14:textId="031B17B0" w:rsidR="00AD6C70" w:rsidRPr="008B16CF" w:rsidRDefault="00AD6C70" w:rsidP="00BA35B4">
            <w:pPr>
              <w:jc w:val="both"/>
              <w:rPr>
                <w:rFonts w:ascii="Calibri" w:hAnsi="Calibri" w:cs="Calibri"/>
              </w:rPr>
            </w:pPr>
            <w:r w:rsidRPr="008B16CF">
              <w:rPr>
                <w:rFonts w:ascii="Calibri" w:hAnsi="Calibri" w:cs="Calibri"/>
              </w:rPr>
              <w:lastRenderedPageBreak/>
              <w:t>27</w:t>
            </w:r>
          </w:p>
        </w:tc>
        <w:tc>
          <w:tcPr>
            <w:tcW w:w="961" w:type="dxa"/>
          </w:tcPr>
          <w:p w14:paraId="381E6DB8" w14:textId="3134B05E" w:rsidR="00AD6C70" w:rsidRPr="008B16CF" w:rsidRDefault="00AD6C70" w:rsidP="00BA35B4">
            <w:pPr>
              <w:jc w:val="both"/>
              <w:rPr>
                <w:rFonts w:ascii="Calibri" w:hAnsi="Calibri" w:cs="Calibri"/>
              </w:rPr>
            </w:pPr>
            <w:r w:rsidRPr="008B16CF">
              <w:rPr>
                <w:rFonts w:ascii="Calibri" w:hAnsi="Calibri" w:cs="Calibri"/>
              </w:rPr>
              <w:t>Anderson, P., et al (2022)</w:t>
            </w:r>
          </w:p>
        </w:tc>
        <w:tc>
          <w:tcPr>
            <w:tcW w:w="1271" w:type="dxa"/>
          </w:tcPr>
          <w:p w14:paraId="0263FCEC" w14:textId="09C3B58C" w:rsidR="00AD6C70" w:rsidRPr="008B16CF" w:rsidRDefault="00AD6C70" w:rsidP="00BA35B4">
            <w:pPr>
              <w:jc w:val="both"/>
              <w:rPr>
                <w:rFonts w:ascii="Calibri" w:hAnsi="Calibri" w:cs="Calibri"/>
              </w:rPr>
            </w:pPr>
            <w:r w:rsidRPr="008B16CF">
              <w:rPr>
                <w:rFonts w:ascii="Calibri" w:hAnsi="Calibri" w:cs="Calibri"/>
              </w:rPr>
              <w:t>mHealth solutions for personalized health</w:t>
            </w:r>
          </w:p>
        </w:tc>
        <w:tc>
          <w:tcPr>
            <w:tcW w:w="987" w:type="dxa"/>
          </w:tcPr>
          <w:p w14:paraId="50EA8B60" w14:textId="6E1BAA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50F1D112" w14:textId="25727D5C" w:rsidR="00AD6C70" w:rsidRPr="008B16CF" w:rsidRDefault="00AD6C70" w:rsidP="00BA35B4">
            <w:pPr>
              <w:jc w:val="both"/>
              <w:rPr>
                <w:rFonts w:ascii="Calibri" w:hAnsi="Calibri" w:cs="Calibri"/>
              </w:rPr>
            </w:pPr>
            <w:r w:rsidRPr="008B16CF">
              <w:rPr>
                <w:rFonts w:ascii="Calibri" w:hAnsi="Calibri" w:cs="Calibri"/>
              </w:rPr>
              <w:t>Systematic review of mHealth solution</w:t>
            </w:r>
          </w:p>
        </w:tc>
        <w:tc>
          <w:tcPr>
            <w:tcW w:w="1289" w:type="dxa"/>
          </w:tcPr>
          <w:p w14:paraId="67EE7F4C" w14:textId="24B77056" w:rsidR="00AD6C70" w:rsidRPr="008B16CF" w:rsidRDefault="00AD6C70" w:rsidP="00BA35B4">
            <w:pPr>
              <w:jc w:val="both"/>
              <w:rPr>
                <w:rFonts w:ascii="Calibri" w:hAnsi="Calibri" w:cs="Calibri"/>
              </w:rPr>
            </w:pPr>
            <w:r w:rsidRPr="008B16CF">
              <w:rPr>
                <w:rFonts w:ascii="Calibri" w:hAnsi="Calibri" w:cs="Calibri"/>
              </w:rPr>
              <w:t>Comprehensive review; focus on personalized health</w:t>
            </w:r>
          </w:p>
        </w:tc>
        <w:tc>
          <w:tcPr>
            <w:tcW w:w="1538" w:type="dxa"/>
          </w:tcPr>
          <w:p w14:paraId="439665B2" w14:textId="67E253AA" w:rsidR="00AD6C70" w:rsidRPr="008B16CF" w:rsidRDefault="00AD6C70" w:rsidP="00BA35B4">
            <w:pPr>
              <w:jc w:val="both"/>
              <w:rPr>
                <w:rFonts w:ascii="Calibri" w:hAnsi="Calibri" w:cs="Calibri"/>
              </w:rPr>
            </w:pPr>
            <w:r w:rsidRPr="008B16CF">
              <w:rPr>
                <w:rFonts w:ascii="Calibri" w:hAnsi="Calibri" w:cs="Calibri"/>
              </w:rPr>
              <w:t>Broad focus; less on specific fitness applications.</w:t>
            </w:r>
          </w:p>
        </w:tc>
        <w:tc>
          <w:tcPr>
            <w:tcW w:w="1224" w:type="dxa"/>
          </w:tcPr>
          <w:p w14:paraId="2E951C14" w14:textId="48BE86EB" w:rsidR="00AD6C70" w:rsidRPr="008B16CF" w:rsidRDefault="00355690" w:rsidP="00BA35B4">
            <w:pPr>
              <w:jc w:val="both"/>
              <w:rPr>
                <w:rFonts w:ascii="Calibri" w:hAnsi="Calibri" w:cs="Calibri"/>
              </w:rPr>
            </w:pPr>
            <w:r w:rsidRPr="008B16CF">
              <w:rPr>
                <w:rFonts w:ascii="Calibri" w:hAnsi="Calibri" w:cs="Calibri"/>
              </w:rPr>
              <w:t>Reviews mHealth solutions and their applications in personalized health</w:t>
            </w:r>
          </w:p>
        </w:tc>
      </w:tr>
      <w:tr w:rsidR="00504BA0" w:rsidRPr="008B16CF" w14:paraId="64710CFF" w14:textId="296304CE" w:rsidTr="007E7ECA">
        <w:tc>
          <w:tcPr>
            <w:tcW w:w="457" w:type="dxa"/>
          </w:tcPr>
          <w:p w14:paraId="48292283" w14:textId="5D91B37E" w:rsidR="00AD6C70" w:rsidRPr="008B16CF" w:rsidRDefault="00AD6C70" w:rsidP="00BA35B4">
            <w:pPr>
              <w:jc w:val="both"/>
              <w:rPr>
                <w:rFonts w:ascii="Calibri" w:hAnsi="Calibri" w:cs="Calibri"/>
              </w:rPr>
            </w:pPr>
            <w:r w:rsidRPr="008B16CF">
              <w:rPr>
                <w:rFonts w:ascii="Calibri" w:hAnsi="Calibri" w:cs="Calibri"/>
              </w:rPr>
              <w:t>28</w:t>
            </w:r>
          </w:p>
        </w:tc>
        <w:tc>
          <w:tcPr>
            <w:tcW w:w="961" w:type="dxa"/>
          </w:tcPr>
          <w:p w14:paraId="6D1DE41D" w14:textId="353CFD71" w:rsidR="00AD6C70" w:rsidRPr="008B16CF" w:rsidRDefault="00AD6C70" w:rsidP="00BA35B4">
            <w:pPr>
              <w:jc w:val="both"/>
              <w:rPr>
                <w:rFonts w:ascii="Calibri" w:hAnsi="Calibri" w:cs="Calibri"/>
              </w:rPr>
            </w:pPr>
            <w:r w:rsidRPr="008B16CF">
              <w:rPr>
                <w:rFonts w:ascii="Calibri" w:hAnsi="Calibri" w:cs="Calibri"/>
              </w:rPr>
              <w:t>Liu, X., et al (2024)</w:t>
            </w:r>
          </w:p>
        </w:tc>
        <w:tc>
          <w:tcPr>
            <w:tcW w:w="1271" w:type="dxa"/>
          </w:tcPr>
          <w:p w14:paraId="2EC51549" w14:textId="75FFA501" w:rsidR="00AD6C70" w:rsidRPr="008B16CF" w:rsidRDefault="00AD6C70" w:rsidP="00BA35B4">
            <w:pPr>
              <w:jc w:val="both"/>
              <w:rPr>
                <w:rFonts w:ascii="Calibri" w:hAnsi="Calibri" w:cs="Calibri"/>
              </w:rPr>
            </w:pPr>
            <w:r w:rsidRPr="008B16CF">
              <w:rPr>
                <w:rFonts w:ascii="Calibri" w:hAnsi="Calibri" w:cs="Calibri"/>
              </w:rPr>
              <w:t>AI integration with personalized nutrition and fitness</w:t>
            </w:r>
          </w:p>
        </w:tc>
        <w:tc>
          <w:tcPr>
            <w:tcW w:w="987" w:type="dxa"/>
          </w:tcPr>
          <w:p w14:paraId="59CE68F6" w14:textId="6B6A159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E9D7E3B" w14:textId="2F07168E" w:rsidR="00AD6C70" w:rsidRPr="008B16CF" w:rsidRDefault="00AD6C70" w:rsidP="00BA35B4">
            <w:pPr>
              <w:jc w:val="both"/>
              <w:rPr>
                <w:rFonts w:ascii="Calibri" w:hAnsi="Calibri" w:cs="Calibri"/>
              </w:rPr>
            </w:pPr>
            <w:r w:rsidRPr="008B16CF">
              <w:rPr>
                <w:rFonts w:ascii="Calibri" w:hAnsi="Calibri" w:cs="Calibri"/>
              </w:rPr>
              <w:t>Development and testing of AI-integrated programs</w:t>
            </w:r>
          </w:p>
        </w:tc>
        <w:tc>
          <w:tcPr>
            <w:tcW w:w="1289" w:type="dxa"/>
          </w:tcPr>
          <w:p w14:paraId="5B00879B" w14:textId="2170E4D5" w:rsidR="00AD6C70" w:rsidRPr="008B16CF" w:rsidRDefault="00AD6C70" w:rsidP="00BA35B4">
            <w:pPr>
              <w:jc w:val="both"/>
              <w:rPr>
                <w:rFonts w:ascii="Calibri" w:hAnsi="Calibri" w:cs="Calibri"/>
              </w:rPr>
            </w:pPr>
            <w:r w:rsidRPr="008B16CF">
              <w:rPr>
                <w:rFonts w:ascii="Calibri" w:hAnsi="Calibri" w:cs="Calibri"/>
              </w:rPr>
              <w:t>High relevance to personalized fitness; focus on integrations</w:t>
            </w:r>
          </w:p>
        </w:tc>
        <w:tc>
          <w:tcPr>
            <w:tcW w:w="1538" w:type="dxa"/>
          </w:tcPr>
          <w:p w14:paraId="3E5F2DE9" w14:textId="2D674701" w:rsidR="00AD6C70" w:rsidRPr="008B16CF" w:rsidRDefault="00AD6C70" w:rsidP="00BA35B4">
            <w:pPr>
              <w:jc w:val="both"/>
              <w:rPr>
                <w:rFonts w:ascii="Calibri" w:hAnsi="Calibri" w:cs="Calibri"/>
              </w:rPr>
            </w:pPr>
            <w:r w:rsidRPr="008B16CF">
              <w:rPr>
                <w:rFonts w:ascii="Calibri" w:hAnsi="Calibri" w:cs="Calibri"/>
              </w:rPr>
              <w:t>Technical focus; need for broader application data</w:t>
            </w:r>
          </w:p>
        </w:tc>
        <w:tc>
          <w:tcPr>
            <w:tcW w:w="1224" w:type="dxa"/>
          </w:tcPr>
          <w:p w14:paraId="56BC2EFF" w14:textId="4DDCF46D" w:rsidR="00AD6C70" w:rsidRPr="008B16CF" w:rsidRDefault="009C405A" w:rsidP="00BA35B4">
            <w:pPr>
              <w:jc w:val="both"/>
              <w:rPr>
                <w:rFonts w:ascii="Calibri" w:hAnsi="Calibri" w:cs="Calibri"/>
              </w:rPr>
            </w:pPr>
            <w:r w:rsidRPr="008B16CF">
              <w:rPr>
                <w:rFonts w:ascii="Calibri" w:hAnsi="Calibri" w:cs="Calibri"/>
              </w:rPr>
              <w:t xml:space="preserve">Explores the integration of AI with personalized nutrition and fitness programs </w:t>
            </w:r>
          </w:p>
        </w:tc>
      </w:tr>
      <w:tr w:rsidR="00504BA0" w:rsidRPr="008B16CF" w14:paraId="4FE82DFB" w14:textId="0C63D684" w:rsidTr="007E7ECA">
        <w:tc>
          <w:tcPr>
            <w:tcW w:w="457" w:type="dxa"/>
          </w:tcPr>
          <w:p w14:paraId="600C8C2B" w14:textId="42D41D5E" w:rsidR="00AD6C70" w:rsidRPr="008B16CF" w:rsidRDefault="00AD6C70" w:rsidP="00BA35B4">
            <w:pPr>
              <w:jc w:val="both"/>
              <w:rPr>
                <w:rFonts w:ascii="Calibri" w:hAnsi="Calibri" w:cs="Calibri"/>
              </w:rPr>
            </w:pPr>
            <w:r w:rsidRPr="008B16CF">
              <w:rPr>
                <w:rFonts w:ascii="Calibri" w:hAnsi="Calibri" w:cs="Calibri"/>
              </w:rPr>
              <w:t>29</w:t>
            </w:r>
          </w:p>
        </w:tc>
        <w:tc>
          <w:tcPr>
            <w:tcW w:w="961" w:type="dxa"/>
          </w:tcPr>
          <w:p w14:paraId="5C6A3F49" w14:textId="7F719F55" w:rsidR="00AD6C70" w:rsidRPr="008B16CF" w:rsidRDefault="00AD6C70" w:rsidP="00BA35B4">
            <w:pPr>
              <w:jc w:val="both"/>
              <w:rPr>
                <w:rFonts w:ascii="Calibri" w:hAnsi="Calibri" w:cs="Calibri"/>
              </w:rPr>
            </w:pPr>
            <w:r w:rsidRPr="008B16CF">
              <w:rPr>
                <w:rFonts w:ascii="Calibri" w:hAnsi="Calibri" w:cs="Calibri"/>
              </w:rPr>
              <w:t>Johnson, H et al (2021)</w:t>
            </w:r>
          </w:p>
        </w:tc>
        <w:tc>
          <w:tcPr>
            <w:tcW w:w="1271" w:type="dxa"/>
          </w:tcPr>
          <w:p w14:paraId="730AC269" w14:textId="48EA6EBF" w:rsidR="00AD6C70" w:rsidRPr="008B16CF" w:rsidRDefault="00AD6C70" w:rsidP="00BA35B4">
            <w:pPr>
              <w:jc w:val="both"/>
              <w:rPr>
                <w:rFonts w:ascii="Calibri" w:hAnsi="Calibri" w:cs="Calibri"/>
              </w:rPr>
            </w:pPr>
            <w:r w:rsidRPr="008B16CF">
              <w:rPr>
                <w:rFonts w:ascii="Calibri" w:hAnsi="Calibri" w:cs="Calibri"/>
              </w:rPr>
              <w:t>Personalized exercise recommendations using wearable data</w:t>
            </w:r>
          </w:p>
        </w:tc>
        <w:tc>
          <w:tcPr>
            <w:tcW w:w="987" w:type="dxa"/>
          </w:tcPr>
          <w:p w14:paraId="7ED12FC0" w14:textId="1FEF1577"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A21D176" w14:textId="0589E82D" w:rsidR="00AD6C70" w:rsidRPr="008B16CF" w:rsidRDefault="00AD6C70" w:rsidP="00BA35B4">
            <w:pPr>
              <w:jc w:val="both"/>
              <w:rPr>
                <w:rFonts w:ascii="Calibri" w:hAnsi="Calibri" w:cs="Calibri"/>
              </w:rPr>
            </w:pPr>
            <w:r w:rsidRPr="008B16CF">
              <w:rPr>
                <w:rFonts w:ascii="Calibri" w:hAnsi="Calibri" w:cs="Calibri"/>
              </w:rPr>
              <w:t>Development and testing of wearable data applications</w:t>
            </w:r>
          </w:p>
        </w:tc>
        <w:tc>
          <w:tcPr>
            <w:tcW w:w="1289" w:type="dxa"/>
          </w:tcPr>
          <w:p w14:paraId="3E6D6752" w14:textId="4343A4E9" w:rsidR="00AD6C70" w:rsidRPr="008B16CF" w:rsidRDefault="00AD6C70" w:rsidP="00BA35B4">
            <w:pPr>
              <w:jc w:val="both"/>
              <w:rPr>
                <w:rFonts w:ascii="Calibri" w:hAnsi="Calibri" w:cs="Calibri"/>
              </w:rPr>
            </w:pPr>
            <w:r w:rsidRPr="008B16CF">
              <w:rPr>
                <w:rFonts w:ascii="Calibri" w:hAnsi="Calibri" w:cs="Calibri"/>
              </w:rPr>
              <w:t>Focus wear technology; high relevance personalized fitness</w:t>
            </w:r>
          </w:p>
        </w:tc>
        <w:tc>
          <w:tcPr>
            <w:tcW w:w="1538" w:type="dxa"/>
          </w:tcPr>
          <w:p w14:paraId="06218B43" w14:textId="7C84DF1C" w:rsidR="00AD6C70" w:rsidRPr="008B16CF" w:rsidRDefault="00AD6C70" w:rsidP="00BA35B4">
            <w:pPr>
              <w:jc w:val="both"/>
              <w:rPr>
                <w:rFonts w:ascii="Calibri" w:hAnsi="Calibri" w:cs="Calibri"/>
              </w:rPr>
            </w:pPr>
            <w:r w:rsidRPr="008B16CF">
              <w:rPr>
                <w:rFonts w:ascii="Calibri" w:hAnsi="Calibri" w:cs="Calibri"/>
              </w:rPr>
              <w:t>Need for long-tern user engagement data technical focus</w:t>
            </w:r>
          </w:p>
        </w:tc>
        <w:tc>
          <w:tcPr>
            <w:tcW w:w="1224" w:type="dxa"/>
          </w:tcPr>
          <w:p w14:paraId="6D292C50" w14:textId="76E5D9E7" w:rsidR="00AD6C70" w:rsidRPr="008B16CF" w:rsidRDefault="009C405A" w:rsidP="00BA35B4">
            <w:pPr>
              <w:jc w:val="both"/>
              <w:rPr>
                <w:rFonts w:ascii="Calibri" w:hAnsi="Calibri" w:cs="Calibri"/>
              </w:rPr>
            </w:pPr>
            <w:r w:rsidRPr="008B16CF">
              <w:rPr>
                <w:rFonts w:ascii="Calibri" w:hAnsi="Calibri" w:cs="Calibri"/>
              </w:rPr>
              <w:t>Examines how wearable data can be used to personalise exercise recommendations</w:t>
            </w:r>
          </w:p>
        </w:tc>
      </w:tr>
      <w:tr w:rsidR="00504BA0" w:rsidRPr="008B16CF" w14:paraId="3E389FE5" w14:textId="5F95F943" w:rsidTr="007E7ECA">
        <w:tc>
          <w:tcPr>
            <w:tcW w:w="457" w:type="dxa"/>
          </w:tcPr>
          <w:p w14:paraId="1938C935" w14:textId="29ED6220" w:rsidR="00AD6C70" w:rsidRPr="008B16CF" w:rsidRDefault="00AD6C70" w:rsidP="00BA35B4">
            <w:pPr>
              <w:jc w:val="both"/>
              <w:rPr>
                <w:rFonts w:ascii="Calibri" w:hAnsi="Calibri" w:cs="Calibri"/>
              </w:rPr>
            </w:pPr>
            <w:r w:rsidRPr="008B16CF">
              <w:rPr>
                <w:rFonts w:ascii="Calibri" w:hAnsi="Calibri" w:cs="Calibri"/>
              </w:rPr>
              <w:t>30</w:t>
            </w:r>
          </w:p>
        </w:tc>
        <w:tc>
          <w:tcPr>
            <w:tcW w:w="961" w:type="dxa"/>
          </w:tcPr>
          <w:p w14:paraId="328BB39F" w14:textId="18BFDC3F" w:rsidR="00AD6C70" w:rsidRPr="008B16CF" w:rsidRDefault="00AD6C70" w:rsidP="00BA35B4">
            <w:pPr>
              <w:jc w:val="both"/>
              <w:rPr>
                <w:rFonts w:ascii="Calibri" w:hAnsi="Calibri" w:cs="Calibri"/>
              </w:rPr>
            </w:pPr>
            <w:r w:rsidRPr="008B16CF">
              <w:rPr>
                <w:rFonts w:ascii="Calibri" w:hAnsi="Calibri" w:cs="Calibri"/>
              </w:rPr>
              <w:t>Martinez, D. et al (2023)</w:t>
            </w:r>
          </w:p>
        </w:tc>
        <w:tc>
          <w:tcPr>
            <w:tcW w:w="1271" w:type="dxa"/>
          </w:tcPr>
          <w:p w14:paraId="3476AB89" w14:textId="198C404B" w:rsidR="00AD6C70" w:rsidRPr="008B16CF" w:rsidRDefault="00AD6C70" w:rsidP="00BA35B4">
            <w:pPr>
              <w:jc w:val="both"/>
              <w:rPr>
                <w:rFonts w:ascii="Calibri" w:hAnsi="Calibri" w:cs="Calibri"/>
              </w:rPr>
            </w:pPr>
            <w:r w:rsidRPr="008B16CF">
              <w:rPr>
                <w:rFonts w:ascii="Calibri" w:hAnsi="Calibri" w:cs="Calibri"/>
              </w:rPr>
              <w:t>Data-driven approaches to personalized health</w:t>
            </w:r>
          </w:p>
        </w:tc>
        <w:tc>
          <w:tcPr>
            <w:tcW w:w="987" w:type="dxa"/>
          </w:tcPr>
          <w:p w14:paraId="479F7944" w14:textId="137118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BFBFF04" w14:textId="2AF7D84F" w:rsidR="00AD6C70" w:rsidRPr="008B16CF" w:rsidRDefault="00AD6C70" w:rsidP="00BA35B4">
            <w:pPr>
              <w:jc w:val="both"/>
              <w:rPr>
                <w:rFonts w:ascii="Calibri" w:hAnsi="Calibri" w:cs="Calibri"/>
              </w:rPr>
            </w:pPr>
            <w:r w:rsidRPr="008B16CF">
              <w:rPr>
                <w:rFonts w:ascii="Calibri" w:hAnsi="Calibri" w:cs="Calibri"/>
              </w:rPr>
              <w:t>Comprehensive review of data-driven health approaches</w:t>
            </w:r>
          </w:p>
        </w:tc>
        <w:tc>
          <w:tcPr>
            <w:tcW w:w="1289" w:type="dxa"/>
          </w:tcPr>
          <w:p w14:paraId="1D732A13" w14:textId="514B2027" w:rsidR="00AD6C70" w:rsidRPr="008B16CF" w:rsidRDefault="00AD6C70" w:rsidP="00BA35B4">
            <w:pPr>
              <w:jc w:val="both"/>
              <w:rPr>
                <w:rFonts w:ascii="Calibri" w:hAnsi="Calibri" w:cs="Calibri"/>
              </w:rPr>
            </w:pPr>
            <w:r w:rsidRPr="008B16CF">
              <w:rPr>
                <w:rFonts w:ascii="Calibri" w:hAnsi="Calibri" w:cs="Calibri"/>
              </w:rPr>
              <w:t>Broad review relevance to personalized health</w:t>
            </w:r>
          </w:p>
        </w:tc>
        <w:tc>
          <w:tcPr>
            <w:tcW w:w="1538" w:type="dxa"/>
          </w:tcPr>
          <w:p w14:paraId="6621EAC6" w14:textId="05F2F9E4" w:rsidR="00AD6C70" w:rsidRPr="008B16CF" w:rsidRDefault="00AD6C70" w:rsidP="00BA35B4">
            <w:pPr>
              <w:jc w:val="both"/>
              <w:rPr>
                <w:rFonts w:ascii="Calibri" w:hAnsi="Calibri" w:cs="Calibri"/>
              </w:rPr>
            </w:pPr>
            <w:r w:rsidRPr="008B16CF">
              <w:rPr>
                <w:rFonts w:ascii="Calibri" w:hAnsi="Calibri" w:cs="Calibri"/>
              </w:rPr>
              <w:t>General focus; less on specific fitness application</w:t>
            </w:r>
          </w:p>
        </w:tc>
        <w:tc>
          <w:tcPr>
            <w:tcW w:w="1224" w:type="dxa"/>
          </w:tcPr>
          <w:p w14:paraId="17887774" w14:textId="3B0B8EBB" w:rsidR="00AD6C70" w:rsidRPr="008B16CF" w:rsidRDefault="009C405A" w:rsidP="00BA35B4">
            <w:pPr>
              <w:jc w:val="both"/>
              <w:rPr>
                <w:rFonts w:ascii="Calibri" w:hAnsi="Calibri" w:cs="Calibri"/>
              </w:rPr>
            </w:pPr>
            <w:r w:rsidRPr="008B16CF">
              <w:rPr>
                <w:rFonts w:ascii="Calibri" w:hAnsi="Calibri" w:cs="Calibri"/>
              </w:rPr>
              <w:t>Provides a comprehensive review of data-driven health approaches</w:t>
            </w:r>
          </w:p>
        </w:tc>
      </w:tr>
    </w:tbl>
    <w:p w14:paraId="1F4831BB" w14:textId="77777777" w:rsidR="009C5C25" w:rsidRPr="008B16CF" w:rsidRDefault="009C5C25" w:rsidP="00BA35B4">
      <w:pPr>
        <w:jc w:val="both"/>
        <w:rPr>
          <w:rFonts w:ascii="Calibri" w:hAnsi="Calibri" w:cs="Calibri"/>
        </w:rPr>
      </w:pPr>
    </w:p>
    <w:p w14:paraId="5EC7FA57" w14:textId="77777777" w:rsidR="008B3C67" w:rsidRPr="008B16CF" w:rsidRDefault="008B3C67" w:rsidP="00BA35B4">
      <w:pPr>
        <w:jc w:val="both"/>
        <w:rPr>
          <w:rFonts w:ascii="Calibri" w:eastAsiaTheme="majorEastAsia" w:hAnsi="Calibri" w:cs="Calibri"/>
          <w:color w:val="0F4761" w:themeColor="accent1" w:themeShade="BF"/>
        </w:rPr>
      </w:pPr>
    </w:p>
    <w:p w14:paraId="1717C00E" w14:textId="6ACB758C" w:rsidR="008B3C67" w:rsidRPr="008B16CF" w:rsidRDefault="008B3C67" w:rsidP="005A0135">
      <w:pPr>
        <w:pStyle w:val="Heading2"/>
      </w:pPr>
      <w:bookmarkStart w:id="13" w:name="_Toc175214525"/>
      <w:r w:rsidRPr="008B16CF">
        <w:t>2.</w:t>
      </w:r>
      <w:r w:rsidR="003A799A" w:rsidRPr="008B16CF">
        <w:t>2</w:t>
      </w:r>
      <w:r w:rsidRPr="008B16CF">
        <w:t xml:space="preserve"> Current Public Health Guidelines and Interventions</w:t>
      </w:r>
      <w:bookmarkEnd w:id="13"/>
    </w:p>
    <w:p w14:paraId="0A4569F3" w14:textId="77777777" w:rsidR="00767640" w:rsidRPr="008B16CF" w:rsidRDefault="001C52C2" w:rsidP="00BA35B4">
      <w:pPr>
        <w:jc w:val="both"/>
        <w:rPr>
          <w:rFonts w:ascii="Calibri" w:hAnsi="Calibri" w:cs="Calibri"/>
        </w:rPr>
      </w:pPr>
      <w:r w:rsidRPr="008B16CF">
        <w:rPr>
          <w:rFonts w:ascii="Calibri" w:hAnsi="Calibri" w:cs="Calibri"/>
        </w:rPr>
        <w:t xml:space="preserve">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w:t>
      </w:r>
      <w:r w:rsidRPr="008B16CF">
        <w:rPr>
          <w:rFonts w:ascii="Calibri" w:hAnsi="Calibri" w:cs="Calibri"/>
        </w:rPr>
        <w:lastRenderedPageBreak/>
        <w:t>muscle-strengthening activities on two or more days per week (WHO, 2020). The dietary guidelines prioritise a well-rounded diet that include</w:t>
      </w:r>
      <w:r w:rsidR="00767640" w:rsidRPr="008B16CF">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8B16CF" w:rsidRDefault="00767640" w:rsidP="00BA35B4">
      <w:pPr>
        <w:jc w:val="both"/>
        <w:rPr>
          <w:rFonts w:ascii="Calibri" w:hAnsi="Calibri" w:cs="Calibri"/>
        </w:rPr>
      </w:pPr>
    </w:p>
    <w:p w14:paraId="615F626A" w14:textId="4CC26F90" w:rsidR="00767640" w:rsidRPr="008B16CF" w:rsidRDefault="00767640" w:rsidP="00BA35B4">
      <w:pPr>
        <w:jc w:val="both"/>
        <w:rPr>
          <w:rFonts w:ascii="Calibri" w:hAnsi="Calibri" w:cs="Calibri"/>
        </w:rPr>
      </w:pPr>
      <w:r w:rsidRPr="008B16CF">
        <w:rPr>
          <w:rFonts w:ascii="Calibri" w:hAnsi="Calibri" w:cs="Calibri"/>
        </w:rPr>
        <w:t xml:space="preserve">The objective of public health efforts is to establish conditions that facilitate the adoption of healthy behaviors. Community programmes, interventions implementated in schools, corporate wellness programmes, and changes in policies are crucial approaches to encourage physical activity and promote healthy eating habits (Sallis &amp; Glanz, 2009; Polak et al., 2016). Nevertheless, these programmes frequently encounter difficulties in resolving individual discrepancies and attaining long-lasting modifications in </w:t>
      </w:r>
      <w:r w:rsidR="003067C2" w:rsidRPr="008B16CF">
        <w:rPr>
          <w:rFonts w:ascii="Calibri" w:hAnsi="Calibri" w:cs="Calibri"/>
        </w:rPr>
        <w:t>behaviour</w:t>
      </w:r>
      <w:r w:rsidRPr="008B16CF">
        <w:rPr>
          <w:rFonts w:ascii="Calibri" w:hAnsi="Calibri" w:cs="Calibri"/>
        </w:rPr>
        <w:t>.</w:t>
      </w:r>
    </w:p>
    <w:p w14:paraId="37E98C66" w14:textId="77777777" w:rsidR="00767640" w:rsidRPr="008B16CF" w:rsidRDefault="00767640" w:rsidP="00BA35B4">
      <w:pPr>
        <w:jc w:val="both"/>
        <w:rPr>
          <w:rFonts w:ascii="Calibri" w:hAnsi="Calibri" w:cs="Calibri"/>
        </w:rPr>
      </w:pPr>
    </w:p>
    <w:p w14:paraId="528E27AA" w14:textId="77777777" w:rsidR="00767640" w:rsidRPr="008B16CF" w:rsidRDefault="00767640" w:rsidP="005A0135">
      <w:pPr>
        <w:pStyle w:val="Heading2"/>
      </w:pPr>
      <w:bookmarkStart w:id="14" w:name="_Toc175214526"/>
      <w:r w:rsidRPr="008B16CF">
        <w:t>2.3 Constraints of Conventional Diet and Fitness Programmes</w:t>
      </w:r>
      <w:bookmarkEnd w:id="14"/>
    </w:p>
    <w:p w14:paraId="24C6E67B" w14:textId="77777777" w:rsidR="003067C2" w:rsidRPr="008B16CF" w:rsidRDefault="00767640" w:rsidP="00BA35B4">
      <w:pPr>
        <w:jc w:val="both"/>
        <w:rPr>
          <w:rFonts w:ascii="Calibri" w:hAnsi="Calibri" w:cs="Calibri"/>
        </w:rPr>
      </w:pPr>
      <w:r w:rsidRPr="008B16CF">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8B16CF">
        <w:rPr>
          <w:rFonts w:ascii="Calibri" w:hAnsi="Calibri" w:cs="Calibri"/>
        </w:rPr>
        <w:t>individuals. The absence of personalisation might result in demotivation and  reduces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8B16CF" w:rsidRDefault="003067C2" w:rsidP="00BA35B4">
      <w:pPr>
        <w:jc w:val="both"/>
        <w:rPr>
          <w:rFonts w:ascii="Calibri" w:hAnsi="Calibri" w:cs="Calibri"/>
        </w:rPr>
      </w:pPr>
    </w:p>
    <w:p w14:paraId="04CF07DE" w14:textId="496ADCAA" w:rsidR="008B3C67" w:rsidRPr="008B16CF" w:rsidRDefault="003067C2" w:rsidP="00BA35B4">
      <w:pPr>
        <w:jc w:val="both"/>
        <w:rPr>
          <w:rFonts w:ascii="Calibri" w:hAnsi="Calibri" w:cs="Calibri"/>
        </w:rPr>
      </w:pPr>
      <w:r w:rsidRPr="008B16CF">
        <w:rPr>
          <w:rFonts w:ascii="Calibri" w:hAnsi="Calibri" w:cs="Calibri"/>
        </w:rPr>
        <w:t>Studies suggest that tailored health treatment, which take into account individual requirements and situations, are more successful in encouraging changes in behavior  and enhancing health results (Papry et al., 2024). Customised strategies can boost motivation and compliance by offering individualised suggestions that correspond with users’ objectives and preferences.</w:t>
      </w:r>
    </w:p>
    <w:p w14:paraId="56D9D510" w14:textId="77777777" w:rsidR="003067C2" w:rsidRPr="008B16CF" w:rsidRDefault="003067C2" w:rsidP="00BA35B4">
      <w:pPr>
        <w:jc w:val="both"/>
        <w:rPr>
          <w:rFonts w:ascii="Calibri" w:hAnsi="Calibri" w:cs="Calibri"/>
        </w:rPr>
      </w:pPr>
    </w:p>
    <w:p w14:paraId="67056471" w14:textId="13AF4C2C" w:rsidR="003067C2" w:rsidRPr="008B16CF" w:rsidRDefault="003067C2" w:rsidP="005A0135">
      <w:pPr>
        <w:pStyle w:val="Heading2"/>
      </w:pPr>
      <w:bookmarkStart w:id="15" w:name="_Toc175214527"/>
      <w:r w:rsidRPr="008B16CF">
        <w:t>2.4 Public Health Programmes Focusing on Obesity and Inactive Behaviours</w:t>
      </w:r>
      <w:bookmarkEnd w:id="15"/>
      <w:r w:rsidRPr="008B16CF">
        <w:t xml:space="preserve"> </w:t>
      </w:r>
    </w:p>
    <w:p w14:paraId="225EAF79" w14:textId="7E81B018" w:rsidR="00804C93" w:rsidRPr="008B16CF" w:rsidRDefault="003067C2" w:rsidP="00BA35B4">
      <w:pPr>
        <w:jc w:val="both"/>
        <w:rPr>
          <w:rFonts w:ascii="Calibri" w:hAnsi="Calibri" w:cs="Calibri"/>
        </w:rPr>
      </w:pPr>
      <w:r w:rsidRPr="008B16CF">
        <w:rPr>
          <w:rFonts w:ascii="Calibri" w:hAnsi="Calibri" w:cs="Calibri"/>
        </w:rPr>
        <w:t xml:space="preserve">Public health efforts seek to diminish obesity and sedentary behaviour by advocating for </w:t>
      </w:r>
      <w:r w:rsidR="00804C93" w:rsidRPr="008B16CF">
        <w:rPr>
          <w:rFonts w:ascii="Calibri" w:hAnsi="Calibri" w:cs="Calibri"/>
        </w:rPr>
        <w:t>physical activity and supporting a nutritious diet. Community programmes provide individuals with chances to engage in physical activities and attend workshops focused on promoting good eating habits (Polak et al., 2016a). School-based interventions promote the adoption of nutritious eating habits and engagement in physical activity during school hours (Polak et al., 2016b). Workplace wellness programmes facilitate physical activity challenges and offer nutritious food choices (Prowse et al., 2023). Policy modifications such as implementing higher taxes on sugary beverages, providing financial assistance for the production of fruits and vegetables, and implementing urban planning strategies that encourage the development of pedestrian-friendly communities, establish favourable conditions for making healthier choices (Polak et al., 2016).</w:t>
      </w:r>
    </w:p>
    <w:p w14:paraId="4A25D07F" w14:textId="77777777" w:rsidR="00804C93" w:rsidRPr="008B16CF" w:rsidRDefault="00804C93" w:rsidP="00BA35B4">
      <w:pPr>
        <w:jc w:val="both"/>
        <w:rPr>
          <w:rFonts w:ascii="Calibri" w:hAnsi="Calibri" w:cs="Calibri"/>
        </w:rPr>
      </w:pPr>
    </w:p>
    <w:p w14:paraId="058C9D0E" w14:textId="7ACA878E" w:rsidR="00804C93" w:rsidRPr="008B16CF" w:rsidRDefault="007F5832" w:rsidP="005A0135">
      <w:pPr>
        <w:pStyle w:val="Heading2"/>
      </w:pPr>
      <w:bookmarkStart w:id="16" w:name="_Toc175214528"/>
      <w:r w:rsidRPr="008B16CF">
        <w:t>2.5 Difficulties in Personalised Health Recommendations</w:t>
      </w:r>
      <w:bookmarkEnd w:id="16"/>
      <w:r w:rsidRPr="008B16CF">
        <w:t xml:space="preserve"> </w:t>
      </w:r>
    </w:p>
    <w:p w14:paraId="41F8193B" w14:textId="484562A4" w:rsidR="007F5832" w:rsidRPr="008B16CF" w:rsidRDefault="007F5832" w:rsidP="00BA35B4">
      <w:pPr>
        <w:jc w:val="both"/>
        <w:rPr>
          <w:rFonts w:ascii="Calibri" w:hAnsi="Calibri" w:cs="Calibri"/>
        </w:rPr>
      </w:pPr>
      <w:r w:rsidRPr="008B16CF">
        <w:rPr>
          <w:rFonts w:ascii="Calibri" w:hAnsi="Calibri" w:cs="Calibri"/>
        </w:rPr>
        <w:t xml:space="preserve">Creating individualised health recommendations poses numerous obstacles. The “cold start” problem occurs when systems have insufficient data on new users, resulting in challenges in </w:t>
      </w:r>
      <w:r w:rsidRPr="008B16CF">
        <w:rPr>
          <w:rFonts w:ascii="Calibri" w:hAnsi="Calibri" w:cs="Calibri"/>
        </w:rPr>
        <w:lastRenderedPageBreak/>
        <w:t>delivering precise recommendations (Ozsoy et al., 2024). The efficacy of recommendation systems can be impeded by sparse data as they often depend on seld-reported information that may be incorrect or spartial (Tiribelli &amp; Calvaresi, 2024). The implementation of personalised health therapies is further complicated by privacy concerns associated with the collecting and utilication of personal health data (Tiribelli &amp; Calvaresi, 2024).</w:t>
      </w:r>
    </w:p>
    <w:p w14:paraId="199DDDBB" w14:textId="77777777" w:rsidR="007F5832" w:rsidRPr="008B16CF" w:rsidRDefault="007F5832" w:rsidP="00BA35B4">
      <w:pPr>
        <w:jc w:val="both"/>
        <w:rPr>
          <w:rFonts w:ascii="Calibri" w:hAnsi="Calibri" w:cs="Calibri"/>
        </w:rPr>
      </w:pPr>
    </w:p>
    <w:p w14:paraId="35257DB7" w14:textId="170C7EBD" w:rsidR="007F5832" w:rsidRPr="008B16CF" w:rsidRDefault="007F5832" w:rsidP="005A0135">
      <w:pPr>
        <w:pStyle w:val="Heading2"/>
      </w:pPr>
      <w:bookmarkStart w:id="17" w:name="_Toc175214529"/>
      <w:r w:rsidRPr="008B16CF">
        <w:t>2.6 Addressin</w:t>
      </w:r>
      <w:r w:rsidR="001D4330" w:rsidRPr="008B16CF">
        <w:t>g</w:t>
      </w:r>
      <w:r w:rsidRPr="008B16CF">
        <w:t xml:space="preserve"> Obstacles in Tailored Health Recommendations</w:t>
      </w:r>
      <w:bookmarkEnd w:id="17"/>
    </w:p>
    <w:p w14:paraId="113A4EA5" w14:textId="7AC2FBF9" w:rsidR="007F5832" w:rsidRPr="008B16CF" w:rsidRDefault="007F5832" w:rsidP="00BA35B4">
      <w:pPr>
        <w:jc w:val="both"/>
        <w:rPr>
          <w:rFonts w:ascii="Calibri" w:hAnsi="Calibri" w:cs="Calibri"/>
        </w:rPr>
      </w:pPr>
      <w:r w:rsidRPr="008B16CF">
        <w:rPr>
          <w:rFonts w:ascii="Calibri" w:hAnsi="Calibri" w:cs="Calibri"/>
        </w:rPr>
        <w:t>In order to address these difficulties, the integration of data from wearable devices, electronic health records, and environmental sensors can offer a thorough comprehension of an individual’s health. Advances analytics, which utilise machine learning algorithms, have the capability to analyse intricate datasets and identify trends in order to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8B16CF" w:rsidRDefault="007F5832" w:rsidP="00BA35B4">
      <w:pPr>
        <w:jc w:val="both"/>
        <w:rPr>
          <w:rFonts w:ascii="Calibri" w:hAnsi="Calibri" w:cs="Calibri"/>
        </w:rPr>
      </w:pPr>
    </w:p>
    <w:p w14:paraId="0EEA2BCB" w14:textId="0ED125BE" w:rsidR="007F5832" w:rsidRPr="008B16CF" w:rsidRDefault="007F5832" w:rsidP="005A0135">
      <w:pPr>
        <w:pStyle w:val="Heading2"/>
      </w:pPr>
      <w:bookmarkStart w:id="18" w:name="_Toc175214530"/>
      <w:r w:rsidRPr="008B16CF">
        <w:t>2.7 Incorporating Wearable Technology and Smartwatch Data</w:t>
      </w:r>
      <w:bookmarkEnd w:id="18"/>
      <w:r w:rsidRPr="008B16CF">
        <w:t xml:space="preserve"> </w:t>
      </w:r>
    </w:p>
    <w:p w14:paraId="7825EE0B" w14:textId="6F53631B" w:rsidR="000970F6" w:rsidRPr="008B16CF" w:rsidRDefault="00AA66E9" w:rsidP="00BA35B4">
      <w:pPr>
        <w:jc w:val="both"/>
        <w:rPr>
          <w:rFonts w:ascii="Calibri" w:hAnsi="Calibri" w:cs="Calibri"/>
        </w:rPr>
      </w:pPr>
      <w:r w:rsidRPr="008B16CF">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(Gaikward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8B16CF" w:rsidRDefault="00AA66E9" w:rsidP="00BA35B4">
      <w:pPr>
        <w:jc w:val="both"/>
        <w:rPr>
          <w:rFonts w:ascii="Calibri" w:hAnsi="Calibri" w:cs="Calibri"/>
        </w:rPr>
      </w:pPr>
    </w:p>
    <w:p w14:paraId="655881A0" w14:textId="54EC9663" w:rsidR="00AA66E9" w:rsidRPr="008B16CF" w:rsidRDefault="00AA66E9" w:rsidP="005A0135">
      <w:pPr>
        <w:pStyle w:val="Heading2"/>
      </w:pPr>
      <w:bookmarkStart w:id="19" w:name="_Toc175214531"/>
      <w:r w:rsidRPr="008B16CF">
        <w:t>2.8 Utilising Knowledge Graphs for Providing Dietary Recommendations</w:t>
      </w:r>
      <w:bookmarkEnd w:id="19"/>
    </w:p>
    <w:p w14:paraId="5637C107" w14:textId="774F0CF1" w:rsidR="00AA66E9" w:rsidRPr="008B16CF" w:rsidRDefault="00AA66E9" w:rsidP="00BA35B4">
      <w:pPr>
        <w:jc w:val="both"/>
        <w:rPr>
          <w:rFonts w:ascii="Calibri" w:hAnsi="Calibri" w:cs="Calibri"/>
        </w:rPr>
      </w:pPr>
      <w:r w:rsidRPr="008B16CF">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8B16CF">
        <w:rPr>
          <w:rFonts w:ascii="Calibri" w:hAnsi="Calibri" w:cs="Calibri"/>
        </w:rPr>
        <w:t>Knowledge-based systems, while efficient, frequently necessitate human updates and may not easily adjust to new data, underscoring the necessity for more dynamic methodologies such as genetic algorithms (Mardiana &amp; Baizal, 2024).</w:t>
      </w:r>
    </w:p>
    <w:p w14:paraId="3FBADB36" w14:textId="77777777" w:rsidR="001D4330" w:rsidRPr="008B16CF" w:rsidRDefault="001D4330" w:rsidP="00BA35B4">
      <w:pPr>
        <w:jc w:val="both"/>
        <w:rPr>
          <w:rFonts w:ascii="Calibri" w:hAnsi="Calibri" w:cs="Calibri"/>
        </w:rPr>
      </w:pPr>
    </w:p>
    <w:p w14:paraId="544CD876" w14:textId="47AB34C3" w:rsidR="00AA5F8F" w:rsidRPr="008B16CF" w:rsidRDefault="00AA5F8F" w:rsidP="005A0135">
      <w:pPr>
        <w:pStyle w:val="Heading2"/>
      </w:pPr>
      <w:bookmarkStart w:id="20" w:name="_Toc175214532"/>
      <w:r w:rsidRPr="008B16CF">
        <w:t>2.9 Predictive Machine Learning Models for Obesity Associated Gene Expression</w:t>
      </w:r>
      <w:bookmarkEnd w:id="20"/>
    </w:p>
    <w:p w14:paraId="1126DC33" w14:textId="070D0615" w:rsidR="00AA5F8F" w:rsidRPr="008B16CF" w:rsidRDefault="00AA5F8F" w:rsidP="00BA35B4">
      <w:pPr>
        <w:jc w:val="both"/>
        <w:rPr>
          <w:rFonts w:ascii="Calibri" w:hAnsi="Calibri" w:cs="Calibri"/>
        </w:rPr>
      </w:pPr>
      <w:r w:rsidRPr="008B16CF">
        <w:rPr>
          <w:rFonts w:ascii="Calibri" w:hAnsi="Calibri" w:cs="Calibri"/>
        </w:rPr>
        <w:t xml:space="preserve">Machine learning algorithms, such as Random Forest, have been used to forecast gene expressions associated with obesity. These models examine genetic and environmental factors </w:t>
      </w:r>
      <w:r w:rsidRPr="008B16CF">
        <w:rPr>
          <w:rFonts w:ascii="Calibri" w:hAnsi="Calibri" w:cs="Calibri"/>
        </w:rPr>
        <w:lastRenderedPageBreak/>
        <w:t>to gain understanding of an indiviual’s inclination towards obesity and possible remedies. The utilisation of machine learning in this particular situation showcases the possibility of creating focused and individualised health interventions (Smith et al., 2024). Furthermore, machine learning algorithms have demonstrated potential in developing personalised nutrition programmes by utilising dietary recommendation systems that take into account individual health concerns (Rosli et al., 2020).</w:t>
      </w:r>
    </w:p>
    <w:p w14:paraId="1FA836C4" w14:textId="77777777" w:rsidR="003A2726" w:rsidRPr="008B16CF" w:rsidRDefault="003A2726" w:rsidP="00BA35B4">
      <w:pPr>
        <w:jc w:val="both"/>
        <w:rPr>
          <w:rFonts w:ascii="Calibri" w:hAnsi="Calibri" w:cs="Calibri"/>
        </w:rPr>
      </w:pPr>
    </w:p>
    <w:p w14:paraId="10B7CA99" w14:textId="6142C671" w:rsidR="003A2726" w:rsidRPr="008B16CF" w:rsidRDefault="003A2726" w:rsidP="005A0135">
      <w:pPr>
        <w:pStyle w:val="Heading2"/>
      </w:pPr>
      <w:bookmarkStart w:id="21" w:name="_Toc175214533"/>
      <w:r w:rsidRPr="008B16CF">
        <w:t>2.10 Strategies to Encourage Health Eating Habits is Education</w:t>
      </w:r>
      <w:bookmarkEnd w:id="21"/>
      <w:r w:rsidRPr="008B16CF">
        <w:t xml:space="preserve"> </w:t>
      </w:r>
    </w:p>
    <w:p w14:paraId="47DB5181" w14:textId="57D76137" w:rsidR="003A2726" w:rsidRPr="008B16CF" w:rsidRDefault="003A2726" w:rsidP="00BA35B4">
      <w:pPr>
        <w:jc w:val="both"/>
        <w:rPr>
          <w:rFonts w:ascii="Calibri" w:hAnsi="Calibri" w:cs="Calibri"/>
        </w:rPr>
      </w:pPr>
      <w:r w:rsidRPr="008B16CF">
        <w:rPr>
          <w:rFonts w:ascii="Calibri" w:hAnsi="Calibri" w:cs="Calibri"/>
        </w:rPr>
        <w:t>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behaviors and enhance nutritional knowledge (Jones et al ., 2024).</w:t>
      </w:r>
    </w:p>
    <w:p w14:paraId="6E3F7F37" w14:textId="77777777" w:rsidR="003A2726" w:rsidRPr="008B16CF" w:rsidRDefault="003A2726" w:rsidP="00BA35B4">
      <w:pPr>
        <w:jc w:val="both"/>
        <w:rPr>
          <w:rFonts w:ascii="Calibri" w:hAnsi="Calibri" w:cs="Calibri"/>
        </w:rPr>
      </w:pPr>
    </w:p>
    <w:p w14:paraId="5E0BFA5C" w14:textId="77777777" w:rsidR="0031378C" w:rsidRPr="008B16CF" w:rsidRDefault="003A2726" w:rsidP="005A0135">
      <w:pPr>
        <w:pStyle w:val="Heading2"/>
      </w:pPr>
      <w:bookmarkStart w:id="22" w:name="_Toc175214534"/>
      <w:r w:rsidRPr="008B16CF">
        <w:t>2.11 Health and Wellness Systems</w:t>
      </w:r>
      <w:bookmarkEnd w:id="22"/>
      <w:r w:rsidRPr="008B16CF">
        <w:t xml:space="preserve"> </w:t>
      </w:r>
    </w:p>
    <w:p w14:paraId="4921AAE4" w14:textId="79D1E28F" w:rsidR="003A2726" w:rsidRPr="008B16CF" w:rsidRDefault="0031378C" w:rsidP="00BA35B4">
      <w:pPr>
        <w:jc w:val="both"/>
        <w:rPr>
          <w:rFonts w:ascii="Calibri" w:hAnsi="Calibri" w:cs="Calibri"/>
        </w:rPr>
      </w:pPr>
      <w:r w:rsidRPr="008B16CF">
        <w:rPr>
          <w:rFonts w:ascii="Calibri" w:hAnsi="Calibri" w:cs="Calibri"/>
        </w:rPr>
        <w:t xml:space="preserve">System </w:t>
      </w:r>
      <w:r w:rsidR="003A2726" w:rsidRPr="008B16CF">
        <w:rPr>
          <w:rFonts w:ascii="Calibri" w:hAnsi="Calibri" w:cs="Calibri"/>
        </w:rPr>
        <w:t xml:space="preserve">that cover a wide range of areas </w:t>
      </w:r>
      <w:r w:rsidRPr="008B16CF">
        <w:rPr>
          <w:rFonts w:ascii="Calibri" w:hAnsi="Calibri" w:cs="Calibri"/>
        </w:rPr>
        <w:t xml:space="preserve">and are thorough in their approach. Holistic health and wellness systems encompass a wide range </w:t>
      </w:r>
      <w:r w:rsidR="000E1861" w:rsidRPr="008B16CF">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8B16CF" w:rsidRDefault="000E1861" w:rsidP="00BA35B4">
      <w:pPr>
        <w:jc w:val="both"/>
        <w:rPr>
          <w:rFonts w:ascii="Calibri" w:hAnsi="Calibri" w:cs="Calibri"/>
        </w:rPr>
      </w:pPr>
    </w:p>
    <w:p w14:paraId="73EEADF4" w14:textId="74734ED1" w:rsidR="000E1861" w:rsidRPr="008B16CF" w:rsidRDefault="000E1861" w:rsidP="005A0135">
      <w:pPr>
        <w:pStyle w:val="Heading2"/>
      </w:pPr>
      <w:bookmarkStart w:id="23" w:name="_Toc175214535"/>
      <w:r w:rsidRPr="008B16CF">
        <w:t>2.12 Dietary Guidelines for Specific Health Conditions</w:t>
      </w:r>
      <w:bookmarkEnd w:id="23"/>
    </w:p>
    <w:p w14:paraId="1BCF59C7" w14:textId="0AA6AB1A" w:rsidR="000E1861" w:rsidRPr="008B16CF" w:rsidRDefault="000E1861" w:rsidP="00BA35B4">
      <w:pPr>
        <w:jc w:val="both"/>
        <w:rPr>
          <w:rFonts w:ascii="Calibri" w:hAnsi="Calibri" w:cs="Calibri"/>
        </w:rPr>
      </w:pPr>
      <w:r w:rsidRPr="008B16CF">
        <w:rPr>
          <w:rFonts w:ascii="Calibri" w:hAnsi="Calibri" w:cs="Calibri"/>
        </w:rPr>
        <w:t>Genetic algoritjms have been utlised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(Mardiana &amp; Biazal, 2024). Genetic algorithms in food recommendation system</w:t>
      </w:r>
      <w:r w:rsidR="001B30C0" w:rsidRPr="008B16CF">
        <w:rPr>
          <w:rFonts w:ascii="Calibri" w:hAnsi="Calibri" w:cs="Calibri"/>
        </w:rPr>
        <w:t>s overcome the constraints of knowledge-based methods by adjusting to fresh input and offering flexible answers.</w:t>
      </w:r>
    </w:p>
    <w:p w14:paraId="64B1CC9A" w14:textId="77777777" w:rsidR="001B30C0" w:rsidRPr="008B16CF" w:rsidRDefault="001B30C0" w:rsidP="00BA35B4">
      <w:pPr>
        <w:jc w:val="both"/>
        <w:rPr>
          <w:rFonts w:ascii="Calibri" w:hAnsi="Calibri" w:cs="Calibri"/>
        </w:rPr>
      </w:pPr>
    </w:p>
    <w:p w14:paraId="5849DFC3" w14:textId="6DDFCDC9" w:rsidR="001B30C0" w:rsidRPr="008B16CF" w:rsidRDefault="001B30C0" w:rsidP="005A0135">
      <w:pPr>
        <w:pStyle w:val="Heading2"/>
      </w:pPr>
      <w:bookmarkStart w:id="24" w:name="_Toc175214536"/>
      <w:r w:rsidRPr="008B16CF">
        <w:t>2.13 Examining Gender Disparities in Obesity and Health Interventions</w:t>
      </w:r>
      <w:bookmarkEnd w:id="24"/>
    </w:p>
    <w:p w14:paraId="513142A0" w14:textId="5D1B6111" w:rsidR="001B30C0" w:rsidRPr="008B16CF" w:rsidRDefault="001B30C0" w:rsidP="00BA35B4">
      <w:pPr>
        <w:jc w:val="both"/>
        <w:rPr>
          <w:rFonts w:ascii="Calibri" w:hAnsi="Calibri" w:cs="Calibri"/>
        </w:rPr>
      </w:pPr>
      <w:r w:rsidRPr="008B16CF">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(Muscogiuri et al., 2024). These disparities require customised health interventions that take into account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8B16CF">
        <w:rPr>
          <w:rFonts w:ascii="Calibri" w:hAnsi="Calibri" w:cs="Calibri"/>
        </w:rPr>
        <w:t xml:space="preserve"> in clinical trials focused on obesity, which emphasises the necessity for more comprehensive research (Muscogiuri et al., 2024).</w:t>
      </w:r>
    </w:p>
    <w:p w14:paraId="69B778AF" w14:textId="77777777" w:rsidR="006B7F66" w:rsidRPr="008B16CF" w:rsidRDefault="006B7F66" w:rsidP="00BA35B4">
      <w:pPr>
        <w:jc w:val="both"/>
        <w:rPr>
          <w:rFonts w:ascii="Calibri" w:hAnsi="Calibri" w:cs="Calibri"/>
        </w:rPr>
      </w:pPr>
    </w:p>
    <w:p w14:paraId="42A0495A" w14:textId="4B65AA1C" w:rsidR="006B7F66" w:rsidRPr="008B16CF" w:rsidRDefault="006B7F66" w:rsidP="00BA35B4">
      <w:pPr>
        <w:jc w:val="both"/>
        <w:rPr>
          <w:rFonts w:ascii="Calibri" w:hAnsi="Calibri" w:cs="Calibri"/>
        </w:rPr>
      </w:pPr>
      <w:r w:rsidRPr="008B16CF">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8B16CF" w:rsidRDefault="008B3C67" w:rsidP="00BA35B4">
      <w:pPr>
        <w:jc w:val="both"/>
        <w:rPr>
          <w:rFonts w:ascii="Calibri" w:hAnsi="Calibri" w:cs="Calibri"/>
        </w:rPr>
      </w:pPr>
    </w:p>
    <w:p w14:paraId="260FAB81" w14:textId="16D5F120" w:rsidR="008B3C67" w:rsidRPr="008B16CF" w:rsidRDefault="008B3C67" w:rsidP="00BA35B4">
      <w:pPr>
        <w:pStyle w:val="Heading3"/>
        <w:rPr>
          <w:rFonts w:ascii="Calibri" w:hAnsi="Calibri" w:cs="Calibri"/>
        </w:rPr>
      </w:pPr>
      <w:bookmarkStart w:id="25" w:name="_Toc175214537"/>
      <w:r w:rsidRPr="008B16CF">
        <w:rPr>
          <w:rFonts w:ascii="Calibri" w:hAnsi="Calibri" w:cs="Calibri"/>
        </w:rPr>
        <w:t>2.</w:t>
      </w:r>
      <w:r w:rsidR="00BA35B4" w:rsidRPr="008B16CF">
        <w:rPr>
          <w:rFonts w:ascii="Calibri" w:hAnsi="Calibri" w:cs="Calibri"/>
        </w:rPr>
        <w:t>1</w:t>
      </w:r>
      <w:r w:rsidRPr="008B16CF">
        <w:rPr>
          <w:rFonts w:ascii="Calibri" w:hAnsi="Calibri" w:cs="Calibri"/>
        </w:rPr>
        <w:t>3.1 Limitations of Traditional Diet and Fitness Plans:</w:t>
      </w:r>
      <w:bookmarkEnd w:id="25"/>
    </w:p>
    <w:p w14:paraId="42334190" w14:textId="4A21D989" w:rsidR="008B3C67" w:rsidRPr="008B16CF" w:rsidRDefault="008B3C67" w:rsidP="00BA35B4">
      <w:pPr>
        <w:jc w:val="both"/>
        <w:rPr>
          <w:rFonts w:ascii="Calibri" w:hAnsi="Calibri" w:cs="Calibri"/>
        </w:rPr>
      </w:pPr>
      <w:r w:rsidRPr="008B16CF">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D87155">
            <w:rPr>
              <w:rFonts w:ascii="Calibri" w:hAnsi="Calibri" w:cs="Calibri"/>
              <w:color w:val="000000"/>
            </w:rPr>
            <w:t>(Author King, 2023)</w:t>
          </w:r>
        </w:sdtContent>
      </w:sdt>
      <w:r w:rsidRPr="008B16CF">
        <w:rPr>
          <w:rFonts w:ascii="Calibri" w:hAnsi="Calibri" w:cs="Calibri"/>
        </w:rPr>
        <w:t xml:space="preserve">. This can lead to discouragement and low adherence rates. </w:t>
      </w:r>
    </w:p>
    <w:p w14:paraId="43671903" w14:textId="67BF4596" w:rsidR="008B3C67" w:rsidRPr="008B16CF" w:rsidRDefault="008B3C67" w:rsidP="00BA35B4">
      <w:pPr>
        <w:jc w:val="both"/>
        <w:rPr>
          <w:rFonts w:ascii="Calibri" w:hAnsi="Calibri" w:cs="Calibri"/>
        </w:rPr>
      </w:pPr>
      <w:r w:rsidRPr="008B16CF">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D87155" w:rsidRPr="00D87155">
            <w:rPr>
              <w:rFonts w:eastAsia="Times New Roman"/>
              <w:color w:val="000000"/>
            </w:rPr>
            <w:t xml:space="preserve">(Drew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w:t>
      </w:r>
    </w:p>
    <w:p w14:paraId="653770EA" w14:textId="156329CA" w:rsidR="008B3C67" w:rsidRPr="008B16CF" w:rsidRDefault="008B3C67" w:rsidP="00BA35B4">
      <w:pPr>
        <w:jc w:val="both"/>
        <w:rPr>
          <w:rFonts w:ascii="Calibri" w:hAnsi="Calibri" w:cs="Calibri"/>
        </w:rPr>
      </w:pPr>
      <w:r w:rsidRPr="008B16CF">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D87155" w:rsidRPr="00D87155">
            <w:rPr>
              <w:rFonts w:eastAsia="Times New Roman"/>
              <w:color w:val="000000"/>
            </w:rPr>
            <w:t xml:space="preserve">(Drew </w:t>
          </w:r>
          <w:r w:rsidR="00D87155" w:rsidRPr="00D87155">
            <w:rPr>
              <w:rFonts w:eastAsia="Times New Roman"/>
              <w:iCs/>
              <w:color w:val="000000"/>
            </w:rPr>
            <w:t>et al.</w:t>
          </w:r>
          <w:r w:rsidR="00D87155" w:rsidRPr="00D87155">
            <w:rPr>
              <w:rFonts w:eastAsia="Times New Roman"/>
              <w:color w:val="000000"/>
            </w:rPr>
            <w:t>, 2024)</w:t>
          </w:r>
        </w:sdtContent>
      </w:sdt>
      <w:r w:rsidRPr="008B16CF">
        <w:rPr>
          <w:rFonts w:ascii="Calibri" w:hAnsi="Calibri" w:cs="Calibri"/>
        </w:rPr>
        <w:t>.</w:t>
      </w:r>
    </w:p>
    <w:p w14:paraId="1AF39F45" w14:textId="28901971" w:rsidR="008B3C67" w:rsidRPr="008B16CF" w:rsidRDefault="008B3C67" w:rsidP="00BA35B4">
      <w:pPr>
        <w:pStyle w:val="Heading3"/>
        <w:rPr>
          <w:rFonts w:ascii="Calibri" w:hAnsi="Calibri" w:cs="Calibri"/>
        </w:rPr>
      </w:pPr>
      <w:bookmarkStart w:id="26" w:name="_Toc175214538"/>
      <w:r w:rsidRPr="008B16CF">
        <w:rPr>
          <w:rFonts w:ascii="Calibri" w:hAnsi="Calibri" w:cs="Calibri"/>
        </w:rPr>
        <w:t>2.</w:t>
      </w:r>
      <w:r w:rsidR="00BA35B4" w:rsidRPr="008B16CF">
        <w:rPr>
          <w:rFonts w:ascii="Calibri" w:hAnsi="Calibri" w:cs="Calibri"/>
        </w:rPr>
        <w:t>1</w:t>
      </w:r>
      <w:r w:rsidRPr="008B16CF">
        <w:rPr>
          <w:rFonts w:ascii="Calibri" w:hAnsi="Calibri" w:cs="Calibri"/>
        </w:rPr>
        <w:t>3.2 Public Health initiatives Targeting Obesity and Sedentary Lifestyle</w:t>
      </w:r>
      <w:bookmarkEnd w:id="26"/>
    </w:p>
    <w:p w14:paraId="0F31E0E0" w14:textId="33C3AF6E" w:rsidR="008B3C67" w:rsidRPr="008B16CF" w:rsidRDefault="008B3C67" w:rsidP="00BA35B4">
      <w:pPr>
        <w:jc w:val="both"/>
        <w:rPr>
          <w:rFonts w:ascii="Calibri" w:hAnsi="Calibri" w:cs="Calibri"/>
        </w:rPr>
      </w:pPr>
      <w:r w:rsidRPr="008B16CF">
        <w:rPr>
          <w:rFonts w:ascii="Calibri" w:hAnsi="Calibri" w:cs="Calibri"/>
        </w:rPr>
        <w:t xml:space="preserve">Public health initiatives aim to create environments that support healthy behaviors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D87155">
            <w:rPr>
              <w:rFonts w:ascii="Calibri" w:eastAsia="Times New Roman" w:hAnsi="Calibri" w:cs="Calibri"/>
              <w:color w:val="000000"/>
            </w:rPr>
            <w:t>(Sallis and Glanz, 2009)</w:t>
          </w:r>
        </w:sdtContent>
      </w:sdt>
      <w:r w:rsidRPr="008B16CF">
        <w:rPr>
          <w:rFonts w:ascii="Calibri" w:hAnsi="Calibri" w:cs="Calibri"/>
        </w:rPr>
        <w:t>. Some of the programs includes:</w:t>
      </w:r>
    </w:p>
    <w:p w14:paraId="078CBDCE" w14:textId="03910E83" w:rsidR="008B3C67" w:rsidRPr="008B16CF" w:rsidRDefault="008B3C67" w:rsidP="00BA35B4">
      <w:pPr>
        <w:jc w:val="both"/>
        <w:rPr>
          <w:rFonts w:ascii="Calibri" w:hAnsi="Calibri" w:cs="Calibri"/>
        </w:rPr>
      </w:pPr>
      <w:r w:rsidRPr="008B16CF">
        <w:rPr>
          <w:rFonts w:ascii="Calibri" w:hAnsi="Calibri" w:cs="Calibri"/>
        </w:rPr>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D87155" w:rsidRPr="00D87155">
            <w:rPr>
              <w:rFonts w:eastAsia="Times New Roman"/>
              <w:color w:val="000000"/>
            </w:rPr>
            <w:t xml:space="preserve">(Polak </w:t>
          </w:r>
          <w:r w:rsidR="00D87155" w:rsidRPr="00D87155">
            <w:rPr>
              <w:rFonts w:eastAsia="Times New Roman"/>
              <w:iCs/>
              <w:color w:val="000000"/>
            </w:rPr>
            <w:t>et al.</w:t>
          </w:r>
          <w:r w:rsidR="00D87155" w:rsidRPr="00D87155">
            <w:rPr>
              <w:rFonts w:eastAsia="Times New Roman"/>
              <w:color w:val="000000"/>
            </w:rPr>
            <w:t>, 2016a)</w:t>
          </w:r>
        </w:sdtContent>
      </w:sdt>
      <w:r w:rsidRPr="008B16CF">
        <w:rPr>
          <w:rFonts w:ascii="Calibri" w:hAnsi="Calibri" w:cs="Calibri"/>
        </w:rPr>
        <w:t>.</w:t>
      </w:r>
    </w:p>
    <w:p w14:paraId="3D5A45CD" w14:textId="0EEB0C49" w:rsidR="008B3C67" w:rsidRPr="008B16CF" w:rsidRDefault="008B3C67" w:rsidP="00BA35B4">
      <w:pPr>
        <w:jc w:val="both"/>
        <w:rPr>
          <w:rFonts w:ascii="Calibri" w:hAnsi="Calibri" w:cs="Calibri"/>
        </w:rPr>
      </w:pPr>
      <w:r w:rsidRPr="008B16CF">
        <w:rPr>
          <w:rFonts w:ascii="Calibri" w:hAnsi="Calibri" w:cs="Calibri"/>
        </w:rPr>
        <w:t>School-Based interventions: these programs may promote healthy eating habits by offering physical activities opportunities during the school day, and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D87155" w:rsidRPr="00D87155">
            <w:rPr>
              <w:rFonts w:eastAsia="Times New Roman"/>
              <w:color w:val="000000"/>
            </w:rPr>
            <w:t xml:space="preserve">(Polak </w:t>
          </w:r>
          <w:r w:rsidR="00D87155" w:rsidRPr="00D87155">
            <w:rPr>
              <w:rFonts w:eastAsia="Times New Roman"/>
              <w:iCs/>
              <w:color w:val="000000"/>
            </w:rPr>
            <w:t>et al.</w:t>
          </w:r>
          <w:r w:rsidR="00D87155" w:rsidRPr="00D87155">
            <w:rPr>
              <w:rFonts w:eastAsia="Times New Roman"/>
              <w:color w:val="000000"/>
            </w:rPr>
            <w:t>, 2016b)</w:t>
          </w:r>
        </w:sdtContent>
      </w:sdt>
      <w:r w:rsidRPr="008B16CF">
        <w:rPr>
          <w:rFonts w:ascii="Calibri" w:hAnsi="Calibri" w:cs="Calibri"/>
        </w:rPr>
        <w:t>.</w:t>
      </w:r>
    </w:p>
    <w:p w14:paraId="4B34ABA1" w14:textId="44268648" w:rsidR="008B3C67" w:rsidRPr="008B16CF" w:rsidRDefault="008B3C67" w:rsidP="00BA35B4">
      <w:pPr>
        <w:jc w:val="both"/>
        <w:rPr>
          <w:rFonts w:ascii="Calibri" w:hAnsi="Calibri" w:cs="Calibri"/>
        </w:rPr>
      </w:pPr>
      <w:r w:rsidRPr="008B16CF">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D87155">
            <w:rPr>
              <w:rFonts w:eastAsia="Times New Roman"/>
            </w:rPr>
            <w:t xml:space="preserve">(Prowse1 </w:t>
          </w:r>
          <w:r w:rsidR="00D87155">
            <w:rPr>
              <w:rFonts w:eastAsia="Times New Roman"/>
              <w:i/>
              <w:iCs/>
            </w:rPr>
            <w:t>et al.</w:t>
          </w:r>
          <w:r w:rsidR="00D87155">
            <w:rPr>
              <w:rFonts w:eastAsia="Times New Roman"/>
            </w:rPr>
            <w:t>, 2023)</w:t>
          </w:r>
        </w:sdtContent>
      </w:sdt>
      <w:r w:rsidRPr="008B16CF">
        <w:rPr>
          <w:rFonts w:ascii="Calibri" w:hAnsi="Calibri" w:cs="Calibri"/>
        </w:rPr>
        <w:t>.</w:t>
      </w:r>
    </w:p>
    <w:p w14:paraId="3EA91761" w14:textId="36BC6A2D" w:rsidR="008B3C67" w:rsidRPr="008B16CF" w:rsidRDefault="008B3C67" w:rsidP="00BA35B4">
      <w:pPr>
        <w:jc w:val="both"/>
        <w:rPr>
          <w:rFonts w:ascii="Calibri" w:hAnsi="Calibri" w:cs="Calibri"/>
        </w:rPr>
      </w:pPr>
      <w:r w:rsidRPr="008B16CF">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D87155">
            <w:rPr>
              <w:rFonts w:eastAsia="Times New Roman"/>
            </w:rPr>
            <w:t xml:space="preserve">(Polak </w:t>
          </w:r>
          <w:r w:rsidR="00D87155">
            <w:rPr>
              <w:rFonts w:eastAsia="Times New Roman"/>
              <w:i/>
              <w:iCs/>
            </w:rPr>
            <w:t>et al.</w:t>
          </w:r>
          <w:r w:rsidR="00D87155">
            <w:rPr>
              <w:rFonts w:eastAsia="Times New Roman"/>
            </w:rPr>
            <w:t>, 2016b)</w:t>
          </w:r>
        </w:sdtContent>
      </w:sdt>
    </w:p>
    <w:p w14:paraId="77F2C08C" w14:textId="77777777" w:rsidR="008B3C67" w:rsidRPr="008B16CF" w:rsidRDefault="008B3C67" w:rsidP="00BA35B4">
      <w:pPr>
        <w:jc w:val="both"/>
        <w:rPr>
          <w:rFonts w:ascii="Calibri" w:hAnsi="Calibri" w:cs="Calibri"/>
        </w:rPr>
      </w:pPr>
    </w:p>
    <w:p w14:paraId="36D1B2AC" w14:textId="77777777" w:rsidR="008B3C67" w:rsidRPr="008B16CF" w:rsidRDefault="008B3C67" w:rsidP="00BA35B4">
      <w:pPr>
        <w:jc w:val="both"/>
        <w:rPr>
          <w:rFonts w:ascii="Calibri" w:hAnsi="Calibri" w:cs="Calibri"/>
        </w:rPr>
      </w:pPr>
      <w:r w:rsidRPr="008B16CF">
        <w:rPr>
          <w:rFonts w:ascii="Calibri" w:hAnsi="Calibri" w:cs="Calibri"/>
        </w:rPr>
        <w:t>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behavior.</w:t>
      </w:r>
    </w:p>
    <w:p w14:paraId="25C0350C" w14:textId="77777777" w:rsidR="008B3C67" w:rsidRPr="008B16CF" w:rsidRDefault="008B3C67" w:rsidP="00BA35B4">
      <w:pPr>
        <w:jc w:val="both"/>
        <w:rPr>
          <w:rFonts w:ascii="Calibri" w:hAnsi="Calibri" w:cs="Calibri"/>
        </w:rPr>
      </w:pPr>
    </w:p>
    <w:p w14:paraId="59BFC88D" w14:textId="3B2CBC19" w:rsidR="008B3C67" w:rsidRPr="008B16CF" w:rsidRDefault="008B3C67" w:rsidP="00BA35B4">
      <w:pPr>
        <w:pStyle w:val="Heading3"/>
        <w:rPr>
          <w:rFonts w:ascii="Calibri" w:hAnsi="Calibri" w:cs="Calibri"/>
        </w:rPr>
      </w:pPr>
      <w:bookmarkStart w:id="27" w:name="_Toc175214539"/>
      <w:r w:rsidRPr="008B16CF">
        <w:rPr>
          <w:rFonts w:ascii="Calibri" w:hAnsi="Calibri" w:cs="Calibri"/>
        </w:rPr>
        <w:t>2.</w:t>
      </w:r>
      <w:r w:rsidR="00BA35B4" w:rsidRPr="008B16CF">
        <w:rPr>
          <w:rFonts w:ascii="Calibri" w:hAnsi="Calibri" w:cs="Calibri"/>
        </w:rPr>
        <w:t>1</w:t>
      </w:r>
      <w:r w:rsidRPr="008B16CF">
        <w:rPr>
          <w:rFonts w:ascii="Calibri" w:hAnsi="Calibri" w:cs="Calibri"/>
        </w:rPr>
        <w:t>3.3 Challenges in Personalized Health Recommendations</w:t>
      </w:r>
      <w:bookmarkEnd w:id="27"/>
    </w:p>
    <w:p w14:paraId="2D7DB618" w14:textId="69B3BB68" w:rsidR="008B3C67" w:rsidRPr="008B16CF" w:rsidRDefault="008B3C67" w:rsidP="00BA35B4">
      <w:pPr>
        <w:jc w:val="both"/>
        <w:rPr>
          <w:rFonts w:ascii="Calibri" w:hAnsi="Calibri" w:cs="Calibri"/>
        </w:rPr>
      </w:pPr>
      <w:r w:rsidRPr="008B16CF">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D87155" w:rsidRPr="00D87155">
            <w:rPr>
              <w:rFonts w:ascii="Calibri" w:hAnsi="Calibri" w:cs="Calibri"/>
              <w:color w:val="000000"/>
            </w:rPr>
            <w:t>(Valentine, D’Alfonso and Lederman, 2023)</w:t>
          </w:r>
        </w:sdtContent>
      </w:sdt>
      <w:r w:rsidRPr="008B16CF">
        <w:rPr>
          <w:rFonts w:ascii="Calibri" w:hAnsi="Calibri" w:cs="Calibri"/>
        </w:rPr>
        <w:t>. Nevertheless, attaining genuine personalisation entails numerous substantial obstacles:</w:t>
      </w:r>
    </w:p>
    <w:p w14:paraId="4ABF8DA3"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Traditional One-Size-Fits-All Approaches:</w:t>
      </w:r>
    </w:p>
    <w:p w14:paraId="31A974AA" w14:textId="45D53899"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D87155" w:rsidRPr="00D87155">
            <w:rPr>
              <w:rFonts w:eastAsia="Times New Roman"/>
              <w:color w:val="000000"/>
            </w:rPr>
            <w:t xml:space="preserve">(Bodhini </w:t>
          </w:r>
          <w:r w:rsidR="00D87155" w:rsidRPr="00D87155">
            <w:rPr>
              <w:rFonts w:eastAsia="Times New Roman"/>
              <w:iCs/>
              <w:color w:val="000000"/>
            </w:rPr>
            <w:t>et al.</w:t>
          </w:r>
          <w:r w:rsidR="00D87155" w:rsidRPr="00D87155">
            <w:rPr>
              <w:rFonts w:eastAsia="Times New Roman"/>
              <w:color w:val="000000"/>
            </w:rPr>
            <w:t>, 2023)</w:t>
          </w:r>
        </w:sdtContent>
      </w:sdt>
      <w:r w:rsidRPr="008B16CF">
        <w:rPr>
          <w:rFonts w:ascii="Calibri" w:hAnsi="Calibri" w:cs="Calibri"/>
        </w:rPr>
        <w:t xml:space="preserve">. </w:t>
      </w:r>
    </w:p>
    <w:p w14:paraId="4CED7E6A" w14:textId="2B3D27B5"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D87155" w:rsidRPr="00D87155">
            <w:rPr>
              <w:rFonts w:ascii="Calibri" w:hAnsi="Calibri" w:cs="Calibri"/>
              <w:color w:val="000000"/>
            </w:rPr>
            <w:t>(Biese, Österwall and Mckeever, 2024)</w:t>
          </w:r>
        </w:sdtContent>
      </w:sdt>
      <w:r w:rsidRPr="008B16CF">
        <w:rPr>
          <w:rFonts w:ascii="Calibri" w:hAnsi="Calibri" w:cs="Calibri"/>
        </w:rPr>
        <w:t>.</w:t>
      </w:r>
    </w:p>
    <w:p w14:paraId="4E178E7C" w14:textId="1A5B5600"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D87155" w:rsidRPr="00D87155">
            <w:rPr>
              <w:rFonts w:eastAsia="Times New Roman"/>
              <w:color w:val="000000"/>
            </w:rPr>
            <w:t xml:space="preserve">(Polak </w:t>
          </w:r>
          <w:r w:rsidR="00D87155" w:rsidRPr="00D87155">
            <w:rPr>
              <w:rFonts w:eastAsia="Times New Roman"/>
              <w:iCs/>
              <w:color w:val="000000"/>
            </w:rPr>
            <w:t>et al.</w:t>
          </w:r>
          <w:r w:rsidR="00D87155" w:rsidRPr="00D87155">
            <w:rPr>
              <w:rFonts w:eastAsia="Times New Roman"/>
              <w:color w:val="000000"/>
            </w:rPr>
            <w:t>, 2016b)</w:t>
          </w:r>
        </w:sdtContent>
      </w:sdt>
      <w:r w:rsidRPr="008B16CF">
        <w:rPr>
          <w:rFonts w:ascii="Calibri" w:hAnsi="Calibri" w:cs="Calibri"/>
        </w:rPr>
        <w:t>.</w:t>
      </w:r>
    </w:p>
    <w:p w14:paraId="78C20D0D" w14:textId="77777777" w:rsidR="008B3C67" w:rsidRPr="008B16CF" w:rsidRDefault="008B3C67" w:rsidP="00BA35B4">
      <w:pPr>
        <w:jc w:val="both"/>
        <w:rPr>
          <w:rFonts w:ascii="Calibri" w:hAnsi="Calibri" w:cs="Calibri"/>
        </w:rPr>
      </w:pPr>
    </w:p>
    <w:p w14:paraId="477B9C0A"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Existing Recommendation Systems:</w:t>
      </w:r>
    </w:p>
    <w:p w14:paraId="6C1E1042" w14:textId="24A048D6"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D87155" w:rsidRPr="00D87155">
            <w:rPr>
              <w:rFonts w:eastAsia="Times New Roman"/>
              <w:color w:val="000000"/>
            </w:rPr>
            <w:t xml:space="preserve">(Ozsoy </w:t>
          </w:r>
          <w:r w:rsidR="00D87155" w:rsidRPr="00D87155">
            <w:rPr>
              <w:rFonts w:eastAsia="Times New Roman"/>
              <w:iCs/>
              <w:color w:val="000000"/>
            </w:rPr>
            <w:t>et al.</w:t>
          </w:r>
          <w:r w:rsidR="00D87155" w:rsidRPr="00D87155">
            <w:rPr>
              <w:rFonts w:eastAsia="Times New Roman"/>
              <w:color w:val="000000"/>
            </w:rPr>
            <w:t>, no date b)</w:t>
          </w:r>
        </w:sdtContent>
      </w:sdt>
      <w:r w:rsidRPr="008B16CF">
        <w:rPr>
          <w:rFonts w:ascii="Calibri" w:hAnsi="Calibri" w:cs="Calibri"/>
        </w:rPr>
        <w:t xml:space="preserve">. </w:t>
      </w:r>
    </w:p>
    <w:p w14:paraId="5862B201" w14:textId="71BF0AAC"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Sparse data: numerous health recommendation systems depends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D87155" w:rsidRPr="00D87155">
            <w:rPr>
              <w:rFonts w:ascii="Calibri" w:eastAsia="Times New Roman" w:hAnsi="Calibri" w:cs="Calibri"/>
              <w:color w:val="000000"/>
            </w:rPr>
            <w:t>(Tiribelli and Calvaresi, 2024)</w:t>
          </w:r>
        </w:sdtContent>
      </w:sdt>
      <w:r w:rsidRPr="008B16CF">
        <w:rPr>
          <w:rFonts w:ascii="Calibri" w:hAnsi="Calibri" w:cs="Calibri"/>
        </w:rPr>
        <w:t>.</w:t>
      </w:r>
    </w:p>
    <w:p w14:paraId="5D53BE48" w14:textId="07DFA6D3"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Privacy concerns: this problem arise when personal health data is collected and utilised. Some people may be reluctant to disclose confidential information, 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D87155" w:rsidRPr="00D87155">
            <w:rPr>
              <w:rFonts w:ascii="Calibri" w:hAnsi="Calibri" w:cs="Calibri"/>
              <w:color w:val="000000"/>
            </w:rPr>
            <w:t>(Tiribelli and Calvaresi, 2024)</w:t>
          </w:r>
        </w:sdtContent>
      </w:sdt>
      <w:r w:rsidRPr="008B16CF">
        <w:rPr>
          <w:rFonts w:ascii="Calibri" w:hAnsi="Calibri" w:cs="Calibri"/>
        </w:rPr>
        <w:t>.</w:t>
      </w:r>
    </w:p>
    <w:p w14:paraId="70B7BBE7" w14:textId="77777777" w:rsidR="008B3C67" w:rsidRPr="008B16CF" w:rsidRDefault="008B3C67" w:rsidP="00BA35B4">
      <w:pPr>
        <w:pStyle w:val="ListParagraph"/>
        <w:ind w:left="1440"/>
        <w:jc w:val="both"/>
        <w:rPr>
          <w:rFonts w:ascii="Calibri" w:hAnsi="Calibri" w:cs="Calibri"/>
        </w:rPr>
      </w:pPr>
    </w:p>
    <w:p w14:paraId="53B06E66"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The Need for Personalized, Context-Aware Health Interventions:</w:t>
      </w:r>
    </w:p>
    <w:p w14:paraId="32882509" w14:textId="35A6F657"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D87155" w:rsidRPr="00D87155">
            <w:rPr>
              <w:rFonts w:ascii="Calibri" w:hAnsi="Calibri" w:cs="Calibri"/>
              <w:color w:val="000000"/>
            </w:rPr>
            <w:t>(Rummery, Lawrence and Russell, 2023)</w:t>
          </w:r>
        </w:sdtContent>
      </w:sdt>
      <w:r w:rsidRPr="008B16CF">
        <w:rPr>
          <w:rFonts w:ascii="Calibri" w:hAnsi="Calibri" w:cs="Calibri"/>
        </w:rPr>
        <w:t>.</w:t>
      </w:r>
    </w:p>
    <w:p w14:paraId="2C0185EA" w14:textId="387C6921"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Context matters: lifestyle choices, social factors that determine health, and environmental exposures all have an impact on all individuals’ well-being. In order to achieve true effectiveness, personalised recommendations must take into account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D87155" w:rsidRPr="00D87155">
            <w:rPr>
              <w:rFonts w:ascii="Calibri" w:hAnsi="Calibri" w:cs="Calibri"/>
              <w:color w:val="000000"/>
            </w:rPr>
            <w:t>(Rummery, Lawrence and Russell, 2023)</w:t>
          </w:r>
        </w:sdtContent>
      </w:sdt>
      <w:r w:rsidRPr="008B16CF">
        <w:rPr>
          <w:rFonts w:ascii="Calibri" w:hAnsi="Calibri" w:cs="Calibri"/>
        </w:rPr>
        <w:t xml:space="preserve">. </w:t>
      </w:r>
    </w:p>
    <w:p w14:paraId="517B2BF6" w14:textId="1FFE5AEC"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Incorporating behaviour modification into the integration process: efficient health interventions necessitate surpassing the mere provision of information. They should provide assistance and encouragement to individuals in order to encourage them to embrace and sustain healthy behaviours</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D87155" w:rsidRPr="00D87155">
            <w:rPr>
              <w:rFonts w:ascii="Calibri" w:hAnsi="Calibri" w:cs="Calibri"/>
              <w:color w:val="000000"/>
            </w:rPr>
            <w:t>(Rummery, Lawrence and Russell, 2023)</w:t>
          </w:r>
        </w:sdtContent>
      </w:sdt>
      <w:r w:rsidRPr="008B16CF">
        <w:rPr>
          <w:rFonts w:ascii="Calibri" w:hAnsi="Calibri" w:cs="Calibri"/>
        </w:rPr>
        <w:t>.</w:t>
      </w:r>
    </w:p>
    <w:p w14:paraId="7D5260EB" w14:textId="3E38DFD4" w:rsidR="008B3C67" w:rsidRPr="008B16CF" w:rsidRDefault="008B3C67" w:rsidP="005A0135">
      <w:pPr>
        <w:pStyle w:val="Heading2"/>
      </w:pPr>
      <w:bookmarkStart w:id="28" w:name="_Toc175214540"/>
      <w:r w:rsidRPr="008B16CF">
        <w:t>2.</w:t>
      </w:r>
      <w:r w:rsidR="00BA35B4" w:rsidRPr="008B16CF">
        <w:t>1</w:t>
      </w:r>
      <w:r w:rsidRPr="008B16CF">
        <w:t xml:space="preserve">4 </w:t>
      </w:r>
      <w:r w:rsidR="009E5CBD" w:rsidRPr="008B16CF">
        <w:t>Strategies for Overcoming Challenges</w:t>
      </w:r>
      <w:r w:rsidRPr="008B16CF">
        <w:t>:</w:t>
      </w:r>
      <w:bookmarkEnd w:id="28"/>
    </w:p>
    <w:p w14:paraId="7016168F" w14:textId="0CA8F665" w:rsidR="009E5CBD" w:rsidRPr="008B16CF" w:rsidRDefault="009E5CBD" w:rsidP="00BA35B4">
      <w:pPr>
        <w:rPr>
          <w:rFonts w:ascii="Calibri" w:hAnsi="Calibri" w:cs="Calibri"/>
        </w:rPr>
      </w:pPr>
      <w:r w:rsidRPr="008B16CF">
        <w:rPr>
          <w:rFonts w:ascii="Calibri" w:hAnsi="Calibri" w:cs="Calibri"/>
        </w:rPr>
        <w:t>To address the challenges identified in the literature, the following strategies are essential:</w:t>
      </w:r>
    </w:p>
    <w:p w14:paraId="5C5D0E6E" w14:textId="77777777" w:rsidR="008B3C67" w:rsidRPr="008B16CF" w:rsidRDefault="008B3C67" w:rsidP="00BA35B4">
      <w:pPr>
        <w:jc w:val="both"/>
        <w:rPr>
          <w:rFonts w:ascii="Calibri" w:hAnsi="Calibri" w:cs="Calibri"/>
        </w:rPr>
      </w:pPr>
      <w:r w:rsidRPr="008B16CF">
        <w:rPr>
          <w:rFonts w:ascii="Calibri" w:hAnsi="Calibri" w:cs="Calibri"/>
          <w:b/>
          <w:bCs/>
        </w:rPr>
        <w:lastRenderedPageBreak/>
        <w:t>Enhanced data sources</w:t>
      </w:r>
      <w:r w:rsidRPr="008B16CF">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8B16CF" w:rsidRDefault="008B3C67" w:rsidP="00BA35B4">
      <w:pPr>
        <w:jc w:val="both"/>
        <w:rPr>
          <w:rFonts w:ascii="Calibri" w:hAnsi="Calibri" w:cs="Calibri"/>
        </w:rPr>
      </w:pPr>
      <w:r w:rsidRPr="008B16CF">
        <w:rPr>
          <w:rFonts w:ascii="Calibri" w:hAnsi="Calibri" w:cs="Calibri"/>
          <w:b/>
          <w:bCs/>
        </w:rPr>
        <w:t>Advanced analytics</w:t>
      </w:r>
      <w:r w:rsidRPr="008B16CF">
        <w:rPr>
          <w:rFonts w:ascii="Calibri" w:hAnsi="Calibri" w:cs="Calibri"/>
        </w:rPr>
        <w:t xml:space="preserve">: machine learning algorithms possess the capability to scrutinise intricate datasets and detect patterns that can be utilised to tailor recommendations. </w:t>
      </w:r>
    </w:p>
    <w:p w14:paraId="7D74FF80" w14:textId="77777777" w:rsidR="008B3C67" w:rsidRPr="008B16CF" w:rsidRDefault="008B3C67" w:rsidP="00BA35B4">
      <w:pPr>
        <w:jc w:val="both"/>
        <w:rPr>
          <w:rFonts w:ascii="Calibri" w:hAnsi="Calibri" w:cs="Calibri"/>
        </w:rPr>
      </w:pPr>
      <w:r w:rsidRPr="008B16CF">
        <w:rPr>
          <w:rFonts w:ascii="Calibri" w:hAnsi="Calibri" w:cs="Calibri"/>
          <w:b/>
          <w:bCs/>
        </w:rPr>
        <w:t>Focus on user engagement</w:t>
      </w:r>
      <w:r w:rsidRPr="008B16CF">
        <w:rPr>
          <w:rFonts w:ascii="Calibri" w:hAnsi="Calibri" w:cs="Calibri"/>
        </w:rPr>
        <w:t xml:space="preserve">: tailoring recommendations to individual’s preferences and incorporating behaviours change strategies can increase motivation and adherence. </w:t>
      </w:r>
    </w:p>
    <w:p w14:paraId="0C7ABAA1" w14:textId="77777777" w:rsidR="008B3C67" w:rsidRPr="008B16CF" w:rsidRDefault="008B3C67" w:rsidP="00BA35B4">
      <w:pPr>
        <w:jc w:val="both"/>
        <w:rPr>
          <w:rFonts w:ascii="Calibri" w:hAnsi="Calibri" w:cs="Calibri"/>
        </w:rPr>
      </w:pPr>
      <w:r w:rsidRPr="008B16CF">
        <w:rPr>
          <w:rFonts w:ascii="Calibri" w:hAnsi="Calibri" w:cs="Calibri"/>
          <w:b/>
          <w:bCs/>
        </w:rPr>
        <w:t>Ethical Considerations</w:t>
      </w:r>
      <w:r w:rsidRPr="008B16CF">
        <w:rPr>
          <w:rFonts w:ascii="Calibri" w:hAnsi="Calibri" w:cs="Calibri"/>
        </w:rPr>
        <w:t>: ensuring the confidentiality, integrity, and accountability, of data is essential for establishing confidence and fostering user engagement.</w:t>
      </w:r>
    </w:p>
    <w:p w14:paraId="5B565FF8" w14:textId="77777777" w:rsidR="008B3C67" w:rsidRPr="008B16CF" w:rsidRDefault="008B3C67" w:rsidP="00BA35B4">
      <w:pPr>
        <w:jc w:val="both"/>
        <w:rPr>
          <w:rFonts w:ascii="Calibri" w:hAnsi="Calibri" w:cs="Calibri"/>
        </w:rPr>
      </w:pPr>
    </w:p>
    <w:p w14:paraId="1BAC90C0" w14:textId="43CF3D63" w:rsidR="008B3C67" w:rsidRPr="008B16CF" w:rsidRDefault="008B3C67" w:rsidP="00BA35B4">
      <w:pPr>
        <w:jc w:val="both"/>
        <w:rPr>
          <w:rFonts w:ascii="Calibri" w:hAnsi="Calibri" w:cs="Calibri"/>
        </w:rPr>
      </w:pPr>
      <w:r w:rsidRPr="008B16CF">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8B16CF">
        <w:rPr>
          <w:rFonts w:ascii="Calibri" w:hAnsi="Calibri" w:cs="Calibri"/>
        </w:rPr>
        <w:t>.</w:t>
      </w:r>
    </w:p>
    <w:p w14:paraId="160792AB" w14:textId="77777777" w:rsidR="008B3C67" w:rsidRPr="008B16CF" w:rsidRDefault="008B3C67" w:rsidP="00BA35B4">
      <w:pPr>
        <w:jc w:val="both"/>
        <w:rPr>
          <w:rFonts w:ascii="Calibri" w:eastAsiaTheme="majorEastAsia" w:hAnsi="Calibri" w:cs="Calibri"/>
          <w:color w:val="0F4761" w:themeColor="accent1" w:themeShade="BF"/>
        </w:rPr>
      </w:pPr>
    </w:p>
    <w:p w14:paraId="4EE2659B" w14:textId="77777777" w:rsidR="00BA35B4" w:rsidRPr="008B16CF" w:rsidRDefault="00BA35B4" w:rsidP="00BA35B4">
      <w:pPr>
        <w:jc w:val="both"/>
        <w:rPr>
          <w:rFonts w:ascii="Calibri" w:eastAsiaTheme="majorEastAsia" w:hAnsi="Calibri" w:cs="Calibri"/>
          <w:color w:val="0F4761" w:themeColor="accent1" w:themeShade="BF"/>
        </w:rPr>
      </w:pPr>
    </w:p>
    <w:p w14:paraId="41A8F247" w14:textId="77777777" w:rsidR="00BA35B4" w:rsidRPr="008B16CF" w:rsidRDefault="00BA35B4" w:rsidP="00BA35B4">
      <w:pPr>
        <w:jc w:val="both"/>
        <w:rPr>
          <w:rFonts w:ascii="Calibri" w:eastAsiaTheme="majorEastAsia" w:hAnsi="Calibri" w:cs="Calibri"/>
          <w:color w:val="0F4761" w:themeColor="accent1" w:themeShade="BF"/>
        </w:rPr>
      </w:pPr>
    </w:p>
    <w:p w14:paraId="6493EB95" w14:textId="77777777" w:rsidR="00BA35B4" w:rsidRPr="008B16CF" w:rsidRDefault="00BA35B4" w:rsidP="00BA35B4">
      <w:pPr>
        <w:jc w:val="both"/>
        <w:rPr>
          <w:rFonts w:ascii="Calibri" w:eastAsiaTheme="majorEastAsia" w:hAnsi="Calibri" w:cs="Calibri"/>
          <w:color w:val="0F4761" w:themeColor="accent1" w:themeShade="BF"/>
        </w:rPr>
      </w:pPr>
    </w:p>
    <w:p w14:paraId="3BAEA107" w14:textId="77777777" w:rsidR="00BA35B4" w:rsidRPr="008B16CF" w:rsidRDefault="00BA35B4" w:rsidP="00BA35B4">
      <w:pPr>
        <w:jc w:val="both"/>
        <w:rPr>
          <w:rFonts w:ascii="Calibri" w:eastAsiaTheme="majorEastAsia" w:hAnsi="Calibri" w:cs="Calibri"/>
          <w:color w:val="0F4761" w:themeColor="accent1" w:themeShade="BF"/>
        </w:rPr>
      </w:pPr>
    </w:p>
    <w:p w14:paraId="61BD6008" w14:textId="77777777" w:rsidR="00BA35B4" w:rsidRDefault="00BA35B4" w:rsidP="00BA35B4">
      <w:pPr>
        <w:jc w:val="both"/>
        <w:rPr>
          <w:rFonts w:ascii="Calibri" w:eastAsiaTheme="majorEastAsia" w:hAnsi="Calibri" w:cs="Calibri"/>
          <w:color w:val="0F4761" w:themeColor="accent1" w:themeShade="BF"/>
        </w:rPr>
      </w:pPr>
    </w:p>
    <w:p w14:paraId="00DA25AA" w14:textId="77777777" w:rsidR="00A15796" w:rsidRDefault="00A15796" w:rsidP="00BA35B4">
      <w:pPr>
        <w:jc w:val="both"/>
        <w:rPr>
          <w:rFonts w:ascii="Calibri" w:eastAsiaTheme="majorEastAsia" w:hAnsi="Calibri" w:cs="Calibri"/>
          <w:color w:val="0F4761" w:themeColor="accent1" w:themeShade="BF"/>
        </w:rPr>
      </w:pPr>
    </w:p>
    <w:p w14:paraId="6F37D314" w14:textId="77777777" w:rsidR="00A15796" w:rsidRDefault="00A15796" w:rsidP="00BA35B4">
      <w:pPr>
        <w:jc w:val="both"/>
        <w:rPr>
          <w:rFonts w:ascii="Calibri" w:eastAsiaTheme="majorEastAsia" w:hAnsi="Calibri" w:cs="Calibri"/>
          <w:color w:val="0F4761" w:themeColor="accent1" w:themeShade="BF"/>
        </w:rPr>
      </w:pPr>
    </w:p>
    <w:p w14:paraId="16AB434C" w14:textId="77777777" w:rsidR="00A15796" w:rsidRDefault="00A15796" w:rsidP="00BA35B4">
      <w:pPr>
        <w:jc w:val="both"/>
        <w:rPr>
          <w:rFonts w:ascii="Calibri" w:eastAsiaTheme="majorEastAsia" w:hAnsi="Calibri" w:cs="Calibri"/>
          <w:color w:val="0F4761" w:themeColor="accent1" w:themeShade="BF"/>
        </w:rPr>
      </w:pPr>
    </w:p>
    <w:p w14:paraId="04C34DB6" w14:textId="77777777" w:rsidR="00A15796" w:rsidRDefault="00A15796" w:rsidP="00BA35B4">
      <w:pPr>
        <w:jc w:val="both"/>
        <w:rPr>
          <w:rFonts w:ascii="Calibri" w:eastAsiaTheme="majorEastAsia" w:hAnsi="Calibri" w:cs="Calibri"/>
          <w:color w:val="0F4761" w:themeColor="accent1" w:themeShade="BF"/>
        </w:rPr>
      </w:pPr>
    </w:p>
    <w:p w14:paraId="77A298FB" w14:textId="77777777" w:rsidR="00A15796" w:rsidRDefault="00A15796" w:rsidP="00BA35B4">
      <w:pPr>
        <w:jc w:val="both"/>
        <w:rPr>
          <w:rFonts w:ascii="Calibri" w:eastAsiaTheme="majorEastAsia" w:hAnsi="Calibri" w:cs="Calibri"/>
          <w:color w:val="0F4761" w:themeColor="accent1" w:themeShade="BF"/>
        </w:rPr>
      </w:pPr>
    </w:p>
    <w:p w14:paraId="09AE1A17" w14:textId="77777777" w:rsidR="00A15796" w:rsidRDefault="00A15796" w:rsidP="00BA35B4">
      <w:pPr>
        <w:jc w:val="both"/>
        <w:rPr>
          <w:rFonts w:ascii="Calibri" w:eastAsiaTheme="majorEastAsia" w:hAnsi="Calibri" w:cs="Calibri"/>
          <w:color w:val="0F4761" w:themeColor="accent1" w:themeShade="BF"/>
        </w:rPr>
      </w:pPr>
    </w:p>
    <w:p w14:paraId="199DD715" w14:textId="77777777" w:rsidR="00A15796" w:rsidRDefault="00A15796" w:rsidP="00BA35B4">
      <w:pPr>
        <w:jc w:val="both"/>
        <w:rPr>
          <w:rFonts w:ascii="Calibri" w:eastAsiaTheme="majorEastAsia" w:hAnsi="Calibri" w:cs="Calibri"/>
          <w:color w:val="0F4761" w:themeColor="accent1" w:themeShade="BF"/>
        </w:rPr>
      </w:pPr>
    </w:p>
    <w:p w14:paraId="26E9B848" w14:textId="77777777" w:rsidR="00A15796" w:rsidRDefault="00A15796" w:rsidP="00BA35B4">
      <w:pPr>
        <w:jc w:val="both"/>
        <w:rPr>
          <w:rFonts w:ascii="Calibri" w:eastAsiaTheme="majorEastAsia" w:hAnsi="Calibri" w:cs="Calibri"/>
          <w:color w:val="0F4761" w:themeColor="accent1" w:themeShade="BF"/>
        </w:rPr>
      </w:pPr>
    </w:p>
    <w:p w14:paraId="4F8916BA" w14:textId="77777777" w:rsidR="00A15796" w:rsidRDefault="00A15796" w:rsidP="00BA35B4">
      <w:pPr>
        <w:jc w:val="both"/>
        <w:rPr>
          <w:rFonts w:ascii="Calibri" w:eastAsiaTheme="majorEastAsia" w:hAnsi="Calibri" w:cs="Calibri"/>
          <w:color w:val="0F4761" w:themeColor="accent1" w:themeShade="BF"/>
        </w:rPr>
      </w:pPr>
    </w:p>
    <w:p w14:paraId="302CBF96" w14:textId="77777777" w:rsidR="00A15796" w:rsidRDefault="00A15796" w:rsidP="00BA35B4">
      <w:pPr>
        <w:jc w:val="both"/>
        <w:rPr>
          <w:rFonts w:ascii="Calibri" w:eastAsiaTheme="majorEastAsia" w:hAnsi="Calibri" w:cs="Calibri"/>
          <w:color w:val="0F4761" w:themeColor="accent1" w:themeShade="BF"/>
        </w:rPr>
      </w:pPr>
    </w:p>
    <w:p w14:paraId="19ED0CB4" w14:textId="77777777" w:rsidR="00A15796" w:rsidRDefault="00A15796" w:rsidP="00BA35B4">
      <w:pPr>
        <w:jc w:val="both"/>
        <w:rPr>
          <w:rFonts w:ascii="Calibri" w:eastAsiaTheme="majorEastAsia" w:hAnsi="Calibri" w:cs="Calibri"/>
          <w:color w:val="0F4761" w:themeColor="accent1" w:themeShade="BF"/>
        </w:rPr>
      </w:pPr>
    </w:p>
    <w:p w14:paraId="3074CDD0" w14:textId="77777777" w:rsidR="00A15796" w:rsidRDefault="00A15796" w:rsidP="00BA35B4">
      <w:pPr>
        <w:jc w:val="both"/>
        <w:rPr>
          <w:rFonts w:ascii="Calibri" w:eastAsiaTheme="majorEastAsia" w:hAnsi="Calibri" w:cs="Calibri"/>
          <w:color w:val="0F4761" w:themeColor="accent1" w:themeShade="BF"/>
        </w:rPr>
      </w:pPr>
    </w:p>
    <w:p w14:paraId="66F9F587" w14:textId="77777777" w:rsidR="00A15796" w:rsidRDefault="00A15796" w:rsidP="00BA35B4">
      <w:pPr>
        <w:jc w:val="both"/>
        <w:rPr>
          <w:rFonts w:ascii="Calibri" w:eastAsiaTheme="majorEastAsia" w:hAnsi="Calibri" w:cs="Calibri"/>
          <w:color w:val="0F4761" w:themeColor="accent1" w:themeShade="BF"/>
        </w:rPr>
      </w:pPr>
    </w:p>
    <w:p w14:paraId="4796B5FC" w14:textId="77777777" w:rsidR="00A15796" w:rsidRDefault="00A15796" w:rsidP="00BA35B4">
      <w:pPr>
        <w:jc w:val="both"/>
        <w:rPr>
          <w:rFonts w:ascii="Calibri" w:eastAsiaTheme="majorEastAsia" w:hAnsi="Calibri" w:cs="Calibri"/>
          <w:color w:val="0F4761" w:themeColor="accent1" w:themeShade="BF"/>
        </w:rPr>
      </w:pPr>
    </w:p>
    <w:p w14:paraId="2A28C9BB" w14:textId="77777777" w:rsidR="00A15796" w:rsidRPr="008B16CF" w:rsidRDefault="00A15796" w:rsidP="00BA35B4">
      <w:pPr>
        <w:jc w:val="both"/>
        <w:rPr>
          <w:rFonts w:ascii="Calibri" w:eastAsiaTheme="majorEastAsia" w:hAnsi="Calibri" w:cs="Calibri"/>
          <w:color w:val="0F4761" w:themeColor="accent1" w:themeShade="BF"/>
        </w:rPr>
      </w:pPr>
    </w:p>
    <w:p w14:paraId="2CDD1BF0" w14:textId="1AD8AFBC" w:rsidR="00245D8D" w:rsidRPr="008B16CF" w:rsidRDefault="00245D8D" w:rsidP="008B16CF">
      <w:pPr>
        <w:pStyle w:val="Heading1"/>
      </w:pPr>
      <w:bookmarkStart w:id="29" w:name="_Toc175214541"/>
      <w:r w:rsidRPr="008B16CF">
        <w:lastRenderedPageBreak/>
        <w:t>Chapter 3 – Methodology</w:t>
      </w:r>
      <w:bookmarkEnd w:id="29"/>
    </w:p>
    <w:p w14:paraId="3DE20A7E" w14:textId="3E9D4958" w:rsidR="00245D8D" w:rsidRPr="008B16CF" w:rsidRDefault="00A86423" w:rsidP="005A0135">
      <w:pPr>
        <w:pStyle w:val="Heading2"/>
      </w:pPr>
      <w:bookmarkStart w:id="30" w:name="_Toc175214542"/>
      <w:r w:rsidRPr="008B16CF">
        <w:t>3.1</w:t>
      </w:r>
      <w:r w:rsidR="00245D8D" w:rsidRPr="008B16CF">
        <w:t>Introduction</w:t>
      </w:r>
      <w:bookmarkEnd w:id="30"/>
    </w:p>
    <w:p w14:paraId="04C8991A" w14:textId="77777777" w:rsidR="00571567" w:rsidRPr="008B16CF" w:rsidRDefault="00245D8D" w:rsidP="00BA35B4">
      <w:pPr>
        <w:jc w:val="both"/>
        <w:rPr>
          <w:rFonts w:ascii="Calibri" w:hAnsi="Calibri" w:cs="Calibri"/>
        </w:rPr>
      </w:pPr>
      <w:r w:rsidRPr="008B16CF">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8B16CF">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8B16CF" w:rsidRDefault="00571567" w:rsidP="00BA35B4">
      <w:pPr>
        <w:jc w:val="both"/>
        <w:rPr>
          <w:rFonts w:ascii="Calibri" w:hAnsi="Calibri" w:cs="Calibri"/>
        </w:rPr>
      </w:pPr>
      <w:r w:rsidRPr="008B16CF">
        <w:rPr>
          <w:rFonts w:ascii="Calibri" w:hAnsi="Calibri" w:cs="Calibri"/>
        </w:rPr>
        <w:t>The key phases in this methodology are:</w:t>
      </w:r>
    </w:p>
    <w:p w14:paraId="10E1F0C8" w14:textId="46F9FFFA"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Collection: collect user data on height and weight. This data is essential for the development of customised fitness and food plans.</w:t>
      </w:r>
    </w:p>
    <w:p w14:paraId="03B94AF7" w14:textId="49140CC3"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Feature Engineering: determine and generate pertinent features from the unprocessed data to be utilised in the machine learning algorithms. This may involve computing Body Mass Index(BMI), classifying individuals according to their BMI class.</w:t>
      </w:r>
    </w:p>
    <w:p w14:paraId="2F8E9EE0" w14:textId="1FBA4C08"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 xml:space="preserve">Model Selection and Training: </w:t>
      </w:r>
      <w:r w:rsidR="00E72E7E" w:rsidRPr="008B16CF">
        <w:rPr>
          <w:rFonts w:ascii="Calibri" w:hAnsi="Calibri" w:cs="Calibri"/>
        </w:rPr>
        <w:t>utilize</w:t>
      </w:r>
      <w:r w:rsidRPr="008B16CF">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1C20C37A" w:rsidR="006A306E" w:rsidRPr="008B16CF" w:rsidRDefault="006A306E" w:rsidP="00BA35B4">
      <w:pPr>
        <w:pStyle w:val="ListParagraph"/>
        <w:numPr>
          <w:ilvl w:val="0"/>
          <w:numId w:val="5"/>
        </w:numPr>
        <w:jc w:val="both"/>
        <w:rPr>
          <w:rFonts w:ascii="Calibri" w:hAnsi="Calibri" w:cs="Calibri"/>
        </w:rPr>
      </w:pPr>
      <w:r w:rsidRPr="008B16CF">
        <w:rPr>
          <w:rFonts w:ascii="Calibri" w:hAnsi="Calibri" w:cs="Calibri"/>
        </w:rPr>
        <w:t>Model Evaluation: assess the performance of each model by utilising metrics such as Mean Squared Error (MSE), accuracy, precision, and recall in order to determine the most suitable model for deployment.</w:t>
      </w:r>
    </w:p>
    <w:p w14:paraId="017D64FA" w14:textId="0C07019E" w:rsidR="00571567" w:rsidRPr="008B16CF" w:rsidRDefault="006A306E" w:rsidP="00BA35B4">
      <w:pPr>
        <w:pStyle w:val="ListParagraph"/>
        <w:numPr>
          <w:ilvl w:val="0"/>
          <w:numId w:val="5"/>
        </w:numPr>
        <w:jc w:val="both"/>
        <w:rPr>
          <w:rFonts w:ascii="Calibri" w:hAnsi="Calibri" w:cs="Calibri"/>
        </w:rPr>
      </w:pPr>
      <w:r w:rsidRPr="008B16CF">
        <w:rPr>
          <w:rFonts w:ascii="Calibri" w:hAnsi="Calibri" w:cs="Calibri"/>
        </w:rPr>
        <w:t>Web App</w:t>
      </w:r>
      <w:r w:rsidR="00A31463" w:rsidRPr="008B16CF">
        <w:rPr>
          <w:rFonts w:ascii="Calibri" w:hAnsi="Calibri" w:cs="Calibri"/>
        </w:rPr>
        <w:t>lication Development: constructing the user interface and underlying functionality of the web application utilising Python Django.</w:t>
      </w:r>
    </w:p>
    <w:p w14:paraId="3C3AD105" w14:textId="5883DCCF" w:rsidR="00A31463" w:rsidRPr="008B16CF" w:rsidRDefault="009C1B8C" w:rsidP="00BA35B4">
      <w:pPr>
        <w:pStyle w:val="ListParagraph"/>
        <w:numPr>
          <w:ilvl w:val="0"/>
          <w:numId w:val="5"/>
        </w:numPr>
        <w:jc w:val="both"/>
        <w:rPr>
          <w:rFonts w:ascii="Calibri" w:hAnsi="Calibri" w:cs="Calibri"/>
        </w:rPr>
      </w:pPr>
      <w:r w:rsidRPr="008B16CF">
        <w:rPr>
          <w:rFonts w:ascii="Calibri" w:hAnsi="Calibri" w:cs="Calibri"/>
        </w:rPr>
        <w:t>Integration of Machine Learning Models: incorporating the created machine learning models into the web application.</w:t>
      </w:r>
    </w:p>
    <w:p w14:paraId="7B25C3A1" w14:textId="0C998613"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Deployment and Maintenance: installing the web application on a server and establishing maintenance procedures.</w:t>
      </w:r>
    </w:p>
    <w:p w14:paraId="1519D178" w14:textId="77777777" w:rsidR="009C1B8C" w:rsidRPr="008B16CF" w:rsidRDefault="009C1B8C" w:rsidP="00BA35B4">
      <w:pPr>
        <w:ind w:left="360"/>
        <w:jc w:val="both"/>
        <w:rPr>
          <w:rFonts w:ascii="Calibri" w:hAnsi="Calibri" w:cs="Calibri"/>
        </w:rPr>
      </w:pPr>
    </w:p>
    <w:p w14:paraId="627BCC51" w14:textId="343E2657" w:rsidR="00245D8D" w:rsidRPr="008B16CF" w:rsidRDefault="00245D8D" w:rsidP="00BA35B4">
      <w:pPr>
        <w:jc w:val="both"/>
        <w:rPr>
          <w:rFonts w:ascii="Calibri" w:hAnsi="Calibri" w:cs="Calibri"/>
        </w:rPr>
      </w:pPr>
      <w:r w:rsidRPr="008B16CF">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8B16CF" w:rsidRDefault="00245D8D" w:rsidP="00BA35B4">
      <w:pPr>
        <w:jc w:val="both"/>
        <w:rPr>
          <w:rFonts w:ascii="Calibri" w:hAnsi="Calibri" w:cs="Calibri"/>
        </w:rPr>
      </w:pPr>
    </w:p>
    <w:p w14:paraId="3D666DF7" w14:textId="50B061EF" w:rsidR="00245D8D" w:rsidRPr="008B16CF" w:rsidRDefault="00245D8D" w:rsidP="005A0135">
      <w:pPr>
        <w:pStyle w:val="Heading2"/>
      </w:pPr>
      <w:bookmarkStart w:id="31" w:name="_Toc175214543"/>
      <w:r w:rsidRPr="008B16CF">
        <w:t>3.2 Research Philosophy</w:t>
      </w:r>
      <w:bookmarkEnd w:id="31"/>
    </w:p>
    <w:p w14:paraId="27D2A34B" w14:textId="17F7AB0F" w:rsidR="00245D8D" w:rsidRPr="008B16CF" w:rsidRDefault="00245D8D" w:rsidP="00BA35B4">
      <w:pPr>
        <w:jc w:val="both"/>
        <w:rPr>
          <w:rFonts w:ascii="Calibri" w:hAnsi="Calibri" w:cs="Calibri"/>
        </w:rPr>
      </w:pPr>
      <w:r w:rsidRPr="008B16CF">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8B16CF">
        <w:rPr>
          <w:rFonts w:ascii="Calibri" w:hAnsi="Calibri" w:cs="Calibri"/>
        </w:rPr>
        <w:lastRenderedPageBreak/>
        <w:t xml:space="preserve">evaluation is supported by positivism, which places importance on empirical evidence and quantitative data. An example of this is illustrated by research conducted by </w:t>
      </w:r>
      <w:r w:rsidR="00BF40B3" w:rsidRPr="008B16CF">
        <w:rPr>
          <w:rFonts w:ascii="Calibri" w:hAnsi="Calibri" w:cs="Calibri"/>
        </w:rPr>
        <w:t>Oyebode</w:t>
      </w:r>
      <w:r w:rsidRPr="008B16CF">
        <w:rPr>
          <w:rFonts w:ascii="Calibri" w:hAnsi="Calibri" w:cs="Calibri"/>
        </w:rPr>
        <w:t>, which showcases the tangible application of machine learning in the realm of fitness</w:t>
      </w:r>
      <w:r w:rsidR="00BF40B3" w:rsidRPr="008B16CF">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D87155" w:rsidRPr="00D87155">
            <w:rPr>
              <w:rFonts w:eastAsia="Times New Roman"/>
              <w:color w:val="000000"/>
            </w:rPr>
            <w:t xml:space="preserve">(Oyebode </w:t>
          </w:r>
          <w:r w:rsidR="00D87155" w:rsidRPr="00D87155">
            <w:rPr>
              <w:rFonts w:eastAsia="Times New Roman"/>
              <w:iCs/>
              <w:color w:val="000000"/>
            </w:rPr>
            <w:t>et al.</w:t>
          </w:r>
          <w:r w:rsidR="00D87155" w:rsidRPr="00D87155">
            <w:rPr>
              <w:rFonts w:eastAsia="Times New Roman"/>
              <w:color w:val="000000"/>
            </w:rPr>
            <w:t>, 2023)</w:t>
          </w:r>
        </w:sdtContent>
      </w:sdt>
      <w:r w:rsidRPr="008B16CF">
        <w:rPr>
          <w:rFonts w:ascii="Calibri" w:hAnsi="Calibri" w:cs="Calibri"/>
        </w:rPr>
        <w:t>.</w:t>
      </w:r>
    </w:p>
    <w:p w14:paraId="56CF8B49" w14:textId="5BF1166E" w:rsidR="00245D8D" w:rsidRPr="008B16CF" w:rsidRDefault="00245D8D" w:rsidP="00BA35B4">
      <w:pPr>
        <w:jc w:val="both"/>
        <w:rPr>
          <w:rFonts w:ascii="Calibri" w:hAnsi="Calibri" w:cs="Calibri"/>
        </w:rPr>
      </w:pPr>
      <w:r w:rsidRPr="008B16CF">
        <w:rPr>
          <w:rFonts w:ascii="Calibri" w:hAnsi="Calibri" w:cs="Calibri"/>
        </w:rPr>
        <w:t>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w:t>
      </w:r>
      <w:r w:rsidR="00A15796">
        <w:rPr>
          <w:rFonts w:ascii="Calibri" w:hAnsi="Calibri" w:cs="Calibri"/>
        </w:rPr>
        <w:t xml:space="preserve"> </w:t>
      </w:r>
      <w:sdt>
        <w:sdtPr>
          <w:rPr>
            <w:rFonts w:ascii="Calibri" w:hAnsi="Calibri" w:cs="Calibri"/>
            <w:color w:val="000000"/>
          </w:rPr>
          <w:tag w:val="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045559562"/>
          <w:placeholder>
            <w:docPart w:val="DefaultPlaceholder_-1854013440"/>
          </w:placeholder>
        </w:sdtPr>
        <w:sdtContent>
          <w:r w:rsidR="00D87155" w:rsidRPr="00D87155">
            <w:rPr>
              <w:rFonts w:ascii="Calibri" w:hAnsi="Calibri" w:cs="Calibri"/>
              <w:color w:val="000000"/>
            </w:rPr>
            <w:t>(Kuru, 2024)</w:t>
          </w:r>
        </w:sdtContent>
      </w:sdt>
      <w:r w:rsidRPr="008B16CF">
        <w:rPr>
          <w:rFonts w:ascii="Calibri" w:hAnsi="Calibri" w:cs="Calibri"/>
        </w:rPr>
        <w:t xml:space="preserve">. The research highlights the significance of behaviour change strategies in fitness applications. </w:t>
      </w:r>
    </w:p>
    <w:p w14:paraId="7E22D8BE" w14:textId="48D8BFC3" w:rsidR="00245D8D" w:rsidRPr="008B16CF" w:rsidRDefault="00245D8D" w:rsidP="00BA35B4">
      <w:pPr>
        <w:jc w:val="both"/>
        <w:rPr>
          <w:rFonts w:ascii="Calibri" w:hAnsi="Calibri" w:cs="Calibri"/>
        </w:rPr>
      </w:pPr>
      <w:r w:rsidRPr="008B16CF">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8B16CF" w:rsidRDefault="00245D8D" w:rsidP="00BA35B4">
      <w:pPr>
        <w:jc w:val="both"/>
        <w:rPr>
          <w:rFonts w:ascii="Calibri" w:hAnsi="Calibri" w:cs="Calibri"/>
        </w:rPr>
      </w:pPr>
    </w:p>
    <w:p w14:paraId="61B3689B" w14:textId="26FDDC37" w:rsidR="00245D8D" w:rsidRPr="008B16CF" w:rsidRDefault="00245D8D" w:rsidP="005A0135">
      <w:pPr>
        <w:pStyle w:val="Heading2"/>
      </w:pPr>
      <w:bookmarkStart w:id="32" w:name="_Toc175214544"/>
      <w:r w:rsidRPr="008B16CF">
        <w:t>3.3 Proposed Workflow</w:t>
      </w:r>
      <w:bookmarkEnd w:id="32"/>
    </w:p>
    <w:p w14:paraId="3AFB5AA4" w14:textId="7FB680E7" w:rsidR="00245D8D" w:rsidRPr="008B16CF" w:rsidRDefault="00245D8D" w:rsidP="00BA35B4">
      <w:pPr>
        <w:jc w:val="both"/>
        <w:rPr>
          <w:rFonts w:ascii="Calibri" w:hAnsi="Calibri" w:cs="Calibri"/>
        </w:rPr>
      </w:pPr>
      <w:r w:rsidRPr="008B16CF">
        <w:rPr>
          <w:rFonts w:ascii="Calibri" w:hAnsi="Calibri" w:cs="Calibri"/>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Pr="008B16CF" w:rsidRDefault="00B64069" w:rsidP="00BA35B4">
      <w:pPr>
        <w:jc w:val="both"/>
        <w:rPr>
          <w:rFonts w:ascii="Calibri" w:hAnsi="Calibri" w:cs="Calibri"/>
        </w:rPr>
      </w:pPr>
    </w:p>
    <w:p w14:paraId="6CCDDE5F" w14:textId="50315A97" w:rsidR="00BF40B3" w:rsidRPr="008B16CF" w:rsidRDefault="00CD79C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8B16CF">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8B16CF" w:rsidRDefault="00CB63EB" w:rsidP="00BA35B4">
      <w:pPr>
        <w:jc w:val="both"/>
        <w:rPr>
          <w:rFonts w:ascii="Calibri" w:hAnsi="Calibri" w:cs="Calibri"/>
        </w:rPr>
      </w:pPr>
    </w:p>
    <w:p w14:paraId="1F1F80A6" w14:textId="76EFF222"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8B16CF">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8B16CF" w:rsidRDefault="00CD79CB" w:rsidP="00BA35B4">
      <w:pPr>
        <w:jc w:val="both"/>
        <w:rPr>
          <w:rFonts w:ascii="Calibri" w:hAnsi="Calibri" w:cs="Calibri"/>
        </w:rPr>
      </w:pPr>
    </w:p>
    <w:p w14:paraId="2FDD8FB6" w14:textId="0FBCE2BA" w:rsidR="00CD79C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A7702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8B16CF" w:rsidRDefault="00245D8D" w:rsidP="00BA35B4">
      <w:pPr>
        <w:jc w:val="both"/>
        <w:rPr>
          <w:rFonts w:ascii="Calibri" w:hAnsi="Calibri" w:cs="Calibri"/>
        </w:rPr>
      </w:pPr>
    </w:p>
    <w:p w14:paraId="5D378D41" w14:textId="07D6D493" w:rsidR="00CB63EB" w:rsidRPr="008B16CF" w:rsidRDefault="00CB63EB" w:rsidP="00BA35B4">
      <w:pPr>
        <w:jc w:val="both"/>
        <w:rPr>
          <w:rFonts w:ascii="Calibri" w:hAnsi="Calibri" w:cs="Calibri"/>
        </w:rPr>
      </w:pPr>
    </w:p>
    <w:p w14:paraId="5C6F547F" w14:textId="73A05AA5" w:rsidR="00CB63EB" w:rsidRPr="008B16CF" w:rsidRDefault="00CB63EB" w:rsidP="00BA35B4">
      <w:pPr>
        <w:jc w:val="both"/>
        <w:rPr>
          <w:rFonts w:ascii="Calibri" w:hAnsi="Calibri" w:cs="Calibri"/>
        </w:rPr>
      </w:pPr>
    </w:p>
    <w:p w14:paraId="23E45F1D" w14:textId="6C8712B5" w:rsidR="00CB63EB" w:rsidRPr="008B16CF" w:rsidRDefault="00CB63EB" w:rsidP="00BA35B4">
      <w:pPr>
        <w:jc w:val="both"/>
        <w:rPr>
          <w:rFonts w:ascii="Calibri" w:hAnsi="Calibri" w:cs="Calibri"/>
        </w:rPr>
      </w:pPr>
    </w:p>
    <w:p w14:paraId="21E572D9" w14:textId="14E59DF8" w:rsidR="00CB63E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0657C5"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E13D05"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8B16CF" w:rsidRDefault="00CB63EB" w:rsidP="00BA35B4">
      <w:pPr>
        <w:jc w:val="both"/>
        <w:rPr>
          <w:rFonts w:ascii="Calibri" w:hAnsi="Calibri" w:cs="Calibri"/>
        </w:rPr>
      </w:pPr>
    </w:p>
    <w:p w14:paraId="1487827D" w14:textId="3732E043"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8B16CF" w:rsidRDefault="00CD79CB" w:rsidP="00BA35B4">
      <w:pPr>
        <w:jc w:val="both"/>
        <w:rPr>
          <w:rFonts w:ascii="Calibri" w:hAnsi="Calibri" w:cs="Calibri"/>
        </w:rPr>
      </w:pPr>
    </w:p>
    <w:p w14:paraId="571FCA90" w14:textId="77777777" w:rsidR="00CD79CB" w:rsidRPr="008B16CF" w:rsidRDefault="00CD79CB" w:rsidP="00BA35B4">
      <w:pPr>
        <w:jc w:val="both"/>
        <w:rPr>
          <w:rFonts w:ascii="Calibri" w:hAnsi="Calibri" w:cs="Calibri"/>
        </w:rPr>
      </w:pPr>
    </w:p>
    <w:p w14:paraId="474A9E56" w14:textId="77777777" w:rsidR="00CD79CB" w:rsidRPr="008B16CF" w:rsidRDefault="00CD79CB" w:rsidP="00BA35B4">
      <w:pPr>
        <w:jc w:val="both"/>
        <w:rPr>
          <w:rFonts w:ascii="Calibri" w:hAnsi="Calibri" w:cs="Calibri"/>
        </w:rPr>
      </w:pPr>
    </w:p>
    <w:p w14:paraId="0B56E422" w14:textId="77777777" w:rsidR="00CB63EB" w:rsidRPr="008B16CF" w:rsidRDefault="00CB63EB" w:rsidP="00BA35B4">
      <w:pPr>
        <w:jc w:val="both"/>
        <w:rPr>
          <w:rFonts w:ascii="Calibri" w:hAnsi="Calibri" w:cs="Calibri"/>
        </w:rPr>
      </w:pPr>
    </w:p>
    <w:p w14:paraId="3E1E9C04" w14:textId="77777777" w:rsidR="00CB63EB" w:rsidRPr="008B16CF" w:rsidRDefault="00CB63EB" w:rsidP="00BA35B4">
      <w:pPr>
        <w:jc w:val="both"/>
        <w:rPr>
          <w:rFonts w:ascii="Calibri" w:hAnsi="Calibri" w:cs="Calibri"/>
        </w:rPr>
      </w:pPr>
    </w:p>
    <w:p w14:paraId="30CE5718" w14:textId="77777777" w:rsidR="00CB63EB" w:rsidRPr="008B16CF" w:rsidRDefault="00CB63EB" w:rsidP="00BA35B4">
      <w:pPr>
        <w:jc w:val="both"/>
        <w:rPr>
          <w:rFonts w:ascii="Calibri" w:hAnsi="Calibri" w:cs="Calibri"/>
        </w:rPr>
      </w:pPr>
    </w:p>
    <w:p w14:paraId="39DE7557" w14:textId="77777777" w:rsidR="00CD79CB" w:rsidRPr="008B16CF" w:rsidRDefault="00CD79CB" w:rsidP="00BA35B4">
      <w:pPr>
        <w:jc w:val="both"/>
        <w:rPr>
          <w:rFonts w:ascii="Calibri" w:hAnsi="Calibri" w:cs="Calibri"/>
        </w:rPr>
      </w:pPr>
    </w:p>
    <w:p w14:paraId="54AD42FA" w14:textId="4F9E9974" w:rsidR="007A1870" w:rsidRPr="008B16CF" w:rsidRDefault="00F61DEC" w:rsidP="00BA35B4">
      <w:pPr>
        <w:jc w:val="both"/>
        <w:rPr>
          <w:rFonts w:ascii="Calibri" w:hAnsi="Calibri" w:cs="Calibri"/>
        </w:rPr>
      </w:pPr>
      <w:r w:rsidRPr="008B16CF">
        <w:rPr>
          <w:rFonts w:ascii="Calibri" w:hAnsi="Calibri" w:cs="Calibri"/>
        </w:rPr>
        <w:t>Figure 3.</w:t>
      </w:r>
      <w:r w:rsidR="00536918" w:rsidRPr="008B16CF">
        <w:rPr>
          <w:rFonts w:ascii="Calibri" w:hAnsi="Calibri" w:cs="Calibri"/>
        </w:rPr>
        <w:t>3</w:t>
      </w:r>
      <w:r w:rsidRPr="008B16CF">
        <w:rPr>
          <w:rFonts w:ascii="Calibri" w:hAnsi="Calibri" w:cs="Calibri"/>
        </w:rPr>
        <w:t xml:space="preserve">: Proposed Workflow </w:t>
      </w:r>
      <w:r w:rsidR="001F2B8F" w:rsidRPr="008B16CF">
        <w:rPr>
          <w:rFonts w:ascii="Calibri" w:hAnsi="Calibri" w:cs="Calibri"/>
        </w:rPr>
        <w:t>for the web application using Django</w:t>
      </w:r>
    </w:p>
    <w:p w14:paraId="6BBFC890" w14:textId="6CB2B839" w:rsidR="00245D8D" w:rsidRPr="008B16CF" w:rsidRDefault="00245D8D" w:rsidP="00CB63EB">
      <w:pPr>
        <w:pStyle w:val="Heading3"/>
        <w:rPr>
          <w:rFonts w:ascii="Calibri" w:hAnsi="Calibri" w:cs="Calibri"/>
        </w:rPr>
      </w:pPr>
      <w:bookmarkStart w:id="33" w:name="_Toc175214545"/>
      <w:r w:rsidRPr="008B16CF">
        <w:rPr>
          <w:rFonts w:ascii="Calibri" w:hAnsi="Calibri" w:cs="Calibri"/>
        </w:rPr>
        <w:lastRenderedPageBreak/>
        <w:t>3.3.1 Data Collection</w:t>
      </w:r>
      <w:bookmarkEnd w:id="33"/>
    </w:p>
    <w:p w14:paraId="232D2A46" w14:textId="607CF038" w:rsidR="00245D8D" w:rsidRPr="008B16CF" w:rsidRDefault="00C35FA9" w:rsidP="00BA35B4">
      <w:pPr>
        <w:jc w:val="both"/>
        <w:rPr>
          <w:rFonts w:ascii="Calibri" w:hAnsi="Calibri" w:cs="Calibri"/>
        </w:rPr>
      </w:pPr>
      <w:r w:rsidRPr="008B16CF">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8B16CF" w:rsidRDefault="00C35FA9" w:rsidP="00BA35B4">
      <w:pPr>
        <w:jc w:val="both"/>
        <w:rPr>
          <w:rFonts w:ascii="Calibri" w:hAnsi="Calibri" w:cs="Calibri"/>
        </w:rPr>
      </w:pPr>
    </w:p>
    <w:p w14:paraId="122F60FF" w14:textId="77375D40" w:rsidR="00C35FA9" w:rsidRPr="008B16CF" w:rsidRDefault="00C35FA9" w:rsidP="00BA35B4">
      <w:pPr>
        <w:jc w:val="both"/>
        <w:rPr>
          <w:rFonts w:ascii="Calibri" w:hAnsi="Calibri" w:cs="Calibri"/>
        </w:rPr>
      </w:pPr>
      <w:r w:rsidRPr="008B16CF">
        <w:rPr>
          <w:rFonts w:ascii="Calibri" w:hAnsi="Calibri" w:cs="Calibri"/>
          <w:b/>
          <w:bCs/>
        </w:rPr>
        <w:t>Primary Data Collection</w:t>
      </w:r>
      <w:r w:rsidRPr="008B16CF">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8B16CF" w:rsidRDefault="00C35FA9" w:rsidP="00BA35B4">
      <w:pPr>
        <w:jc w:val="both"/>
        <w:rPr>
          <w:rFonts w:ascii="Calibri" w:hAnsi="Calibri" w:cs="Calibri"/>
        </w:rPr>
      </w:pPr>
    </w:p>
    <w:p w14:paraId="587A4E9D" w14:textId="5DC720B0" w:rsidR="00C35FA9" w:rsidRPr="008B16CF" w:rsidRDefault="00C35FA9" w:rsidP="00BA35B4">
      <w:pPr>
        <w:jc w:val="both"/>
        <w:rPr>
          <w:rFonts w:ascii="Calibri" w:hAnsi="Calibri" w:cs="Calibri"/>
        </w:rPr>
      </w:pPr>
      <w:r w:rsidRPr="008B16CF">
        <w:rPr>
          <w:rFonts w:ascii="Calibri" w:hAnsi="Calibri" w:cs="Calibri"/>
          <w:b/>
          <w:bCs/>
        </w:rPr>
        <w:t>Secondary Data Collection</w:t>
      </w:r>
      <w:r w:rsidRPr="008B16CF">
        <w:rPr>
          <w:rFonts w:ascii="Calibri" w:hAnsi="Calibri" w:cs="Calibri"/>
        </w:rPr>
        <w:t xml:space="preserve">: The secondary data was obtained from the ATUS 2022 Eating &amp; Health Module. </w:t>
      </w:r>
      <w:r w:rsidR="00080C76" w:rsidRPr="008B16CF">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8B16CF" w:rsidRDefault="00080C76" w:rsidP="00BA35B4">
      <w:pPr>
        <w:jc w:val="both"/>
        <w:rPr>
          <w:rFonts w:ascii="Calibri" w:hAnsi="Calibri" w:cs="Calibri"/>
        </w:rPr>
      </w:pPr>
    </w:p>
    <w:p w14:paraId="062BEDB2" w14:textId="0509C51D" w:rsidR="00080C76" w:rsidRPr="008B16CF" w:rsidRDefault="00080C76" w:rsidP="00BA35B4">
      <w:pPr>
        <w:jc w:val="both"/>
        <w:rPr>
          <w:rFonts w:ascii="Calibri" w:hAnsi="Calibri" w:cs="Calibri"/>
        </w:rPr>
      </w:pPr>
      <w:r w:rsidRPr="008B16CF">
        <w:rPr>
          <w:rFonts w:ascii="Calibri" w:hAnsi="Calibri" w:cs="Calibri"/>
          <w:b/>
          <w:bCs/>
        </w:rPr>
        <w:t>Why ATUS Data was Selected</w:t>
      </w:r>
      <w:r w:rsidRPr="008B16CF">
        <w:rPr>
          <w:rFonts w:ascii="Calibri" w:hAnsi="Calibri" w:cs="Calibri"/>
        </w:rPr>
        <w:t>:</w:t>
      </w:r>
    </w:p>
    <w:p w14:paraId="522E328E" w14:textId="06605DD4" w:rsidR="00080C76" w:rsidRPr="008B16CF" w:rsidRDefault="00080C76" w:rsidP="00BA35B4">
      <w:pPr>
        <w:jc w:val="both"/>
        <w:rPr>
          <w:rFonts w:ascii="Calibri" w:hAnsi="Calibri" w:cs="Calibri"/>
        </w:rPr>
      </w:pPr>
      <w:r w:rsidRPr="008B16CF">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8B16CF" w:rsidRDefault="00080C76" w:rsidP="00BA35B4">
      <w:pPr>
        <w:jc w:val="both"/>
        <w:rPr>
          <w:rFonts w:ascii="Calibri" w:hAnsi="Calibri" w:cs="Calibri"/>
        </w:rPr>
      </w:pPr>
    </w:p>
    <w:p w14:paraId="46B6694B" w14:textId="35D9003B" w:rsidR="00080C76" w:rsidRPr="008B16CF" w:rsidRDefault="00080C76" w:rsidP="00BA35B4">
      <w:pPr>
        <w:jc w:val="both"/>
        <w:rPr>
          <w:rFonts w:ascii="Calibri" w:hAnsi="Calibri" w:cs="Calibri"/>
        </w:rPr>
      </w:pPr>
      <w:r w:rsidRPr="008B16CF">
        <w:rPr>
          <w:rFonts w:ascii="Calibri" w:hAnsi="Calibri" w:cs="Calibri"/>
          <w:b/>
          <w:bCs/>
        </w:rPr>
        <w:t>ATUS Data Insights</w:t>
      </w:r>
      <w:r w:rsidRPr="008B16CF">
        <w:rPr>
          <w:rFonts w:ascii="Calibri" w:hAnsi="Calibri" w:cs="Calibri"/>
        </w:rPr>
        <w:t>:</w:t>
      </w:r>
    </w:p>
    <w:p w14:paraId="22A32A04" w14:textId="3A7C99B5" w:rsidR="00080C76" w:rsidRPr="008B16CF" w:rsidRDefault="00080C76" w:rsidP="00BA35B4">
      <w:pPr>
        <w:jc w:val="both"/>
        <w:rPr>
          <w:rFonts w:ascii="Calibri" w:hAnsi="Calibri" w:cs="Calibri"/>
        </w:rPr>
      </w:pPr>
      <w:r w:rsidRPr="008B16CF">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8B16CF">
        <w:rPr>
          <w:rFonts w:ascii="Calibri" w:hAnsi="Calibri" w:cs="Calibri"/>
        </w:rPr>
        <w:t xml:space="preserve"> activities, secondary eating occurrences, and durations.</w:t>
      </w:r>
    </w:p>
    <w:p w14:paraId="7D80DB2D" w14:textId="77777777" w:rsidR="00F671E8" w:rsidRPr="008B16CF" w:rsidRDefault="00F671E8" w:rsidP="00BA35B4">
      <w:pPr>
        <w:jc w:val="both"/>
        <w:rPr>
          <w:rFonts w:ascii="Calibri" w:hAnsi="Calibri" w:cs="Calibri"/>
        </w:rPr>
      </w:pPr>
    </w:p>
    <w:p w14:paraId="71376223" w14:textId="37A3DC14" w:rsidR="00F671E8" w:rsidRPr="008B16CF" w:rsidRDefault="00F671E8" w:rsidP="00BA35B4">
      <w:pPr>
        <w:jc w:val="both"/>
        <w:rPr>
          <w:rFonts w:ascii="Calibri" w:hAnsi="Calibri" w:cs="Calibri"/>
        </w:rPr>
      </w:pPr>
      <w:r w:rsidRPr="008B16CF">
        <w:rPr>
          <w:rFonts w:ascii="Calibri" w:hAnsi="Calibri" w:cs="Calibri"/>
        </w:rPr>
        <w:t xml:space="preserve">Figure 3.3.1 provides a </w:t>
      </w:r>
      <w:r w:rsidR="00343139" w:rsidRPr="008B16CF">
        <w:rPr>
          <w:rFonts w:ascii="Calibri" w:hAnsi="Calibri" w:cs="Calibri"/>
        </w:rPr>
        <w:t>snapshot</w:t>
      </w:r>
      <w:r w:rsidRPr="008B16CF">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Pr="008B16CF" w:rsidRDefault="00740803" w:rsidP="00BA35B4">
      <w:pPr>
        <w:jc w:val="both"/>
        <w:rPr>
          <w:rFonts w:ascii="Calibri" w:hAnsi="Calibri" w:cs="Calibri"/>
        </w:rPr>
      </w:pPr>
      <w:r w:rsidRPr="008B16CF">
        <w:rPr>
          <w:rFonts w:ascii="Calibri" w:hAnsi="Calibri" w:cs="Calibri"/>
          <w:b/>
          <w:bCs/>
        </w:rPr>
        <w:t>EUHGT(Height in inches):</w:t>
      </w:r>
      <w:r w:rsidRPr="008B16CF">
        <w:rPr>
          <w:rFonts w:ascii="Calibri" w:hAnsi="Calibri" w:cs="Calibri"/>
        </w:rPr>
        <w:t xml:space="preserve"> This variable captures the height of respondents in inches. Height is a vital input for calculating BMI and understanding its relationship with weight and overall health status.</w:t>
      </w:r>
    </w:p>
    <w:p w14:paraId="758542A1" w14:textId="45A6EE1B" w:rsidR="00740803" w:rsidRPr="008B16CF" w:rsidRDefault="00740803" w:rsidP="00BA35B4">
      <w:pPr>
        <w:jc w:val="both"/>
        <w:rPr>
          <w:rFonts w:ascii="Calibri" w:hAnsi="Calibri" w:cs="Calibri"/>
        </w:rPr>
      </w:pPr>
      <w:r w:rsidRPr="008B16CF">
        <w:rPr>
          <w:rFonts w:ascii="Calibri" w:hAnsi="Calibri" w:cs="Calibri"/>
          <w:b/>
          <w:bCs/>
        </w:rPr>
        <w:t>EUWGT(Weight in pounds):</w:t>
      </w:r>
      <w:r w:rsidRPr="008B16CF">
        <w:rPr>
          <w:rFonts w:ascii="Calibri" w:hAnsi="Calibri" w:cs="Calibri"/>
        </w:rPr>
        <w:t xml:space="preserve"> This variable records the weight of respondents in pounds. Alongside height, weight is a fundamental measure used to calculate BMI and assess individuals’ health status.</w:t>
      </w:r>
    </w:p>
    <w:p w14:paraId="28A764E8" w14:textId="4B789E88" w:rsidR="009C4BC5" w:rsidRPr="008B16CF" w:rsidRDefault="009C4BC5" w:rsidP="00BA35B4">
      <w:pPr>
        <w:jc w:val="both"/>
        <w:rPr>
          <w:rFonts w:ascii="Calibri" w:hAnsi="Calibri" w:cs="Calibri"/>
        </w:rPr>
      </w:pPr>
      <w:r w:rsidRPr="008B16CF">
        <w:rPr>
          <w:rFonts w:ascii="Calibri" w:hAnsi="Calibri" w:cs="Calibri"/>
          <w:b/>
          <w:bCs/>
        </w:rPr>
        <w:t>ERBMI (Body Mass Index):</w:t>
      </w:r>
      <w:r w:rsidRPr="008B16CF">
        <w:rPr>
          <w:rFonts w:ascii="Calibri" w:hAnsi="Calibri" w:cs="Calibri"/>
        </w:rPr>
        <w:t xml:space="preserve"> Calculated from respondents’ height(eught) and weight,( euwgt) providing a crucial metric for personalizing fitness plans</w:t>
      </w:r>
    </w:p>
    <w:p w14:paraId="6D12063B" w14:textId="5FF7C063" w:rsidR="009C4BC5" w:rsidRPr="008B16CF" w:rsidRDefault="009C4BC5" w:rsidP="00BA35B4">
      <w:pPr>
        <w:jc w:val="both"/>
        <w:rPr>
          <w:rFonts w:ascii="Calibri" w:hAnsi="Calibri" w:cs="Calibri"/>
        </w:rPr>
      </w:pPr>
      <w:r w:rsidRPr="008B16CF">
        <w:rPr>
          <w:rFonts w:ascii="Calibri" w:hAnsi="Calibri" w:cs="Calibri"/>
          <w:b/>
          <w:bCs/>
        </w:rPr>
        <w:t>EUEXERCISE</w:t>
      </w:r>
      <w:r w:rsidRPr="008B16CF">
        <w:rPr>
          <w:rFonts w:ascii="Calibri" w:hAnsi="Calibri" w:cs="Calibri"/>
        </w:rPr>
        <w:t xml:space="preserve"> (Physical Activity Participation): records whether respondents engaged in physical activities or exercises in the past week.</w:t>
      </w:r>
    </w:p>
    <w:p w14:paraId="15FADB29" w14:textId="2C61CF21" w:rsidR="009C4BC5" w:rsidRPr="008B16CF" w:rsidRDefault="009C4BC5" w:rsidP="00BA35B4">
      <w:pPr>
        <w:jc w:val="both"/>
        <w:rPr>
          <w:rFonts w:ascii="Calibri" w:hAnsi="Calibri" w:cs="Calibri"/>
        </w:rPr>
      </w:pPr>
      <w:r w:rsidRPr="008B16CF">
        <w:rPr>
          <w:rFonts w:ascii="Calibri" w:hAnsi="Calibri" w:cs="Calibri"/>
          <w:b/>
          <w:bCs/>
        </w:rPr>
        <w:t>EUEXFREQ</w:t>
      </w:r>
      <w:r w:rsidRPr="008B16CF">
        <w:rPr>
          <w:rFonts w:ascii="Calibri" w:hAnsi="Calibri" w:cs="Calibri"/>
        </w:rPr>
        <w:t xml:space="preserve"> (Exercise Frequency): indicates how often respondents participated in physical activities over the past week.</w:t>
      </w:r>
    </w:p>
    <w:p w14:paraId="1116C2B6" w14:textId="2C60CD2E" w:rsidR="009C4BC5" w:rsidRPr="008B16CF" w:rsidRDefault="009C4BC5" w:rsidP="00BA35B4">
      <w:pPr>
        <w:jc w:val="both"/>
        <w:rPr>
          <w:rFonts w:ascii="Calibri" w:hAnsi="Calibri" w:cs="Calibri"/>
        </w:rPr>
      </w:pPr>
      <w:r w:rsidRPr="008B16CF">
        <w:rPr>
          <w:rFonts w:ascii="Calibri" w:hAnsi="Calibri" w:cs="Calibri"/>
          <w:b/>
          <w:bCs/>
        </w:rPr>
        <w:lastRenderedPageBreak/>
        <w:t>ERDIET</w:t>
      </w:r>
      <w:r w:rsidRPr="008B16CF">
        <w:rPr>
          <w:rFonts w:ascii="Calibri" w:hAnsi="Calibri" w:cs="Calibri"/>
        </w:rPr>
        <w:t xml:space="preserve"> (Diet Quality): Self-reporting quality of diet, ranging from excellent to poor.</w:t>
      </w:r>
    </w:p>
    <w:p w14:paraId="08B9CEC2" w14:textId="5A98E388" w:rsidR="00425661" w:rsidRPr="008B16CF" w:rsidRDefault="00425661" w:rsidP="00BA35B4">
      <w:pPr>
        <w:jc w:val="both"/>
        <w:rPr>
          <w:rFonts w:ascii="Calibri" w:hAnsi="Calibri" w:cs="Calibri"/>
        </w:rPr>
      </w:pPr>
    </w:p>
    <w:p w14:paraId="4582F5ED" w14:textId="17D57255" w:rsidR="00425661" w:rsidRPr="008B16CF" w:rsidRDefault="00425661" w:rsidP="00BA35B4">
      <w:pPr>
        <w:jc w:val="both"/>
        <w:rPr>
          <w:rFonts w:ascii="Calibri" w:hAnsi="Calibri" w:cs="Calibri"/>
        </w:rPr>
      </w:pPr>
      <w:r w:rsidRPr="008B16CF">
        <w:rPr>
          <w:rFonts w:ascii="Calibri" w:hAnsi="Calibri" w:cs="Calibri"/>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Pr="008B16CF" w:rsidRDefault="005A1519" w:rsidP="00BA35B4">
      <w:pPr>
        <w:jc w:val="both"/>
        <w:rPr>
          <w:rFonts w:ascii="Calibri" w:hAnsi="Calibri" w:cs="Calibri"/>
        </w:rPr>
      </w:pPr>
      <w:r w:rsidRPr="008B16CF">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8B16CF" w:rsidRDefault="00F85EFF" w:rsidP="00BA35B4">
      <w:pPr>
        <w:jc w:val="both"/>
        <w:rPr>
          <w:rFonts w:ascii="Calibri" w:hAnsi="Calibri" w:cs="Calibri"/>
        </w:rPr>
      </w:pPr>
      <w:r w:rsidRPr="008B16CF">
        <w:rPr>
          <w:rFonts w:ascii="Calibri" w:hAnsi="Calibri" w:cs="Calibri"/>
        </w:rPr>
        <w:t xml:space="preserve">Figure 3.3.1: Snapshot of the data </w:t>
      </w:r>
    </w:p>
    <w:p w14:paraId="04B0A36C" w14:textId="09D39CC4" w:rsidR="00245D8D" w:rsidRPr="008B16CF" w:rsidRDefault="00245D8D" w:rsidP="00BA35B4">
      <w:pPr>
        <w:pStyle w:val="Heading3"/>
        <w:rPr>
          <w:rFonts w:ascii="Calibri" w:hAnsi="Calibri" w:cs="Calibri"/>
        </w:rPr>
      </w:pPr>
      <w:bookmarkStart w:id="34" w:name="_Toc175214546"/>
      <w:r w:rsidRPr="008B16CF">
        <w:rPr>
          <w:rFonts w:ascii="Calibri" w:hAnsi="Calibri" w:cs="Calibri"/>
        </w:rPr>
        <w:t>3.3.2 Data Preprocessing</w:t>
      </w:r>
      <w:bookmarkEnd w:id="34"/>
    </w:p>
    <w:p w14:paraId="0D13CEE5" w14:textId="79E36B5F" w:rsidR="00245D8D" w:rsidRPr="008B16CF" w:rsidRDefault="00245D8D" w:rsidP="00BA35B4">
      <w:pPr>
        <w:jc w:val="both"/>
        <w:rPr>
          <w:rFonts w:ascii="Calibri" w:hAnsi="Calibri" w:cs="Calibri"/>
        </w:rPr>
      </w:pPr>
      <w:r w:rsidRPr="008B16CF">
        <w:rPr>
          <w:rFonts w:ascii="Calibri" w:hAnsi="Calibri" w:cs="Calibri"/>
        </w:rPr>
        <w:t>Data prep</w:t>
      </w:r>
      <w:r w:rsidR="00BA78F5" w:rsidRPr="008B16CF">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25F13250" w:rsidR="00BA78F5" w:rsidRPr="008B16CF" w:rsidRDefault="00BA78F5" w:rsidP="00BA35B4">
      <w:pPr>
        <w:jc w:val="both"/>
        <w:rPr>
          <w:rFonts w:ascii="Calibri" w:hAnsi="Calibri" w:cs="Calibri"/>
        </w:rPr>
      </w:pPr>
      <w:r w:rsidRPr="008B16CF">
        <w:rPr>
          <w:rFonts w:ascii="Calibri" w:hAnsi="Calibri" w:cs="Calibri"/>
          <w:b/>
          <w:bCs/>
        </w:rPr>
        <w:t>Data cleaning</w:t>
      </w:r>
      <w:r w:rsidRPr="008B16CF">
        <w:rPr>
          <w:rFonts w:ascii="Calibri" w:hAnsi="Calibri" w:cs="Calibri"/>
        </w:rPr>
        <w:t xml:space="preserve">: </w:t>
      </w:r>
      <w:r w:rsidR="00AC2EDD" w:rsidRPr="008B16CF">
        <w:rPr>
          <w:rFonts w:ascii="Calibri" w:hAnsi="Calibri" w:cs="Calibri"/>
        </w:rPr>
        <w:t xml:space="preserve">As highlighted by Madden, ensuring the quality and reliability of the data is crucial </w:t>
      </w:r>
      <w:sdt>
        <w:sdtPr>
          <w:rPr>
            <w:rFonts w:ascii="Calibri" w:hAnsi="Calibri" w:cs="Calibri"/>
            <w:color w:val="000000"/>
          </w:rPr>
          <w:tag w:val="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2063777304"/>
          <w:placeholder>
            <w:docPart w:val="DefaultPlaceholder_-1854013440"/>
          </w:placeholder>
        </w:sdtPr>
        <w:sdtContent>
          <w:r w:rsidR="00D87155" w:rsidRPr="00D87155">
            <w:rPr>
              <w:rFonts w:eastAsia="Times New Roman"/>
            </w:rPr>
            <w:t xml:space="preserve">(Madden </w:t>
          </w:r>
          <w:r w:rsidR="00D87155" w:rsidRPr="00D87155">
            <w:rPr>
              <w:rFonts w:eastAsia="Times New Roman"/>
              <w:i/>
              <w:iCs/>
            </w:rPr>
            <w:t>et al.</w:t>
          </w:r>
          <w:r w:rsidR="00D87155" w:rsidRPr="00D87155">
            <w:rPr>
              <w:rFonts w:eastAsia="Times New Roman"/>
            </w:rPr>
            <w:t>, 2020)</w:t>
          </w:r>
        </w:sdtContent>
      </w:sdt>
      <w:r w:rsidR="00AC2EDD" w:rsidRPr="008B16CF">
        <w:rPr>
          <w:rFonts w:ascii="Calibri" w:hAnsi="Calibri" w:cs="Calibri"/>
        </w:rPr>
        <w:t xml:space="preserve">. Duplicate entries were removed, and filters were applied to exclude implausible values, such as unrealistic heights or weights, ensuring the dataset was both accurate and representative. </w:t>
      </w:r>
    </w:p>
    <w:p w14:paraId="714F86FE" w14:textId="77777777" w:rsidR="00AC2EDD" w:rsidRPr="008B16CF" w:rsidRDefault="00AC2EDD" w:rsidP="00BA35B4">
      <w:pPr>
        <w:jc w:val="both"/>
        <w:rPr>
          <w:rFonts w:ascii="Calibri" w:hAnsi="Calibri" w:cs="Calibri"/>
        </w:rPr>
      </w:pPr>
    </w:p>
    <w:p w14:paraId="3148B2F9" w14:textId="1934FEA8" w:rsidR="00BA78F5" w:rsidRPr="008B16CF" w:rsidRDefault="00BA78F5" w:rsidP="00BA35B4">
      <w:pPr>
        <w:jc w:val="both"/>
        <w:rPr>
          <w:rFonts w:ascii="Calibri" w:hAnsi="Calibri" w:cs="Calibri"/>
        </w:rPr>
      </w:pPr>
      <w:r w:rsidRPr="008B16CF">
        <w:rPr>
          <w:rFonts w:ascii="Calibri" w:hAnsi="Calibri" w:cs="Calibri"/>
          <w:b/>
          <w:bCs/>
        </w:rPr>
        <w:t>Data transformation</w:t>
      </w:r>
      <w:r w:rsidRPr="008B16CF">
        <w:rPr>
          <w:rFonts w:ascii="Calibri" w:hAnsi="Calibri" w:cs="Calibri"/>
        </w:rPr>
        <w:t>: is the process of normalising and standardising data in order to maintain consistency throughout the dataset.</w:t>
      </w:r>
    </w:p>
    <w:p w14:paraId="3AF12E83" w14:textId="15172605" w:rsidR="00BA78F5" w:rsidRPr="008B16CF" w:rsidRDefault="00BA78F5" w:rsidP="00BA35B4">
      <w:pPr>
        <w:jc w:val="both"/>
        <w:rPr>
          <w:rFonts w:ascii="Calibri" w:hAnsi="Calibri" w:cs="Calibri"/>
        </w:rPr>
      </w:pPr>
      <w:r w:rsidRPr="008B16CF">
        <w:rPr>
          <w:rFonts w:ascii="Calibri" w:hAnsi="Calibri" w:cs="Calibri"/>
        </w:rPr>
        <w:t xml:space="preserve">Feature </w:t>
      </w:r>
      <w:r w:rsidR="00AC2EDD" w:rsidRPr="008B16CF">
        <w:rPr>
          <w:rFonts w:ascii="Calibri" w:hAnsi="Calibri" w:cs="Calibri"/>
        </w:rPr>
        <w:t>E</w:t>
      </w:r>
      <w:r w:rsidRPr="008B16CF">
        <w:rPr>
          <w:rFonts w:ascii="Calibri" w:hAnsi="Calibri" w:cs="Calibri"/>
        </w:rPr>
        <w:t xml:space="preserve">ngineering: involves the creation of new features using current data to enhance the performance of a model. This can include the calculation of the Body Mass Index (BMI) using height </w:t>
      </w:r>
      <w:r w:rsidR="00AC2EDD" w:rsidRPr="008B16CF">
        <w:rPr>
          <w:rFonts w:ascii="Calibri" w:hAnsi="Calibri" w:cs="Calibri"/>
        </w:rPr>
        <w:t xml:space="preserve">, </w:t>
      </w:r>
      <w:r w:rsidRPr="008B16CF">
        <w:rPr>
          <w:rFonts w:ascii="Calibri" w:hAnsi="Calibri" w:cs="Calibri"/>
        </w:rPr>
        <w:t>weight data</w:t>
      </w:r>
      <w:r w:rsidR="00AC2EDD" w:rsidRPr="008B16CF">
        <w:rPr>
          <w:rFonts w:ascii="Calibri" w:hAnsi="Calibri" w:cs="Calibri"/>
        </w:rPr>
        <w:t xml:space="preserve">, and additional features to enhance the model’s predictive power </w:t>
      </w:r>
      <w:sdt>
        <w:sdtPr>
          <w:rPr>
            <w:rFonts w:ascii="Calibri" w:hAnsi="Calibri" w:cs="Calibri"/>
            <w:color w:val="000000"/>
          </w:rPr>
          <w:tag w:val="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577751589"/>
          <w:placeholder>
            <w:docPart w:val="DefaultPlaceholder_-1854013440"/>
          </w:placeholder>
        </w:sdtPr>
        <w:sdtContent>
          <w:r w:rsidR="00D87155" w:rsidRPr="00D87155">
            <w:rPr>
              <w:rFonts w:eastAsia="Times New Roman"/>
              <w:color w:val="000000"/>
            </w:rPr>
            <w:t xml:space="preserve">(Madden </w:t>
          </w:r>
          <w:r w:rsidR="00D87155" w:rsidRPr="00D87155">
            <w:rPr>
              <w:rFonts w:eastAsia="Times New Roman"/>
              <w:iCs/>
              <w:color w:val="000000"/>
            </w:rPr>
            <w:t>et al.</w:t>
          </w:r>
          <w:r w:rsidR="00D87155" w:rsidRPr="00D87155">
            <w:rPr>
              <w:rFonts w:eastAsia="Times New Roman"/>
              <w:color w:val="000000"/>
            </w:rPr>
            <w:t>, 2020)</w:t>
          </w:r>
        </w:sdtContent>
      </w:sdt>
    </w:p>
    <w:p w14:paraId="4925D9C9" w14:textId="54C4325D" w:rsidR="00D9022A" w:rsidRPr="008B16CF" w:rsidRDefault="00D9022A" w:rsidP="00BA35B4">
      <w:pPr>
        <w:jc w:val="both"/>
        <w:rPr>
          <w:rFonts w:ascii="Calibri" w:hAnsi="Calibri" w:cs="Calibri"/>
        </w:rPr>
      </w:pPr>
      <w:r w:rsidRPr="008B16CF">
        <w:rPr>
          <w:rFonts w:ascii="Calibri" w:hAnsi="Calibri" w:cs="Calibri"/>
        </w:rPr>
        <w:t xml:space="preserve">Height (in </w:t>
      </w:r>
      <w:r w:rsidR="003C5810" w:rsidRPr="008B16CF">
        <w:rPr>
          <w:rFonts w:ascii="Calibri" w:hAnsi="Calibri" w:cs="Calibri"/>
        </w:rPr>
        <w:t>inches</w:t>
      </w:r>
      <w:r w:rsidRPr="008B16CF">
        <w:rPr>
          <w:rFonts w:ascii="Calibri" w:hAnsi="Calibri" w:cs="Calibri"/>
        </w:rPr>
        <w:t xml:space="preserve">) = </w:t>
      </w:r>
      <w:r w:rsidR="003C5810" w:rsidRPr="008B16CF">
        <w:rPr>
          <w:rFonts w:ascii="Calibri" w:hAnsi="Calibri" w:cs="Calibri"/>
        </w:rPr>
        <w:t xml:space="preserve"> height(in feet) * 12</w:t>
      </w:r>
    </w:p>
    <w:p w14:paraId="347C7D60" w14:textId="77777777" w:rsidR="00D9022A" w:rsidRPr="008B16CF" w:rsidRDefault="00D9022A" w:rsidP="00BA35B4">
      <w:pPr>
        <w:jc w:val="both"/>
        <w:rPr>
          <w:rFonts w:ascii="Calibri" w:hAnsi="Calibri" w:cs="Calibri"/>
        </w:rPr>
      </w:pPr>
    </w:p>
    <w:p w14:paraId="6115E27A" w14:textId="0FDD3369" w:rsidR="00D9022A" w:rsidRPr="008B16CF" w:rsidRDefault="00D9022A" w:rsidP="00BA35B4">
      <w:pPr>
        <w:jc w:val="both"/>
        <w:rPr>
          <w:rFonts w:ascii="Calibri" w:hAnsi="Calibri" w:cs="Calibri"/>
        </w:rPr>
      </w:pPr>
      <w:r w:rsidRPr="008B16CF">
        <w:rPr>
          <w:rFonts w:ascii="Calibri" w:hAnsi="Calibri" w:cs="Calibri"/>
        </w:rPr>
        <w:t xml:space="preserve">Weight (in </w:t>
      </w:r>
      <w:r w:rsidR="003C5810" w:rsidRPr="008B16CF">
        <w:rPr>
          <w:rFonts w:ascii="Calibri" w:hAnsi="Calibri" w:cs="Calibri"/>
        </w:rPr>
        <w:t>pounds</w:t>
      </w:r>
      <w:r w:rsidRPr="008B16CF">
        <w:rPr>
          <w:rFonts w:ascii="Calibri" w:hAnsi="Calibri" w:cs="Calibri"/>
        </w:rPr>
        <w:t xml:space="preserve">) = </w:t>
      </w:r>
      <w:r w:rsidR="003C5810" w:rsidRPr="008B16CF">
        <w:rPr>
          <w:rFonts w:ascii="Calibri" w:hAnsi="Calibri" w:cs="Calibri"/>
        </w:rPr>
        <w:t>weight (in kg) * 2.20462</w:t>
      </w:r>
    </w:p>
    <w:p w14:paraId="37FDEF3E" w14:textId="77777777" w:rsidR="00D9022A" w:rsidRPr="008B16CF" w:rsidRDefault="00D9022A" w:rsidP="00BA35B4">
      <w:pPr>
        <w:jc w:val="both"/>
        <w:rPr>
          <w:rFonts w:ascii="Calibri" w:hAnsi="Calibri" w:cs="Calibri"/>
        </w:rPr>
      </w:pPr>
    </w:p>
    <w:p w14:paraId="7D992DB6" w14:textId="35E8A8F3" w:rsidR="00D9022A" w:rsidRPr="008B16CF" w:rsidRDefault="00D9022A" w:rsidP="00BA35B4">
      <w:pPr>
        <w:jc w:val="both"/>
        <w:rPr>
          <w:rFonts w:ascii="Calibri" w:hAnsi="Calibri" w:cs="Calibri"/>
          <w:u w:val="single"/>
        </w:rPr>
      </w:pPr>
      <w:r w:rsidRPr="008B16CF">
        <w:rPr>
          <w:rFonts w:ascii="Calibri" w:hAnsi="Calibri" w:cs="Calibri"/>
        </w:rPr>
        <w:lastRenderedPageBreak/>
        <w:t xml:space="preserve">BMI = </w:t>
      </w:r>
      <w:r w:rsidR="003C5810" w:rsidRPr="008B16CF">
        <w:rPr>
          <w:rFonts w:ascii="Calibri" w:hAnsi="Calibri" w:cs="Calibri"/>
        </w:rPr>
        <w:t xml:space="preserve">  </w:t>
      </w:r>
      <w:r w:rsidR="003C5810" w:rsidRPr="008B16CF">
        <w:rPr>
          <w:rFonts w:ascii="Calibri" w:hAnsi="Calibri" w:cs="Calibri"/>
          <w:u w:val="single"/>
        </w:rPr>
        <w:t>Weight (in pounds)</w:t>
      </w:r>
    </w:p>
    <w:p w14:paraId="39DD226D" w14:textId="4C8B7501" w:rsidR="003C5810" w:rsidRPr="008B16CF" w:rsidRDefault="003C5810" w:rsidP="00BA35B4">
      <w:pPr>
        <w:jc w:val="both"/>
        <w:rPr>
          <w:rFonts w:ascii="Calibri" w:hAnsi="Calibri" w:cs="Calibri"/>
        </w:rPr>
      </w:pPr>
      <w:r w:rsidRPr="008B16CF">
        <w:rPr>
          <w:rFonts w:ascii="Calibri" w:hAnsi="Calibri" w:cs="Calibri"/>
        </w:rPr>
        <w:t xml:space="preserve">            (Height (in inches))</w:t>
      </w:r>
      <w:r w:rsidRPr="008B16CF">
        <w:rPr>
          <w:rFonts w:ascii="Calibri" w:hAnsi="Calibri" w:cs="Calibri"/>
          <w:vertAlign w:val="superscript"/>
        </w:rPr>
        <w:t>2</w:t>
      </w:r>
    </w:p>
    <w:p w14:paraId="76CEE059" w14:textId="3E5AE20B" w:rsidR="00873701" w:rsidRPr="008B16CF" w:rsidRDefault="00873701" w:rsidP="00BA35B4">
      <w:pPr>
        <w:jc w:val="both"/>
        <w:rPr>
          <w:rFonts w:ascii="Calibri" w:hAnsi="Calibri" w:cs="Calibri"/>
        </w:rPr>
      </w:pPr>
      <w:r w:rsidRPr="008B16CF">
        <w:rPr>
          <w:rFonts w:ascii="Calibri" w:hAnsi="Calibri" w:cs="Calibri"/>
          <w:b/>
          <w:bCs/>
        </w:rPr>
        <w:t>Outlier Analysis</w:t>
      </w:r>
      <w:r w:rsidRPr="008B16CF">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639E3E39" w14:textId="18F2F1B4" w:rsidR="00873701" w:rsidRPr="008B16CF" w:rsidRDefault="00873701" w:rsidP="00BA35B4">
      <w:pPr>
        <w:jc w:val="both"/>
        <w:rPr>
          <w:rFonts w:ascii="Calibri" w:hAnsi="Calibri" w:cs="Calibri"/>
        </w:rPr>
      </w:pPr>
      <w:r w:rsidRPr="008B16CF">
        <w:rPr>
          <w:rFonts w:ascii="Calibri" w:hAnsi="Calibri" w:cs="Calibri"/>
          <w:b/>
          <w:bCs/>
        </w:rPr>
        <w:t>Normalization and Standardization</w:t>
      </w:r>
      <w:r w:rsidRPr="008B16CF">
        <w:rPr>
          <w:rFonts w:ascii="Calibri" w:hAnsi="Calibri" w:cs="Calibri"/>
        </w:rPr>
        <w:t xml:space="preserve">: </w:t>
      </w:r>
      <w:r w:rsidR="00AC2EDD" w:rsidRPr="008B16CF">
        <w:rPr>
          <w:rFonts w:ascii="Calibri" w:hAnsi="Calibri" w:cs="Calibri"/>
        </w:rPr>
        <w:t xml:space="preserve">Following the recommendations from </w:t>
      </w:r>
      <w:sdt>
        <w:sdtPr>
          <w:rPr>
            <w:rFonts w:ascii="Calibri" w:hAnsi="Calibri" w:cs="Calibri"/>
            <w:color w:val="000000"/>
          </w:rPr>
          <w:tag w:val="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594930087"/>
          <w:placeholder>
            <w:docPart w:val="DefaultPlaceholder_-1854013440"/>
          </w:placeholder>
        </w:sdtPr>
        <w:sdtContent>
          <w:r w:rsidR="00D87155" w:rsidRPr="00D87155">
            <w:rPr>
              <w:rFonts w:ascii="Calibri" w:hAnsi="Calibri" w:cs="Calibri"/>
              <w:color w:val="000000"/>
            </w:rPr>
            <w:t>Oreskovic, Li and Erwin, (2023)</w:t>
          </w:r>
        </w:sdtContent>
      </w:sdt>
      <w:r w:rsidR="00AC2EDD" w:rsidRPr="008B16CF">
        <w:rPr>
          <w:rFonts w:ascii="Calibri" w:hAnsi="Calibri" w:cs="Calibri"/>
        </w:rPr>
        <w:t xml:space="preserve">, the </w:t>
      </w:r>
      <w:r w:rsidRPr="008B16CF">
        <w:rPr>
          <w:rFonts w:ascii="Calibri" w:hAnsi="Calibri" w:cs="Calibri"/>
        </w:rPr>
        <w:t xml:space="preserve">height and weight data can vary greatly, normalization or standardization techniques will be applied. This ensures that features contribute equally to the analysis and </w:t>
      </w:r>
      <w:r w:rsidR="00AC2EDD" w:rsidRPr="008B16CF">
        <w:rPr>
          <w:rFonts w:ascii="Calibri" w:hAnsi="Calibri" w:cs="Calibri"/>
        </w:rPr>
        <w:t>modelling</w:t>
      </w:r>
      <w:r w:rsidRPr="008B16CF">
        <w:rPr>
          <w:rFonts w:ascii="Calibri" w:hAnsi="Calibri" w:cs="Calibri"/>
        </w:rPr>
        <w:t xml:space="preserve"> stages. </w:t>
      </w:r>
    </w:p>
    <w:p w14:paraId="10FE3D61" w14:textId="32709018" w:rsidR="00536918" w:rsidRPr="008B16CF" w:rsidRDefault="00536918" w:rsidP="00BA35B4">
      <w:pPr>
        <w:pStyle w:val="Heading3"/>
        <w:rPr>
          <w:rFonts w:ascii="Calibri" w:hAnsi="Calibri" w:cs="Calibri"/>
        </w:rPr>
      </w:pPr>
      <w:bookmarkStart w:id="35" w:name="_Toc175214547"/>
      <w:r w:rsidRPr="008B16CF">
        <w:rPr>
          <w:rFonts w:ascii="Calibri" w:hAnsi="Calibri" w:cs="Calibri"/>
        </w:rPr>
        <w:t>3.3.</w:t>
      </w:r>
      <w:r w:rsidR="00873701" w:rsidRPr="008B16CF">
        <w:rPr>
          <w:rFonts w:ascii="Calibri" w:hAnsi="Calibri" w:cs="Calibri"/>
        </w:rPr>
        <w:t>3</w:t>
      </w:r>
      <w:r w:rsidRPr="008B16CF">
        <w:rPr>
          <w:rFonts w:ascii="Calibri" w:hAnsi="Calibri" w:cs="Calibri"/>
        </w:rPr>
        <w:t xml:space="preserve"> Exploratory Data Analysis (EDA)</w:t>
      </w:r>
      <w:bookmarkEnd w:id="35"/>
    </w:p>
    <w:p w14:paraId="2C83D2E9" w14:textId="0589327A" w:rsidR="00DD0D4D" w:rsidRPr="008B16CF" w:rsidRDefault="00D9022A" w:rsidP="00BA35B4">
      <w:pPr>
        <w:jc w:val="both"/>
        <w:rPr>
          <w:rFonts w:ascii="Calibri" w:hAnsi="Calibri" w:cs="Calibri"/>
        </w:rPr>
      </w:pPr>
      <w:r w:rsidRPr="008B16CF">
        <w:rPr>
          <w:rFonts w:ascii="Calibri" w:hAnsi="Calibri" w:cs="Calibri"/>
        </w:rPr>
        <w:t xml:space="preserve">Exploratory Data Analysis (EDA) is performed to understand the distribution of the data and the relationships between different features. </w:t>
      </w:r>
      <w:r w:rsidR="00DD0D4D" w:rsidRPr="008B16CF">
        <w:rPr>
          <w:rFonts w:ascii="Calibri" w:hAnsi="Calibri" w:cs="Calibri"/>
        </w:rPr>
        <w:t>It is also used for guiding subsequent modelling and statistical analysis steps: This includes:</w:t>
      </w:r>
    </w:p>
    <w:p w14:paraId="01591D61" w14:textId="5F37DE4F" w:rsidR="00DD0D4D" w:rsidRPr="008B16CF" w:rsidRDefault="00DD0D4D" w:rsidP="00BA35B4">
      <w:pPr>
        <w:jc w:val="both"/>
        <w:rPr>
          <w:rFonts w:ascii="Calibri" w:hAnsi="Calibri" w:cs="Calibri"/>
        </w:rPr>
      </w:pPr>
      <w:r w:rsidRPr="008B16CF">
        <w:rPr>
          <w:rFonts w:ascii="Calibri" w:hAnsi="Calibri" w:cs="Calibri"/>
          <w:b/>
          <w:bCs/>
        </w:rPr>
        <w:t>Descriptive Statistics</w:t>
      </w:r>
      <w:r w:rsidRPr="008B16CF">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4363E221" w14:textId="18F7C7BA" w:rsidR="00DD0D4D" w:rsidRPr="008B16CF" w:rsidRDefault="00DD0D4D" w:rsidP="00BA35B4">
      <w:pPr>
        <w:jc w:val="both"/>
        <w:rPr>
          <w:rFonts w:ascii="Calibri" w:hAnsi="Calibri" w:cs="Calibri"/>
        </w:rPr>
      </w:pPr>
      <w:r w:rsidRPr="008B16CF">
        <w:rPr>
          <w:rFonts w:ascii="Calibri" w:hAnsi="Calibri" w:cs="Calibri"/>
          <w:b/>
          <w:bCs/>
        </w:rPr>
        <w:t>Correlation Analysis</w:t>
      </w:r>
      <w:r w:rsidRPr="008B16CF">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3B26F36B" w14:textId="03766CD3" w:rsidR="00F71344" w:rsidRPr="008B16CF" w:rsidRDefault="00DD0D4D" w:rsidP="00BA35B4">
      <w:pPr>
        <w:jc w:val="both"/>
        <w:rPr>
          <w:rFonts w:ascii="Calibri" w:hAnsi="Calibri" w:cs="Calibri"/>
        </w:rPr>
      </w:pPr>
      <w:r w:rsidRPr="008B16CF">
        <w:rPr>
          <w:rFonts w:ascii="Calibri" w:hAnsi="Calibri" w:cs="Calibri"/>
          <w:b/>
          <w:bCs/>
        </w:rPr>
        <w:t>Inferential Statistics</w:t>
      </w:r>
      <w:r w:rsidRPr="008B16CF">
        <w:rPr>
          <w:rFonts w:ascii="Calibri" w:hAnsi="Calibri" w:cs="Calibri"/>
        </w:rPr>
        <w:t>: inferential statistics, such as ANOVA,</w:t>
      </w:r>
      <w:r w:rsidR="00750A42">
        <w:rPr>
          <w:rFonts w:ascii="Calibri" w:hAnsi="Calibri" w:cs="Calibri"/>
        </w:rPr>
        <w:t xml:space="preserve"> </w:t>
      </w:r>
      <w:r w:rsidRPr="008B16CF">
        <w:rPr>
          <w:rFonts w:ascii="Calibri" w:hAnsi="Calibri" w:cs="Calibri"/>
        </w:rPr>
        <w:t xml:space="preserve">may be used to compare means between groups, for example BMI categories. This will help to understand if there are significant differences between groups of individuals in the dataset. </w:t>
      </w:r>
      <w:r w:rsidR="00D9022A" w:rsidRPr="008B16CF">
        <w:rPr>
          <w:rFonts w:ascii="Calibri" w:hAnsi="Calibri" w:cs="Calibri"/>
        </w:rPr>
        <w:t>Various charts are used to visualize this information:</w:t>
      </w:r>
    </w:p>
    <w:p w14:paraId="6A66BF24" w14:textId="37F5BCBD" w:rsidR="00AC2EDD" w:rsidRPr="008B16CF" w:rsidRDefault="00D9022A" w:rsidP="00BA35B4">
      <w:pPr>
        <w:pStyle w:val="ListParagraph"/>
        <w:numPr>
          <w:ilvl w:val="0"/>
          <w:numId w:val="31"/>
        </w:numPr>
        <w:jc w:val="both"/>
        <w:rPr>
          <w:rFonts w:ascii="Calibri" w:hAnsi="Calibri" w:cs="Calibri"/>
        </w:rPr>
      </w:pPr>
      <w:r w:rsidRPr="008B16CF">
        <w:rPr>
          <w:rFonts w:ascii="Calibri" w:hAnsi="Calibri" w:cs="Calibri"/>
        </w:rPr>
        <w:t xml:space="preserve">Distribution of BMI: </w:t>
      </w:r>
      <w:r w:rsidR="00F671E8" w:rsidRPr="008B16CF">
        <w:rPr>
          <w:rFonts w:ascii="Calibri" w:hAnsi="Calibri" w:cs="Calibri"/>
        </w:rPr>
        <w:t>Figure 3.3.</w:t>
      </w:r>
      <w:r w:rsidR="00873701" w:rsidRPr="008B16CF">
        <w:rPr>
          <w:rFonts w:ascii="Calibri" w:hAnsi="Calibri" w:cs="Calibri"/>
        </w:rPr>
        <w:t>3</w:t>
      </w:r>
      <w:r w:rsidR="00F671E8" w:rsidRPr="008B16CF">
        <w:rPr>
          <w:rFonts w:ascii="Calibri" w:hAnsi="Calibri" w:cs="Calibri"/>
        </w:rPr>
        <w:t xml:space="preserve">.1 presents a histogram of the Body Mass Index (BMI) distribution within the dataset used for developing the personalized fitness web application. </w:t>
      </w:r>
      <w:r w:rsidRPr="008B16CF">
        <w:rPr>
          <w:rFonts w:ascii="Calibri" w:hAnsi="Calibri" w:cs="Calibri"/>
        </w:rPr>
        <w:t xml:space="preserve">The </w:t>
      </w:r>
      <w:r w:rsidR="00F671E8" w:rsidRPr="008B16CF">
        <w:rPr>
          <w:rFonts w:ascii="Calibri" w:hAnsi="Calibri" w:cs="Calibri"/>
        </w:rPr>
        <w:t>distribution</w:t>
      </w:r>
      <w:r w:rsidRPr="008B16CF">
        <w:rPr>
          <w:rFonts w:ascii="Calibri" w:hAnsi="Calibri" w:cs="Calibri"/>
        </w:rPr>
        <w:t xml:space="preserve"> appears to follow a normal distribution with a peak around the average BMI value</w:t>
      </w:r>
      <w:r w:rsidR="00A97CEC" w:rsidRPr="008B16CF">
        <w:rPr>
          <w:rFonts w:ascii="Calibri" w:hAnsi="Calibri" w:cs="Calibri"/>
        </w:rPr>
        <w:t xml:space="preserve">. This distribution indicates that most individuals have a BMI within a specific range, highlighting the </w:t>
      </w:r>
      <w:r w:rsidR="003E4CDE" w:rsidRPr="008B16CF">
        <w:rPr>
          <w:rFonts w:ascii="Calibri" w:hAnsi="Calibri" w:cs="Calibri"/>
        </w:rPr>
        <w:t>prevalence</w:t>
      </w:r>
      <w:r w:rsidR="00A97CEC" w:rsidRPr="008B16CF">
        <w:rPr>
          <w:rFonts w:ascii="Calibri" w:hAnsi="Calibri" w:cs="Calibri"/>
        </w:rPr>
        <w:t xml:space="preserve"> of overweight and obesity</w:t>
      </w:r>
      <w:r w:rsidR="003E4CDE" w:rsidRPr="008B16CF">
        <w:rPr>
          <w:rFonts w:ascii="Calibri" w:hAnsi="Calibri" w:cs="Calibri"/>
        </w:rPr>
        <w:t xml:space="preserve"> among the participants. Such insights are crucial for tailoring personalized fitness recommendations that address the specific needs of </w:t>
      </w:r>
      <w:r w:rsidR="00AC2EDD" w:rsidRPr="008B16CF">
        <w:rPr>
          <w:rFonts w:ascii="Calibri" w:hAnsi="Calibri" w:cs="Calibri"/>
        </w:rPr>
        <w:t xml:space="preserve">obese and sedentary populations </w:t>
      </w:r>
      <w:sdt>
        <w:sdtPr>
          <w:rPr>
            <w:rFonts w:ascii="Calibri" w:hAnsi="Calibri" w:cs="Calibri"/>
            <w:color w:val="000000"/>
          </w:rPr>
          <w:tag w:val="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779185187"/>
          <w:placeholder>
            <w:docPart w:val="DefaultPlaceholder_-1854013440"/>
          </w:placeholder>
        </w:sdtPr>
        <w:sdtContent>
          <w:r w:rsidR="00D87155" w:rsidRPr="00D87155">
            <w:rPr>
              <w:rFonts w:eastAsia="Times New Roman"/>
              <w:color w:val="000000"/>
            </w:rPr>
            <w:t xml:space="preserve">(Madden </w:t>
          </w:r>
          <w:r w:rsidR="00D87155" w:rsidRPr="00D87155">
            <w:rPr>
              <w:rFonts w:eastAsia="Times New Roman"/>
              <w:iCs/>
              <w:color w:val="000000"/>
            </w:rPr>
            <w:t>et al.</w:t>
          </w:r>
          <w:r w:rsidR="00D87155" w:rsidRPr="00D87155">
            <w:rPr>
              <w:rFonts w:eastAsia="Times New Roman"/>
              <w:color w:val="000000"/>
            </w:rPr>
            <w:t>, 2020)</w:t>
          </w:r>
        </w:sdtContent>
      </w:sdt>
      <w:r w:rsidR="00A97CEC" w:rsidRPr="008B16CF">
        <w:rPr>
          <w:rFonts w:ascii="Calibri" w:hAnsi="Calibri" w:cs="Calibri"/>
        </w:rPr>
        <w:t>.</w:t>
      </w:r>
    </w:p>
    <w:p w14:paraId="79A43BD3" w14:textId="6DA4E80A" w:rsidR="00D9022A"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8B16CF" w:rsidRDefault="00D9022A"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.1: </w:t>
      </w:r>
      <w:r w:rsidRPr="008B16CF">
        <w:rPr>
          <w:rFonts w:ascii="Calibri" w:hAnsi="Calibri" w:cs="Calibri"/>
        </w:rPr>
        <w:t>Distribution of BMI</w:t>
      </w:r>
    </w:p>
    <w:p w14:paraId="0AE26290" w14:textId="3FC76759"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rPr>
        <w:t xml:space="preserve">Feature Correlation Matrix: </w:t>
      </w:r>
      <w:r w:rsidR="003E4CDE" w:rsidRPr="008B16CF">
        <w:rPr>
          <w:rFonts w:ascii="Calibri" w:hAnsi="Calibri" w:cs="Calibri"/>
        </w:rPr>
        <w:t>Figure 3.3.</w:t>
      </w:r>
      <w:r w:rsidR="00873701" w:rsidRPr="008B16CF">
        <w:rPr>
          <w:rFonts w:ascii="Calibri" w:hAnsi="Calibri" w:cs="Calibri"/>
        </w:rPr>
        <w:t>3</w:t>
      </w:r>
      <w:r w:rsidR="003E4CDE" w:rsidRPr="008B16CF">
        <w:rPr>
          <w:rFonts w:ascii="Calibri" w:hAnsi="Calibri" w:cs="Calibri"/>
        </w:rPr>
        <w:t>.2 illustrates t</w:t>
      </w:r>
      <w:r w:rsidRPr="008B16CF">
        <w:rPr>
          <w:rFonts w:ascii="Calibri" w:hAnsi="Calibri" w:cs="Calibri"/>
        </w:rPr>
        <w:t xml:space="preserve">he </w:t>
      </w:r>
      <w:r w:rsidR="003E4CDE" w:rsidRPr="008B16CF">
        <w:rPr>
          <w:rFonts w:ascii="Calibri" w:hAnsi="Calibri" w:cs="Calibri"/>
        </w:rPr>
        <w:t xml:space="preserve">feature </w:t>
      </w:r>
      <w:r w:rsidRPr="008B16CF">
        <w:rPr>
          <w:rFonts w:ascii="Calibri" w:hAnsi="Calibri" w:cs="Calibri"/>
        </w:rPr>
        <w:t>correlation matrix</w:t>
      </w:r>
      <w:r w:rsidR="003E4CDE" w:rsidRPr="008B16CF">
        <w:rPr>
          <w:rFonts w:ascii="Calibri" w:hAnsi="Calibri" w:cs="Calibri"/>
        </w:rPr>
        <w:t>, which shows the relationships between various features within the dataset</w:t>
      </w:r>
      <w:r w:rsidRPr="008B16CF">
        <w:rPr>
          <w:rFonts w:ascii="Calibri" w:hAnsi="Calibri" w:cs="Calibri"/>
        </w:rPr>
        <w:t>.</w:t>
      </w:r>
      <w:r w:rsidR="003E4CDE" w:rsidRPr="008B16CF">
        <w:rPr>
          <w:rFonts w:ascii="Calibri" w:hAnsi="Calibri" w:cs="Calibri"/>
        </w:rPr>
        <w:t xml:space="preserve"> The matrix reveals that </w:t>
      </w:r>
      <w:r w:rsidRPr="008B16CF">
        <w:rPr>
          <w:rFonts w:ascii="Calibri" w:hAnsi="Calibri" w:cs="Calibri"/>
        </w:rPr>
        <w:t xml:space="preserve">BMI(erbmi) has a strong positive correlation with weight (euwgt) and a slight negative correlation with height (euhgt). This </w:t>
      </w:r>
      <w:r w:rsidR="003E4CDE" w:rsidRPr="008B16CF">
        <w:rPr>
          <w:rFonts w:ascii="Calibri" w:hAnsi="Calibri" w:cs="Calibri"/>
        </w:rPr>
        <w:t xml:space="preserve">pattern </w:t>
      </w:r>
      <w:r w:rsidRPr="008B16CF">
        <w:rPr>
          <w:rFonts w:ascii="Calibri" w:hAnsi="Calibri" w:cs="Calibri"/>
        </w:rPr>
        <w:t>indicates that as weight increases, BMI tends to increase, while taller individuals may have slightly lower BMI values, assuming constant weight.</w:t>
      </w:r>
      <w:r w:rsidR="003E4CDE" w:rsidRPr="008B16CF">
        <w:rPr>
          <w:rFonts w:ascii="Calibri" w:hAnsi="Calibri" w:cs="Calibri"/>
        </w:rPr>
        <w:t xml:space="preserve"> Understanding these correlations is crucial for accurately predicting BMI and providing personalized fitness recommendations based on these relationsh</w:t>
      </w:r>
      <w:r w:rsidR="00290521" w:rsidRPr="008B16CF">
        <w:rPr>
          <w:rFonts w:ascii="Calibri" w:hAnsi="Calibri" w:cs="Calibri"/>
        </w:rPr>
        <w:t>i</w:t>
      </w:r>
      <w:r w:rsidR="003E4CDE" w:rsidRPr="008B16CF">
        <w:rPr>
          <w:rFonts w:ascii="Calibri" w:hAnsi="Calibri" w:cs="Calibri"/>
        </w:rPr>
        <w:t>ps.</w:t>
      </w:r>
    </w:p>
    <w:p w14:paraId="4B20EC39" w14:textId="77777777" w:rsidR="00A97CEC" w:rsidRPr="008B16CF" w:rsidRDefault="00A97CEC" w:rsidP="00BA35B4">
      <w:pPr>
        <w:pStyle w:val="ListParagraph"/>
        <w:jc w:val="both"/>
        <w:rPr>
          <w:rFonts w:ascii="Calibri" w:hAnsi="Calibri" w:cs="Calibri"/>
        </w:rPr>
      </w:pPr>
    </w:p>
    <w:p w14:paraId="33ECDBCC" w14:textId="77777777" w:rsidR="00A97CEC" w:rsidRPr="008B16CF" w:rsidRDefault="00D9022A" w:rsidP="00BA35B4">
      <w:pPr>
        <w:jc w:val="both"/>
        <w:rPr>
          <w:rFonts w:ascii="Calibri" w:hAnsi="Calibri" w:cs="Calibri"/>
        </w:rPr>
      </w:pPr>
      <w:r w:rsidRPr="008B16CF">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8B16CF" w:rsidRDefault="00A97CEC" w:rsidP="00BA35B4">
      <w:pPr>
        <w:jc w:val="both"/>
        <w:rPr>
          <w:rFonts w:ascii="Calibri" w:hAnsi="Calibri" w:cs="Calibri"/>
        </w:rPr>
      </w:pPr>
      <w:r w:rsidRPr="008B16CF">
        <w:rPr>
          <w:rFonts w:ascii="Calibri" w:hAnsi="Calibri" w:cs="Calibri"/>
        </w:rPr>
        <w:lastRenderedPageBreak/>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.2: </w:t>
      </w:r>
      <w:r w:rsidRPr="008B16CF">
        <w:rPr>
          <w:rFonts w:ascii="Calibri" w:hAnsi="Calibri" w:cs="Calibri"/>
        </w:rPr>
        <w:t>Feature Correlation Matrix</w:t>
      </w:r>
    </w:p>
    <w:p w14:paraId="5A956C25" w14:textId="77777777" w:rsidR="00F71344" w:rsidRPr="008B16CF" w:rsidRDefault="00F71344" w:rsidP="00BA35B4">
      <w:pPr>
        <w:jc w:val="both"/>
        <w:rPr>
          <w:rFonts w:ascii="Calibri" w:hAnsi="Calibri" w:cs="Calibri"/>
        </w:rPr>
      </w:pPr>
    </w:p>
    <w:p w14:paraId="46E90F72" w14:textId="77777777" w:rsidR="00750A42" w:rsidRDefault="00A97CEC" w:rsidP="00BA35B4">
      <w:pPr>
        <w:pStyle w:val="ListParagraph"/>
        <w:numPr>
          <w:ilvl w:val="0"/>
          <w:numId w:val="31"/>
        </w:numPr>
        <w:jc w:val="both"/>
        <w:rPr>
          <w:rFonts w:ascii="Calibri" w:hAnsi="Calibri" w:cs="Calibri"/>
        </w:rPr>
      </w:pPr>
      <w:r w:rsidRPr="008B16CF">
        <w:rPr>
          <w:rFonts w:ascii="Calibri" w:hAnsi="Calibri" w:cs="Calibri"/>
          <w:b/>
          <w:bCs/>
        </w:rPr>
        <w:t>Height vs BMI</w:t>
      </w:r>
      <w:r w:rsidRPr="008B16CF">
        <w:rPr>
          <w:rFonts w:ascii="Calibri" w:hAnsi="Calibri" w:cs="Calibri"/>
        </w:rPr>
        <w:t xml:space="preserve">: </w:t>
      </w:r>
      <w:r w:rsidR="00DC5914" w:rsidRPr="008B16CF">
        <w:rPr>
          <w:rFonts w:ascii="Calibri" w:hAnsi="Calibri" w:cs="Calibri"/>
        </w:rPr>
        <w:t>Figure 3.3.</w:t>
      </w:r>
      <w:r w:rsidR="00873701" w:rsidRPr="008B16CF">
        <w:rPr>
          <w:rFonts w:ascii="Calibri" w:hAnsi="Calibri" w:cs="Calibri"/>
        </w:rPr>
        <w:t>3</w:t>
      </w:r>
      <w:r w:rsidR="00DC5914" w:rsidRPr="008B16CF">
        <w:rPr>
          <w:rFonts w:ascii="Calibri" w:hAnsi="Calibri" w:cs="Calibri"/>
        </w:rPr>
        <w:t>.3 depicts a</w:t>
      </w:r>
      <w:r w:rsidRPr="008B16CF">
        <w:rPr>
          <w:rFonts w:ascii="Calibri" w:hAnsi="Calibri" w:cs="Calibri"/>
        </w:rPr>
        <w:t xml:space="preserve"> scatter plot </w:t>
      </w:r>
      <w:r w:rsidR="00DC5914" w:rsidRPr="008B16CF">
        <w:rPr>
          <w:rFonts w:ascii="Calibri" w:hAnsi="Calibri" w:cs="Calibri"/>
        </w:rPr>
        <w:t>illustrating</w:t>
      </w:r>
      <w:r w:rsidRPr="008B16CF">
        <w:rPr>
          <w:rFonts w:ascii="Calibri" w:hAnsi="Calibri" w:cs="Calibri"/>
        </w:rPr>
        <w:t xml:space="preserve"> the relationship between height</w:t>
      </w:r>
      <w:r w:rsidR="00DC5914" w:rsidRPr="008B16CF">
        <w:rPr>
          <w:rFonts w:ascii="Calibri" w:hAnsi="Calibri" w:cs="Calibri"/>
        </w:rPr>
        <w:t xml:space="preserve">(in inches) </w:t>
      </w:r>
      <w:r w:rsidRPr="008B16CF">
        <w:rPr>
          <w:rFonts w:ascii="Calibri" w:hAnsi="Calibri" w:cs="Calibri"/>
        </w:rPr>
        <w:t xml:space="preserve"> and BMI. </w:t>
      </w:r>
      <w:r w:rsidR="00DC5914" w:rsidRPr="008B16CF">
        <w:rPr>
          <w:rFonts w:ascii="Calibri" w:hAnsi="Calibri" w:cs="Calibri"/>
        </w:rPr>
        <w:t>The plot reveals a slight</w:t>
      </w:r>
      <w:r w:rsidR="00F71344" w:rsidRPr="008B16CF">
        <w:rPr>
          <w:rFonts w:ascii="Calibri" w:hAnsi="Calibri" w:cs="Calibri"/>
        </w:rPr>
        <w:t xml:space="preserve"> </w:t>
      </w:r>
      <w:r w:rsidR="00DC5914" w:rsidRPr="008B16CF">
        <w:rPr>
          <w:rFonts w:ascii="Calibri" w:hAnsi="Calibri" w:cs="Calibri"/>
        </w:rPr>
        <w:t xml:space="preserve">negative trends,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p>
    <w:p w14:paraId="551B624D" w14:textId="77777777" w:rsidR="00750A42" w:rsidRDefault="00750A42" w:rsidP="00750A42">
      <w:pPr>
        <w:pStyle w:val="ListParagraph"/>
        <w:jc w:val="both"/>
        <w:rPr>
          <w:rFonts w:ascii="Calibri" w:hAnsi="Calibri" w:cs="Calibri"/>
        </w:rPr>
      </w:pPr>
    </w:p>
    <w:p w14:paraId="6B6609CD" w14:textId="55F58480" w:rsidR="00A97CEC" w:rsidRPr="008B16CF" w:rsidRDefault="00D9022A" w:rsidP="00750A42">
      <w:pPr>
        <w:pStyle w:val="ListParagraph"/>
        <w:jc w:val="both"/>
        <w:rPr>
          <w:rFonts w:ascii="Calibri" w:hAnsi="Calibri" w:cs="Calibri"/>
        </w:rPr>
      </w:pPr>
      <w:r w:rsidRPr="008B16CF">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8B16CF" w:rsidRDefault="00A97CEC"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3.3.2.</w:t>
      </w:r>
      <w:r w:rsidR="003C5810" w:rsidRPr="008B16CF">
        <w:rPr>
          <w:rFonts w:ascii="Calibri" w:hAnsi="Calibri" w:cs="Calibri"/>
        </w:rPr>
        <w:t>3</w:t>
      </w:r>
      <w:r w:rsidR="00536918" w:rsidRPr="008B16CF">
        <w:rPr>
          <w:rFonts w:ascii="Calibri" w:hAnsi="Calibri" w:cs="Calibri"/>
        </w:rPr>
        <w:t xml:space="preserve">: </w:t>
      </w:r>
      <w:r w:rsidRPr="008B16CF">
        <w:rPr>
          <w:rFonts w:ascii="Calibri" w:hAnsi="Calibri" w:cs="Calibri"/>
        </w:rPr>
        <w:t>Height vs BMI</w:t>
      </w:r>
    </w:p>
    <w:p w14:paraId="081B6CE6" w14:textId="77777777" w:rsidR="00A97CEC" w:rsidRPr="008B16CF" w:rsidRDefault="00A97CEC" w:rsidP="00BA35B4">
      <w:pPr>
        <w:jc w:val="both"/>
        <w:rPr>
          <w:rFonts w:ascii="Calibri" w:hAnsi="Calibri" w:cs="Calibri"/>
        </w:rPr>
      </w:pPr>
    </w:p>
    <w:p w14:paraId="38D24FAC" w14:textId="530016E2"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Joint Plot of Height and Weight Coloured by BMI</w:t>
      </w:r>
      <w:r w:rsidRPr="008B16CF">
        <w:rPr>
          <w:rFonts w:ascii="Calibri" w:hAnsi="Calibri" w:cs="Calibri"/>
        </w:rPr>
        <w:t>:</w:t>
      </w:r>
      <w:r w:rsidR="00DC5914" w:rsidRPr="008B16CF">
        <w:rPr>
          <w:rFonts w:ascii="Calibri" w:hAnsi="Calibri" w:cs="Calibri"/>
        </w:rPr>
        <w:t xml:space="preserve"> Figure 3.3.</w:t>
      </w:r>
      <w:r w:rsidR="00873701" w:rsidRPr="008B16CF">
        <w:rPr>
          <w:rFonts w:ascii="Calibri" w:hAnsi="Calibri" w:cs="Calibri"/>
        </w:rPr>
        <w:t>3</w:t>
      </w:r>
      <w:r w:rsidR="00DC5914" w:rsidRPr="008B16CF">
        <w:rPr>
          <w:rFonts w:ascii="Calibri" w:hAnsi="Calibri" w:cs="Calibri"/>
        </w:rPr>
        <w:t>.4 displays a joint plots that visualizes the relationship between height(in inches)</w:t>
      </w:r>
      <w:r w:rsidRPr="008B16CF">
        <w:rPr>
          <w:rFonts w:ascii="Calibri" w:hAnsi="Calibri" w:cs="Calibri"/>
        </w:rPr>
        <w:t xml:space="preserve"> </w:t>
      </w:r>
      <w:r w:rsidR="00DC5914" w:rsidRPr="008B16CF">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8B16CF">
        <w:rPr>
          <w:rFonts w:ascii="Calibri" w:hAnsi="Calibri" w:cs="Calibri"/>
        </w:rPr>
        <w:t xml:space="preserve"> and personalized fitness recommendations.</w:t>
      </w:r>
    </w:p>
    <w:p w14:paraId="6A9CCCC3" w14:textId="39A52CD8" w:rsidR="00A97CEC" w:rsidRPr="008B16CF" w:rsidRDefault="00D9022A" w:rsidP="00BA35B4">
      <w:pPr>
        <w:ind w:left="360"/>
        <w:jc w:val="both"/>
        <w:rPr>
          <w:rFonts w:ascii="Calibri" w:hAnsi="Calibri" w:cs="Calibri"/>
        </w:rPr>
      </w:pPr>
      <w:r w:rsidRPr="008B16CF">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8B16CF">
        <w:rPr>
          <w:rFonts w:ascii="Calibri" w:hAnsi="Calibri" w:cs="Calibri"/>
        </w:rPr>
        <w:t xml:space="preserve">Figure </w:t>
      </w:r>
      <w:r w:rsidR="003C5810" w:rsidRPr="008B16CF">
        <w:rPr>
          <w:rFonts w:ascii="Calibri" w:hAnsi="Calibri" w:cs="Calibri"/>
        </w:rPr>
        <w:t xml:space="preserve">3.3.2.4:  </w:t>
      </w:r>
      <w:r w:rsidR="00A97CEC" w:rsidRPr="008B16CF">
        <w:rPr>
          <w:rFonts w:ascii="Calibri" w:hAnsi="Calibri" w:cs="Calibri"/>
        </w:rPr>
        <w:t>Joint Plot of Height and Weight Coloured by BMI</w:t>
      </w:r>
    </w:p>
    <w:p w14:paraId="7D0073E0" w14:textId="77777777" w:rsidR="00A97CEC" w:rsidRPr="008B16CF" w:rsidRDefault="00A97CEC" w:rsidP="00BA35B4">
      <w:pPr>
        <w:jc w:val="both"/>
        <w:rPr>
          <w:rFonts w:ascii="Calibri" w:hAnsi="Calibri" w:cs="Calibri"/>
        </w:rPr>
      </w:pPr>
    </w:p>
    <w:p w14:paraId="156CEC7A" w14:textId="0E919C83"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Pairwise Relationship</w:t>
      </w:r>
      <w:r w:rsidRPr="008B16CF">
        <w:rPr>
          <w:rFonts w:ascii="Calibri" w:hAnsi="Calibri" w:cs="Calibri"/>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.5 presents a pairplot that displays pairwise relationships between key features in the dataset, including height (euhgt), weight (euwgt), and BMI (erbmi). Each scatterplot within the pairplot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8B16CF" w:rsidRDefault="00A97CEC" w:rsidP="00BA35B4">
      <w:pPr>
        <w:pStyle w:val="ListParagraph"/>
        <w:jc w:val="both"/>
        <w:rPr>
          <w:rFonts w:ascii="Calibri" w:hAnsi="Calibri" w:cs="Calibri"/>
          <w:noProof/>
        </w:rPr>
      </w:pPr>
      <w:r w:rsidRPr="008B16CF">
        <w:rPr>
          <w:rFonts w:ascii="Calibri" w:hAnsi="Calibri" w:cs="Calibri"/>
        </w:rPr>
        <w:t xml:space="preserve">Figure </w:t>
      </w:r>
      <w:r w:rsidR="003C5810" w:rsidRPr="008B16CF">
        <w:rPr>
          <w:rFonts w:ascii="Calibri" w:hAnsi="Calibri" w:cs="Calibri"/>
        </w:rPr>
        <w:t xml:space="preserve">3.3.2.5: </w:t>
      </w:r>
      <w:r w:rsidRPr="008B16CF">
        <w:rPr>
          <w:rFonts w:ascii="Calibri" w:hAnsi="Calibri" w:cs="Calibri"/>
        </w:rPr>
        <w:t>Pairwise Relationship</w:t>
      </w:r>
      <w:r w:rsidRPr="008B16CF">
        <w:rPr>
          <w:rFonts w:ascii="Calibri" w:hAnsi="Calibri" w:cs="Calibri"/>
          <w:noProof/>
        </w:rPr>
        <w:t xml:space="preserve"> </w:t>
      </w:r>
    </w:p>
    <w:p w14:paraId="4C336BB6" w14:textId="18084E0C" w:rsidR="00D9022A" w:rsidRPr="008B16CF" w:rsidRDefault="00156E29" w:rsidP="00BA35B4">
      <w:pPr>
        <w:pStyle w:val="ListParagraph"/>
        <w:numPr>
          <w:ilvl w:val="0"/>
          <w:numId w:val="31"/>
        </w:numPr>
        <w:jc w:val="both"/>
        <w:rPr>
          <w:rFonts w:ascii="Calibri" w:hAnsi="Calibri" w:cs="Calibri"/>
        </w:rPr>
      </w:pPr>
      <w:r w:rsidRPr="008B16CF">
        <w:rPr>
          <w:rFonts w:ascii="Calibri" w:hAnsi="Calibri" w:cs="Calibri"/>
          <w:b/>
          <w:bCs/>
          <w:noProof/>
        </w:rPr>
        <w:t>Weight vs BMI</w:t>
      </w:r>
      <w:r w:rsidRPr="008B16CF">
        <w:rPr>
          <w:rFonts w:ascii="Calibri" w:hAnsi="Calibri" w:cs="Calibri"/>
          <w:noProof/>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8B16CF">
        <w:rPr>
          <w:rFonts w:ascii="Calibri" w:hAnsi="Calibri" w:cs="Calibri"/>
        </w:rPr>
        <w:lastRenderedPageBreak/>
        <w:t>influence that weight has on BMI.</w:t>
      </w:r>
      <w:r w:rsidR="00D9022A" w:rsidRPr="008B16CF">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Default="003C5810" w:rsidP="00BA35B4">
      <w:pPr>
        <w:pStyle w:val="ListParagraph"/>
        <w:jc w:val="both"/>
        <w:rPr>
          <w:rFonts w:ascii="Calibri" w:hAnsi="Calibri" w:cs="Calibri"/>
          <w:noProof/>
        </w:rPr>
      </w:pPr>
      <w:r w:rsidRPr="008B16CF">
        <w:rPr>
          <w:rFonts w:ascii="Calibri" w:hAnsi="Calibri" w:cs="Calibri"/>
        </w:rPr>
        <w:t>Figure 3.3.</w:t>
      </w:r>
      <w:r w:rsidR="00873701" w:rsidRPr="008B16CF">
        <w:rPr>
          <w:rFonts w:ascii="Calibri" w:hAnsi="Calibri" w:cs="Calibri"/>
        </w:rPr>
        <w:t>3</w:t>
      </w:r>
      <w:r w:rsidRPr="008B16CF">
        <w:rPr>
          <w:rFonts w:ascii="Calibri" w:hAnsi="Calibri" w:cs="Calibri"/>
        </w:rPr>
        <w:t xml:space="preserve">.6: </w:t>
      </w:r>
      <w:r w:rsidRPr="008B16CF">
        <w:rPr>
          <w:rFonts w:ascii="Calibri" w:hAnsi="Calibri" w:cs="Calibri"/>
          <w:noProof/>
        </w:rPr>
        <w:t>Weight vs BMI</w:t>
      </w:r>
    </w:p>
    <w:p w14:paraId="3AA7D9D2" w14:textId="77777777" w:rsidR="00750A42" w:rsidRPr="008B16CF" w:rsidRDefault="00750A42" w:rsidP="00BA35B4">
      <w:pPr>
        <w:pStyle w:val="ListParagraph"/>
        <w:jc w:val="both"/>
        <w:rPr>
          <w:rFonts w:ascii="Calibri" w:hAnsi="Calibri" w:cs="Calibri"/>
        </w:rPr>
      </w:pPr>
    </w:p>
    <w:p w14:paraId="16E3A386" w14:textId="2AB3E260" w:rsidR="00245D8D" w:rsidRPr="008B16CF" w:rsidRDefault="00BA78F5" w:rsidP="00BA35B4">
      <w:pPr>
        <w:jc w:val="both"/>
        <w:rPr>
          <w:rFonts w:ascii="Calibri" w:hAnsi="Calibri" w:cs="Calibri"/>
        </w:rPr>
      </w:pPr>
      <w:r w:rsidRPr="008B16CF">
        <w:rPr>
          <w:rFonts w:ascii="Calibri" w:hAnsi="Calibri" w:cs="Calibri"/>
          <w:b/>
          <w:bCs/>
        </w:rPr>
        <w:t>Data splitting</w:t>
      </w:r>
      <w:r w:rsidRPr="008B16CF">
        <w:rPr>
          <w:rFonts w:ascii="Calibri" w:hAnsi="Calibri" w:cs="Calibri"/>
        </w:rPr>
        <w:t xml:space="preserve">: </w:t>
      </w:r>
      <w:r w:rsidR="00156E29" w:rsidRPr="008B16CF">
        <w:rPr>
          <w:rFonts w:ascii="Calibri" w:hAnsi="Calibri" w:cs="Calibri"/>
        </w:rPr>
        <w:t xml:space="preserve">The dataset is split into training and test sets to evaluate the </w:t>
      </w:r>
      <w:r w:rsidR="007F1BC8" w:rsidRPr="008B16CF">
        <w:rPr>
          <w:rFonts w:ascii="Calibri" w:hAnsi="Calibri" w:cs="Calibri"/>
        </w:rPr>
        <w:t>performance</w:t>
      </w:r>
      <w:r w:rsidR="00156E29" w:rsidRPr="008B16CF">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8B16CF" w:rsidRDefault="00D9022A" w:rsidP="00BA35B4">
      <w:pPr>
        <w:jc w:val="both"/>
        <w:rPr>
          <w:rFonts w:ascii="Calibri" w:hAnsi="Calibri" w:cs="Calibri"/>
        </w:rPr>
      </w:pPr>
    </w:p>
    <w:p w14:paraId="791C4EEF" w14:textId="057C5C57" w:rsidR="00245D8D" w:rsidRPr="008B16CF" w:rsidRDefault="00245D8D" w:rsidP="00BA35B4">
      <w:pPr>
        <w:pStyle w:val="Heading3"/>
        <w:rPr>
          <w:rFonts w:ascii="Calibri" w:hAnsi="Calibri" w:cs="Calibri"/>
        </w:rPr>
      </w:pPr>
      <w:bookmarkStart w:id="36" w:name="_Toc175214548"/>
      <w:r w:rsidRPr="008B16CF">
        <w:rPr>
          <w:rFonts w:ascii="Calibri" w:hAnsi="Calibri" w:cs="Calibri"/>
        </w:rPr>
        <w:t>3.3.</w:t>
      </w:r>
      <w:r w:rsidR="00873701" w:rsidRPr="008B16CF">
        <w:rPr>
          <w:rFonts w:ascii="Calibri" w:hAnsi="Calibri" w:cs="Calibri"/>
        </w:rPr>
        <w:t>4</w:t>
      </w:r>
      <w:r w:rsidRPr="008B16CF">
        <w:rPr>
          <w:rFonts w:ascii="Calibri" w:hAnsi="Calibri" w:cs="Calibri"/>
        </w:rPr>
        <w:t>. Machine Learning Model Development</w:t>
      </w:r>
      <w:bookmarkEnd w:id="36"/>
    </w:p>
    <w:p w14:paraId="4EBFE0BD" w14:textId="532EAE0F" w:rsidR="00245D8D" w:rsidRPr="008B16CF" w:rsidRDefault="00245D8D" w:rsidP="00BA35B4">
      <w:pPr>
        <w:jc w:val="both"/>
        <w:rPr>
          <w:rFonts w:ascii="Calibri" w:hAnsi="Calibri" w:cs="Calibri"/>
        </w:rPr>
      </w:pPr>
      <w:r w:rsidRPr="008B16CF">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8B16CF">
        <w:rPr>
          <w:rFonts w:ascii="Calibri" w:hAnsi="Calibri" w:cs="Calibri"/>
        </w:rPr>
        <w:t>The following models are assessed in order to select the most efficient one. The process entails the following steps:</w:t>
      </w:r>
    </w:p>
    <w:p w14:paraId="471E67C5" w14:textId="77777777" w:rsidR="00BA78F5" w:rsidRPr="008B16CF" w:rsidRDefault="00BA78F5" w:rsidP="00BA35B4">
      <w:pPr>
        <w:jc w:val="both"/>
        <w:rPr>
          <w:rFonts w:ascii="Calibri" w:hAnsi="Calibri" w:cs="Calibri"/>
        </w:rPr>
      </w:pPr>
    </w:p>
    <w:p w14:paraId="62F28711" w14:textId="3E91E98F" w:rsidR="00BA78F5" w:rsidRPr="008B16CF" w:rsidRDefault="00BA78F5" w:rsidP="00BA35B4">
      <w:pPr>
        <w:jc w:val="both"/>
        <w:rPr>
          <w:rFonts w:ascii="Calibri" w:hAnsi="Calibri" w:cs="Calibri"/>
        </w:rPr>
      </w:pPr>
      <w:r w:rsidRPr="008B16CF">
        <w:rPr>
          <w:rFonts w:ascii="Calibri" w:hAnsi="Calibri" w:cs="Calibri"/>
          <w:b/>
          <w:bCs/>
        </w:rPr>
        <w:t xml:space="preserve">Model </w:t>
      </w:r>
      <w:r w:rsidR="00F71344" w:rsidRPr="008B16CF">
        <w:rPr>
          <w:rFonts w:ascii="Calibri" w:hAnsi="Calibri" w:cs="Calibri"/>
          <w:b/>
          <w:bCs/>
        </w:rPr>
        <w:t>Selection</w:t>
      </w:r>
      <w:r w:rsidR="00F71344" w:rsidRPr="008B16CF">
        <w:rPr>
          <w:rFonts w:ascii="Calibri" w:hAnsi="Calibri" w:cs="Calibri"/>
        </w:rPr>
        <w:t xml:space="preserve">: </w:t>
      </w:r>
      <w:r w:rsidRPr="008B16CF">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8B16CF" w:rsidRDefault="00BA78F5" w:rsidP="00BA35B4">
      <w:pPr>
        <w:jc w:val="both"/>
        <w:rPr>
          <w:rFonts w:ascii="Calibri" w:hAnsi="Calibri" w:cs="Calibri"/>
        </w:rPr>
      </w:pPr>
      <w:r w:rsidRPr="008B16CF">
        <w:rPr>
          <w:rFonts w:ascii="Calibri" w:hAnsi="Calibri" w:cs="Calibri"/>
          <w:b/>
          <w:bCs/>
        </w:rPr>
        <w:t>Model Training</w:t>
      </w:r>
      <w:r w:rsidRPr="008B16CF">
        <w:rPr>
          <w:rFonts w:ascii="Calibri" w:hAnsi="Calibri" w:cs="Calibri"/>
        </w:rPr>
        <w:t>: the process of training the chosen models on the prepared data, adjusting hyperparameters, and utilising cross-validation to enhance performance.</w:t>
      </w:r>
    </w:p>
    <w:p w14:paraId="0B9A25E6" w14:textId="77777777" w:rsidR="00F46323" w:rsidRPr="008B16CF" w:rsidRDefault="00BA78F5" w:rsidP="00BA35B4">
      <w:pPr>
        <w:jc w:val="both"/>
        <w:rPr>
          <w:rFonts w:ascii="Calibri" w:hAnsi="Calibri" w:cs="Calibri"/>
        </w:rPr>
      </w:pPr>
      <w:r w:rsidRPr="008B16CF">
        <w:rPr>
          <w:rFonts w:ascii="Calibri" w:hAnsi="Calibri" w:cs="Calibri"/>
          <w:b/>
          <w:bCs/>
        </w:rPr>
        <w:t>Model Evaluation</w:t>
      </w:r>
      <w:r w:rsidRPr="008B16CF">
        <w:rPr>
          <w:rFonts w:ascii="Calibri" w:hAnsi="Calibri" w:cs="Calibri"/>
        </w:rPr>
        <w:t>: involves the assessment of model performance using measures such as</w:t>
      </w:r>
      <w:r w:rsidR="00F46323" w:rsidRPr="008B16CF">
        <w:rPr>
          <w:rFonts w:ascii="Calibri" w:hAnsi="Calibri" w:cs="Calibri"/>
        </w:rPr>
        <w:t>:</w:t>
      </w:r>
    </w:p>
    <w:p w14:paraId="57DE382C" w14:textId="77777777"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Model Evaluation Metrics</w:t>
      </w:r>
      <w:r w:rsidRPr="008B16CF">
        <w:rPr>
          <w:rFonts w:ascii="Calibri" w:hAnsi="Calibri" w:cs="Calibri"/>
        </w:rPr>
        <w:t xml:space="preserve">: beyond </w:t>
      </w:r>
      <w:r w:rsidR="00BA78F5" w:rsidRPr="008B16CF">
        <w:rPr>
          <w:rFonts w:ascii="Calibri" w:hAnsi="Calibri" w:cs="Calibri"/>
        </w:rPr>
        <w:t>Mean Squared Error (MSE),</w:t>
      </w:r>
      <w:r w:rsidRPr="008B16CF">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3E30CDE2"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Residual Analysis:</w:t>
      </w:r>
      <w:r w:rsidRPr="008B16CF">
        <w:rPr>
          <w:rFonts w:ascii="Calibri" w:hAnsi="Calibri" w:cs="Calibri"/>
        </w:rPr>
        <w:t xml:space="preserve"> Residual plots will be </w:t>
      </w:r>
      <w:r w:rsidR="00F71344" w:rsidRPr="008B16CF">
        <w:rPr>
          <w:rFonts w:ascii="Calibri" w:hAnsi="Calibri" w:cs="Calibri"/>
        </w:rPr>
        <w:t>analysed</w:t>
      </w:r>
      <w:r w:rsidRPr="008B16CF">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8B16CF">
        <w:rPr>
          <w:rFonts w:ascii="Calibri" w:hAnsi="Calibri" w:cs="Calibri"/>
        </w:rPr>
        <w:t>.</w:t>
      </w:r>
    </w:p>
    <w:p w14:paraId="4C127DAE" w14:textId="20C20364" w:rsidR="00F46323"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Post-Hoc Test</w:t>
      </w:r>
      <w:r w:rsidRPr="008B16CF">
        <w:rPr>
          <w:rFonts w:ascii="Calibri" w:hAnsi="Calibri" w:cs="Calibri"/>
        </w:rPr>
        <w:t xml:space="preserve">: if ANOVA reveals significant differences between groups, post-hoc tests like Tukey’s HSD will be </w:t>
      </w:r>
      <w:r w:rsidR="00236060" w:rsidRPr="008B16CF">
        <w:rPr>
          <w:rFonts w:ascii="Calibri" w:hAnsi="Calibri" w:cs="Calibri"/>
        </w:rPr>
        <w:t>ad</w:t>
      </w:r>
      <w:r w:rsidRPr="008B16CF">
        <w:rPr>
          <w:rFonts w:ascii="Calibri" w:hAnsi="Calibri" w:cs="Calibri"/>
        </w:rPr>
        <w:t>ded to identify which specific group differ from each other.</w:t>
      </w:r>
    </w:p>
    <w:p w14:paraId="4F14E4B3" w14:textId="02CCD6BD" w:rsidR="00DD0D4D" w:rsidRPr="008B16CF" w:rsidRDefault="00DD0D4D" w:rsidP="00BA35B4">
      <w:pPr>
        <w:jc w:val="both"/>
        <w:rPr>
          <w:rFonts w:ascii="Calibri" w:hAnsi="Calibri" w:cs="Calibri"/>
        </w:rPr>
      </w:pPr>
      <w:r w:rsidRPr="008B16CF">
        <w:rPr>
          <w:rFonts w:ascii="Calibri" w:hAnsi="Calibri" w:cs="Calibri"/>
          <w:b/>
          <w:bCs/>
        </w:rPr>
        <w:lastRenderedPageBreak/>
        <w:t>Validation Techniques</w:t>
      </w:r>
      <w:r w:rsidRPr="008B16CF">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32545AF6" w:rsidR="00DD0D4D" w:rsidRPr="008B16CF" w:rsidRDefault="00DD0D4D" w:rsidP="00BA35B4">
      <w:pPr>
        <w:jc w:val="both"/>
        <w:rPr>
          <w:rFonts w:ascii="Calibri" w:hAnsi="Calibri" w:cs="Calibri"/>
        </w:rPr>
      </w:pPr>
      <w:r w:rsidRPr="008B16CF">
        <w:rPr>
          <w:rFonts w:ascii="Calibri" w:hAnsi="Calibri" w:cs="Calibri"/>
          <w:b/>
          <w:bCs/>
        </w:rPr>
        <w:t>Hyperparameter Tuning</w:t>
      </w:r>
      <w:r w:rsidRPr="008B16CF">
        <w:rPr>
          <w:rFonts w:ascii="Calibri" w:hAnsi="Calibri" w:cs="Calibri"/>
        </w:rPr>
        <w:t xml:space="preserve">: </w:t>
      </w:r>
      <w:r w:rsidR="008D79B2" w:rsidRPr="008B16CF">
        <w:rPr>
          <w:rFonts w:ascii="Calibri" w:hAnsi="Calibri" w:cs="Calibri"/>
        </w:rPr>
        <w:t xml:space="preserve">To optimize the model’s performance, hyperparameter tuning was conducted using grid search, as recommended by </w:t>
      </w:r>
      <w:sdt>
        <w:sdtPr>
          <w:rPr>
            <w:rFonts w:ascii="Calibri" w:hAnsi="Calibri" w:cs="Calibri"/>
            <w:color w:val="000000"/>
          </w:rPr>
          <w:tag w:val="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
          <w:id w:val="-873615139"/>
          <w:placeholder>
            <w:docPart w:val="DefaultPlaceholder_-1854013440"/>
          </w:placeholder>
        </w:sdtPr>
        <w:sdtContent>
          <w:r w:rsidR="00D87155" w:rsidRPr="00D87155">
            <w:rPr>
              <w:rFonts w:ascii="Calibri" w:hAnsi="Calibri" w:cs="Calibri"/>
              <w:color w:val="000000"/>
            </w:rPr>
            <w:t>Zanevych, 2024</w:t>
          </w:r>
        </w:sdtContent>
      </w:sdt>
      <w:r w:rsidR="008D79B2" w:rsidRPr="008B16CF">
        <w:rPr>
          <w:rFonts w:ascii="Calibri" w:hAnsi="Calibri" w:cs="Calibri"/>
        </w:rPr>
        <w:t>. This step ensured that the models were finely tuned to provide the most accurate predictions.</w:t>
      </w:r>
    </w:p>
    <w:p w14:paraId="79C01857" w14:textId="77777777" w:rsidR="00BA78F5" w:rsidRPr="008B16CF" w:rsidRDefault="00BA78F5" w:rsidP="00BA35B4">
      <w:pPr>
        <w:jc w:val="both"/>
        <w:rPr>
          <w:rFonts w:ascii="Calibri" w:hAnsi="Calibri" w:cs="Calibri"/>
        </w:rPr>
      </w:pPr>
    </w:p>
    <w:p w14:paraId="43DB5C95" w14:textId="096F2C23" w:rsidR="00245D8D" w:rsidRPr="008B16CF" w:rsidRDefault="00245D8D" w:rsidP="00CB63EB">
      <w:pPr>
        <w:pStyle w:val="Heading3"/>
        <w:rPr>
          <w:rFonts w:ascii="Calibri" w:hAnsi="Calibri" w:cs="Calibri"/>
        </w:rPr>
      </w:pPr>
      <w:bookmarkStart w:id="37" w:name="_Toc175214549"/>
      <w:r w:rsidRPr="008B16CF">
        <w:rPr>
          <w:rFonts w:ascii="Calibri" w:hAnsi="Calibri" w:cs="Calibri"/>
        </w:rPr>
        <w:t>3.3.</w:t>
      </w:r>
      <w:r w:rsidR="00873701" w:rsidRPr="008B16CF">
        <w:rPr>
          <w:rFonts w:ascii="Calibri" w:hAnsi="Calibri" w:cs="Calibri"/>
        </w:rPr>
        <w:t>5</w:t>
      </w:r>
      <w:r w:rsidRPr="008B16CF">
        <w:rPr>
          <w:rFonts w:ascii="Calibri" w:hAnsi="Calibri" w:cs="Calibri"/>
        </w:rPr>
        <w:t xml:space="preserve"> Web Application Development using Django</w:t>
      </w:r>
      <w:bookmarkEnd w:id="37"/>
    </w:p>
    <w:p w14:paraId="3AE863C5" w14:textId="4D514F8E" w:rsidR="00245D8D" w:rsidRPr="008B16CF" w:rsidRDefault="00BA78F5" w:rsidP="00BA35B4">
      <w:pPr>
        <w:jc w:val="both"/>
        <w:rPr>
          <w:rFonts w:ascii="Calibri" w:hAnsi="Calibri" w:cs="Calibri"/>
        </w:rPr>
      </w:pPr>
      <w:r w:rsidRPr="008B16CF">
        <w:rPr>
          <w:rFonts w:ascii="Calibri" w:hAnsi="Calibri" w:cs="Calibri"/>
        </w:rPr>
        <w:t>In a study conducted by Bolatbekov, the benefits of util</w:t>
      </w:r>
      <w:r w:rsidR="003819EF" w:rsidRPr="008B16CF">
        <w:rPr>
          <w:rFonts w:ascii="Calibri" w:hAnsi="Calibri" w:cs="Calibri"/>
        </w:rPr>
        <w:t>i</w:t>
      </w:r>
      <w:r w:rsidRPr="008B16CF">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D87155" w:rsidRPr="00D87155">
            <w:rPr>
              <w:rFonts w:ascii="Calibri" w:eastAsia="Times New Roman" w:hAnsi="Calibri" w:cs="Calibri"/>
              <w:color w:val="000000"/>
            </w:rPr>
            <w:t>(Bolatbekov et al., 2024)</w:t>
          </w:r>
        </w:sdtContent>
      </w:sdt>
      <w:r w:rsidRPr="008B16CF">
        <w:rPr>
          <w:rFonts w:ascii="Calibri" w:hAnsi="Calibri" w:cs="Calibri"/>
        </w:rPr>
        <w:t xml:space="preserve">. </w:t>
      </w:r>
    </w:p>
    <w:p w14:paraId="26C50475" w14:textId="367335AC" w:rsidR="00BA78F5" w:rsidRPr="008B16CF" w:rsidRDefault="00BA78F5" w:rsidP="00BA35B4">
      <w:pPr>
        <w:jc w:val="both"/>
        <w:rPr>
          <w:rFonts w:ascii="Calibri" w:hAnsi="Calibri" w:cs="Calibri"/>
        </w:rPr>
      </w:pPr>
      <w:r w:rsidRPr="008B16CF">
        <w:rPr>
          <w:rFonts w:ascii="Calibri" w:hAnsi="Calibri" w:cs="Calibri"/>
        </w:rPr>
        <w:t>Zanevych compared Flask, Django and Spring Boot in the context of machine learning projects. It is</w:t>
      </w:r>
      <w:r w:rsidR="003819EF" w:rsidRPr="008B16CF">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D87155" w:rsidRPr="00D87155">
            <w:rPr>
              <w:rFonts w:ascii="Calibri" w:hAnsi="Calibri" w:cs="Calibri"/>
              <w:color w:val="000000"/>
            </w:rPr>
            <w:t>(Zanevych, 2024)</w:t>
          </w:r>
        </w:sdtContent>
      </w:sdt>
      <w:r w:rsidR="003819EF" w:rsidRPr="008B16CF">
        <w:rPr>
          <w:rFonts w:ascii="Calibri" w:hAnsi="Calibri" w:cs="Calibri"/>
        </w:rPr>
        <w:t>.</w:t>
      </w:r>
    </w:p>
    <w:p w14:paraId="1DE25094" w14:textId="0DBEDB98" w:rsidR="00960AA9" w:rsidRPr="008B16CF" w:rsidRDefault="003819EF" w:rsidP="00BA35B4">
      <w:pPr>
        <w:jc w:val="both"/>
        <w:rPr>
          <w:rFonts w:ascii="Calibri" w:hAnsi="Calibri" w:cs="Calibri"/>
        </w:rPr>
      </w:pPr>
      <w:r w:rsidRPr="008B16CF">
        <w:rPr>
          <w:rFonts w:ascii="Calibri" w:hAnsi="Calibri" w:cs="Calibri"/>
        </w:rPr>
        <w:t xml:space="preserve">A separate study carried out by a group from Lviv Polytechnic National University highlighted the simplicity of incorporating machine learning </w:t>
      </w:r>
      <w:r w:rsidR="00E71D16" w:rsidRPr="008B16CF">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8B16CF">
        <w:rPr>
          <w:rFonts w:ascii="Calibri" w:hAnsi="Calibri" w:cs="Calibri"/>
        </w:rPr>
        <w:t>ir comparative analysis of Flask, Django, and Spring Boot</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D87155" w:rsidRPr="00D87155">
            <w:rPr>
              <w:rFonts w:ascii="Calibri" w:hAnsi="Calibri" w:cs="Calibri"/>
              <w:color w:val="000000"/>
            </w:rPr>
            <w:t>(Zanevych, 2024)</w:t>
          </w:r>
        </w:sdtContent>
      </w:sdt>
      <w:r w:rsidR="00960AA9" w:rsidRPr="008B16CF">
        <w:rPr>
          <w:rFonts w:ascii="Calibri" w:hAnsi="Calibri" w:cs="Calibri"/>
        </w:rPr>
        <w:t>.</w:t>
      </w:r>
    </w:p>
    <w:p w14:paraId="2FFE0CAF" w14:textId="54702F29" w:rsidR="00A40D58" w:rsidRPr="008B16CF" w:rsidRDefault="00960AA9" w:rsidP="00BA35B4">
      <w:pPr>
        <w:jc w:val="both"/>
        <w:rPr>
          <w:rFonts w:ascii="Calibri" w:hAnsi="Calibri" w:cs="Calibri"/>
        </w:rPr>
      </w:pPr>
      <w:r w:rsidRPr="008B16CF">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D87155" w:rsidRPr="00D87155">
            <w:rPr>
              <w:rFonts w:ascii="Calibri" w:hAnsi="Calibri" w:cs="Calibri"/>
              <w:color w:val="000000"/>
            </w:rPr>
            <w:t>(Zanevych, 2024)</w:t>
          </w:r>
        </w:sdtContent>
      </w:sdt>
      <w:r w:rsidRPr="008B16CF">
        <w:rPr>
          <w:rFonts w:ascii="Calibri" w:hAnsi="Calibri" w:cs="Calibri"/>
        </w:rPr>
        <w:t>.</w:t>
      </w:r>
    </w:p>
    <w:p w14:paraId="1F681B56" w14:textId="4A94E9DD" w:rsidR="00A40D58" w:rsidRPr="008B16CF" w:rsidRDefault="00A40D58" w:rsidP="00BA35B4">
      <w:pPr>
        <w:jc w:val="both"/>
        <w:rPr>
          <w:rFonts w:ascii="Calibri" w:hAnsi="Calibri" w:cs="Calibri"/>
        </w:rPr>
      </w:pPr>
      <w:r w:rsidRPr="008B16CF">
        <w:rPr>
          <w:rFonts w:ascii="Calibri" w:hAnsi="Calibri" w:cs="Calibri"/>
        </w:rPr>
        <w:t>Django app is used to achieve the following:</w:t>
      </w:r>
    </w:p>
    <w:p w14:paraId="23D242CF" w14:textId="49E3854F"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 xml:space="preserve">Enhancing the User Interface: </w:t>
      </w:r>
    </w:p>
    <w:p w14:paraId="7F0511A3" w14:textId="77777777" w:rsidR="00592C73"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Front-End Integration: Enables the utilisation of CSS and JavaScript frameworks to further enhance the user interface.</w:t>
      </w:r>
    </w:p>
    <w:p w14:paraId="15735DFA" w14:textId="29669712"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Guaranteeing Accessibility:</w:t>
      </w:r>
    </w:p>
    <w:p w14:paraId="2693A5C8" w14:textId="7A5B29E4" w:rsidR="00A40D58" w:rsidRPr="008B16CF" w:rsidRDefault="00A40D58" w:rsidP="00BA35B4">
      <w:pPr>
        <w:pStyle w:val="ListParagraph"/>
        <w:numPr>
          <w:ilvl w:val="0"/>
          <w:numId w:val="34"/>
        </w:numPr>
        <w:jc w:val="both"/>
        <w:rPr>
          <w:rFonts w:ascii="Calibri" w:hAnsi="Calibri" w:cs="Calibri"/>
        </w:rPr>
      </w:pPr>
      <w:r w:rsidRPr="008B16CF">
        <w:rPr>
          <w:rFonts w:ascii="Calibri" w:hAnsi="Calibri" w:cs="Calibri"/>
        </w:rPr>
        <w:t xml:space="preserve">Django’s extensibility:  enables the incorporation of accessibility plugins and packages that enhance accessibility. </w:t>
      </w:r>
    </w:p>
    <w:p w14:paraId="45A45DFC" w14:textId="031645B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Assessing the User-Friendliness:</w:t>
      </w:r>
    </w:p>
    <w:p w14:paraId="6ED63FFD" w14:textId="219D85C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Identifying Captivating Characteristics:</w:t>
      </w:r>
    </w:p>
    <w:p w14:paraId="78581727" w14:textId="4DA3163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Usage Analytics: Django enables the tracking of user behaviour and preferences providing valuable insights for making informed decisions on future development.</w:t>
      </w:r>
    </w:p>
    <w:p w14:paraId="6F4F9032" w14:textId="2B31CABF"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Enhancing levels of physical activity:</w:t>
      </w:r>
    </w:p>
    <w:p w14:paraId="035D416C" w14:textId="09E32B57"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lastRenderedPageBreak/>
        <w:t xml:space="preserve">Tracking and Reporting: </w:t>
      </w:r>
      <w:r w:rsidR="00D031AE" w:rsidRPr="008B16CF">
        <w:rPr>
          <w:rFonts w:ascii="Calibri" w:hAnsi="Calibri" w:cs="Calibri"/>
        </w:rPr>
        <w:t>Django’s</w:t>
      </w:r>
      <w:r w:rsidRPr="008B16CF">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8B16CF" w:rsidRDefault="000E5B78" w:rsidP="00BA35B4">
      <w:pPr>
        <w:jc w:val="both"/>
        <w:rPr>
          <w:rFonts w:ascii="Calibri" w:hAnsi="Calibri" w:cs="Calibri"/>
        </w:rPr>
      </w:pPr>
    </w:p>
    <w:p w14:paraId="6F7E641A" w14:textId="77777777" w:rsidR="00245D8D" w:rsidRPr="008B16CF" w:rsidRDefault="00245D8D" w:rsidP="00BA35B4">
      <w:pPr>
        <w:jc w:val="both"/>
        <w:rPr>
          <w:rFonts w:ascii="Calibri" w:hAnsi="Calibri" w:cs="Calibri"/>
        </w:rPr>
      </w:pPr>
    </w:p>
    <w:p w14:paraId="4DA3C8CB" w14:textId="6D839A5B" w:rsidR="00245D8D" w:rsidRPr="008B16CF" w:rsidRDefault="00245D8D" w:rsidP="00BA35B4">
      <w:pPr>
        <w:pStyle w:val="Heading3"/>
        <w:rPr>
          <w:rFonts w:ascii="Calibri" w:hAnsi="Calibri" w:cs="Calibri"/>
        </w:rPr>
      </w:pPr>
      <w:bookmarkStart w:id="38" w:name="_Toc175214550"/>
      <w:r w:rsidRPr="008B16CF">
        <w:rPr>
          <w:rFonts w:ascii="Calibri" w:hAnsi="Calibri" w:cs="Calibri"/>
        </w:rPr>
        <w:t>3.3.</w:t>
      </w:r>
      <w:r w:rsidR="00873701" w:rsidRPr="008B16CF">
        <w:rPr>
          <w:rFonts w:ascii="Calibri" w:hAnsi="Calibri" w:cs="Calibri"/>
        </w:rPr>
        <w:t>6</w:t>
      </w:r>
      <w:r w:rsidRPr="008B16CF">
        <w:rPr>
          <w:rFonts w:ascii="Calibri" w:hAnsi="Calibri" w:cs="Calibri"/>
        </w:rPr>
        <w:t xml:space="preserve"> Integration of Machine Learning using Django</w:t>
      </w:r>
      <w:bookmarkEnd w:id="38"/>
    </w:p>
    <w:p w14:paraId="50AF98DD" w14:textId="77777777" w:rsidR="00245D8D" w:rsidRPr="008B16CF" w:rsidRDefault="00245D8D" w:rsidP="00BA35B4">
      <w:pPr>
        <w:jc w:val="both"/>
        <w:rPr>
          <w:rFonts w:ascii="Calibri" w:hAnsi="Calibri" w:cs="Calibri"/>
        </w:rPr>
      </w:pPr>
      <w:r w:rsidRPr="008B16CF">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8B16CF" w:rsidRDefault="00245D8D" w:rsidP="00BA35B4">
      <w:pPr>
        <w:jc w:val="both"/>
        <w:rPr>
          <w:rFonts w:ascii="Calibri" w:hAnsi="Calibri" w:cs="Calibri"/>
        </w:rPr>
      </w:pPr>
    </w:p>
    <w:p w14:paraId="44285247" w14:textId="6E2514C0" w:rsidR="00C67B74" w:rsidRPr="008B16CF" w:rsidRDefault="00C67B74" w:rsidP="00BA35B4">
      <w:pPr>
        <w:pStyle w:val="Heading3"/>
        <w:rPr>
          <w:rFonts w:ascii="Calibri" w:hAnsi="Calibri" w:cs="Calibri"/>
        </w:rPr>
      </w:pPr>
      <w:bookmarkStart w:id="39" w:name="_Toc175214551"/>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 Recommendation Engine Development</w:t>
      </w:r>
      <w:bookmarkEnd w:id="39"/>
    </w:p>
    <w:p w14:paraId="52FEBCAD" w14:textId="77777777" w:rsidR="001E698C" w:rsidRPr="008B16CF" w:rsidRDefault="00C67B74" w:rsidP="00BA35B4">
      <w:pPr>
        <w:jc w:val="both"/>
        <w:rPr>
          <w:rFonts w:ascii="Calibri" w:hAnsi="Calibri" w:cs="Calibri"/>
        </w:rPr>
      </w:pPr>
      <w:r w:rsidRPr="008B16CF">
        <w:rPr>
          <w:rFonts w:ascii="Calibri" w:hAnsi="Calibri" w:cs="Calibri"/>
        </w:rPr>
        <w:t>The primary goal of this project is to create a recommendation engine that offers customised fitness and nutrition guidance. The development process encompasses</w:t>
      </w:r>
      <w:r w:rsidR="001E698C" w:rsidRPr="008B16CF">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8B16CF" w:rsidRDefault="00C67B74" w:rsidP="00BA35B4">
      <w:pPr>
        <w:jc w:val="both"/>
        <w:rPr>
          <w:rFonts w:ascii="Calibri" w:hAnsi="Calibri" w:cs="Calibri"/>
        </w:rPr>
      </w:pPr>
    </w:p>
    <w:p w14:paraId="47113B60" w14:textId="6F665676" w:rsidR="001E698C" w:rsidRPr="008B16CF" w:rsidRDefault="001E698C"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.1 </w:t>
      </w:r>
      <w:r w:rsidR="00C67B74" w:rsidRPr="008B16CF">
        <w:rPr>
          <w:rFonts w:ascii="Calibri" w:hAnsi="Calibri" w:cs="Calibri"/>
        </w:rPr>
        <w:t>Model Selection</w:t>
      </w:r>
    </w:p>
    <w:p w14:paraId="6487EDDE" w14:textId="61C044F1" w:rsidR="00C67B74" w:rsidRPr="008B16CF" w:rsidRDefault="001E698C" w:rsidP="00BA35B4">
      <w:pPr>
        <w:jc w:val="both"/>
        <w:rPr>
          <w:rFonts w:ascii="Calibri" w:hAnsi="Calibri" w:cs="Calibri"/>
        </w:rPr>
      </w:pPr>
      <w:r w:rsidRPr="008B16CF">
        <w:rPr>
          <w:rFonts w:ascii="Calibri" w:hAnsi="Calibri" w:cs="Calibri"/>
        </w:rPr>
        <w:t>T</w:t>
      </w:r>
      <w:r w:rsidR="00C67B74" w:rsidRPr="008B16CF">
        <w:rPr>
          <w:rFonts w:ascii="Calibri" w:hAnsi="Calibri" w:cs="Calibri"/>
        </w:rPr>
        <w:t>he</w:t>
      </w:r>
      <w:r w:rsidRPr="008B16CF">
        <w:rPr>
          <w:rFonts w:ascii="Calibri" w:hAnsi="Calibri" w:cs="Calibri"/>
        </w:rPr>
        <w:t xml:space="preserve"> first step in developing the recommendation engine is selecting the</w:t>
      </w:r>
      <w:r w:rsidR="00C67B74" w:rsidRPr="008B16CF">
        <w:rPr>
          <w:rFonts w:ascii="Calibri" w:hAnsi="Calibri" w:cs="Calibri"/>
        </w:rPr>
        <w:t xml:space="preserve"> most suitable machine learning model</w:t>
      </w:r>
      <w:r w:rsidRPr="008B16CF">
        <w:rPr>
          <w:rFonts w:ascii="Calibri" w:hAnsi="Calibri" w:cs="Calibri"/>
        </w:rPr>
        <w:t>. Various models were considered for this task, including:</w:t>
      </w:r>
    </w:p>
    <w:p w14:paraId="2E7F6F96" w14:textId="526087F9" w:rsidR="001E698C"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Linear Regression: A model that assumes a linear relationship between the input features and the target variable (BMI)</w:t>
      </w:r>
    </w:p>
    <w:p w14:paraId="18F6F6CD" w14:textId="2102B0E2"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Ridge Regression: A regularized linear version of linear regression that includes a penalty term to prevent overfitting.</w:t>
      </w:r>
    </w:p>
    <w:p w14:paraId="20B0421D" w14:textId="328851B8"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Lasso Regression: Another regularized linear model that can also perform feature selection by driving some coefficients to zero.</w:t>
      </w:r>
    </w:p>
    <w:p w14:paraId="386263DE" w14:textId="370BC14E"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Random Forest: An ensemble model that builds multiple decision trees and averages their predictions to improve accuracy and reduce overfitting.</w:t>
      </w:r>
    </w:p>
    <w:p w14:paraId="6D02513F" w14:textId="44B2CFC6"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 xml:space="preserve">Gradient Boosting: An ensemble technique that </w:t>
      </w:r>
      <w:r w:rsidR="00D17CC8" w:rsidRPr="008B16CF">
        <w:rPr>
          <w:rFonts w:ascii="Calibri" w:hAnsi="Calibri" w:cs="Calibri"/>
        </w:rPr>
        <w:t>builds models sequentially where each new model attempts to correct the errors of the previous ones.</w:t>
      </w:r>
    </w:p>
    <w:p w14:paraId="11696128" w14:textId="1CAAF002" w:rsidR="00D17CC8" w:rsidRPr="008B16CF" w:rsidRDefault="00D17CC8" w:rsidP="00BA35B4">
      <w:pPr>
        <w:jc w:val="both"/>
        <w:rPr>
          <w:rFonts w:ascii="Calibri" w:hAnsi="Calibri" w:cs="Calibri"/>
        </w:rPr>
      </w:pPr>
      <w:r w:rsidRPr="008B16CF">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8B16CF" w:rsidRDefault="00D17CC8" w:rsidP="00BA35B4">
      <w:pPr>
        <w:jc w:val="both"/>
        <w:rPr>
          <w:rFonts w:ascii="Calibri" w:hAnsi="Calibri" w:cs="Calibri"/>
        </w:rPr>
      </w:pPr>
    </w:p>
    <w:p w14:paraId="2ABE59A2" w14:textId="2DD66D9A"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.2 Model Training</w:t>
      </w:r>
    </w:p>
    <w:p w14:paraId="025D685D" w14:textId="3F1ECA6E" w:rsidR="00D17CC8" w:rsidRPr="008B16CF" w:rsidRDefault="00D17CC8" w:rsidP="00BA35B4">
      <w:pPr>
        <w:jc w:val="both"/>
        <w:rPr>
          <w:rFonts w:ascii="Calibri" w:hAnsi="Calibri" w:cs="Calibri"/>
        </w:rPr>
      </w:pPr>
      <w:r w:rsidRPr="008B16CF">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t>Data Splitting: The dataset was divided into 80% training data and 20% test data.</w:t>
      </w:r>
    </w:p>
    <w:p w14:paraId="1B7A8ED6" w14:textId="138BCAA9"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8B16CF" w:rsidRDefault="00D17CC8" w:rsidP="00BA35B4">
      <w:pPr>
        <w:jc w:val="both"/>
        <w:rPr>
          <w:rFonts w:ascii="Calibri" w:hAnsi="Calibri" w:cs="Calibri"/>
        </w:rPr>
      </w:pPr>
    </w:p>
    <w:p w14:paraId="7E0CFF89" w14:textId="67E4E519"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.3 Model Evaluation</w:t>
      </w:r>
    </w:p>
    <w:p w14:paraId="389A5C08" w14:textId="0BF83AD1" w:rsidR="00D17CC8" w:rsidRPr="008B16CF" w:rsidRDefault="00D17CC8" w:rsidP="00BA35B4">
      <w:pPr>
        <w:jc w:val="both"/>
        <w:rPr>
          <w:rFonts w:ascii="Calibri" w:hAnsi="Calibri" w:cs="Calibri"/>
        </w:rPr>
      </w:pPr>
      <w:r w:rsidRPr="008B16CF">
        <w:rPr>
          <w:rFonts w:ascii="Calibri" w:hAnsi="Calibri" w:cs="Calibri"/>
        </w:rPr>
        <w:t>The trained models were evaluated using several performance metrics to determine which model provided the most accurate predictions</w:t>
      </w:r>
      <w:r w:rsidR="002F4F3A" w:rsidRPr="008B16CF">
        <w:rPr>
          <w:rFonts w:ascii="Calibri" w:hAnsi="Calibri" w:cs="Calibri"/>
        </w:rPr>
        <w:t>. These metrics are crucial for understanding how well each model fits the data and how reliable its predictions are. The key performance metrics used in this evaluation include</w:t>
      </w:r>
      <w:r w:rsidRPr="008B16CF">
        <w:rPr>
          <w:rFonts w:ascii="Calibri" w:hAnsi="Calibri" w:cs="Calibri"/>
        </w:rPr>
        <w:t>:</w:t>
      </w:r>
    </w:p>
    <w:p w14:paraId="6F6D74A9" w14:textId="77777777" w:rsidR="002F4F3A" w:rsidRPr="008B16CF" w:rsidRDefault="002F4F3A" w:rsidP="00BA35B4">
      <w:pPr>
        <w:jc w:val="both"/>
        <w:rPr>
          <w:rFonts w:ascii="Calibri" w:hAnsi="Calibri" w:cs="Calibri"/>
        </w:rPr>
      </w:pPr>
    </w:p>
    <w:p w14:paraId="47DA9D3C" w14:textId="77777777" w:rsidR="002F4F3A"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R</w:t>
      </w:r>
      <w:r w:rsidRPr="008B16CF">
        <w:rPr>
          <w:rFonts w:ascii="Calibri" w:hAnsi="Calibri" w:cs="Calibri"/>
          <w:vertAlign w:val="superscript"/>
        </w:rPr>
        <w:t>2</w:t>
      </w:r>
      <w:r w:rsidRPr="008B16CF">
        <w:rPr>
          <w:rFonts w:ascii="Calibri" w:hAnsi="Calibri" w:cs="Calibri"/>
        </w:rPr>
        <w:t xml:space="preserve"> (Coefficient of Determination): R</w:t>
      </w:r>
      <w:r w:rsidRPr="008B16CF">
        <w:rPr>
          <w:rFonts w:ascii="Calibri" w:hAnsi="Calibri" w:cs="Calibri"/>
          <w:vertAlign w:val="superscript"/>
        </w:rPr>
        <w:t xml:space="preserve">2 </w:t>
      </w:r>
      <w:r w:rsidRPr="008B16CF">
        <w:rPr>
          <w:rFonts w:ascii="Calibri" w:hAnsi="Calibri" w:cs="Calibri"/>
        </w:rPr>
        <w:t>measures the proportion of the variance in the dependent variable that is predictable from the independent variables. It indicates how the data points fits the model. An R</w:t>
      </w:r>
      <w:r w:rsidRPr="008B16CF">
        <w:rPr>
          <w:rFonts w:ascii="Calibri" w:hAnsi="Calibri" w:cs="Calibri"/>
          <w:vertAlign w:val="superscript"/>
        </w:rPr>
        <w:t>2</w:t>
      </w:r>
      <w:r w:rsidRPr="008B16CF">
        <w:rPr>
          <w:rFonts w:ascii="Calibri" w:hAnsi="Calibri" w:cs="Calibri"/>
        </w:rPr>
        <w:t xml:space="preserve"> value closer to 1 signifies that the model explains a larger portion of the variable in the data, whereas an R</w:t>
      </w:r>
      <w:r w:rsidRPr="008B16CF">
        <w:rPr>
          <w:rFonts w:ascii="Calibri" w:hAnsi="Calibri" w:cs="Calibri"/>
          <w:vertAlign w:val="superscript"/>
        </w:rPr>
        <w:t xml:space="preserve">2 </w:t>
      </w:r>
      <w:r w:rsidRPr="008B16CF">
        <w:rPr>
          <w:rFonts w:ascii="Calibri" w:hAnsi="Calibri" w:cs="Calibri"/>
        </w:rPr>
        <w:t>value closer to 0 indicates that the model fails to explain the variance. A higher R</w:t>
      </w:r>
      <w:r w:rsidRPr="008B16CF">
        <w:rPr>
          <w:rFonts w:ascii="Calibri" w:hAnsi="Calibri" w:cs="Calibri"/>
          <w:vertAlign w:val="superscript"/>
        </w:rPr>
        <w:t xml:space="preserve">2 </w:t>
      </w:r>
      <w:r w:rsidRPr="008B16CF">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8B16CF" w:rsidRDefault="0086658A" w:rsidP="00BA35B4">
      <w:pPr>
        <w:pStyle w:val="ListParagraph"/>
        <w:numPr>
          <w:ilvl w:val="0"/>
          <w:numId w:val="19"/>
        </w:numPr>
        <w:jc w:val="both"/>
        <w:rPr>
          <w:rFonts w:ascii="Calibri" w:hAnsi="Calibri" w:cs="Calibri"/>
        </w:rPr>
      </w:pPr>
      <w:r w:rsidRPr="008B16CF">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8B16CF">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8B16CF" w:rsidRDefault="004E18CE" w:rsidP="00BA35B4">
      <w:pPr>
        <w:pStyle w:val="ListParagraph"/>
        <w:numPr>
          <w:ilvl w:val="0"/>
          <w:numId w:val="19"/>
        </w:numPr>
        <w:jc w:val="both"/>
        <w:rPr>
          <w:rFonts w:ascii="Calibri" w:hAnsi="Calibri" w:cs="Calibri"/>
        </w:rPr>
      </w:pPr>
      <w:r w:rsidRPr="008B16CF">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M</w:t>
      </w:r>
      <w:r w:rsidR="00D17CC8" w:rsidRPr="008B16CF">
        <w:rPr>
          <w:rFonts w:ascii="Calibri" w:hAnsi="Calibri" w:cs="Calibri"/>
        </w:rPr>
        <w:t>ean Squared Error (MSE): Measures the average squared difference between the predicted and actual values</w:t>
      </w:r>
      <w:r w:rsidR="003A35E4" w:rsidRPr="008B16CF">
        <w:rPr>
          <w:rFonts w:ascii="Calibri" w:hAnsi="Calibri" w:cs="Calibri"/>
        </w:rPr>
        <w:t xml:space="preserve">. </w:t>
      </w:r>
      <w:r w:rsidR="004E18CE" w:rsidRPr="008B16CF">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8B16CF" w:rsidRDefault="003A35E4" w:rsidP="00BA35B4">
      <w:pPr>
        <w:pStyle w:val="ListParagraph"/>
        <w:jc w:val="both"/>
        <w:rPr>
          <w:rFonts w:ascii="Calibri" w:hAnsi="Calibri" w:cs="Calibri"/>
        </w:rPr>
      </w:pPr>
    </w:p>
    <w:p w14:paraId="2FC193FB" w14:textId="12AF23DD" w:rsidR="003A35E4" w:rsidRPr="008B16CF" w:rsidRDefault="003A35E4" w:rsidP="00BA35B4">
      <w:pPr>
        <w:jc w:val="both"/>
        <w:rPr>
          <w:rFonts w:ascii="Calibri" w:hAnsi="Calibri" w:cs="Calibri"/>
        </w:rPr>
      </w:pPr>
      <w:r w:rsidRPr="008B16CF">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8B16CF" w:rsidRDefault="003A35E4" w:rsidP="00BA35B4">
      <w:pPr>
        <w:jc w:val="both"/>
        <w:rPr>
          <w:rFonts w:ascii="Calibri" w:hAnsi="Calibri" w:cs="Calibri"/>
        </w:rPr>
      </w:pPr>
    </w:p>
    <w:p w14:paraId="785DA17D" w14:textId="0D9A6980" w:rsidR="003A35E4" w:rsidRPr="008B16CF" w:rsidRDefault="003A35E4" w:rsidP="003231F4">
      <w:pPr>
        <w:pStyle w:val="Heading4"/>
        <w:numPr>
          <w:ilvl w:val="3"/>
          <w:numId w:val="36"/>
        </w:numPr>
        <w:rPr>
          <w:rFonts w:ascii="Calibri" w:hAnsi="Calibri" w:cs="Calibri"/>
        </w:rPr>
      </w:pPr>
      <w:r w:rsidRPr="008B16CF">
        <w:rPr>
          <w:rFonts w:ascii="Calibri" w:hAnsi="Calibri" w:cs="Calibri"/>
        </w:rPr>
        <w:t>Integration with Django</w:t>
      </w:r>
    </w:p>
    <w:p w14:paraId="22398ECB" w14:textId="77777777" w:rsidR="003231F4" w:rsidRDefault="003A35E4" w:rsidP="003231F4">
      <w:pPr>
        <w:jc w:val="both"/>
        <w:rPr>
          <w:rFonts w:ascii="Calibri" w:hAnsi="Calibri" w:cs="Calibri"/>
        </w:rPr>
      </w:pPr>
      <w:r w:rsidRPr="008B16CF">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Default="003A35E4" w:rsidP="003231F4">
      <w:pPr>
        <w:pStyle w:val="ListParagraph"/>
        <w:numPr>
          <w:ilvl w:val="0"/>
          <w:numId w:val="37"/>
        </w:numPr>
        <w:jc w:val="both"/>
        <w:rPr>
          <w:rFonts w:ascii="Calibri" w:hAnsi="Calibri" w:cs="Calibri"/>
        </w:rPr>
      </w:pPr>
      <w:r w:rsidRPr="003231F4">
        <w:rPr>
          <w:rFonts w:ascii="Calibri" w:hAnsi="Calibri" w:cs="Calibri"/>
        </w:rPr>
        <w:t>Real</w:t>
      </w:r>
      <w:r w:rsidR="00DE625F" w:rsidRPr="003231F4">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3231F4" w:rsidRDefault="003231F4" w:rsidP="003231F4">
      <w:pPr>
        <w:pStyle w:val="ListParagraph"/>
        <w:jc w:val="both"/>
        <w:rPr>
          <w:rFonts w:ascii="Calibri" w:hAnsi="Calibri" w:cs="Calibri"/>
        </w:rPr>
      </w:pPr>
    </w:p>
    <w:p w14:paraId="3E81C812" w14:textId="483DA8B0" w:rsidR="00DE625F" w:rsidRPr="008B16CF" w:rsidRDefault="00DE625F" w:rsidP="00BA35B4">
      <w:pPr>
        <w:jc w:val="both"/>
        <w:rPr>
          <w:rFonts w:ascii="Calibri" w:hAnsi="Calibri" w:cs="Calibri"/>
        </w:rPr>
      </w:pPr>
      <w:r w:rsidRPr="008B16CF">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8B16CF" w:rsidRDefault="00DE625F" w:rsidP="00BA35B4">
      <w:pPr>
        <w:jc w:val="both"/>
        <w:rPr>
          <w:rFonts w:ascii="Calibri" w:hAnsi="Calibri" w:cs="Calibri"/>
        </w:rPr>
      </w:pPr>
    </w:p>
    <w:p w14:paraId="01DA8BBE" w14:textId="5CB9B9DF" w:rsidR="00DE625F" w:rsidRPr="008B16CF" w:rsidRDefault="00DE625F"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.5 Continuous Improvement</w:t>
      </w:r>
    </w:p>
    <w:p w14:paraId="5F61F0C9" w14:textId="2358E4CF" w:rsidR="00DE625F" w:rsidRPr="008B16CF" w:rsidRDefault="00DE625F" w:rsidP="00BA35B4">
      <w:pPr>
        <w:jc w:val="both"/>
        <w:rPr>
          <w:rFonts w:ascii="Calibri" w:hAnsi="Calibri" w:cs="Calibri"/>
        </w:rPr>
      </w:pPr>
      <w:r w:rsidRPr="008B16CF">
        <w:rPr>
          <w:rFonts w:ascii="Calibri" w:hAnsi="Calibri" w:cs="Calibri"/>
        </w:rPr>
        <w:t>To maintain the effectiveness and relevance of the recommendation engine, continuous improvement process was established. This process includes:</w:t>
      </w:r>
    </w:p>
    <w:p w14:paraId="7515B367" w14:textId="266A889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User Feedback</w:t>
      </w:r>
      <w:r w:rsidRPr="008B16CF">
        <w:rPr>
          <w:rFonts w:ascii="Calibri" w:hAnsi="Calibri" w:cs="Calibri"/>
        </w:rPr>
        <w:t>: Collecting feedback from users regarding the accuracy and usefulness of the recommendations provided.</w:t>
      </w:r>
    </w:p>
    <w:p w14:paraId="01E0679A" w14:textId="3D8F8F94"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Periodic Retraining</w:t>
      </w:r>
      <w:r w:rsidRPr="008B16CF">
        <w:rPr>
          <w:rFonts w:ascii="Calibri" w:hAnsi="Calibri" w:cs="Calibri"/>
        </w:rPr>
        <w:t>: Retraining the model with new data as it becomes available to improve accuracy and adapt to changing trends.</w:t>
      </w:r>
    </w:p>
    <w:p w14:paraId="2A9F9B99" w14:textId="530702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Algorithm Updates</w:t>
      </w:r>
      <w:r w:rsidRPr="008B16CF">
        <w:rPr>
          <w:rFonts w:ascii="Calibri" w:hAnsi="Calibri" w:cs="Calibri"/>
        </w:rPr>
        <w:t>: Enhancing the recommendation algorithms based on feedback and performance metrics to ensure the recommendations remain accurate and relevant.</w:t>
      </w:r>
    </w:p>
    <w:p w14:paraId="4B4FC6D9" w14:textId="6FA864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Monitoring and Optimization</w:t>
      </w:r>
      <w:r w:rsidRPr="008B16CF">
        <w:rPr>
          <w:rFonts w:ascii="Calibri" w:hAnsi="Calibri" w:cs="Calibri"/>
        </w:rPr>
        <w:t>: Regularly monitoring the system’s performance and making adjustments as needed to optimize the recommendation engine.</w:t>
      </w:r>
    </w:p>
    <w:p w14:paraId="0E6A5EEF" w14:textId="2EDAA0D2" w:rsidR="00DE625F" w:rsidRPr="008B16CF" w:rsidRDefault="00DE625F" w:rsidP="00BA35B4">
      <w:pPr>
        <w:jc w:val="both"/>
        <w:rPr>
          <w:rFonts w:ascii="Calibri" w:hAnsi="Calibri" w:cs="Calibri"/>
        </w:rPr>
      </w:pPr>
      <w:r w:rsidRPr="008B16CF">
        <w:rPr>
          <w:rFonts w:ascii="Calibri" w:hAnsi="Calibri" w:cs="Calibri"/>
        </w:rPr>
        <w:t>By implementing these steps, the recommendation engine can evolve over time, improving its precision and user satisfaction.</w:t>
      </w:r>
    </w:p>
    <w:p w14:paraId="2B4C3AEE" w14:textId="22C5B0BB" w:rsidR="00DE625F" w:rsidRPr="008B16CF" w:rsidRDefault="00DE625F" w:rsidP="00BA35B4">
      <w:pPr>
        <w:jc w:val="both"/>
        <w:rPr>
          <w:rFonts w:ascii="Calibri" w:hAnsi="Calibri" w:cs="Calibri"/>
        </w:rPr>
      </w:pPr>
    </w:p>
    <w:p w14:paraId="257D8ABF" w14:textId="0818D878" w:rsidR="00740FCC" w:rsidRPr="008B16CF" w:rsidRDefault="00740FCC" w:rsidP="00BA35B4">
      <w:pPr>
        <w:jc w:val="both"/>
        <w:rPr>
          <w:rFonts w:ascii="Calibri" w:hAnsi="Calibri" w:cs="Calibri"/>
        </w:rPr>
      </w:pPr>
      <w:r w:rsidRPr="008B16CF">
        <w:rPr>
          <w:rFonts w:ascii="Calibri" w:hAnsi="Calibri" w:cs="Calibri"/>
        </w:rPr>
        <w:t>Algorithm 1: Personalized Fitness and Dietary Recommendation Engine</w:t>
      </w:r>
    </w:p>
    <w:p w14:paraId="0D5261EE" w14:textId="77777777" w:rsidR="00740FCC" w:rsidRPr="008B16CF" w:rsidRDefault="00740FCC" w:rsidP="00BA35B4">
      <w:pPr>
        <w:jc w:val="both"/>
        <w:rPr>
          <w:rFonts w:ascii="Calibri" w:hAnsi="Calibri" w:cs="Calibri"/>
        </w:rPr>
      </w:pPr>
      <w:r w:rsidRPr="008B16CF">
        <w:rPr>
          <w:rFonts w:ascii="Calibri" w:hAnsi="Calibri" w:cs="Calibri"/>
        </w:rPr>
        <w:t>function: ‘generatePersonalizedRecommendations(userData)’</w:t>
      </w:r>
    </w:p>
    <w:p w14:paraId="5B0A6660" w14:textId="77777777" w:rsidR="00740FCC" w:rsidRPr="008B16CF" w:rsidRDefault="00740FCC" w:rsidP="00BA35B4">
      <w:pPr>
        <w:jc w:val="both"/>
        <w:rPr>
          <w:rFonts w:ascii="Calibri" w:hAnsi="Calibri" w:cs="Calibri"/>
        </w:rPr>
      </w:pPr>
      <w:r w:rsidRPr="008B16CF">
        <w:rPr>
          <w:rFonts w:ascii="Calibri" w:hAnsi="Calibri" w:cs="Calibri"/>
        </w:rPr>
        <w:t>output: ‘Customzed Fitness and Dietary Plan’</w:t>
      </w:r>
    </w:p>
    <w:p w14:paraId="2A5EABC7" w14:textId="77777777" w:rsidR="00740FCC" w:rsidRPr="008B16CF" w:rsidRDefault="00740FCC" w:rsidP="00BA35B4">
      <w:pPr>
        <w:jc w:val="both"/>
        <w:rPr>
          <w:rFonts w:ascii="Calibri" w:hAnsi="Calibri" w:cs="Calibri"/>
        </w:rPr>
      </w:pPr>
      <w:r w:rsidRPr="008B16CF">
        <w:rPr>
          <w:rFonts w:ascii="Calibri" w:hAnsi="Calibri" w:cs="Calibri"/>
        </w:rPr>
        <w:t>procedure:</w:t>
      </w:r>
    </w:p>
    <w:p w14:paraId="15ABF22D" w14:textId="59E6CDEC"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Input:</w:t>
      </w:r>
    </w:p>
    <w:p w14:paraId="5E2E6EF3" w14:textId="08955D28"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H</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height in feet</w:t>
      </w:r>
    </w:p>
    <w:p w14:paraId="202BF607" w14:textId="1E2162AB"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W</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weight in kilograms</w:t>
      </w:r>
    </w:p>
    <w:p w14:paraId="315DDF34" w14:textId="4B72708F"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A</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activity level</w:t>
      </w:r>
    </w:p>
    <w:p w14:paraId="215779E2" w14:textId="0054EFA0"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D</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dietary preferences</w:t>
      </w:r>
    </w:p>
    <w:p w14:paraId="5D07C801" w14:textId="77777777" w:rsidR="00740FCC" w:rsidRPr="008B16CF" w:rsidRDefault="00740FCC" w:rsidP="00BA35B4">
      <w:pPr>
        <w:jc w:val="both"/>
        <w:rPr>
          <w:rFonts w:ascii="Calibri" w:hAnsi="Calibri" w:cs="Calibri"/>
        </w:rPr>
      </w:pPr>
    </w:p>
    <w:p w14:paraId="6AF051FD" w14:textId="45B90FF2"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 xml:space="preserve">BMI Calculation: </w:t>
      </w:r>
    </w:p>
    <w:p w14:paraId="5367880A" w14:textId="051E9642" w:rsidR="00740FCC" w:rsidRPr="008B16CF" w:rsidRDefault="00740FCC" w:rsidP="00BA35B4">
      <w:pPr>
        <w:pStyle w:val="ListParagraph"/>
        <w:ind w:left="2160"/>
        <w:jc w:val="both"/>
        <w:rPr>
          <w:rFonts w:ascii="Calibri" w:hAnsi="Calibri" w:cs="Calibri"/>
        </w:rPr>
      </w:pPr>
      <w:r w:rsidRPr="008B16CF">
        <w:rPr>
          <w:rFonts w:ascii="Calibri" w:hAnsi="Calibri" w:cs="Calibri"/>
        </w:rPr>
        <w:t>BMI</w:t>
      </w:r>
      <w:r w:rsidRPr="008B16CF">
        <w:rPr>
          <w:rFonts w:ascii="Calibri" w:hAnsi="Calibri" w:cs="Calibri"/>
          <w:vertAlign w:val="subscript"/>
        </w:rPr>
        <w:t>u</w:t>
      </w:r>
      <w:r w:rsidRPr="008B16CF">
        <w:rPr>
          <w:rFonts w:ascii="Calibri" w:hAnsi="Calibri" w:cs="Calibri"/>
        </w:rPr>
        <w:t xml:space="preserve"> =</w:t>
      </w:r>
      <w:r w:rsidR="00801DAA" w:rsidRPr="008B16CF">
        <w:rPr>
          <w:rFonts w:ascii="Calibri" w:hAnsi="Calibri" w:cs="Calibri"/>
        </w:rPr>
        <w:t xml:space="preserve"> </w:t>
      </w:r>
      <w:r w:rsidRPr="008B16CF">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p>
    <w:p w14:paraId="655C73FA" w14:textId="77777777" w:rsidR="00740FCC" w:rsidRPr="008B16CF" w:rsidRDefault="00740FCC" w:rsidP="00BA35B4">
      <w:pPr>
        <w:pStyle w:val="ListParagraph"/>
        <w:ind w:left="2160"/>
        <w:jc w:val="both"/>
        <w:rPr>
          <w:rFonts w:ascii="Calibri" w:hAnsi="Calibri" w:cs="Calibri"/>
        </w:rPr>
      </w:pPr>
    </w:p>
    <w:p w14:paraId="1C034F71" w14:textId="31783C28"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BMI Categorization:</w:t>
      </w:r>
    </w:p>
    <w:p w14:paraId="189D7164" w14:textId="36AAB815" w:rsidR="00740FCC" w:rsidRPr="008B16CF" w:rsidRDefault="00740FCC" w:rsidP="00BA35B4">
      <w:pPr>
        <w:pStyle w:val="ListParagraph"/>
        <w:ind w:left="2160"/>
        <w:jc w:val="both"/>
        <w:rPr>
          <w:rFonts w:ascii="Calibri" w:eastAsiaTheme="minorEastAsia" w:hAnsi="Calibri" w:cs="Calibri"/>
        </w:rPr>
      </w:pPr>
      <w:r w:rsidRPr="008B16CF">
        <w:rPr>
          <w:rFonts w:ascii="Calibri" w:hAnsi="Calibri" w:cs="Calibri"/>
        </w:rPr>
        <w:t>Category</w:t>
      </w:r>
      <w:r w:rsidRPr="008B16CF">
        <w:rPr>
          <w:rFonts w:ascii="Calibri" w:hAnsi="Calibri" w:cs="Calibri"/>
          <w:vertAlign w:val="subscript"/>
        </w:rPr>
        <w:t>u</w:t>
      </w:r>
      <w:r w:rsidRPr="008B16CF">
        <w:rPr>
          <w:rFonts w:ascii="Calibri" w:hAnsi="Calibri" w:cs="Calibri"/>
        </w:rPr>
        <w:t xml:space="preserve"> = </w:t>
      </w:r>
      <w:r w:rsidRPr="008B16CF">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079E1498" w14:textId="77777777" w:rsidR="006A20A0" w:rsidRPr="008B16CF" w:rsidRDefault="006A20A0" w:rsidP="00BA35B4">
      <w:pPr>
        <w:pStyle w:val="ListParagraph"/>
        <w:ind w:left="2160"/>
        <w:jc w:val="both"/>
        <w:rPr>
          <w:rFonts w:ascii="Calibri" w:eastAsiaTheme="minorEastAsia" w:hAnsi="Calibri" w:cs="Calibri"/>
        </w:rPr>
      </w:pPr>
    </w:p>
    <w:p w14:paraId="1320A3C1" w14:textId="6DFE5424" w:rsidR="006E3E42" w:rsidRPr="008B16CF" w:rsidRDefault="006E3E42"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Term Frequency Calculation:</w:t>
      </w:r>
    </w:p>
    <w:p w14:paraId="05FA38F8" w14:textId="62431536" w:rsidR="000D013E" w:rsidRPr="008B16CF"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8B16CF">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p>
    <w:p w14:paraId="6BCC9B08" w14:textId="55E7AE96" w:rsidR="00842ABE" w:rsidRPr="008B16CF" w:rsidRDefault="00842ABE" w:rsidP="00BA35B4">
      <w:pPr>
        <w:jc w:val="both"/>
        <w:rPr>
          <w:rFonts w:ascii="Calibri" w:hAnsi="Calibri" w:cs="Calibri"/>
        </w:rPr>
      </w:pPr>
      <w:r w:rsidRPr="008B16CF">
        <w:rPr>
          <w:rFonts w:ascii="Calibri" w:hAnsi="Calibri" w:cs="Calibri"/>
        </w:rPr>
        <w:t>Where:</w:t>
      </w:r>
    </w:p>
    <w:p w14:paraId="5D24FE35" w14:textId="77777777" w:rsidR="005E4CFC" w:rsidRPr="008B16CF" w:rsidRDefault="00000000" w:rsidP="00BA35B4">
      <w:pPr>
        <w:jc w:val="both"/>
        <w:rPr>
          <w:rFonts w:ascii="Calibri" w:eastAsiaTheme="minorEastAsia" w:hAnsi="Calibri" w:cs="Calibri"/>
        </w:rPr>
      </w:pP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005E4CFC" w:rsidRPr="008B16CF">
        <w:rPr>
          <w:rFonts w:ascii="Calibri" w:eastAsiaTheme="minorEastAsia" w:hAnsi="Calibri" w:cs="Calibri"/>
        </w:rPr>
        <w:t xml:space="preserve">) is the sum of user </w:t>
      </w:r>
      <w:r w:rsidR="005E4CFC" w:rsidRPr="008B16CF">
        <w:rPr>
          <w:rFonts w:ascii="Calibri" w:eastAsiaTheme="minorEastAsia" w:hAnsi="Calibri" w:cs="Calibri"/>
        </w:rPr>
        <w:sym w:font="Symbol" w:char="F075"/>
      </w:r>
      <w:r w:rsidR="005E4CFC" w:rsidRPr="008B16CF">
        <w:rPr>
          <w:rFonts w:ascii="Calibri" w:eastAsiaTheme="minorEastAsia" w:hAnsi="Calibri" w:cs="Calibri"/>
        </w:rPr>
        <w:t>’s ratings for dietary element d</w:t>
      </w:r>
      <w:r w:rsidR="005E4CFC" w:rsidRPr="008B16CF">
        <w:rPr>
          <w:rFonts w:ascii="Calibri" w:eastAsiaTheme="minorEastAsia" w:hAnsi="Calibri" w:cs="Calibri"/>
          <w:vertAlign w:val="subscript"/>
        </w:rPr>
        <w:t>i</w:t>
      </w:r>
      <w:r w:rsidR="005E4CFC" w:rsidRPr="008B16CF">
        <w:rPr>
          <w:rFonts w:ascii="Calibri" w:eastAsiaTheme="minorEastAsia" w:hAnsi="Calibri" w:cs="Calibri"/>
        </w:rPr>
        <w:t>.</w:t>
      </w:r>
    </w:p>
    <w:p w14:paraId="34242A35" w14:textId="77777777" w:rsidR="007D3780" w:rsidRPr="008B16CF" w:rsidRDefault="005E4CFC" w:rsidP="00BA35B4">
      <w:pPr>
        <w:jc w:val="both"/>
        <w:rPr>
          <w:rFonts w:ascii="Calibri" w:eastAsiaTheme="minorEastAsia" w:hAnsi="Calibri" w:cs="Calibri"/>
        </w:rPr>
      </w:pPr>
      <w:r w:rsidRPr="008B16CF">
        <w:rPr>
          <w:rFonts w:ascii="Calibri" w:eastAsiaTheme="minorEastAsia" w:hAnsi="Calibri" w:cs="Calibri"/>
        </w:rPr>
        <w:t xml:space="preserve">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sidR="00AA1CAA" w:rsidRPr="008B16CF">
        <w:rPr>
          <w:rFonts w:ascii="Calibri" w:eastAsiaTheme="minorEastAsia" w:hAnsi="Calibri" w:cs="Calibri"/>
        </w:rPr>
        <w:t xml:space="preserve"> is the </w:t>
      </w:r>
      <w:r w:rsidR="007D3780" w:rsidRPr="008B16CF">
        <w:rPr>
          <w:rFonts w:ascii="Calibri" w:eastAsiaTheme="minorEastAsia" w:hAnsi="Calibri" w:cs="Calibri"/>
        </w:rPr>
        <w:t xml:space="preserve">total </w:t>
      </w:r>
      <w:r w:rsidR="00AA1CAA" w:rsidRPr="008B16CF">
        <w:rPr>
          <w:rFonts w:ascii="Calibri" w:eastAsiaTheme="minorEastAsia" w:hAnsi="Calibri" w:cs="Calibri"/>
        </w:rPr>
        <w:t xml:space="preserve">number of </w:t>
      </w:r>
      <w:r w:rsidR="007D3780" w:rsidRPr="008B16CF">
        <w:rPr>
          <w:rFonts w:ascii="Calibri" w:eastAsiaTheme="minorEastAsia" w:hAnsi="Calibri" w:cs="Calibri"/>
        </w:rPr>
        <w:t>elements in all rated dietary options</w:t>
      </w:r>
      <w:r w:rsidR="00AA1CAA" w:rsidRPr="008B16CF">
        <w:rPr>
          <w:rFonts w:ascii="Calibri" w:eastAsiaTheme="minorEastAsia" w:hAnsi="Calibri" w:cs="Calibri"/>
        </w:rPr>
        <w:t xml:space="preserve"> </w:t>
      </w:r>
    </w:p>
    <w:p w14:paraId="38F138FF" w14:textId="20A615D6" w:rsidR="007D3780" w:rsidRPr="008B16CF" w:rsidRDefault="007D3780"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 xml:space="preserve">Inverse Document </w:t>
      </w:r>
      <w:r w:rsidR="00A1319D" w:rsidRPr="008B16CF">
        <w:rPr>
          <w:rFonts w:ascii="Calibri" w:eastAsiaTheme="minorEastAsia" w:hAnsi="Calibri" w:cs="Calibri"/>
        </w:rPr>
        <w:t>Frequency (IDF): calculate the rarity of each preference feature (e.g dietary element, exercise type) across the dataset:</w:t>
      </w:r>
    </w:p>
    <w:p w14:paraId="0A9B02BA" w14:textId="6B1743BE" w:rsidR="00A1319D" w:rsidRPr="008B16CF" w:rsidRDefault="00000000" w:rsidP="00BA35B4">
      <w:pPr>
        <w:pStyle w:val="ListParagraph"/>
        <w:jc w:val="both"/>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m:oMathPara>
    </w:p>
    <w:p w14:paraId="40E15FFE" w14:textId="25D4BC3F" w:rsidR="00756A9F" w:rsidRPr="008B16CF" w:rsidRDefault="00756A9F" w:rsidP="00BA35B4">
      <w:pPr>
        <w:pStyle w:val="ListParagraph"/>
        <w:jc w:val="both"/>
        <w:rPr>
          <w:rFonts w:ascii="Calibri" w:eastAsiaTheme="minorEastAsia" w:hAnsi="Calibri" w:cs="Calibri"/>
        </w:rPr>
      </w:pPr>
      <w:r w:rsidRPr="008B16CF">
        <w:rPr>
          <w:rFonts w:ascii="Calibri" w:eastAsiaTheme="minorEastAsia" w:hAnsi="Calibri" w:cs="Calibri"/>
        </w:rPr>
        <w:t>Where:</w:t>
      </w:r>
    </w:p>
    <w:p w14:paraId="47FD1026" w14:textId="0691457C" w:rsidR="00756A9F"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subSup"/>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sidR="00CA2E91" w:rsidRPr="008B16CF">
        <w:rPr>
          <w:rFonts w:ascii="Calibri" w:eastAsiaTheme="minorEastAsia" w:hAnsi="Calibri" w:cs="Calibri"/>
        </w:rPr>
        <w:t xml:space="preserve"> is the total number of all dietary and physical activity elements in the dataset </w:t>
      </w:r>
    </w:p>
    <w:p w14:paraId="155A94B9" w14:textId="77777777" w:rsidR="00CA2E91" w:rsidRPr="008B16CF" w:rsidRDefault="00CA2E91" w:rsidP="00BA35B4">
      <w:pPr>
        <w:pStyle w:val="ListParagraph"/>
        <w:jc w:val="both"/>
        <w:rPr>
          <w:rFonts w:ascii="Calibri" w:eastAsiaTheme="minorEastAsia" w:hAnsi="Calibri" w:cs="Calibri"/>
        </w:rPr>
      </w:pPr>
    </w:p>
    <w:p w14:paraId="492E6F94" w14:textId="32F913E1" w:rsidR="00CA2E91"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sidR="00CA2E91" w:rsidRPr="008B16CF">
        <w:rPr>
          <w:rFonts w:ascii="Calibri" w:eastAsiaTheme="minorEastAsia" w:hAnsi="Calibri" w:cs="Calibri"/>
        </w:rPr>
        <w:t xml:space="preserve"> is the number of </w:t>
      </w:r>
      <w:r w:rsidR="008B235C" w:rsidRPr="008B16CF">
        <w:rPr>
          <w:rFonts w:ascii="Calibri" w:eastAsiaTheme="minorEastAsia" w:hAnsi="Calibri" w:cs="Calibri"/>
        </w:rPr>
        <w:t>occurrences</w:t>
      </w:r>
      <w:r w:rsidR="00CA2E91" w:rsidRPr="008B16CF">
        <w:rPr>
          <w:rFonts w:ascii="Calibri" w:eastAsiaTheme="minorEastAsia" w:hAnsi="Calibri" w:cs="Calibri"/>
        </w:rPr>
        <w:t xml:space="preserve"> of the element </w:t>
      </w:r>
      <m:oMath>
        <m:r>
          <m:rPr>
            <m:scr m:val="fraktur"/>
          </m:rPr>
          <w:rPr>
            <w:rFonts w:ascii="Cambria Math" w:eastAsiaTheme="minorEastAsia" w:hAnsi="Cambria Math" w:cs="Calibri"/>
          </w:rPr>
          <m:t>t</m:t>
        </m:r>
      </m:oMath>
      <w:r w:rsidR="008B235C" w:rsidRPr="008B16CF">
        <w:rPr>
          <w:rFonts w:ascii="Calibri" w:eastAsiaTheme="minorEastAsia" w:hAnsi="Calibri" w:cs="Calibri"/>
        </w:rPr>
        <w:t xml:space="preserve"> in the user’s data.</w:t>
      </w:r>
    </w:p>
    <w:p w14:paraId="000A9033" w14:textId="77777777" w:rsidR="007D3780" w:rsidRPr="008B16CF" w:rsidRDefault="007D3780" w:rsidP="00BA35B4">
      <w:pPr>
        <w:jc w:val="both"/>
        <w:rPr>
          <w:rFonts w:ascii="Calibri" w:eastAsiaTheme="minorEastAsia" w:hAnsi="Calibri" w:cs="Calibri"/>
        </w:rPr>
      </w:pPr>
    </w:p>
    <w:p w14:paraId="0896C2B4" w14:textId="77777777" w:rsidR="008342F0" w:rsidRPr="008B16CF" w:rsidRDefault="008342F0" w:rsidP="00BA35B4">
      <w:pPr>
        <w:jc w:val="both"/>
        <w:rPr>
          <w:rFonts w:ascii="Calibri" w:hAnsi="Calibri" w:cs="Calibri"/>
        </w:rPr>
      </w:pPr>
    </w:p>
    <w:p w14:paraId="7CC6BD14" w14:textId="4F69849A" w:rsidR="00245D8D" w:rsidRPr="008B16CF" w:rsidRDefault="00245D8D" w:rsidP="00BA35B4">
      <w:pPr>
        <w:pStyle w:val="Heading3"/>
        <w:rPr>
          <w:rFonts w:ascii="Calibri" w:hAnsi="Calibri" w:cs="Calibri"/>
        </w:rPr>
      </w:pPr>
      <w:bookmarkStart w:id="40" w:name="_Toc175214552"/>
      <w:r w:rsidRPr="008B16CF">
        <w:rPr>
          <w:rFonts w:ascii="Calibri" w:hAnsi="Calibri" w:cs="Calibri"/>
        </w:rPr>
        <w:t>3.3.</w:t>
      </w:r>
      <w:r w:rsidR="00873701" w:rsidRPr="008B16CF">
        <w:rPr>
          <w:rFonts w:ascii="Calibri" w:hAnsi="Calibri" w:cs="Calibri"/>
        </w:rPr>
        <w:t>8</w:t>
      </w:r>
      <w:r w:rsidRPr="008B16CF">
        <w:rPr>
          <w:rFonts w:ascii="Calibri" w:hAnsi="Calibri" w:cs="Calibri"/>
        </w:rPr>
        <w:t xml:space="preserve"> Evaluation and Testing</w:t>
      </w:r>
      <w:bookmarkEnd w:id="40"/>
    </w:p>
    <w:p w14:paraId="2988F529" w14:textId="2AA5CFD1" w:rsidR="00B84E8E" w:rsidRPr="008B16CF" w:rsidRDefault="00245D8D" w:rsidP="00BA35B4">
      <w:pPr>
        <w:jc w:val="both"/>
        <w:rPr>
          <w:rFonts w:ascii="Calibri" w:hAnsi="Calibri" w:cs="Calibri"/>
        </w:rPr>
      </w:pPr>
      <w:r w:rsidRPr="008B16CF">
        <w:rPr>
          <w:rFonts w:ascii="Calibri" w:hAnsi="Calibri" w:cs="Calibri"/>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FEDB31F" w14:textId="1E02B4AE" w:rsidR="00B84E8E" w:rsidRPr="008B16CF" w:rsidRDefault="00B84E8E" w:rsidP="00BA35B4">
      <w:pPr>
        <w:jc w:val="both"/>
        <w:rPr>
          <w:rFonts w:ascii="Calibri" w:hAnsi="Calibri" w:cs="Calibri"/>
        </w:rPr>
      </w:pPr>
      <w:r w:rsidRPr="008B16CF">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w:t>
      </w:r>
      <w:sdt>
        <w:sdtPr>
          <w:rPr>
            <w:rFonts w:ascii="Calibri" w:hAnsi="Calibri" w:cs="Calibri"/>
            <w:color w:val="000000"/>
          </w:rPr>
          <w:tag w:val="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3673154"/>
          <w:placeholder>
            <w:docPart w:val="DefaultPlaceholder_-1854013440"/>
          </w:placeholder>
        </w:sdtPr>
        <w:sdtContent>
          <w:r w:rsidR="00D87155" w:rsidRPr="00D87155">
            <w:rPr>
              <w:rFonts w:ascii="Calibri" w:hAnsi="Calibri" w:cs="Calibri"/>
              <w:color w:val="000000"/>
            </w:rPr>
            <w:t>(Oreskovic, Li and Erwin, 2023)</w:t>
          </w:r>
        </w:sdtContent>
      </w:sdt>
      <w:r w:rsidRPr="008B16CF">
        <w:rPr>
          <w:rFonts w:ascii="Calibri" w:hAnsi="Calibri" w:cs="Calibri"/>
        </w:rPr>
        <w:t xml:space="preserve">, </w:t>
      </w:r>
      <w:sdt>
        <w:sdtPr>
          <w:rPr>
            <w:rFonts w:ascii="Calibri" w:hAnsi="Calibri" w:cs="Calibri"/>
            <w:color w:val="000000"/>
          </w:rPr>
          <w:tag w:val="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
          <w:id w:val="-470827137"/>
          <w:placeholder>
            <w:docPart w:val="DefaultPlaceholder_-1854013440"/>
          </w:placeholder>
        </w:sdtPr>
        <w:sdtContent>
          <w:r w:rsidR="00D87155" w:rsidRPr="00D87155">
            <w:rPr>
              <w:rFonts w:eastAsia="Times New Roman"/>
              <w:color w:val="000000"/>
            </w:rPr>
            <w:t xml:space="preserve">(Benitez </w:t>
          </w:r>
          <w:r w:rsidR="00D87155" w:rsidRPr="00D87155">
            <w:rPr>
              <w:rFonts w:eastAsia="Times New Roman"/>
              <w:iCs/>
              <w:color w:val="000000"/>
            </w:rPr>
            <w:t>et al.</w:t>
          </w:r>
          <w:r w:rsidR="00D87155" w:rsidRPr="00D87155">
            <w:rPr>
              <w:rFonts w:eastAsia="Times New Roman"/>
              <w:color w:val="000000"/>
            </w:rPr>
            <w:t>, 2022)</w:t>
          </w:r>
        </w:sdtContent>
      </w:sdt>
      <w:r w:rsidRPr="008B16CF">
        <w:rPr>
          <w:rFonts w:ascii="Calibri" w:hAnsi="Calibri" w:cs="Calibri"/>
        </w:rPr>
        <w:t>)</w:t>
      </w:r>
    </w:p>
    <w:p w14:paraId="58ADE94D" w14:textId="77777777" w:rsidR="00245D8D" w:rsidRPr="008B16CF" w:rsidRDefault="00245D8D" w:rsidP="00BA35B4">
      <w:pPr>
        <w:jc w:val="both"/>
        <w:rPr>
          <w:rFonts w:ascii="Calibri" w:hAnsi="Calibri" w:cs="Calibri"/>
        </w:rPr>
      </w:pPr>
    </w:p>
    <w:p w14:paraId="0366FB3C" w14:textId="77777777" w:rsidR="00245D8D" w:rsidRPr="008B16CF" w:rsidRDefault="00245D8D" w:rsidP="005A0135">
      <w:pPr>
        <w:pStyle w:val="Heading2"/>
      </w:pPr>
      <w:bookmarkStart w:id="41" w:name="_Toc175214553"/>
      <w:r w:rsidRPr="008B16CF">
        <w:t>3.4 Data Analysis Plan</w:t>
      </w:r>
      <w:bookmarkEnd w:id="41"/>
    </w:p>
    <w:p w14:paraId="235548DD" w14:textId="19D9071A" w:rsidR="004E20E5" w:rsidRPr="008B16CF" w:rsidRDefault="00245D8D" w:rsidP="00BA35B4">
      <w:pPr>
        <w:jc w:val="both"/>
        <w:rPr>
          <w:rFonts w:ascii="Calibri" w:hAnsi="Calibri" w:cs="Calibri"/>
        </w:rPr>
      </w:pPr>
      <w:r w:rsidRPr="008B16CF">
        <w:rPr>
          <w:rFonts w:ascii="Calibri" w:hAnsi="Calibri" w:cs="Calibri"/>
        </w:rPr>
        <w:t>Data analysis utilises descriptive and inferential</w:t>
      </w:r>
      <w:r w:rsidR="002F07C6" w:rsidRPr="008B16CF">
        <w:rPr>
          <w:rFonts w:ascii="Calibri" w:hAnsi="Calibri" w:cs="Calibri"/>
        </w:rPr>
        <w:t xml:space="preserve"> statistical to assess the efficacy of machine learning models. </w:t>
      </w:r>
      <w:r w:rsidR="00F46323" w:rsidRPr="008B16CF">
        <w:rPr>
          <w:rFonts w:ascii="Calibri" w:hAnsi="Calibri" w:cs="Calibri"/>
        </w:rPr>
        <w:t xml:space="preserve">In this section, we outlined the statistical analyses planned for the data collected </w:t>
      </w:r>
      <w:r w:rsidR="009D2CE1" w:rsidRPr="008B16CF">
        <w:rPr>
          <w:rFonts w:ascii="Calibri" w:hAnsi="Calibri" w:cs="Calibri"/>
        </w:rPr>
        <w:t>and model developed:</w:t>
      </w:r>
    </w:p>
    <w:p w14:paraId="2CC158A1"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Descriptive Analysis</w:t>
      </w:r>
      <w:r w:rsidRPr="008B16CF">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8B16CF">
        <w:rPr>
          <w:rFonts w:ascii="Calibri" w:hAnsi="Calibri" w:cs="Calibri"/>
        </w:rPr>
        <w:tab/>
      </w:r>
    </w:p>
    <w:p w14:paraId="41BF8675"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T-Test and ANOVA</w:t>
      </w:r>
      <w:r w:rsidRPr="008B16CF">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Post-Hoc Analysis</w:t>
      </w:r>
      <w:r w:rsidRPr="008B16CF">
        <w:rPr>
          <w:rFonts w:ascii="Calibri" w:hAnsi="Calibri" w:cs="Calibri"/>
        </w:rPr>
        <w:t>: following ANOVA, post-hoc test such as Tukey’s HSD will be conducted to determine which specific groups differ from one another.</w:t>
      </w:r>
    </w:p>
    <w:p w14:paraId="15D141B9" w14:textId="77777777" w:rsidR="004E20E5" w:rsidRPr="008B16CF" w:rsidRDefault="004E20E5" w:rsidP="00BA35B4">
      <w:pPr>
        <w:pStyle w:val="ListParagraph"/>
        <w:jc w:val="both"/>
        <w:rPr>
          <w:rFonts w:ascii="Calibri" w:hAnsi="Calibri" w:cs="Calibri"/>
        </w:rPr>
      </w:pPr>
    </w:p>
    <w:p w14:paraId="48D33E81" w14:textId="47D3BE9C" w:rsidR="009D2CE1" w:rsidRPr="008B16CF" w:rsidRDefault="009D2CE1" w:rsidP="00BA35B4">
      <w:pPr>
        <w:jc w:val="both"/>
        <w:rPr>
          <w:rFonts w:ascii="Calibri" w:hAnsi="Calibri" w:cs="Calibri"/>
        </w:rPr>
      </w:pPr>
      <w:r w:rsidRPr="008B16CF">
        <w:rPr>
          <w:rFonts w:ascii="Calibri" w:hAnsi="Calibri" w:cs="Calibri"/>
          <w:b/>
          <w:bCs/>
        </w:rPr>
        <w:t>Correlation and Regression Analysis</w:t>
      </w:r>
      <w:r w:rsidRPr="008B16CF">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w:t>
      </w:r>
      <w:r w:rsidRPr="008B16CF">
        <w:rPr>
          <w:rFonts w:ascii="Calibri" w:hAnsi="Calibri" w:cs="Calibri"/>
        </w:rPr>
        <w:lastRenderedPageBreak/>
        <w:t>values) being used to confirm the relevance of predictors.</w:t>
      </w:r>
      <w:r w:rsidR="00E72E7E" w:rsidRPr="008B16CF">
        <w:rPr>
          <w:rFonts w:ascii="Calibri" w:hAnsi="Calibri" w:cs="Calibri"/>
        </w:rPr>
        <w:t xml:space="preserve"> These relationships are consistent with the findings of </w:t>
      </w:r>
      <w:sdt>
        <w:sdtPr>
          <w:rPr>
            <w:rFonts w:ascii="Calibri" w:hAnsi="Calibri" w:cs="Calibri"/>
            <w:color w:val="000000"/>
          </w:rPr>
          <w:tag w:val="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74098211"/>
          <w:placeholder>
            <w:docPart w:val="DefaultPlaceholder_-1854013440"/>
          </w:placeholder>
        </w:sdtPr>
        <w:sdtContent>
          <w:r w:rsidR="00D87155">
            <w:rPr>
              <w:rFonts w:ascii="Calibri" w:hAnsi="Calibri" w:cs="Calibri"/>
              <w:color w:val="000000"/>
            </w:rPr>
            <w:t>(Oreskovic, Li and Erwin, 2023)</w:t>
          </w:r>
        </w:sdtContent>
      </w:sdt>
      <w:r w:rsidR="00E72E7E" w:rsidRPr="008B16CF">
        <w:rPr>
          <w:rFonts w:ascii="Calibri" w:hAnsi="Calibri" w:cs="Calibri"/>
        </w:rPr>
        <w:t xml:space="preserve"> who emphasized the importance of considering these factors in personalized health interventions</w:t>
      </w:r>
    </w:p>
    <w:p w14:paraId="1656C7BE" w14:textId="6C22F061" w:rsidR="009D2CE1" w:rsidRPr="008B16CF" w:rsidRDefault="009D2CE1" w:rsidP="00BA35B4">
      <w:pPr>
        <w:jc w:val="both"/>
        <w:rPr>
          <w:rFonts w:ascii="Calibri" w:hAnsi="Calibri" w:cs="Calibri"/>
          <w:b/>
          <w:bCs/>
        </w:rPr>
      </w:pPr>
    </w:p>
    <w:p w14:paraId="4BA5E626" w14:textId="4532EF5C" w:rsidR="009D2CE1" w:rsidRPr="008B16CF" w:rsidRDefault="009D2CE1" w:rsidP="00BA35B4">
      <w:pPr>
        <w:jc w:val="both"/>
        <w:rPr>
          <w:rFonts w:ascii="Calibri" w:hAnsi="Calibri" w:cs="Calibri"/>
        </w:rPr>
      </w:pPr>
      <w:r w:rsidRPr="008B16CF">
        <w:rPr>
          <w:rFonts w:ascii="Calibri" w:hAnsi="Calibri" w:cs="Calibri"/>
          <w:b/>
          <w:bCs/>
        </w:rPr>
        <w:t>Model Performance Metrics</w:t>
      </w:r>
      <w:r w:rsidRPr="008B16CF">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8B16CF" w:rsidRDefault="009D2CE1" w:rsidP="00BA35B4">
      <w:pPr>
        <w:jc w:val="both"/>
        <w:rPr>
          <w:rFonts w:ascii="Calibri" w:hAnsi="Calibri" w:cs="Calibri"/>
        </w:rPr>
      </w:pPr>
    </w:p>
    <w:p w14:paraId="1A8EA897" w14:textId="3D6AB572" w:rsidR="009D2CE1" w:rsidRPr="008B16CF" w:rsidRDefault="009D2CE1" w:rsidP="00BA35B4">
      <w:pPr>
        <w:jc w:val="both"/>
        <w:rPr>
          <w:rFonts w:ascii="Calibri" w:hAnsi="Calibri" w:cs="Calibri"/>
        </w:rPr>
      </w:pPr>
      <w:r w:rsidRPr="008B16CF">
        <w:rPr>
          <w:rFonts w:ascii="Calibri" w:hAnsi="Calibri" w:cs="Calibri"/>
          <w:b/>
          <w:bCs/>
        </w:rPr>
        <w:t>Validation and Testing</w:t>
      </w:r>
      <w:r w:rsidRPr="008B16CF">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8B16CF" w:rsidRDefault="00B84E8E" w:rsidP="00BA35B4">
      <w:pPr>
        <w:jc w:val="both"/>
        <w:rPr>
          <w:rFonts w:ascii="Calibri" w:hAnsi="Calibri" w:cs="Calibri"/>
        </w:rPr>
      </w:pPr>
    </w:p>
    <w:p w14:paraId="070B1BC7" w14:textId="06E5DEE6" w:rsidR="00B84E8E" w:rsidRPr="008B16CF" w:rsidRDefault="00B84E8E" w:rsidP="00BA35B4">
      <w:pPr>
        <w:jc w:val="both"/>
        <w:rPr>
          <w:rFonts w:ascii="Calibri" w:hAnsi="Calibri" w:cs="Calibri"/>
        </w:rPr>
      </w:pPr>
      <w:r w:rsidRPr="008B16CF">
        <w:rPr>
          <w:rFonts w:ascii="Calibri" w:hAnsi="Calibri" w:cs="Calibri"/>
        </w:rPr>
        <w:t>The use of performance metrics is a common practice in evaluating machine learning models. These tools provide valuable insights into the model’s predictive capabilities and highlight areas for further refinement (Prathipati et al.,2024)</w:t>
      </w:r>
      <w:r w:rsidR="00D87155">
        <w:rPr>
          <w:rFonts w:ascii="Calibri" w:hAnsi="Calibri" w:cs="Calibri"/>
        </w:rPr>
        <w:t xml:space="preserve"> </w:t>
      </w:r>
    </w:p>
    <w:p w14:paraId="16AE2280" w14:textId="77777777" w:rsidR="002F07C6" w:rsidRPr="008B16CF" w:rsidRDefault="002F07C6" w:rsidP="005A0135">
      <w:pPr>
        <w:pStyle w:val="Heading2"/>
      </w:pPr>
    </w:p>
    <w:p w14:paraId="6F24BECA" w14:textId="202E22D5" w:rsidR="002F07C6" w:rsidRPr="008B16CF" w:rsidRDefault="002F07C6" w:rsidP="005A0135">
      <w:pPr>
        <w:pStyle w:val="Heading2"/>
      </w:pPr>
      <w:bookmarkStart w:id="42" w:name="_Toc175214554"/>
      <w:r w:rsidRPr="008B16CF">
        <w:t>3.5. Machine Learning</w:t>
      </w:r>
      <w:bookmarkEnd w:id="42"/>
    </w:p>
    <w:p w14:paraId="0B04EF31" w14:textId="3DC12A98" w:rsidR="0097786B" w:rsidRPr="008B16CF" w:rsidRDefault="0097786B" w:rsidP="00BA35B4">
      <w:pPr>
        <w:jc w:val="both"/>
        <w:rPr>
          <w:rFonts w:ascii="Calibri" w:hAnsi="Calibri" w:cs="Calibri"/>
        </w:rPr>
      </w:pPr>
      <w:r w:rsidRPr="008B16CF">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8B16CF">
        <w:rPr>
          <w:rFonts w:ascii="Calibri" w:hAnsi="Calibri" w:cs="Calibri"/>
        </w:rPr>
        <w:t>d</w:t>
      </w:r>
      <w:r w:rsidRPr="008B16CF">
        <w:rPr>
          <w:rFonts w:ascii="Calibri" w:hAnsi="Calibri" w:cs="Calibri"/>
        </w:rPr>
        <w:t>y.</w:t>
      </w:r>
    </w:p>
    <w:p w14:paraId="471FAE1E" w14:textId="77777777" w:rsidR="0097786B" w:rsidRPr="008B16CF" w:rsidRDefault="0097786B" w:rsidP="00BA35B4">
      <w:pPr>
        <w:jc w:val="both"/>
        <w:rPr>
          <w:rFonts w:ascii="Calibri" w:hAnsi="Calibri" w:cs="Calibri"/>
        </w:rPr>
      </w:pPr>
    </w:p>
    <w:p w14:paraId="0E8E74D9" w14:textId="21768471" w:rsidR="0097786B" w:rsidRPr="008B16CF" w:rsidRDefault="00A86423" w:rsidP="00CB63EB">
      <w:pPr>
        <w:pStyle w:val="Heading3"/>
        <w:rPr>
          <w:rFonts w:ascii="Calibri" w:hAnsi="Calibri" w:cs="Calibri"/>
        </w:rPr>
      </w:pPr>
      <w:bookmarkStart w:id="43" w:name="_Toc175214555"/>
      <w:r w:rsidRPr="008B16CF">
        <w:rPr>
          <w:rFonts w:ascii="Calibri" w:hAnsi="Calibri" w:cs="Calibri"/>
        </w:rPr>
        <w:t xml:space="preserve">3.5.1 </w:t>
      </w:r>
      <w:r w:rsidR="0097786B" w:rsidRPr="008B16CF">
        <w:rPr>
          <w:rFonts w:ascii="Calibri" w:hAnsi="Calibri" w:cs="Calibri"/>
        </w:rPr>
        <w:t>Linear Regression</w:t>
      </w:r>
      <w:bookmarkEnd w:id="43"/>
    </w:p>
    <w:p w14:paraId="7D13DD64" w14:textId="019F320F" w:rsidR="0097786B" w:rsidRPr="008B16CF" w:rsidRDefault="0097786B" w:rsidP="00BA35B4">
      <w:pPr>
        <w:jc w:val="both"/>
        <w:rPr>
          <w:rFonts w:ascii="Calibri" w:hAnsi="Calibri" w:cs="Calibri"/>
        </w:rPr>
      </w:pPr>
      <w:r w:rsidRPr="008B16CF">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8B16CF" w:rsidRDefault="0097786B" w:rsidP="00BA35B4">
      <w:pPr>
        <w:jc w:val="both"/>
        <w:rPr>
          <w:rFonts w:ascii="Calibri" w:hAnsi="Calibri" w:cs="Calibri"/>
        </w:rPr>
      </w:pPr>
    </w:p>
    <w:p w14:paraId="2C056344" w14:textId="064B51AF" w:rsidR="0097786B" w:rsidRPr="008B16CF" w:rsidRDefault="00A86423" w:rsidP="00BA35B4">
      <w:pPr>
        <w:pStyle w:val="Heading3"/>
        <w:rPr>
          <w:rFonts w:ascii="Calibri" w:hAnsi="Calibri" w:cs="Calibri"/>
        </w:rPr>
      </w:pPr>
      <w:bookmarkStart w:id="44" w:name="_Toc175214556"/>
      <w:r w:rsidRPr="008B16CF">
        <w:rPr>
          <w:rFonts w:ascii="Calibri" w:hAnsi="Calibri" w:cs="Calibri"/>
        </w:rPr>
        <w:t xml:space="preserve">3.5.2 </w:t>
      </w:r>
      <w:r w:rsidR="0097786B" w:rsidRPr="008B16CF">
        <w:rPr>
          <w:rFonts w:ascii="Calibri" w:hAnsi="Calibri" w:cs="Calibri"/>
        </w:rPr>
        <w:t>Ridge Regression</w:t>
      </w:r>
      <w:bookmarkEnd w:id="44"/>
    </w:p>
    <w:p w14:paraId="327A0F06" w14:textId="7930FC0D" w:rsidR="0097786B" w:rsidRPr="008B16CF" w:rsidRDefault="0097786B" w:rsidP="00BA35B4">
      <w:pPr>
        <w:jc w:val="both"/>
        <w:rPr>
          <w:rFonts w:ascii="Calibri" w:hAnsi="Calibri" w:cs="Calibri"/>
        </w:rPr>
      </w:pPr>
      <w:r w:rsidRPr="008B16CF">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8B16CF" w:rsidRDefault="0097786B" w:rsidP="00BA35B4">
      <w:pPr>
        <w:jc w:val="both"/>
        <w:rPr>
          <w:rFonts w:ascii="Calibri" w:hAnsi="Calibri" w:cs="Calibri"/>
        </w:rPr>
      </w:pPr>
    </w:p>
    <w:p w14:paraId="2CE10732" w14:textId="1733C508" w:rsidR="0097786B" w:rsidRPr="008B16CF" w:rsidRDefault="00A86423" w:rsidP="00BA35B4">
      <w:pPr>
        <w:pStyle w:val="Heading3"/>
        <w:rPr>
          <w:rFonts w:ascii="Calibri" w:hAnsi="Calibri" w:cs="Calibri"/>
        </w:rPr>
      </w:pPr>
      <w:bookmarkStart w:id="45" w:name="_Toc175214557"/>
      <w:r w:rsidRPr="008B16CF">
        <w:rPr>
          <w:rFonts w:ascii="Calibri" w:hAnsi="Calibri" w:cs="Calibri"/>
        </w:rPr>
        <w:t xml:space="preserve">3.5.3 </w:t>
      </w:r>
      <w:r w:rsidR="0097786B" w:rsidRPr="008B16CF">
        <w:rPr>
          <w:rFonts w:ascii="Calibri" w:hAnsi="Calibri" w:cs="Calibri"/>
        </w:rPr>
        <w:t>Lasso Regression</w:t>
      </w:r>
      <w:bookmarkEnd w:id="45"/>
    </w:p>
    <w:p w14:paraId="2EFFDF56" w14:textId="7D244F75" w:rsidR="0097786B" w:rsidRPr="008B16CF" w:rsidRDefault="0097786B" w:rsidP="00BA35B4">
      <w:pPr>
        <w:jc w:val="both"/>
        <w:rPr>
          <w:rFonts w:ascii="Calibri" w:hAnsi="Calibri" w:cs="Calibri"/>
        </w:rPr>
      </w:pPr>
      <w:r w:rsidRPr="008B16CF">
        <w:rPr>
          <w:rFonts w:ascii="Calibri" w:hAnsi="Calibri" w:cs="Calibri"/>
        </w:rPr>
        <w:t>Lasso Regression is a kind of Linear Regression that incorporates regularisation and has the ability to assign some coefficients as zero, hence facilitating feature selection. This aids in streamlining the model and enhancing its comprehensibility.</w:t>
      </w:r>
    </w:p>
    <w:p w14:paraId="7E24C1D8" w14:textId="77777777" w:rsidR="0097786B" w:rsidRPr="008B16CF" w:rsidRDefault="0097786B" w:rsidP="00BA35B4">
      <w:pPr>
        <w:jc w:val="both"/>
        <w:rPr>
          <w:rFonts w:ascii="Calibri" w:hAnsi="Calibri" w:cs="Calibri"/>
        </w:rPr>
      </w:pPr>
    </w:p>
    <w:p w14:paraId="019B6395" w14:textId="4F4A423D" w:rsidR="00E91BBF" w:rsidRPr="008B16CF" w:rsidRDefault="00A86423" w:rsidP="00BA35B4">
      <w:pPr>
        <w:pStyle w:val="Heading3"/>
        <w:rPr>
          <w:rFonts w:ascii="Calibri" w:hAnsi="Calibri" w:cs="Calibri"/>
        </w:rPr>
      </w:pPr>
      <w:bookmarkStart w:id="46" w:name="_Toc175214558"/>
      <w:r w:rsidRPr="008B16CF">
        <w:rPr>
          <w:rFonts w:ascii="Calibri" w:hAnsi="Calibri" w:cs="Calibri"/>
        </w:rPr>
        <w:t xml:space="preserve">3.5.4 </w:t>
      </w:r>
      <w:r w:rsidR="00E91BBF" w:rsidRPr="008B16CF">
        <w:rPr>
          <w:rFonts w:ascii="Calibri" w:hAnsi="Calibri" w:cs="Calibri"/>
        </w:rPr>
        <w:t>Decision Tree Regressor</w:t>
      </w:r>
      <w:bookmarkEnd w:id="46"/>
    </w:p>
    <w:p w14:paraId="417B29D1" w14:textId="5BEAB866" w:rsidR="00E91BBF" w:rsidRPr="008B16CF" w:rsidRDefault="00E91BBF" w:rsidP="00BA35B4">
      <w:pPr>
        <w:jc w:val="both"/>
        <w:rPr>
          <w:rFonts w:ascii="Calibri" w:hAnsi="Calibri" w:cs="Calibri"/>
        </w:rPr>
      </w:pPr>
      <w:r w:rsidRPr="008B16CF">
        <w:rPr>
          <w:rFonts w:ascii="Calibri" w:hAnsi="Calibri" w:cs="Calibri"/>
        </w:rPr>
        <w:t xml:space="preserve">Decision Tree Regressor is a model that partitions the data into subsets based on the values of its features, allowing for non-linear relationships. It has the ability to capture subtle </w:t>
      </w:r>
      <w:r w:rsidRPr="008B16CF">
        <w:rPr>
          <w:rFonts w:ascii="Calibri" w:hAnsi="Calibri" w:cs="Calibri"/>
        </w:rPr>
        <w:lastRenderedPageBreak/>
        <w:t>correlations between features and target variable, which makes it valuable for complex datasets.</w:t>
      </w:r>
    </w:p>
    <w:p w14:paraId="60B25C8C" w14:textId="77777777" w:rsidR="00E91BBF" w:rsidRPr="008B16CF" w:rsidRDefault="00E91BBF" w:rsidP="00BA35B4">
      <w:pPr>
        <w:jc w:val="both"/>
        <w:rPr>
          <w:rFonts w:ascii="Calibri" w:hAnsi="Calibri" w:cs="Calibri"/>
        </w:rPr>
      </w:pPr>
    </w:p>
    <w:p w14:paraId="3E6EF031" w14:textId="0EB4423B" w:rsidR="00E91BBF" w:rsidRPr="008B16CF" w:rsidRDefault="00A86423" w:rsidP="00BA35B4">
      <w:pPr>
        <w:pStyle w:val="Heading3"/>
        <w:rPr>
          <w:rFonts w:ascii="Calibri" w:hAnsi="Calibri" w:cs="Calibri"/>
        </w:rPr>
      </w:pPr>
      <w:bookmarkStart w:id="47" w:name="_Toc175214559"/>
      <w:r w:rsidRPr="008B16CF">
        <w:rPr>
          <w:rFonts w:ascii="Calibri" w:hAnsi="Calibri" w:cs="Calibri"/>
        </w:rPr>
        <w:t xml:space="preserve">3.5.5 </w:t>
      </w:r>
      <w:r w:rsidR="00E91BBF" w:rsidRPr="008B16CF">
        <w:rPr>
          <w:rFonts w:ascii="Calibri" w:hAnsi="Calibri" w:cs="Calibri"/>
        </w:rPr>
        <w:t>Random Forest Regressor</w:t>
      </w:r>
      <w:bookmarkEnd w:id="47"/>
    </w:p>
    <w:p w14:paraId="20F1EDF7" w14:textId="3B99452B" w:rsidR="00E91BBF" w:rsidRPr="008B16CF" w:rsidRDefault="00E91BBF" w:rsidP="00BA35B4">
      <w:pPr>
        <w:jc w:val="both"/>
        <w:rPr>
          <w:rFonts w:ascii="Calibri" w:hAnsi="Calibri" w:cs="Calibri"/>
        </w:rPr>
      </w:pPr>
      <w:r w:rsidRPr="008B16CF">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8B16CF" w:rsidRDefault="00E91BBF" w:rsidP="00BA35B4">
      <w:pPr>
        <w:jc w:val="both"/>
        <w:rPr>
          <w:rFonts w:ascii="Calibri" w:hAnsi="Calibri" w:cs="Calibri"/>
        </w:rPr>
      </w:pPr>
    </w:p>
    <w:p w14:paraId="6EDBB629" w14:textId="0F9B1858" w:rsidR="00E91BBF" w:rsidRPr="008B16CF" w:rsidRDefault="00A86423" w:rsidP="00BA35B4">
      <w:pPr>
        <w:pStyle w:val="Heading3"/>
        <w:rPr>
          <w:rFonts w:ascii="Calibri" w:hAnsi="Calibri" w:cs="Calibri"/>
        </w:rPr>
      </w:pPr>
      <w:bookmarkStart w:id="48" w:name="_Toc175214560"/>
      <w:r w:rsidRPr="008B16CF">
        <w:rPr>
          <w:rFonts w:ascii="Calibri" w:hAnsi="Calibri" w:cs="Calibri"/>
        </w:rPr>
        <w:t xml:space="preserve">3.5.6 </w:t>
      </w:r>
      <w:r w:rsidR="00E91BBF" w:rsidRPr="008B16CF">
        <w:rPr>
          <w:rFonts w:ascii="Calibri" w:hAnsi="Calibri" w:cs="Calibri"/>
        </w:rPr>
        <w:t>Support Vector Machine</w:t>
      </w:r>
      <w:bookmarkEnd w:id="48"/>
      <w:r w:rsidR="00E91BBF" w:rsidRPr="008B16CF">
        <w:rPr>
          <w:rFonts w:ascii="Calibri" w:hAnsi="Calibri" w:cs="Calibri"/>
        </w:rPr>
        <w:t xml:space="preserve"> </w:t>
      </w:r>
    </w:p>
    <w:p w14:paraId="0E8DC94A" w14:textId="607EB2E2" w:rsidR="00E91BBF" w:rsidRPr="008B16CF" w:rsidRDefault="00E91BBF" w:rsidP="00BA35B4">
      <w:pPr>
        <w:jc w:val="both"/>
        <w:rPr>
          <w:rFonts w:ascii="Calibri" w:hAnsi="Calibri" w:cs="Calibri"/>
        </w:rPr>
      </w:pPr>
      <w:r w:rsidRPr="008B16CF">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8B16CF" w:rsidRDefault="00E91BBF" w:rsidP="00BA35B4">
      <w:pPr>
        <w:jc w:val="both"/>
        <w:rPr>
          <w:rFonts w:ascii="Calibri" w:hAnsi="Calibri" w:cs="Calibri"/>
        </w:rPr>
      </w:pPr>
    </w:p>
    <w:p w14:paraId="2236DAF3" w14:textId="102FB8E7" w:rsidR="00E91BBF" w:rsidRPr="008B16CF" w:rsidRDefault="00A86423" w:rsidP="00BA35B4">
      <w:pPr>
        <w:pStyle w:val="Heading3"/>
        <w:rPr>
          <w:rFonts w:ascii="Calibri" w:hAnsi="Calibri" w:cs="Calibri"/>
        </w:rPr>
      </w:pPr>
      <w:bookmarkStart w:id="49" w:name="_Toc175214561"/>
      <w:r w:rsidRPr="008B16CF">
        <w:rPr>
          <w:rFonts w:ascii="Calibri" w:hAnsi="Calibri" w:cs="Calibri"/>
        </w:rPr>
        <w:t xml:space="preserve">3.5.7 </w:t>
      </w:r>
      <w:r w:rsidR="00E91BBF" w:rsidRPr="008B16CF">
        <w:rPr>
          <w:rFonts w:ascii="Calibri" w:hAnsi="Calibri" w:cs="Calibri"/>
        </w:rPr>
        <w:t>Gradient Boosting</w:t>
      </w:r>
      <w:bookmarkEnd w:id="49"/>
    </w:p>
    <w:p w14:paraId="2AF9F344" w14:textId="4791298C" w:rsidR="00E91BBF" w:rsidRPr="008B16CF" w:rsidRDefault="00E91BBF" w:rsidP="00BA35B4">
      <w:pPr>
        <w:jc w:val="both"/>
        <w:rPr>
          <w:rFonts w:ascii="Calibri" w:hAnsi="Calibri" w:cs="Calibri"/>
        </w:rPr>
      </w:pPr>
      <w:r w:rsidRPr="008B16CF">
        <w:rPr>
          <w:rFonts w:ascii="Calibri" w:hAnsi="Calibri" w:cs="Calibri"/>
        </w:rPr>
        <w:t xml:space="preserve">Gradient Boosting constructs models in a sequential manner, where each subsequent model rectifies the fault produced </w:t>
      </w:r>
      <w:r w:rsidR="006A272A" w:rsidRPr="008B16CF">
        <w:rPr>
          <w:rFonts w:ascii="Calibri" w:hAnsi="Calibri" w:cs="Calibri"/>
        </w:rPr>
        <w:t>by its predecessors. This ensemble approach is renowned for its exceptional prediction accuracy and resilience.</w:t>
      </w:r>
    </w:p>
    <w:p w14:paraId="13020CC0" w14:textId="037D1689" w:rsidR="00C67B74" w:rsidRPr="008B16CF" w:rsidRDefault="00C67B74" w:rsidP="00BA35B4">
      <w:pPr>
        <w:jc w:val="both"/>
        <w:rPr>
          <w:rFonts w:ascii="Calibri" w:hAnsi="Calibri" w:cs="Calibri"/>
        </w:rPr>
      </w:pPr>
    </w:p>
    <w:p w14:paraId="634B2F7B" w14:textId="2E6182C1" w:rsidR="00D2389B" w:rsidRPr="008B16CF" w:rsidRDefault="00D2389B" w:rsidP="00BA35B4">
      <w:pPr>
        <w:jc w:val="both"/>
        <w:rPr>
          <w:rFonts w:ascii="Calibri" w:hAnsi="Calibri" w:cs="Calibri"/>
        </w:rPr>
      </w:pPr>
      <w:r w:rsidRPr="008B16CF">
        <w:rPr>
          <w:rFonts w:ascii="Calibri" w:hAnsi="Calibri" w:cs="Calibri"/>
        </w:rPr>
        <w:t>The selection of machine learning models is based on their proven effectiveness in health-related applications. Ensemble methods, such as Random Forest and Gradient are particularly favoured for their ability to handle complex datasets and improve prediction accuracy</w:t>
      </w:r>
      <w:r w:rsidR="00D87155">
        <w:rPr>
          <w:rFonts w:ascii="Calibri" w:hAnsi="Calibri" w:cs="Calibri"/>
        </w:rPr>
        <w:t xml:space="preserve"> </w:t>
      </w:r>
      <w:sdt>
        <w:sdtPr>
          <w:rPr>
            <w:rFonts w:ascii="Calibri" w:hAnsi="Calibri" w:cs="Calibri"/>
          </w:rPr>
          <w:tag w:val="MENDELEY_CITATION_TEMP"/>
          <w:id w:val="-1276252032"/>
          <w:placeholder>
            <w:docPart w:val="DefaultPlaceholder_-1854013440"/>
          </w:placeholder>
          <w15:appearance w15:val="hidden"/>
        </w:sdtPr>
        <w:sdtContent>
          <w:r w:rsidR="00D87155">
            <w:rPr>
              <w:rFonts w:ascii="Calibri" w:hAnsi="Calibri" w:cs="Calibri"/>
            </w:rPr>
            <w:t xml:space="preserve"> </w:t>
          </w:r>
        </w:sdtContent>
      </w:sdt>
      <w:sdt>
        <w:sdtPr>
          <w:rPr>
            <w:rFonts w:ascii="Calibri" w:hAnsi="Calibri" w:cs="Calibri"/>
          </w:rPr>
          <w:tag w:val="MENDELEY_CITATION_TEMP"/>
          <w:id w:val="1653953648"/>
          <w:placeholder>
            <w:docPart w:val="DefaultPlaceholder_-1854013440"/>
          </w:placeholder>
          <w15:appearance w15:val="hidden"/>
        </w:sdtPr>
        <w:sdtContent>
          <w:r w:rsidR="00D87155">
            <w:rPr>
              <w:rFonts w:ascii="Calibri" w:hAnsi="Calibri" w:cs="Calibri"/>
            </w:rPr>
            <w:t xml:space="preserve"> </w:t>
          </w:r>
          <w:sdt>
            <w:sdtPr>
              <w:rPr>
                <w:rFonts w:ascii="Calibri" w:hAnsi="Calibri" w:cs="Calibri"/>
              </w:rPr>
              <w:tag w:val="MENDELEY_CITATION_TEMP"/>
              <w:id w:val="-1156991487"/>
              <w:placeholder>
                <w:docPart w:val="DefaultPlaceholder_-1854013440"/>
              </w:placeholder>
              <w15:appearance w15:val="hidden"/>
            </w:sdtPr>
            <w:sdtContent>
              <w:sdt>
                <w:sdtPr>
                  <w:rPr>
                    <w:rFonts w:ascii="Calibri" w:hAnsi="Calibri" w:cs="Calibri"/>
                  </w:rPr>
                  <w:tag w:val="MENDELEY_CITATION_TEMP"/>
                  <w:id w:val="-1594469166"/>
                  <w:placeholder>
                    <w:docPart w:val="DefaultPlaceholder_-1854013440"/>
                  </w:placeholder>
                  <w15:appearance w15:val="hidden"/>
                </w:sdtPr>
                <w:sdtContent>
                  <w:r w:rsidR="00D87155">
                    <w:rPr>
                      <w:rFonts w:ascii="Calibri" w:hAnsi="Calibri" w:cs="Calibri"/>
                    </w:rPr>
                    <w:t xml:space="preserve"> </w:t>
                  </w:r>
                </w:sdtContent>
              </w:sdt>
              <w:sdt>
                <w:sdtPr>
                  <w:rPr>
                    <w:rFonts w:ascii="Calibri" w:hAnsi="Calibri" w:cs="Calibri"/>
                  </w:rPr>
                  <w:tag w:val="MENDELEY_CITATION_TEMP"/>
                  <w:id w:val="311452015"/>
                  <w:placeholder>
                    <w:docPart w:val="DefaultPlaceholder_-1854013440"/>
                  </w:placeholder>
                  <w15:appearance w15:val="hidden"/>
                </w:sdtPr>
                <w:sdtContent>
                  <w:r w:rsidR="00D87155">
                    <w:rPr>
                      <w:rFonts w:ascii="Calibri" w:hAnsi="Calibri" w:cs="Calibri"/>
                    </w:rPr>
                    <w:t xml:space="preserve"> </w:t>
                  </w:r>
                </w:sdtContent>
              </w:sdt>
              <w:sdt>
                <w:sdtPr>
                  <w:rPr>
                    <w:rFonts w:ascii="Calibri" w:hAnsi="Calibri" w:cs="Calibri"/>
                  </w:rPr>
                  <w:tag w:val="MENDELEY_CITATION_TEMP"/>
                  <w:id w:val="2099897734"/>
                  <w:placeholder>
                    <w:docPart w:val="DefaultPlaceholder_-1854013440"/>
                  </w:placeholder>
                  <w15:appearance w15:val="hidden"/>
                </w:sdtPr>
                <w:sdtContent>
                  <w:r w:rsidR="00D87155">
                    <w:rPr>
                      <w:rFonts w:ascii="Calibri" w:hAnsi="Calibri" w:cs="Calibri"/>
                    </w:rPr>
                    <w:t xml:space="preserve"> </w:t>
                  </w:r>
                </w:sdtContent>
              </w:sdt>
              <w:sdt>
                <w:sdtPr>
                  <w:rPr>
                    <w:rFonts w:ascii="Calibri" w:hAnsi="Calibri" w:cs="Calibri"/>
                  </w:rPr>
                  <w:tag w:val="MENDELEY_CITATION_TEMP"/>
                  <w:id w:val="-1907676239"/>
                  <w:placeholder>
                    <w:docPart w:val="DefaultPlaceholder_-1854013440"/>
                  </w:placeholder>
                  <w15:appearance w15:val="hidden"/>
                </w:sdtPr>
                <w:sdtContent>
                  <w:r w:rsidR="00D87155">
                    <w:rPr>
                      <w:rFonts w:ascii="Calibri" w:hAnsi="Calibri" w:cs="Calibri"/>
                    </w:rPr>
                    <w:t xml:space="preserve"> </w:t>
                  </w:r>
                </w:sdtContent>
              </w:sdt>
              <w:sdt>
                <w:sdtPr>
                  <w:rPr>
                    <w:rFonts w:ascii="Calibri" w:hAnsi="Calibri" w:cs="Calibri"/>
                  </w:rPr>
                  <w:tag w:val="MENDELEY_CITATION_TEMP"/>
                  <w:id w:val="1229731560"/>
                  <w:placeholder>
                    <w:docPart w:val="DefaultPlaceholder_-1854013440"/>
                  </w:placeholder>
                  <w15:appearance w15:val="hidden"/>
                </w:sdtPr>
                <w:sdtContent>
                  <w:r w:rsidR="00D87155">
                    <w:rPr>
                      <w:rFonts w:ascii="Calibri" w:hAnsi="Calibri" w:cs="Calibri"/>
                    </w:rPr>
                    <w:t xml:space="preserve"> </w:t>
                  </w:r>
                </w:sdtContent>
              </w:sdt>
              <w:r w:rsidR="00D87155">
                <w:rPr>
                  <w:rFonts w:ascii="Calibri" w:hAnsi="Calibri" w:cs="Calibri"/>
                </w:rPr>
                <w:t xml:space="preserve"> </w:t>
              </w:r>
            </w:sdtContent>
          </w:sdt>
        </w:sdtContent>
      </w:sdt>
    </w:p>
    <w:p w14:paraId="0773C2A3" w14:textId="0D7F6856" w:rsidR="00C67B74" w:rsidRPr="008B16CF" w:rsidRDefault="00C67B74" w:rsidP="005A0135">
      <w:pPr>
        <w:pStyle w:val="Heading2"/>
      </w:pPr>
      <w:bookmarkStart w:id="50" w:name="_Toc175214562"/>
      <w:r w:rsidRPr="008B16CF">
        <w:t>3.6 Rationale for Machine Learning Algorithm</w:t>
      </w:r>
      <w:bookmarkEnd w:id="50"/>
    </w:p>
    <w:p w14:paraId="09FD1A69" w14:textId="77777777" w:rsidR="00C67B74" w:rsidRPr="008B16CF" w:rsidRDefault="00C67B74" w:rsidP="00BA35B4">
      <w:pPr>
        <w:jc w:val="both"/>
        <w:rPr>
          <w:rFonts w:ascii="Calibri" w:hAnsi="Calibri" w:cs="Calibri"/>
        </w:rPr>
      </w:pPr>
      <w:r w:rsidRPr="008B16CF">
        <w:rPr>
          <w:rFonts w:ascii="Calibri" w:hAnsi="Calibri" w:cs="Calibri"/>
          <w:b/>
          <w:bCs/>
        </w:rPr>
        <w:t>Compute Time</w:t>
      </w:r>
      <w:r w:rsidRPr="008B16CF">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B16CF" w:rsidRDefault="00C67B74" w:rsidP="00BA35B4">
      <w:pPr>
        <w:jc w:val="both"/>
        <w:rPr>
          <w:rFonts w:ascii="Calibri" w:hAnsi="Calibri" w:cs="Calibri"/>
        </w:rPr>
      </w:pPr>
    </w:p>
    <w:p w14:paraId="1C1D32A0" w14:textId="31A96688" w:rsidR="00C67B74" w:rsidRPr="008B16CF" w:rsidRDefault="00C67B74" w:rsidP="00BA35B4">
      <w:pPr>
        <w:jc w:val="both"/>
        <w:rPr>
          <w:rFonts w:ascii="Calibri" w:hAnsi="Calibri" w:cs="Calibri"/>
        </w:rPr>
      </w:pPr>
      <w:r w:rsidRPr="008B16CF">
        <w:rPr>
          <w:rFonts w:ascii="Calibri" w:hAnsi="Calibri" w:cs="Calibri"/>
          <w:b/>
          <w:bCs/>
        </w:rPr>
        <w:t>Ease of Deployment</w:t>
      </w:r>
      <w:r w:rsidRPr="008B16CF">
        <w:rPr>
          <w:rFonts w:ascii="Calibri" w:hAnsi="Calibri" w:cs="Calibri"/>
        </w:rPr>
        <w:t>: All selected models are supported by scikit-learn, a widely used Python library for machine learning, wh</w:t>
      </w:r>
      <w:r w:rsidR="007911FC" w:rsidRPr="008B16CF">
        <w:rPr>
          <w:rFonts w:ascii="Calibri" w:hAnsi="Calibri" w:cs="Calibri"/>
        </w:rPr>
        <w:t>i</w:t>
      </w:r>
      <w:r w:rsidRPr="008B16CF">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8B16CF" w:rsidRDefault="00C67B74" w:rsidP="00BA35B4">
      <w:pPr>
        <w:jc w:val="both"/>
        <w:rPr>
          <w:rFonts w:ascii="Calibri" w:hAnsi="Calibri" w:cs="Calibri"/>
        </w:rPr>
      </w:pPr>
    </w:p>
    <w:p w14:paraId="0300EE11" w14:textId="3E470C05" w:rsidR="00C67B74" w:rsidRPr="008B16CF" w:rsidRDefault="00C67B74" w:rsidP="00BA35B4">
      <w:pPr>
        <w:jc w:val="both"/>
        <w:rPr>
          <w:rFonts w:ascii="Calibri" w:hAnsi="Calibri" w:cs="Calibri"/>
        </w:rPr>
      </w:pPr>
      <w:r w:rsidRPr="008B16CF">
        <w:rPr>
          <w:rFonts w:ascii="Calibri" w:hAnsi="Calibri" w:cs="Calibri"/>
          <w:b/>
          <w:bCs/>
        </w:rPr>
        <w:t>Performance</w:t>
      </w:r>
      <w:r w:rsidRPr="008B16CF">
        <w:rPr>
          <w:rFonts w:ascii="Calibri" w:hAnsi="Calibri" w:cs="Calibri"/>
        </w:rPr>
        <w:t>: Gradient Boosting, while computationally more intensive, provides high prediction accuracy and is beneficial for improving the recommendation system’s performance</w:t>
      </w:r>
      <w:r w:rsidR="00E937B1" w:rsidRPr="008B16CF">
        <w:rPr>
          <w:rFonts w:ascii="Calibri" w:hAnsi="Calibri" w:cs="Calibri"/>
        </w:rPr>
        <w:t>.</w:t>
      </w:r>
    </w:p>
    <w:p w14:paraId="620BAB5B" w14:textId="77777777" w:rsidR="00D2389B" w:rsidRPr="008B16CF" w:rsidRDefault="00D2389B" w:rsidP="00BA35B4">
      <w:pPr>
        <w:jc w:val="both"/>
        <w:rPr>
          <w:rFonts w:ascii="Calibri" w:hAnsi="Calibri" w:cs="Calibri"/>
        </w:rPr>
      </w:pPr>
    </w:p>
    <w:p w14:paraId="6D9CD4F5" w14:textId="7D41B88F" w:rsidR="00BB101E" w:rsidRPr="008B16CF" w:rsidRDefault="00BB101E" w:rsidP="00BA35B4">
      <w:pPr>
        <w:jc w:val="both"/>
        <w:rPr>
          <w:rFonts w:ascii="Calibri" w:hAnsi="Calibri" w:cs="Calibri"/>
        </w:rPr>
      </w:pPr>
      <w:r w:rsidRPr="008B16CF">
        <w:rPr>
          <w:rFonts w:ascii="Calibri" w:hAnsi="Calibri" w:cs="Calibri"/>
        </w:rPr>
        <w:t>The rationale for algorithm selection is supported by research demonstrating the importance of balancing accuracy with computational efficiency in health applications. The use of scikit-learn further enhances the model’s accessibility and ease of deployment. (</w:t>
      </w:r>
      <w:r w:rsidR="00D2389B" w:rsidRPr="008B16CF">
        <w:rPr>
          <w:rFonts w:ascii="Calibri" w:hAnsi="Calibri" w:cs="Calibri"/>
        </w:rPr>
        <w:t>Manoj et al, 2024)</w:t>
      </w:r>
    </w:p>
    <w:p w14:paraId="6E8CA0AE" w14:textId="77777777" w:rsidR="006A272A" w:rsidRPr="008B16CF" w:rsidRDefault="006A272A" w:rsidP="00BA35B4">
      <w:pPr>
        <w:jc w:val="both"/>
        <w:rPr>
          <w:rFonts w:ascii="Calibri" w:hAnsi="Calibri" w:cs="Calibri"/>
        </w:rPr>
      </w:pPr>
    </w:p>
    <w:p w14:paraId="4273C939" w14:textId="58261EAD" w:rsidR="006A272A" w:rsidRPr="008B16CF" w:rsidRDefault="006A272A" w:rsidP="005A0135">
      <w:pPr>
        <w:pStyle w:val="Heading2"/>
      </w:pPr>
      <w:bookmarkStart w:id="51" w:name="_Toc175214563"/>
      <w:r w:rsidRPr="008B16CF">
        <w:lastRenderedPageBreak/>
        <w:t>3.</w:t>
      </w:r>
      <w:r w:rsidR="00C67B74" w:rsidRPr="008B16CF">
        <w:t>7</w:t>
      </w:r>
      <w:r w:rsidRPr="008B16CF">
        <w:t xml:space="preserve"> Ethical Considerations</w:t>
      </w:r>
      <w:bookmarkEnd w:id="51"/>
    </w:p>
    <w:p w14:paraId="6F6A9AAD" w14:textId="72B4E0BC" w:rsidR="006A272A" w:rsidRPr="008B16CF" w:rsidRDefault="006A272A" w:rsidP="00BA35B4">
      <w:pPr>
        <w:jc w:val="both"/>
        <w:rPr>
          <w:rFonts w:ascii="Calibri" w:hAnsi="Calibri" w:cs="Calibri"/>
        </w:rPr>
      </w:pPr>
      <w:r w:rsidRPr="008B16CF">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8B16CF">
        <w:rPr>
          <w:rFonts w:ascii="Calibri" w:hAnsi="Calibri" w:cs="Calibri"/>
        </w:rPr>
        <w:t xml:space="preserve"> (Madden et al., 2020)</w:t>
      </w:r>
    </w:p>
    <w:p w14:paraId="30DB6FCC" w14:textId="77777777" w:rsidR="00245D8D" w:rsidRPr="008B16CF" w:rsidRDefault="00245D8D" w:rsidP="00BA35B4">
      <w:pPr>
        <w:jc w:val="both"/>
        <w:rPr>
          <w:rFonts w:ascii="Calibri" w:eastAsiaTheme="majorEastAsia" w:hAnsi="Calibri" w:cs="Calibri"/>
          <w:color w:val="0F4761" w:themeColor="accent1" w:themeShade="BF"/>
        </w:rPr>
      </w:pPr>
    </w:p>
    <w:p w14:paraId="2091DEA9" w14:textId="77777777" w:rsidR="008B3C67" w:rsidRPr="008B16CF" w:rsidRDefault="008B3C67" w:rsidP="00BA35B4">
      <w:pPr>
        <w:jc w:val="both"/>
        <w:rPr>
          <w:rFonts w:ascii="Calibri" w:eastAsiaTheme="majorEastAsia" w:hAnsi="Calibri" w:cs="Calibri"/>
          <w:color w:val="0F4761" w:themeColor="accent1" w:themeShade="BF"/>
        </w:rPr>
      </w:pPr>
    </w:p>
    <w:p w14:paraId="19BB681F" w14:textId="77777777" w:rsidR="00A508D0" w:rsidRPr="008B16CF" w:rsidRDefault="00A508D0" w:rsidP="00BA35B4">
      <w:pPr>
        <w:jc w:val="both"/>
        <w:rPr>
          <w:rFonts w:ascii="Calibri" w:eastAsiaTheme="majorEastAsia" w:hAnsi="Calibri" w:cs="Calibri"/>
          <w:color w:val="0F4761" w:themeColor="accent1" w:themeShade="BF"/>
        </w:rPr>
      </w:pPr>
    </w:p>
    <w:p w14:paraId="2E29DE21" w14:textId="77777777" w:rsidR="00CB63EB" w:rsidRPr="008B16CF" w:rsidRDefault="00CB63EB" w:rsidP="00BA35B4">
      <w:pPr>
        <w:jc w:val="both"/>
        <w:rPr>
          <w:rFonts w:ascii="Calibri" w:eastAsiaTheme="majorEastAsia" w:hAnsi="Calibri" w:cs="Calibri"/>
          <w:color w:val="0F4761" w:themeColor="accent1" w:themeShade="BF"/>
        </w:rPr>
      </w:pPr>
    </w:p>
    <w:p w14:paraId="5B154B85" w14:textId="77777777" w:rsidR="00CB63EB" w:rsidRPr="008B16CF" w:rsidRDefault="00CB63EB" w:rsidP="00BA35B4">
      <w:pPr>
        <w:jc w:val="both"/>
        <w:rPr>
          <w:rFonts w:ascii="Calibri" w:eastAsiaTheme="majorEastAsia" w:hAnsi="Calibri" w:cs="Calibri"/>
          <w:color w:val="0F4761" w:themeColor="accent1" w:themeShade="BF"/>
        </w:rPr>
      </w:pPr>
    </w:p>
    <w:p w14:paraId="3B4A3660" w14:textId="77777777" w:rsidR="00CB63EB" w:rsidRPr="008B16CF" w:rsidRDefault="00CB63EB" w:rsidP="00BA35B4">
      <w:pPr>
        <w:jc w:val="both"/>
        <w:rPr>
          <w:rFonts w:ascii="Calibri" w:eastAsiaTheme="majorEastAsia" w:hAnsi="Calibri" w:cs="Calibri"/>
          <w:color w:val="0F4761" w:themeColor="accent1" w:themeShade="BF"/>
        </w:rPr>
      </w:pPr>
    </w:p>
    <w:p w14:paraId="703CED45" w14:textId="77777777" w:rsidR="00CB63EB" w:rsidRPr="008B16CF" w:rsidRDefault="00CB63EB" w:rsidP="00BA35B4">
      <w:pPr>
        <w:jc w:val="both"/>
        <w:rPr>
          <w:rFonts w:ascii="Calibri" w:eastAsiaTheme="majorEastAsia" w:hAnsi="Calibri" w:cs="Calibri"/>
          <w:color w:val="0F4761" w:themeColor="accent1" w:themeShade="BF"/>
        </w:rPr>
      </w:pPr>
    </w:p>
    <w:p w14:paraId="224DF5C0" w14:textId="77777777" w:rsidR="00CB63EB" w:rsidRPr="008B16CF" w:rsidRDefault="00CB63EB" w:rsidP="00BA35B4">
      <w:pPr>
        <w:jc w:val="both"/>
        <w:rPr>
          <w:rFonts w:ascii="Calibri" w:eastAsiaTheme="majorEastAsia" w:hAnsi="Calibri" w:cs="Calibri"/>
          <w:color w:val="0F4761" w:themeColor="accent1" w:themeShade="BF"/>
        </w:rPr>
      </w:pPr>
    </w:p>
    <w:p w14:paraId="3D275F63" w14:textId="77777777" w:rsidR="00CB63EB" w:rsidRPr="008B16CF" w:rsidRDefault="00CB63EB" w:rsidP="00BA35B4">
      <w:pPr>
        <w:jc w:val="both"/>
        <w:rPr>
          <w:rFonts w:ascii="Calibri" w:eastAsiaTheme="majorEastAsia" w:hAnsi="Calibri" w:cs="Calibri"/>
          <w:color w:val="0F4761" w:themeColor="accent1" w:themeShade="BF"/>
        </w:rPr>
      </w:pPr>
    </w:p>
    <w:p w14:paraId="71EA1491" w14:textId="77777777" w:rsidR="00CB63EB" w:rsidRPr="008B16CF" w:rsidRDefault="00CB63EB" w:rsidP="00BA35B4">
      <w:pPr>
        <w:jc w:val="both"/>
        <w:rPr>
          <w:rFonts w:ascii="Calibri" w:eastAsiaTheme="majorEastAsia" w:hAnsi="Calibri" w:cs="Calibri"/>
          <w:color w:val="0F4761" w:themeColor="accent1" w:themeShade="BF"/>
        </w:rPr>
      </w:pPr>
    </w:p>
    <w:p w14:paraId="64487004" w14:textId="77777777" w:rsidR="00CB63EB" w:rsidRPr="008B16CF" w:rsidRDefault="00CB63EB" w:rsidP="00BA35B4">
      <w:pPr>
        <w:jc w:val="both"/>
        <w:rPr>
          <w:rFonts w:ascii="Calibri" w:eastAsiaTheme="majorEastAsia" w:hAnsi="Calibri" w:cs="Calibri"/>
          <w:color w:val="0F4761" w:themeColor="accent1" w:themeShade="BF"/>
        </w:rPr>
      </w:pPr>
    </w:p>
    <w:p w14:paraId="1979DA43" w14:textId="77777777" w:rsidR="00CB63EB" w:rsidRPr="008B16CF" w:rsidRDefault="00CB63EB" w:rsidP="00BA35B4">
      <w:pPr>
        <w:jc w:val="both"/>
        <w:rPr>
          <w:rFonts w:ascii="Calibri" w:eastAsiaTheme="majorEastAsia" w:hAnsi="Calibri" w:cs="Calibri"/>
          <w:color w:val="0F4761" w:themeColor="accent1" w:themeShade="BF"/>
        </w:rPr>
      </w:pPr>
    </w:p>
    <w:p w14:paraId="3DF6BF5F" w14:textId="77777777" w:rsidR="00CB63EB" w:rsidRPr="008B16CF" w:rsidRDefault="00CB63EB" w:rsidP="00BA35B4">
      <w:pPr>
        <w:jc w:val="both"/>
        <w:rPr>
          <w:rFonts w:ascii="Calibri" w:eastAsiaTheme="majorEastAsia" w:hAnsi="Calibri" w:cs="Calibri"/>
          <w:color w:val="0F4761" w:themeColor="accent1" w:themeShade="BF"/>
        </w:rPr>
      </w:pPr>
    </w:p>
    <w:p w14:paraId="4A4B28C1" w14:textId="77777777" w:rsidR="00CB63EB" w:rsidRPr="008B16CF" w:rsidRDefault="00CB63EB" w:rsidP="00BA35B4">
      <w:pPr>
        <w:jc w:val="both"/>
        <w:rPr>
          <w:rFonts w:ascii="Calibri" w:eastAsiaTheme="majorEastAsia" w:hAnsi="Calibri" w:cs="Calibri"/>
          <w:color w:val="0F4761" w:themeColor="accent1" w:themeShade="BF"/>
        </w:rPr>
      </w:pPr>
    </w:p>
    <w:p w14:paraId="15F1400D" w14:textId="77777777" w:rsidR="00CB63EB" w:rsidRPr="008B16CF" w:rsidRDefault="00CB63EB" w:rsidP="00BA35B4">
      <w:pPr>
        <w:jc w:val="both"/>
        <w:rPr>
          <w:rFonts w:ascii="Calibri" w:eastAsiaTheme="majorEastAsia" w:hAnsi="Calibri" w:cs="Calibri"/>
          <w:color w:val="0F4761" w:themeColor="accent1" w:themeShade="BF"/>
        </w:rPr>
      </w:pPr>
    </w:p>
    <w:p w14:paraId="7047764E" w14:textId="77777777" w:rsidR="00CB63EB" w:rsidRPr="008B16CF" w:rsidRDefault="00CB63EB" w:rsidP="00BA35B4">
      <w:pPr>
        <w:jc w:val="both"/>
        <w:rPr>
          <w:rFonts w:ascii="Calibri" w:eastAsiaTheme="majorEastAsia" w:hAnsi="Calibri" w:cs="Calibri"/>
          <w:color w:val="0F4761" w:themeColor="accent1" w:themeShade="BF"/>
        </w:rPr>
      </w:pPr>
    </w:p>
    <w:p w14:paraId="2F4FFDB6" w14:textId="77777777" w:rsidR="00CB63EB" w:rsidRPr="008B16CF" w:rsidRDefault="00CB63EB" w:rsidP="00BA35B4">
      <w:pPr>
        <w:jc w:val="both"/>
        <w:rPr>
          <w:rFonts w:ascii="Calibri" w:eastAsiaTheme="majorEastAsia" w:hAnsi="Calibri" w:cs="Calibri"/>
          <w:color w:val="0F4761" w:themeColor="accent1" w:themeShade="BF"/>
        </w:rPr>
      </w:pPr>
    </w:p>
    <w:p w14:paraId="0E3B8591" w14:textId="77777777" w:rsidR="00CB63EB" w:rsidRPr="008B16CF" w:rsidRDefault="00CB63EB" w:rsidP="00BA35B4">
      <w:pPr>
        <w:jc w:val="both"/>
        <w:rPr>
          <w:rFonts w:ascii="Calibri" w:eastAsiaTheme="majorEastAsia" w:hAnsi="Calibri" w:cs="Calibri"/>
          <w:color w:val="0F4761" w:themeColor="accent1" w:themeShade="BF"/>
        </w:rPr>
      </w:pPr>
    </w:p>
    <w:p w14:paraId="19C47D44" w14:textId="77777777" w:rsidR="00CB63EB" w:rsidRPr="008B16CF" w:rsidRDefault="00CB63EB" w:rsidP="00BA35B4">
      <w:pPr>
        <w:jc w:val="both"/>
        <w:rPr>
          <w:rFonts w:ascii="Calibri" w:eastAsiaTheme="majorEastAsia" w:hAnsi="Calibri" w:cs="Calibri"/>
          <w:color w:val="0F4761" w:themeColor="accent1" w:themeShade="BF"/>
        </w:rPr>
      </w:pPr>
    </w:p>
    <w:p w14:paraId="45E33DEE" w14:textId="77777777" w:rsidR="00CB63EB" w:rsidRPr="008B16CF" w:rsidRDefault="00CB63EB" w:rsidP="00BA35B4">
      <w:pPr>
        <w:jc w:val="both"/>
        <w:rPr>
          <w:rFonts w:ascii="Calibri" w:eastAsiaTheme="majorEastAsia" w:hAnsi="Calibri" w:cs="Calibri"/>
          <w:color w:val="0F4761" w:themeColor="accent1" w:themeShade="BF"/>
        </w:rPr>
      </w:pPr>
    </w:p>
    <w:p w14:paraId="2D7298B2" w14:textId="77777777" w:rsidR="00CB63EB" w:rsidRPr="008B16CF" w:rsidRDefault="00CB63EB" w:rsidP="00BA35B4">
      <w:pPr>
        <w:jc w:val="both"/>
        <w:rPr>
          <w:rFonts w:ascii="Calibri" w:eastAsiaTheme="majorEastAsia" w:hAnsi="Calibri" w:cs="Calibri"/>
          <w:color w:val="0F4761" w:themeColor="accent1" w:themeShade="BF"/>
        </w:rPr>
      </w:pPr>
    </w:p>
    <w:p w14:paraId="609B52D4" w14:textId="77777777" w:rsidR="00CB63EB" w:rsidRPr="008B16CF" w:rsidRDefault="00CB63EB" w:rsidP="00BA35B4">
      <w:pPr>
        <w:jc w:val="both"/>
        <w:rPr>
          <w:rFonts w:ascii="Calibri" w:eastAsiaTheme="majorEastAsia" w:hAnsi="Calibri" w:cs="Calibri"/>
          <w:color w:val="0F4761" w:themeColor="accent1" w:themeShade="BF"/>
        </w:rPr>
      </w:pPr>
    </w:p>
    <w:p w14:paraId="67165115" w14:textId="77777777" w:rsidR="00CB63EB" w:rsidRPr="008B16CF" w:rsidRDefault="00CB63EB" w:rsidP="00BA35B4">
      <w:pPr>
        <w:jc w:val="both"/>
        <w:rPr>
          <w:rFonts w:ascii="Calibri" w:eastAsiaTheme="majorEastAsia" w:hAnsi="Calibri" w:cs="Calibri"/>
          <w:color w:val="0F4761" w:themeColor="accent1" w:themeShade="BF"/>
        </w:rPr>
      </w:pPr>
    </w:p>
    <w:p w14:paraId="5D312D62" w14:textId="77777777" w:rsidR="00CB63EB" w:rsidRPr="008B16CF" w:rsidRDefault="00CB63EB" w:rsidP="00BA35B4">
      <w:pPr>
        <w:jc w:val="both"/>
        <w:rPr>
          <w:rFonts w:ascii="Calibri" w:eastAsiaTheme="majorEastAsia" w:hAnsi="Calibri" w:cs="Calibri"/>
          <w:color w:val="0F4761" w:themeColor="accent1" w:themeShade="BF"/>
        </w:rPr>
      </w:pPr>
    </w:p>
    <w:p w14:paraId="6675270E" w14:textId="77777777" w:rsidR="00CB63EB" w:rsidRPr="008B16CF" w:rsidRDefault="00CB63EB" w:rsidP="00BA35B4">
      <w:pPr>
        <w:jc w:val="both"/>
        <w:rPr>
          <w:rFonts w:ascii="Calibri" w:eastAsiaTheme="majorEastAsia" w:hAnsi="Calibri" w:cs="Calibri"/>
          <w:color w:val="0F4761" w:themeColor="accent1" w:themeShade="BF"/>
        </w:rPr>
      </w:pPr>
    </w:p>
    <w:p w14:paraId="708AAF7B" w14:textId="77777777" w:rsidR="00CB63EB" w:rsidRPr="008B16CF" w:rsidRDefault="00CB63EB" w:rsidP="00BA35B4">
      <w:pPr>
        <w:jc w:val="both"/>
        <w:rPr>
          <w:rFonts w:ascii="Calibri" w:eastAsiaTheme="majorEastAsia" w:hAnsi="Calibri" w:cs="Calibri"/>
          <w:color w:val="0F4761" w:themeColor="accent1" w:themeShade="BF"/>
        </w:rPr>
      </w:pPr>
    </w:p>
    <w:p w14:paraId="7375B430" w14:textId="77777777" w:rsidR="00CB63EB" w:rsidRPr="008B16CF" w:rsidRDefault="00CB63EB" w:rsidP="00BA35B4">
      <w:pPr>
        <w:jc w:val="both"/>
        <w:rPr>
          <w:rFonts w:ascii="Calibri" w:eastAsiaTheme="majorEastAsia" w:hAnsi="Calibri" w:cs="Calibri"/>
          <w:color w:val="0F4761" w:themeColor="accent1" w:themeShade="BF"/>
        </w:rPr>
      </w:pPr>
    </w:p>
    <w:p w14:paraId="3A8311E8" w14:textId="77777777" w:rsidR="00CB63EB" w:rsidRPr="008B16CF" w:rsidRDefault="00CB63EB" w:rsidP="00BA35B4">
      <w:pPr>
        <w:jc w:val="both"/>
        <w:rPr>
          <w:rFonts w:ascii="Calibri" w:eastAsiaTheme="majorEastAsia" w:hAnsi="Calibri" w:cs="Calibri"/>
          <w:color w:val="0F4761" w:themeColor="accent1" w:themeShade="BF"/>
        </w:rPr>
      </w:pPr>
    </w:p>
    <w:p w14:paraId="642DA019" w14:textId="77777777" w:rsidR="00CB63EB" w:rsidRPr="008B16CF" w:rsidRDefault="00CB63EB" w:rsidP="00BA35B4">
      <w:pPr>
        <w:jc w:val="both"/>
        <w:rPr>
          <w:rFonts w:ascii="Calibri" w:eastAsiaTheme="majorEastAsia" w:hAnsi="Calibri" w:cs="Calibri"/>
          <w:color w:val="0F4761" w:themeColor="accent1" w:themeShade="BF"/>
        </w:rPr>
      </w:pPr>
    </w:p>
    <w:p w14:paraId="277BAA9B" w14:textId="77777777" w:rsidR="00CB63EB" w:rsidRPr="008B16CF" w:rsidRDefault="00CB63EB" w:rsidP="00BA35B4">
      <w:pPr>
        <w:jc w:val="both"/>
        <w:rPr>
          <w:rFonts w:ascii="Calibri" w:eastAsiaTheme="majorEastAsia" w:hAnsi="Calibri" w:cs="Calibri"/>
          <w:color w:val="0F4761" w:themeColor="accent1" w:themeShade="BF"/>
        </w:rPr>
      </w:pPr>
    </w:p>
    <w:p w14:paraId="6CFD7DFB" w14:textId="77777777" w:rsidR="00CB63EB" w:rsidRPr="008B16CF" w:rsidRDefault="00CB63EB" w:rsidP="00BA35B4">
      <w:pPr>
        <w:jc w:val="both"/>
        <w:rPr>
          <w:rFonts w:ascii="Calibri" w:eastAsiaTheme="majorEastAsia" w:hAnsi="Calibri" w:cs="Calibri"/>
          <w:color w:val="0F4761" w:themeColor="accent1" w:themeShade="BF"/>
        </w:rPr>
      </w:pPr>
    </w:p>
    <w:p w14:paraId="0763B6F1" w14:textId="77777777" w:rsidR="00CB63EB" w:rsidRPr="008B16CF" w:rsidRDefault="00CB63EB" w:rsidP="00BA35B4">
      <w:pPr>
        <w:jc w:val="both"/>
        <w:rPr>
          <w:rFonts w:ascii="Calibri" w:eastAsiaTheme="majorEastAsia" w:hAnsi="Calibri" w:cs="Calibri"/>
          <w:color w:val="0F4761" w:themeColor="accent1" w:themeShade="BF"/>
        </w:rPr>
      </w:pPr>
    </w:p>
    <w:p w14:paraId="54EECB89" w14:textId="77777777" w:rsidR="00CB63EB" w:rsidRPr="008B16CF" w:rsidRDefault="00CB63EB" w:rsidP="00BA35B4">
      <w:pPr>
        <w:jc w:val="both"/>
        <w:rPr>
          <w:rFonts w:ascii="Calibri" w:eastAsiaTheme="majorEastAsia" w:hAnsi="Calibri" w:cs="Calibri"/>
          <w:color w:val="0F4761" w:themeColor="accent1" w:themeShade="BF"/>
        </w:rPr>
      </w:pPr>
    </w:p>
    <w:p w14:paraId="39E08A2B" w14:textId="77777777" w:rsidR="00CB63EB" w:rsidRPr="008B16CF" w:rsidRDefault="00CB63EB" w:rsidP="00BA35B4">
      <w:pPr>
        <w:jc w:val="both"/>
        <w:rPr>
          <w:rFonts w:ascii="Calibri" w:eastAsiaTheme="majorEastAsia" w:hAnsi="Calibri" w:cs="Calibri"/>
          <w:color w:val="0F4761" w:themeColor="accent1" w:themeShade="BF"/>
        </w:rPr>
      </w:pPr>
    </w:p>
    <w:p w14:paraId="0E7B5A6B" w14:textId="77777777" w:rsidR="00CB63EB" w:rsidRPr="008B16CF" w:rsidRDefault="00CB63EB" w:rsidP="00BA35B4">
      <w:pPr>
        <w:jc w:val="both"/>
        <w:rPr>
          <w:rFonts w:ascii="Calibri" w:eastAsiaTheme="majorEastAsia" w:hAnsi="Calibri" w:cs="Calibri"/>
          <w:color w:val="0F4761" w:themeColor="accent1" w:themeShade="BF"/>
        </w:rPr>
      </w:pPr>
    </w:p>
    <w:p w14:paraId="58C7DBC3" w14:textId="77777777" w:rsidR="00CB63EB" w:rsidRPr="008B16CF" w:rsidRDefault="00CB63EB" w:rsidP="00BA35B4">
      <w:pPr>
        <w:jc w:val="both"/>
        <w:rPr>
          <w:rFonts w:ascii="Calibri" w:eastAsiaTheme="majorEastAsia" w:hAnsi="Calibri" w:cs="Calibri"/>
          <w:color w:val="0F4761" w:themeColor="accent1" w:themeShade="BF"/>
        </w:rPr>
      </w:pPr>
    </w:p>
    <w:p w14:paraId="6EE72ADC" w14:textId="77777777" w:rsidR="00CB63EB" w:rsidRPr="008B16CF" w:rsidRDefault="00CB63EB" w:rsidP="00BA35B4">
      <w:pPr>
        <w:jc w:val="both"/>
        <w:rPr>
          <w:rFonts w:ascii="Calibri" w:eastAsiaTheme="majorEastAsia" w:hAnsi="Calibri" w:cs="Calibri"/>
          <w:color w:val="0F4761" w:themeColor="accent1" w:themeShade="BF"/>
        </w:rPr>
      </w:pPr>
    </w:p>
    <w:p w14:paraId="3D8D1261" w14:textId="77777777" w:rsidR="00CB63EB" w:rsidRPr="008B16CF" w:rsidRDefault="00CB63EB" w:rsidP="00BA35B4">
      <w:pPr>
        <w:jc w:val="both"/>
        <w:rPr>
          <w:rFonts w:ascii="Calibri" w:eastAsiaTheme="majorEastAsia" w:hAnsi="Calibri" w:cs="Calibri"/>
          <w:color w:val="0F4761" w:themeColor="accent1" w:themeShade="BF"/>
        </w:rPr>
      </w:pPr>
    </w:p>
    <w:p w14:paraId="0EE5454A" w14:textId="77777777" w:rsidR="00CB63EB" w:rsidRPr="008B16CF" w:rsidRDefault="00CB63EB" w:rsidP="00BA35B4">
      <w:pPr>
        <w:jc w:val="both"/>
        <w:rPr>
          <w:rFonts w:ascii="Calibri" w:eastAsiaTheme="majorEastAsia" w:hAnsi="Calibri" w:cs="Calibri"/>
          <w:color w:val="0F4761" w:themeColor="accent1" w:themeShade="BF"/>
        </w:rPr>
      </w:pPr>
    </w:p>
    <w:p w14:paraId="4925611B" w14:textId="77777777" w:rsidR="00CB63EB" w:rsidRPr="008B16CF" w:rsidRDefault="00CB63EB" w:rsidP="00BA35B4">
      <w:pPr>
        <w:jc w:val="both"/>
        <w:rPr>
          <w:rFonts w:ascii="Calibri" w:eastAsiaTheme="majorEastAsia" w:hAnsi="Calibri" w:cs="Calibri"/>
          <w:color w:val="0F4761" w:themeColor="accent1" w:themeShade="BF"/>
        </w:rPr>
      </w:pPr>
    </w:p>
    <w:p w14:paraId="59C16675" w14:textId="77777777" w:rsidR="00CB63EB" w:rsidRPr="008B16CF" w:rsidRDefault="00CB63EB" w:rsidP="00BA35B4">
      <w:pPr>
        <w:jc w:val="both"/>
        <w:rPr>
          <w:rFonts w:ascii="Calibri" w:eastAsiaTheme="majorEastAsia" w:hAnsi="Calibri" w:cs="Calibri"/>
          <w:color w:val="0F4761" w:themeColor="accent1" w:themeShade="BF"/>
        </w:rPr>
      </w:pPr>
    </w:p>
    <w:p w14:paraId="06B707E1" w14:textId="71AA52A8" w:rsidR="00A508D0" w:rsidRPr="008B16CF" w:rsidRDefault="00A508D0" w:rsidP="008B16CF">
      <w:pPr>
        <w:pStyle w:val="Heading1"/>
      </w:pPr>
      <w:bookmarkStart w:id="52" w:name="_Toc175214564"/>
      <w:r w:rsidRPr="008B16CF">
        <w:lastRenderedPageBreak/>
        <w:t>Chapter 4 – Result and Discussion</w:t>
      </w:r>
      <w:bookmarkEnd w:id="52"/>
    </w:p>
    <w:p w14:paraId="4CB3F8CD" w14:textId="77777777" w:rsidR="00A508D0" w:rsidRPr="008B16CF" w:rsidRDefault="00A508D0" w:rsidP="00BA35B4">
      <w:pPr>
        <w:rPr>
          <w:rFonts w:ascii="Calibri" w:hAnsi="Calibri" w:cs="Calibri"/>
        </w:rPr>
      </w:pPr>
    </w:p>
    <w:p w14:paraId="1D7196FE" w14:textId="7061AD9A" w:rsidR="00A508D0" w:rsidRPr="008B16CF" w:rsidRDefault="00A508D0" w:rsidP="005A0135">
      <w:pPr>
        <w:pStyle w:val="Heading2"/>
      </w:pPr>
      <w:bookmarkStart w:id="53" w:name="_Toc175214565"/>
      <w:r w:rsidRPr="008B16CF">
        <w:t>4.1 Introduction</w:t>
      </w:r>
      <w:bookmarkEnd w:id="53"/>
    </w:p>
    <w:p w14:paraId="264EBC4F" w14:textId="1C65A8E1" w:rsidR="009A48E6" w:rsidRPr="008B16CF" w:rsidRDefault="009A48E6" w:rsidP="00BA35B4">
      <w:pPr>
        <w:jc w:val="both"/>
        <w:rPr>
          <w:rFonts w:ascii="Calibri" w:hAnsi="Calibri" w:cs="Calibri"/>
        </w:rPr>
      </w:pPr>
      <w:r w:rsidRPr="008B16CF">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8B16CF">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8B16CF" w:rsidRDefault="00EA00B3" w:rsidP="00BA35B4">
      <w:pPr>
        <w:jc w:val="both"/>
        <w:rPr>
          <w:rFonts w:ascii="Calibri" w:hAnsi="Calibri" w:cs="Calibri"/>
        </w:rPr>
      </w:pPr>
    </w:p>
    <w:p w14:paraId="781F9EF8" w14:textId="77777777" w:rsidR="00EA00B3" w:rsidRPr="008B16CF" w:rsidRDefault="00EA00B3" w:rsidP="00BA35B4">
      <w:pPr>
        <w:rPr>
          <w:rFonts w:ascii="Calibri" w:hAnsi="Calibri" w:cs="Calibri"/>
        </w:rPr>
      </w:pPr>
    </w:p>
    <w:p w14:paraId="563A00B7" w14:textId="30EFC795" w:rsidR="00A508D0" w:rsidRPr="008B16CF" w:rsidRDefault="00A508D0" w:rsidP="005A0135">
      <w:pPr>
        <w:pStyle w:val="Heading2"/>
      </w:pPr>
      <w:bookmarkStart w:id="54" w:name="_Toc175214566"/>
      <w:r w:rsidRPr="008B16CF">
        <w:t>4.2 Data Pre-processing Results</w:t>
      </w:r>
      <w:bookmarkEnd w:id="54"/>
    </w:p>
    <w:p w14:paraId="78D2C7AE" w14:textId="364BFAD9" w:rsidR="00EA00B3" w:rsidRPr="008B16CF" w:rsidRDefault="00FB1911" w:rsidP="00BA35B4">
      <w:pPr>
        <w:jc w:val="both"/>
        <w:rPr>
          <w:rFonts w:ascii="Calibri" w:hAnsi="Calibri" w:cs="Calibri"/>
        </w:rPr>
      </w:pPr>
      <w:r w:rsidRPr="008B16CF">
        <w:rPr>
          <w:rFonts w:ascii="Calibri" w:hAnsi="Calibri" w:cs="Calibri"/>
        </w:rPr>
        <w:t>The data pre-processing stage is critical in preparing the raw data for analysis.</w:t>
      </w:r>
      <w:r w:rsidR="00B843B7" w:rsidRPr="008B16CF">
        <w:rPr>
          <w:rFonts w:ascii="Calibri" w:hAnsi="Calibri" w:cs="Calibri"/>
        </w:rPr>
        <w:t xml:space="preserve"> This section details the various preprocessing steps that were undertaken, including the removal of duplicates, handling of inconsistent data, dealing with missing values, outliers</w:t>
      </w:r>
      <w:r w:rsidRPr="008B16CF">
        <w:rPr>
          <w:rFonts w:ascii="Calibri" w:hAnsi="Calibri" w:cs="Calibri"/>
        </w:rPr>
        <w:t>. The dataset utilized in this study contained parameters such as height</w:t>
      </w:r>
      <w:r w:rsidR="003372D1" w:rsidRPr="008B16CF">
        <w:rPr>
          <w:rFonts w:ascii="Calibri" w:hAnsi="Calibri" w:cs="Calibri"/>
        </w:rPr>
        <w:t xml:space="preserve">, </w:t>
      </w:r>
      <w:r w:rsidRPr="008B16CF">
        <w:rPr>
          <w:rFonts w:ascii="Calibri" w:hAnsi="Calibri" w:cs="Calibri"/>
        </w:rPr>
        <w:t>weight</w:t>
      </w:r>
      <w:r w:rsidR="003372D1" w:rsidRPr="008B16CF">
        <w:rPr>
          <w:rFonts w:ascii="Calibri" w:hAnsi="Calibri" w:cs="Calibri"/>
        </w:rPr>
        <w:t xml:space="preserve"> and</w:t>
      </w:r>
      <w:r w:rsidR="00B843B7" w:rsidRPr="008B16CF">
        <w:rPr>
          <w:rFonts w:ascii="Calibri" w:hAnsi="Calibri" w:cs="Calibri"/>
        </w:rPr>
        <w:t xml:space="preserve"> </w:t>
      </w:r>
      <w:r w:rsidR="003372D1" w:rsidRPr="008B16CF">
        <w:rPr>
          <w:rFonts w:ascii="Calibri" w:hAnsi="Calibri" w:cs="Calibri"/>
        </w:rPr>
        <w:t>BMi</w:t>
      </w:r>
      <w:r w:rsidR="00B843B7" w:rsidRPr="008B16CF">
        <w:rPr>
          <w:rFonts w:ascii="Calibri" w:hAnsi="Calibri" w:cs="Calibri"/>
        </w:rPr>
        <w:t>.</w:t>
      </w:r>
    </w:p>
    <w:p w14:paraId="524192BD" w14:textId="77777777" w:rsidR="00B843B7" w:rsidRPr="008B16CF" w:rsidRDefault="00B843B7" w:rsidP="00BA35B4">
      <w:pPr>
        <w:jc w:val="both"/>
        <w:rPr>
          <w:rFonts w:ascii="Calibri" w:hAnsi="Calibri" w:cs="Calibri"/>
        </w:rPr>
      </w:pPr>
    </w:p>
    <w:p w14:paraId="3A904958" w14:textId="7C9E03A1" w:rsidR="00B843B7" w:rsidRPr="008B16CF" w:rsidRDefault="00B843B7" w:rsidP="00E5729C">
      <w:pPr>
        <w:pStyle w:val="Heading3"/>
        <w:rPr>
          <w:rFonts w:ascii="Calibri" w:hAnsi="Calibri" w:cs="Calibri"/>
        </w:rPr>
      </w:pPr>
      <w:bookmarkStart w:id="55" w:name="_Toc175214567"/>
      <w:r w:rsidRPr="008B16CF">
        <w:rPr>
          <w:rFonts w:ascii="Calibri" w:hAnsi="Calibri" w:cs="Calibri"/>
        </w:rPr>
        <w:t>4.2.1 Data Cleaning</w:t>
      </w:r>
      <w:bookmarkEnd w:id="55"/>
    </w:p>
    <w:p w14:paraId="02F971A2" w14:textId="638C1D37" w:rsidR="00B843B7" w:rsidRPr="008B16CF" w:rsidRDefault="00B843B7" w:rsidP="00BA35B4">
      <w:pPr>
        <w:jc w:val="both"/>
        <w:rPr>
          <w:rFonts w:ascii="Calibri" w:hAnsi="Calibri" w:cs="Calibri"/>
        </w:rPr>
      </w:pPr>
      <w:r w:rsidRPr="008B16CF">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8B16CF" w:rsidRDefault="00D62D6B" w:rsidP="00BA35B4">
      <w:pPr>
        <w:jc w:val="both"/>
        <w:rPr>
          <w:rFonts w:ascii="Calibri" w:hAnsi="Calibri" w:cs="Calibri"/>
        </w:rPr>
      </w:pPr>
    </w:p>
    <w:p w14:paraId="03995094" w14:textId="47EB4D4E" w:rsidR="00D62D6B" w:rsidRPr="008B16CF" w:rsidRDefault="00D62D6B" w:rsidP="00BA35B4">
      <w:pPr>
        <w:jc w:val="both"/>
        <w:rPr>
          <w:rFonts w:ascii="Calibri" w:hAnsi="Calibri" w:cs="Calibri"/>
          <w:b/>
          <w:bCs/>
        </w:rPr>
      </w:pPr>
      <w:r w:rsidRPr="008B16CF">
        <w:rPr>
          <w:rFonts w:ascii="Calibri" w:hAnsi="Calibri" w:cs="Calibri"/>
          <w:b/>
          <w:bCs/>
        </w:rPr>
        <w:t>Removal of Duplicates</w:t>
      </w:r>
    </w:p>
    <w:p w14:paraId="37E4801C" w14:textId="77777777" w:rsidR="00D62D6B" w:rsidRPr="008B16CF" w:rsidRDefault="00D62D6B" w:rsidP="00BA35B4">
      <w:pPr>
        <w:jc w:val="both"/>
        <w:rPr>
          <w:rFonts w:ascii="Calibri" w:hAnsi="Calibri" w:cs="Calibri"/>
        </w:rPr>
      </w:pPr>
    </w:p>
    <w:p w14:paraId="0BF22C25" w14:textId="4151438C" w:rsidR="00D62D6B" w:rsidRPr="008B16CF" w:rsidRDefault="00D62D6B" w:rsidP="00BA35B4">
      <w:pPr>
        <w:jc w:val="both"/>
        <w:rPr>
          <w:rFonts w:ascii="Calibri" w:hAnsi="Calibri" w:cs="Calibri"/>
        </w:rPr>
      </w:pPr>
      <w:r w:rsidRPr="008B16CF">
        <w:rPr>
          <w:rFonts w:ascii="Calibri" w:hAnsi="Calibri" w:cs="Calibri"/>
        </w:rPr>
        <w:t>Upon loading the dataset, it was observed that the data consisted of 11,212 entries across three variables: ‘erbmi’ (BMI), ‘euhgt’ (height), and ‘euwgt’ (weight). An initial inspection revealed the presence of duplicate entries within this dataset, which could potentially skew the analysis results.</w:t>
      </w:r>
    </w:p>
    <w:p w14:paraId="406AA0FC" w14:textId="77777777" w:rsidR="00D62D6B" w:rsidRPr="008B16CF" w:rsidRDefault="00D62D6B" w:rsidP="00BA35B4">
      <w:pPr>
        <w:jc w:val="both"/>
        <w:rPr>
          <w:rFonts w:ascii="Calibri" w:hAnsi="Calibri" w:cs="Calibri"/>
        </w:rPr>
      </w:pPr>
    </w:p>
    <w:p w14:paraId="2A1A825B" w14:textId="7F9AC965" w:rsidR="00D62D6B" w:rsidRPr="008B16CF" w:rsidRDefault="00D62D6B" w:rsidP="00BA35B4">
      <w:pPr>
        <w:jc w:val="both"/>
        <w:rPr>
          <w:rFonts w:ascii="Calibri" w:hAnsi="Calibri" w:cs="Calibri"/>
        </w:rPr>
      </w:pPr>
      <w:r w:rsidRPr="008B16CF">
        <w:rPr>
          <w:rFonts w:ascii="Calibri" w:hAnsi="Calibri" w:cs="Calibri"/>
        </w:rPr>
        <w:t>To address this, ‘drop duplicates()’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8B16CF" w:rsidRDefault="00D62D6B" w:rsidP="00BA35B4">
      <w:pPr>
        <w:jc w:val="both"/>
        <w:rPr>
          <w:rFonts w:ascii="Calibri" w:hAnsi="Calibri" w:cs="Calibri"/>
        </w:rPr>
      </w:pPr>
    </w:p>
    <w:p w14:paraId="6DDC72AA" w14:textId="770EEFE1" w:rsidR="00D62D6B" w:rsidRPr="008B16CF" w:rsidRDefault="00D62D6B" w:rsidP="00BA35B4">
      <w:pPr>
        <w:jc w:val="both"/>
        <w:rPr>
          <w:rFonts w:ascii="Calibri" w:hAnsi="Calibri" w:cs="Calibri"/>
        </w:rPr>
      </w:pPr>
      <w:r w:rsidRPr="008B16CF">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8B16CF" w:rsidRDefault="00D62D6B" w:rsidP="00BA35B4">
      <w:pPr>
        <w:jc w:val="both"/>
        <w:rPr>
          <w:rFonts w:ascii="Calibri" w:hAnsi="Calibri" w:cs="Calibri"/>
        </w:rPr>
      </w:pPr>
    </w:p>
    <w:p w14:paraId="7761D4FA" w14:textId="52C42FF9" w:rsidR="00D62D6B" w:rsidRPr="008B16CF" w:rsidRDefault="00D62D6B" w:rsidP="00E5729C">
      <w:pPr>
        <w:pStyle w:val="Heading3"/>
        <w:rPr>
          <w:rFonts w:ascii="Calibri" w:hAnsi="Calibri" w:cs="Calibri"/>
        </w:rPr>
      </w:pPr>
      <w:bookmarkStart w:id="56" w:name="_Toc175214568"/>
      <w:r w:rsidRPr="008B16CF">
        <w:rPr>
          <w:rFonts w:ascii="Calibri" w:hAnsi="Calibri" w:cs="Calibri"/>
        </w:rPr>
        <w:t>4.2.2 Handling Inconsistent Data</w:t>
      </w:r>
      <w:bookmarkEnd w:id="56"/>
    </w:p>
    <w:p w14:paraId="560C52F5" w14:textId="77777777" w:rsidR="00D62D6B" w:rsidRPr="008B16CF" w:rsidRDefault="00D62D6B" w:rsidP="00BA35B4">
      <w:pPr>
        <w:jc w:val="both"/>
        <w:rPr>
          <w:rFonts w:ascii="Calibri" w:hAnsi="Calibri" w:cs="Calibri"/>
        </w:rPr>
      </w:pPr>
    </w:p>
    <w:p w14:paraId="2DC7C203" w14:textId="4B0B4EA3" w:rsidR="00D62D6B" w:rsidRPr="008B16CF" w:rsidRDefault="00D62D6B" w:rsidP="00BA35B4">
      <w:pPr>
        <w:jc w:val="both"/>
        <w:rPr>
          <w:rFonts w:ascii="Calibri" w:hAnsi="Calibri" w:cs="Calibri"/>
        </w:rPr>
      </w:pPr>
      <w:r w:rsidRPr="008B16CF">
        <w:rPr>
          <w:rFonts w:ascii="Calibri" w:hAnsi="Calibri" w:cs="Calibri"/>
        </w:rPr>
        <w:lastRenderedPageBreak/>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8B16CF" w:rsidRDefault="00D62D6B" w:rsidP="00BA35B4">
      <w:pPr>
        <w:jc w:val="both"/>
        <w:rPr>
          <w:rFonts w:ascii="Calibri" w:hAnsi="Calibri" w:cs="Calibri"/>
        </w:rPr>
      </w:pPr>
    </w:p>
    <w:p w14:paraId="4DF54DDA" w14:textId="786A0A54" w:rsidR="00D62D6B" w:rsidRPr="008B16CF" w:rsidRDefault="00D62D6B" w:rsidP="00BA35B4">
      <w:pPr>
        <w:jc w:val="both"/>
        <w:rPr>
          <w:rFonts w:ascii="Calibri" w:hAnsi="Calibri" w:cs="Calibri"/>
          <w:b/>
          <w:bCs/>
        </w:rPr>
      </w:pPr>
      <w:r w:rsidRPr="008B16CF">
        <w:rPr>
          <w:rFonts w:ascii="Calibri" w:hAnsi="Calibri" w:cs="Calibri"/>
          <w:b/>
          <w:bCs/>
        </w:rPr>
        <w:t xml:space="preserve">Removal of Inconsistent Data </w:t>
      </w:r>
    </w:p>
    <w:p w14:paraId="15CC0761" w14:textId="77777777" w:rsidR="00CD359E" w:rsidRPr="008B16CF" w:rsidRDefault="00CD359E" w:rsidP="00BA35B4">
      <w:pPr>
        <w:jc w:val="both"/>
        <w:rPr>
          <w:rFonts w:ascii="Calibri" w:hAnsi="Calibri" w:cs="Calibri"/>
        </w:rPr>
      </w:pPr>
    </w:p>
    <w:p w14:paraId="2F832C37" w14:textId="2D993E03" w:rsidR="00CD359E" w:rsidRPr="008B16CF" w:rsidRDefault="00CD359E" w:rsidP="00BA35B4">
      <w:pPr>
        <w:jc w:val="both"/>
        <w:rPr>
          <w:rFonts w:ascii="Calibri" w:hAnsi="Calibri" w:cs="Calibri"/>
        </w:rPr>
      </w:pPr>
      <w:r w:rsidRPr="008B16CF">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Height (‘euhgt'): was less than or equal to 21 inches, as such values are not representative of human adult height.</w:t>
      </w:r>
    </w:p>
    <w:p w14:paraId="0057B415" w14:textId="701B62A9"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Weight (‘euwgt’) was less than or equal of 5 pounds, which similarly does not represent a feasible adult weight.</w:t>
      </w:r>
    </w:p>
    <w:p w14:paraId="7FF19E4B" w14:textId="77777777" w:rsidR="00CD359E" w:rsidRPr="008B16CF" w:rsidRDefault="00CD359E" w:rsidP="00BA35B4">
      <w:pPr>
        <w:jc w:val="both"/>
        <w:rPr>
          <w:rFonts w:ascii="Calibri" w:hAnsi="Calibri" w:cs="Calibri"/>
        </w:rPr>
      </w:pPr>
    </w:p>
    <w:p w14:paraId="226FF0F9" w14:textId="36DC7BC3" w:rsidR="00CD359E" w:rsidRPr="008B16CF" w:rsidRDefault="00CD359E" w:rsidP="00BA35B4">
      <w:pPr>
        <w:jc w:val="both"/>
        <w:rPr>
          <w:rFonts w:ascii="Calibri" w:hAnsi="Calibri" w:cs="Calibri"/>
        </w:rPr>
      </w:pPr>
      <w:r w:rsidRPr="008B16CF">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8B16CF" w:rsidRDefault="00CD359E" w:rsidP="00BA35B4">
      <w:pPr>
        <w:jc w:val="both"/>
        <w:rPr>
          <w:rFonts w:ascii="Calibri" w:hAnsi="Calibri" w:cs="Calibri"/>
        </w:rPr>
      </w:pPr>
    </w:p>
    <w:p w14:paraId="5F84670F" w14:textId="6D13894C" w:rsidR="00CD359E" w:rsidRPr="008B16CF" w:rsidRDefault="00CD359E" w:rsidP="00BA35B4">
      <w:pPr>
        <w:jc w:val="both"/>
        <w:rPr>
          <w:rFonts w:ascii="Calibri" w:hAnsi="Calibri" w:cs="Calibri"/>
        </w:rPr>
      </w:pPr>
      <w:r w:rsidRPr="008B16CF">
        <w:rPr>
          <w:rFonts w:ascii="Calibri" w:hAnsi="Calibri" w:cs="Calibri"/>
        </w:rPr>
        <w:t xml:space="preserve">This meticulous approach to data cleaning helps </w:t>
      </w:r>
      <w:r w:rsidR="00AE3729" w:rsidRPr="008B16CF">
        <w:rPr>
          <w:rFonts w:ascii="Calibri" w:hAnsi="Calibri" w:cs="Calibri"/>
        </w:rPr>
        <w:t>prevents</w:t>
      </w:r>
      <w:r w:rsidRPr="008B16CF">
        <w:rPr>
          <w:rFonts w:ascii="Calibri" w:hAnsi="Calibri" w:cs="Calibri"/>
        </w:rPr>
        <w:t xml:space="preserve"> the inclusion of outliers data points that could skew the results and lead to misleading conclusions. By focusing on real</w:t>
      </w:r>
      <w:r w:rsidR="00AE3729" w:rsidRPr="008B16CF">
        <w:rPr>
          <w:rFonts w:ascii="Calibri" w:hAnsi="Calibri" w:cs="Calibri"/>
        </w:rPr>
        <w:t>istic and consistent data, the analysis and subsequent modelling efforts are more likely to produce reliable and valid outcomes.</w:t>
      </w:r>
    </w:p>
    <w:p w14:paraId="58806D61" w14:textId="77777777" w:rsidR="00AE3729" w:rsidRPr="008B16CF" w:rsidRDefault="00AE3729" w:rsidP="00BA35B4">
      <w:pPr>
        <w:jc w:val="both"/>
        <w:rPr>
          <w:rFonts w:ascii="Calibri" w:hAnsi="Calibri" w:cs="Calibri"/>
        </w:rPr>
      </w:pPr>
    </w:p>
    <w:p w14:paraId="295BCAE4" w14:textId="77777777" w:rsidR="00AE3729" w:rsidRPr="008B16CF" w:rsidRDefault="00AE3729" w:rsidP="00BA35B4">
      <w:pPr>
        <w:pStyle w:val="Heading3"/>
        <w:jc w:val="both"/>
        <w:rPr>
          <w:rFonts w:ascii="Calibri" w:hAnsi="Calibri" w:cs="Calibri"/>
        </w:rPr>
      </w:pPr>
    </w:p>
    <w:p w14:paraId="65AB0676" w14:textId="2982255B" w:rsidR="00AE3729" w:rsidRPr="008B16CF" w:rsidRDefault="00AE3729" w:rsidP="00BA35B4">
      <w:pPr>
        <w:pStyle w:val="Heading3"/>
        <w:jc w:val="both"/>
        <w:rPr>
          <w:rFonts w:ascii="Calibri" w:hAnsi="Calibri" w:cs="Calibri"/>
        </w:rPr>
      </w:pPr>
      <w:bookmarkStart w:id="57" w:name="_Toc175214569"/>
      <w:r w:rsidRPr="008B16CF">
        <w:rPr>
          <w:rFonts w:ascii="Calibri" w:hAnsi="Calibri" w:cs="Calibri"/>
        </w:rPr>
        <w:t>4.2.3 Handling Missing Values</w:t>
      </w:r>
      <w:bookmarkEnd w:id="57"/>
    </w:p>
    <w:p w14:paraId="259491D2" w14:textId="77777777" w:rsidR="00AE3729" w:rsidRPr="008B16CF" w:rsidRDefault="00AE3729" w:rsidP="00BA35B4">
      <w:pPr>
        <w:jc w:val="both"/>
        <w:rPr>
          <w:rFonts w:ascii="Calibri" w:hAnsi="Calibri" w:cs="Calibri"/>
        </w:rPr>
      </w:pPr>
    </w:p>
    <w:p w14:paraId="6B4751F9" w14:textId="64D69658" w:rsidR="00AE3729" w:rsidRPr="008B16CF" w:rsidRDefault="00AE3729" w:rsidP="00BA35B4">
      <w:pPr>
        <w:jc w:val="both"/>
        <w:rPr>
          <w:rFonts w:ascii="Calibri" w:hAnsi="Calibri" w:cs="Calibri"/>
        </w:rPr>
      </w:pPr>
      <w:r w:rsidRPr="008B16CF">
        <w:rPr>
          <w:rFonts w:ascii="Calibri" w:hAnsi="Calibri" w:cs="Calibri"/>
        </w:rP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Pr="008B16CF" w:rsidRDefault="00AE3729" w:rsidP="00BA35B4">
      <w:pPr>
        <w:jc w:val="both"/>
        <w:rPr>
          <w:rFonts w:ascii="Calibri" w:hAnsi="Calibri" w:cs="Calibri"/>
        </w:rPr>
      </w:pPr>
    </w:p>
    <w:p w14:paraId="4E67DF9A" w14:textId="00B5E725" w:rsidR="00AE3729" w:rsidRPr="008B16CF" w:rsidRDefault="00AE3729" w:rsidP="00BA35B4">
      <w:pPr>
        <w:jc w:val="both"/>
        <w:rPr>
          <w:rFonts w:ascii="Calibri" w:hAnsi="Calibri" w:cs="Calibri"/>
          <w:b/>
          <w:bCs/>
        </w:rPr>
      </w:pPr>
      <w:r w:rsidRPr="008B16CF">
        <w:rPr>
          <w:rFonts w:ascii="Calibri" w:hAnsi="Calibri" w:cs="Calibri"/>
          <w:b/>
          <w:bCs/>
        </w:rPr>
        <w:t>Assessment of Missing Data</w:t>
      </w:r>
    </w:p>
    <w:p w14:paraId="57E67F1D" w14:textId="77777777" w:rsidR="00AE3729" w:rsidRPr="008B16CF" w:rsidRDefault="00AE3729" w:rsidP="00BA35B4">
      <w:pPr>
        <w:jc w:val="both"/>
        <w:rPr>
          <w:rFonts w:ascii="Calibri" w:hAnsi="Calibri" w:cs="Calibri"/>
        </w:rPr>
      </w:pPr>
    </w:p>
    <w:p w14:paraId="713216A3" w14:textId="0DFBD389" w:rsidR="00AE3729" w:rsidRPr="008B16CF" w:rsidRDefault="00AE3729" w:rsidP="00BA35B4">
      <w:pPr>
        <w:jc w:val="both"/>
        <w:rPr>
          <w:rFonts w:ascii="Calibri" w:hAnsi="Calibri" w:cs="Calibri"/>
        </w:rPr>
      </w:pPr>
      <w:r w:rsidRPr="008B16CF">
        <w:rPr>
          <w:rFonts w:ascii="Calibri" w:hAnsi="Calibri" w:cs="Calibri"/>
        </w:rPr>
        <w:t>To evaluate the presence of missing values in the dataset, the ‘isna().value_counts()’ function was utilized. This function checks for ‘NaN (Not a Number) values across all columns in the dataset.</w:t>
      </w:r>
    </w:p>
    <w:p w14:paraId="3841F2DC" w14:textId="77777777" w:rsidR="00AE3729" w:rsidRPr="008B16CF" w:rsidRDefault="00AE3729" w:rsidP="00BA35B4">
      <w:pPr>
        <w:jc w:val="both"/>
        <w:rPr>
          <w:rFonts w:ascii="Calibri" w:hAnsi="Calibri" w:cs="Calibri"/>
        </w:rPr>
      </w:pPr>
    </w:p>
    <w:p w14:paraId="30E15E0A" w14:textId="151D0636" w:rsidR="00AE3729" w:rsidRPr="008B16CF" w:rsidRDefault="00AE3729" w:rsidP="00BA35B4">
      <w:pPr>
        <w:jc w:val="both"/>
        <w:rPr>
          <w:rFonts w:ascii="Calibri" w:hAnsi="Calibri" w:cs="Calibri"/>
        </w:rPr>
      </w:pPr>
      <w:r w:rsidRPr="008B16CF">
        <w:rPr>
          <w:rFonts w:ascii="Calibri" w:hAnsi="Calibri" w:cs="Calibri"/>
        </w:rPr>
        <w:t>The assessment revealed that there were no missing values in any of the columns (‘erbmi’, ‘euhgt’, ‘euwgt’).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rsidRPr="008B16CF">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8B16CF" w:rsidRDefault="004716E3" w:rsidP="00BA35B4">
      <w:pPr>
        <w:jc w:val="both"/>
        <w:rPr>
          <w:rFonts w:ascii="Calibri" w:hAnsi="Calibri" w:cs="Calibri"/>
        </w:rPr>
      </w:pPr>
    </w:p>
    <w:p w14:paraId="5901CF1D" w14:textId="4D983EBD" w:rsidR="004716E3" w:rsidRPr="008B16CF" w:rsidRDefault="004716E3" w:rsidP="00BA35B4">
      <w:pPr>
        <w:pStyle w:val="Heading3"/>
        <w:jc w:val="both"/>
        <w:rPr>
          <w:rFonts w:ascii="Calibri" w:hAnsi="Calibri" w:cs="Calibri"/>
        </w:rPr>
      </w:pPr>
      <w:bookmarkStart w:id="58" w:name="_Toc175214570"/>
      <w:r w:rsidRPr="008B16CF">
        <w:rPr>
          <w:rFonts w:ascii="Calibri" w:hAnsi="Calibri" w:cs="Calibri"/>
        </w:rPr>
        <w:lastRenderedPageBreak/>
        <w:t>4.2.4 Outlier Detection and Handling</w:t>
      </w:r>
      <w:bookmarkEnd w:id="58"/>
    </w:p>
    <w:p w14:paraId="280E7FA4" w14:textId="77777777" w:rsidR="004716E3" w:rsidRPr="008B16CF" w:rsidRDefault="004716E3" w:rsidP="00BA35B4">
      <w:pPr>
        <w:jc w:val="both"/>
        <w:rPr>
          <w:rFonts w:ascii="Calibri" w:hAnsi="Calibri" w:cs="Calibri"/>
        </w:rPr>
      </w:pPr>
    </w:p>
    <w:p w14:paraId="6CFFB670" w14:textId="39CDE399" w:rsidR="004716E3" w:rsidRPr="008B16CF" w:rsidRDefault="004716E3" w:rsidP="00BA35B4">
      <w:pPr>
        <w:jc w:val="both"/>
        <w:rPr>
          <w:rFonts w:ascii="Calibri" w:hAnsi="Calibri" w:cs="Calibri"/>
        </w:rPr>
      </w:pPr>
      <w:r w:rsidRPr="008B16CF">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8B16CF" w:rsidRDefault="004716E3" w:rsidP="00BA35B4">
      <w:pPr>
        <w:jc w:val="both"/>
        <w:rPr>
          <w:rFonts w:ascii="Calibri" w:hAnsi="Calibri" w:cs="Calibri"/>
        </w:rPr>
      </w:pPr>
    </w:p>
    <w:p w14:paraId="76435893" w14:textId="23B375DC" w:rsidR="004716E3" w:rsidRPr="008B16CF" w:rsidRDefault="004716E3" w:rsidP="00BA35B4">
      <w:pPr>
        <w:jc w:val="both"/>
        <w:rPr>
          <w:rFonts w:ascii="Calibri" w:hAnsi="Calibri" w:cs="Calibri"/>
          <w:b/>
          <w:bCs/>
        </w:rPr>
      </w:pPr>
      <w:r w:rsidRPr="008B16CF">
        <w:rPr>
          <w:rFonts w:ascii="Calibri" w:hAnsi="Calibri" w:cs="Calibri"/>
          <w:b/>
          <w:bCs/>
        </w:rPr>
        <w:t>Boxplot Analysis</w:t>
      </w:r>
    </w:p>
    <w:p w14:paraId="1473BEAD" w14:textId="77777777" w:rsidR="004716E3" w:rsidRPr="008B16CF" w:rsidRDefault="004716E3" w:rsidP="00BA35B4">
      <w:pPr>
        <w:jc w:val="both"/>
        <w:rPr>
          <w:rFonts w:ascii="Calibri" w:hAnsi="Calibri" w:cs="Calibri"/>
        </w:rPr>
      </w:pPr>
    </w:p>
    <w:p w14:paraId="78130F4E" w14:textId="4180B8CB" w:rsidR="004716E3" w:rsidRPr="008B16CF" w:rsidRDefault="004716E3" w:rsidP="00BA35B4">
      <w:pPr>
        <w:jc w:val="both"/>
        <w:rPr>
          <w:rFonts w:ascii="Calibri" w:hAnsi="Calibri" w:cs="Calibri"/>
        </w:rPr>
      </w:pPr>
      <w:r w:rsidRPr="008B16CF">
        <w:rPr>
          <w:rFonts w:ascii="Calibri" w:hAnsi="Calibri" w:cs="Calibri"/>
        </w:rPr>
        <w:t>Boxplots were generated for the key variables in the dataset, including ‘erbmi’ (BMI), ‘euhgt’ (height), and ‘euwgt’ (weight). The boxplot allowed for a visual inspection of potential outliers in these variables.</w:t>
      </w:r>
    </w:p>
    <w:p w14:paraId="25636542" w14:textId="77777777" w:rsidR="004716E3" w:rsidRPr="008B16CF" w:rsidRDefault="004716E3" w:rsidP="00BA35B4">
      <w:pPr>
        <w:jc w:val="both"/>
        <w:rPr>
          <w:rFonts w:ascii="Calibri" w:hAnsi="Calibri" w:cs="Calibri"/>
        </w:rPr>
      </w:pPr>
    </w:p>
    <w:p w14:paraId="68CD9F79" w14:textId="77CA9D51"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BMI (‘erbmi’): The boxplot for BMI revealed several outliers. These outliers are data points that fall outside the typical range expected for BMI values.</w:t>
      </w:r>
    </w:p>
    <w:p w14:paraId="71B119B0" w14:textId="1E30881C"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Height (‘euhgt’): The boxplot for height did not show any significant outliers. The height values appear to be distributed within the expected range for the population.</w:t>
      </w:r>
    </w:p>
    <w:p w14:paraId="752B0F8E" w14:textId="7C8F1395"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Weight (‘euwgt’): Similarly, the weight values showed no significant outliers, with all data points falling within the expected range.</w:t>
      </w:r>
    </w:p>
    <w:p w14:paraId="4E11F114" w14:textId="77777777" w:rsidR="004716E3" w:rsidRPr="008B16CF" w:rsidRDefault="004716E3" w:rsidP="00BA35B4">
      <w:pPr>
        <w:pStyle w:val="ListParagraph"/>
        <w:jc w:val="both"/>
        <w:rPr>
          <w:rFonts w:ascii="Calibri" w:hAnsi="Calibri" w:cs="Calibri"/>
        </w:rPr>
      </w:pPr>
    </w:p>
    <w:p w14:paraId="253F7DA5" w14:textId="77777777" w:rsidR="004716E3" w:rsidRPr="008B16CF" w:rsidRDefault="004716E3" w:rsidP="00BA35B4">
      <w:pPr>
        <w:jc w:val="both"/>
        <w:rPr>
          <w:rFonts w:ascii="Calibri" w:hAnsi="Calibri" w:cs="Calibri"/>
        </w:rPr>
      </w:pPr>
    </w:p>
    <w:p w14:paraId="1B29AEBB" w14:textId="70A94AC8" w:rsidR="004716E3" w:rsidRPr="008B16CF" w:rsidRDefault="004716E3" w:rsidP="00BA35B4">
      <w:pPr>
        <w:jc w:val="both"/>
        <w:rPr>
          <w:rFonts w:ascii="Calibri" w:hAnsi="Calibri" w:cs="Calibri"/>
          <w:b/>
          <w:bCs/>
        </w:rPr>
      </w:pPr>
      <w:r w:rsidRPr="008B16CF">
        <w:rPr>
          <w:rFonts w:ascii="Calibri" w:hAnsi="Calibri" w:cs="Calibri"/>
          <w:b/>
          <w:bCs/>
        </w:rPr>
        <w:t>Retention of Outliers</w:t>
      </w:r>
    </w:p>
    <w:p w14:paraId="4EE1D292" w14:textId="77777777" w:rsidR="00E5729C" w:rsidRPr="008B16CF" w:rsidRDefault="00E5729C" w:rsidP="00BA35B4">
      <w:pPr>
        <w:jc w:val="both"/>
        <w:rPr>
          <w:rFonts w:ascii="Calibri" w:hAnsi="Calibri" w:cs="Calibri"/>
          <w:b/>
          <w:bCs/>
        </w:rPr>
      </w:pPr>
    </w:p>
    <w:p w14:paraId="7FF698D5" w14:textId="77777777" w:rsidR="004716E3" w:rsidRPr="008B16CF" w:rsidRDefault="004716E3" w:rsidP="00BA35B4">
      <w:pPr>
        <w:jc w:val="both"/>
        <w:rPr>
          <w:rFonts w:ascii="Calibri" w:hAnsi="Calibri" w:cs="Calibri"/>
        </w:rPr>
      </w:pPr>
      <w:r w:rsidRPr="008B16CF">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Ethical Considerations: in healthcare-related research, excluding individuals with extreme health metrics</w:t>
      </w:r>
      <w:r w:rsidR="002D299D" w:rsidRPr="008B16CF">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8B16CF" w:rsidRDefault="00B843B7" w:rsidP="00BA35B4">
      <w:pPr>
        <w:jc w:val="both"/>
        <w:rPr>
          <w:rFonts w:ascii="Calibri" w:hAnsi="Calibri" w:cs="Calibri"/>
        </w:rPr>
      </w:pPr>
    </w:p>
    <w:p w14:paraId="0A811447" w14:textId="77777777" w:rsidR="00391F58" w:rsidRPr="008B16CF" w:rsidRDefault="00391F58" w:rsidP="00BA35B4">
      <w:pPr>
        <w:jc w:val="both"/>
        <w:rPr>
          <w:rFonts w:ascii="Calibri" w:hAnsi="Calibri" w:cs="Calibri"/>
        </w:rPr>
      </w:pPr>
    </w:p>
    <w:p w14:paraId="3B97036F" w14:textId="66C1240A" w:rsidR="00391F58" w:rsidRPr="008B16CF" w:rsidRDefault="00391F58" w:rsidP="005A0135">
      <w:pPr>
        <w:pStyle w:val="Heading2"/>
      </w:pPr>
      <w:bookmarkStart w:id="59" w:name="_Toc175214571"/>
      <w:r w:rsidRPr="008B16CF">
        <w:t>4.3 Exploratory Data Analysis (EDA)</w:t>
      </w:r>
      <w:bookmarkEnd w:id="59"/>
    </w:p>
    <w:p w14:paraId="3534250E" w14:textId="1A2B2C50" w:rsidR="007D20E8" w:rsidRPr="008B16CF" w:rsidRDefault="007D20E8" w:rsidP="00BA35B4">
      <w:pPr>
        <w:jc w:val="both"/>
        <w:rPr>
          <w:rFonts w:ascii="Calibri" w:hAnsi="Calibri" w:cs="Calibri"/>
        </w:rPr>
      </w:pPr>
      <w:r w:rsidRPr="008B16CF">
        <w:rPr>
          <w:rFonts w:ascii="Calibri" w:hAnsi="Calibri" w:cs="Calibri"/>
        </w:rPr>
        <w:t xml:space="preserve">Exploratory Data Analysis (EDA) is a crucial step in understanding </w:t>
      </w:r>
      <w:r w:rsidR="00705057" w:rsidRPr="008B16CF">
        <w:rPr>
          <w:rFonts w:ascii="Calibri" w:hAnsi="Calibri" w:cs="Calibri"/>
        </w:rPr>
        <w:t xml:space="preserve">the underlying patterns, trends, and relationships within the dataset. In this section, we perform a series of analyses </w:t>
      </w:r>
      <w:r w:rsidR="00705057" w:rsidRPr="008B16CF">
        <w:rPr>
          <w:rFonts w:ascii="Calibri" w:hAnsi="Calibri" w:cs="Calibri"/>
        </w:rPr>
        <w:lastRenderedPageBreak/>
        <w:t>to gain insights into the distribution of key variables, the relationships between them, and any potential correlations that may inform the development of the machine learning models.</w:t>
      </w:r>
    </w:p>
    <w:p w14:paraId="5C1C817E" w14:textId="77777777" w:rsidR="00705057" w:rsidRPr="008B16CF" w:rsidRDefault="00705057" w:rsidP="00BA35B4">
      <w:pPr>
        <w:jc w:val="both"/>
        <w:rPr>
          <w:rFonts w:ascii="Calibri" w:hAnsi="Calibri" w:cs="Calibri"/>
        </w:rPr>
      </w:pPr>
    </w:p>
    <w:p w14:paraId="4C27A160" w14:textId="296BD4E0" w:rsidR="00705057" w:rsidRPr="008B16CF" w:rsidRDefault="00705057" w:rsidP="00BA35B4">
      <w:pPr>
        <w:pStyle w:val="Heading3"/>
        <w:jc w:val="both"/>
        <w:rPr>
          <w:rFonts w:ascii="Calibri" w:hAnsi="Calibri" w:cs="Calibri"/>
        </w:rPr>
      </w:pPr>
      <w:bookmarkStart w:id="60" w:name="_Toc175214572"/>
      <w:r w:rsidRPr="008B16CF">
        <w:rPr>
          <w:rFonts w:ascii="Calibri" w:hAnsi="Calibri" w:cs="Calibri"/>
        </w:rPr>
        <w:t>4.3.1 Distribution of BMI</w:t>
      </w:r>
      <w:bookmarkEnd w:id="60"/>
    </w:p>
    <w:p w14:paraId="28D3E741" w14:textId="1B8DC2CC" w:rsidR="00705057" w:rsidRPr="008B16CF" w:rsidRDefault="00705057" w:rsidP="00BA35B4">
      <w:pPr>
        <w:jc w:val="both"/>
        <w:rPr>
          <w:rFonts w:ascii="Calibri" w:hAnsi="Calibri" w:cs="Calibri"/>
        </w:rPr>
      </w:pPr>
      <w:r w:rsidRPr="008B16CF">
        <w:rPr>
          <w:rFonts w:ascii="Calibri" w:hAnsi="Calibri" w:cs="Calibri"/>
        </w:rPr>
        <w:t>The first step in our EDA was to examine the distribution of BMI (‘erbmi’) within the dataset. Understanding the distribution of BMI is essential because it directly influences the design and outcomes of the personalized fitness recommendations.</w:t>
      </w:r>
    </w:p>
    <w:p w14:paraId="73215B4D" w14:textId="77777777" w:rsidR="00705057" w:rsidRPr="008B16CF" w:rsidRDefault="00705057" w:rsidP="00BA35B4">
      <w:pPr>
        <w:jc w:val="both"/>
        <w:rPr>
          <w:rFonts w:ascii="Calibri" w:hAnsi="Calibri" w:cs="Calibri"/>
        </w:rPr>
      </w:pPr>
    </w:p>
    <w:p w14:paraId="0157CAFE" w14:textId="7F89297A" w:rsidR="00705057" w:rsidRPr="008B16CF" w:rsidRDefault="00705057" w:rsidP="00BA35B4">
      <w:pPr>
        <w:jc w:val="both"/>
        <w:rPr>
          <w:rFonts w:ascii="Calibri" w:hAnsi="Calibri" w:cs="Calibri"/>
        </w:rPr>
      </w:pPr>
      <w:r w:rsidRPr="008B16CF">
        <w:rPr>
          <w:rFonts w:ascii="Calibri" w:hAnsi="Calibri" w:cs="Calibri"/>
        </w:rPr>
        <w:t>A histogram was generated to visualize the distribution of BMI values across the dataset:</w:t>
      </w:r>
    </w:p>
    <w:p w14:paraId="57DDFB93" w14:textId="77777777" w:rsidR="00705057" w:rsidRPr="008B16CF" w:rsidRDefault="00705057" w:rsidP="00BA35B4">
      <w:pPr>
        <w:pStyle w:val="ListParagraph"/>
        <w:numPr>
          <w:ilvl w:val="0"/>
          <w:numId w:val="12"/>
        </w:numPr>
        <w:jc w:val="both"/>
        <w:rPr>
          <w:rFonts w:ascii="Calibri" w:hAnsi="Calibri" w:cs="Calibri"/>
        </w:rPr>
      </w:pPr>
      <w:r w:rsidRPr="008B16CF">
        <w:rPr>
          <w:rFonts w:ascii="Calibri" w:hAnsi="Calibri" w:cs="Calibri"/>
          <w:b/>
          <w:bCs/>
        </w:rPr>
        <w:t>Findings</w:t>
      </w:r>
      <w:r w:rsidRPr="008B16CF">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8B16CF" w:rsidRDefault="00705057" w:rsidP="00BA35B4">
      <w:pPr>
        <w:jc w:val="both"/>
        <w:rPr>
          <w:rFonts w:ascii="Calibri" w:hAnsi="Calibri" w:cs="Calibri"/>
        </w:rPr>
      </w:pPr>
    </w:p>
    <w:p w14:paraId="6AEB6A7A" w14:textId="77777777" w:rsidR="00A72047" w:rsidRPr="008B16CF" w:rsidRDefault="00705057" w:rsidP="00BA35B4">
      <w:pPr>
        <w:jc w:val="both"/>
        <w:rPr>
          <w:rFonts w:ascii="Calibri" w:hAnsi="Calibri" w:cs="Calibri"/>
        </w:rPr>
      </w:pPr>
      <w:r w:rsidRPr="008B16CF">
        <w:rPr>
          <w:rFonts w:ascii="Calibri" w:hAnsi="Calibri" w:cs="Calibri"/>
        </w:rPr>
        <w:t xml:space="preserve">This distribution suggests that the </w:t>
      </w:r>
      <w:r w:rsidR="00A72047" w:rsidRPr="008B16CF">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8B16CF" w:rsidRDefault="00A72047" w:rsidP="00BA35B4">
      <w:pPr>
        <w:jc w:val="both"/>
        <w:rPr>
          <w:rFonts w:ascii="Calibri" w:hAnsi="Calibri" w:cs="Calibri"/>
        </w:rPr>
      </w:pPr>
    </w:p>
    <w:p w14:paraId="0E167C14" w14:textId="77777777" w:rsidR="00A72047" w:rsidRPr="008B16CF" w:rsidRDefault="00A72047" w:rsidP="00BA35B4">
      <w:pPr>
        <w:pStyle w:val="Heading3"/>
        <w:jc w:val="both"/>
        <w:rPr>
          <w:rFonts w:ascii="Calibri" w:hAnsi="Calibri" w:cs="Calibri"/>
        </w:rPr>
      </w:pPr>
      <w:bookmarkStart w:id="61" w:name="_Toc175214573"/>
      <w:r w:rsidRPr="008B16CF">
        <w:rPr>
          <w:rFonts w:ascii="Calibri" w:hAnsi="Calibri" w:cs="Calibri"/>
        </w:rPr>
        <w:t>4.3.2 Feature Correlation Analysis</w:t>
      </w:r>
      <w:bookmarkEnd w:id="61"/>
    </w:p>
    <w:p w14:paraId="4300F0F3" w14:textId="77777777" w:rsidR="00A72047" w:rsidRPr="008B16CF" w:rsidRDefault="00A72047" w:rsidP="00BA35B4">
      <w:pPr>
        <w:jc w:val="both"/>
        <w:rPr>
          <w:rFonts w:ascii="Calibri" w:hAnsi="Calibri" w:cs="Calibri"/>
        </w:rPr>
      </w:pPr>
      <w:r w:rsidRPr="008B16CF">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(‘eught’), weight (‘euwgt’), and BMI (‘erbmi’).</w:t>
      </w:r>
    </w:p>
    <w:p w14:paraId="2643D3DE" w14:textId="77777777" w:rsidR="00A72047" w:rsidRPr="008B16CF" w:rsidRDefault="00A72047" w:rsidP="00BA35B4">
      <w:pPr>
        <w:jc w:val="both"/>
        <w:rPr>
          <w:rFonts w:ascii="Calibri" w:hAnsi="Calibri" w:cs="Calibri"/>
        </w:rPr>
      </w:pPr>
    </w:p>
    <w:p w14:paraId="16FEE12F" w14:textId="2E09DD33" w:rsidR="00705057" w:rsidRPr="008B16CF" w:rsidRDefault="00A72047" w:rsidP="00BA35B4">
      <w:pPr>
        <w:pStyle w:val="ListParagraph"/>
        <w:numPr>
          <w:ilvl w:val="0"/>
          <w:numId w:val="12"/>
        </w:numPr>
        <w:jc w:val="both"/>
        <w:rPr>
          <w:rFonts w:ascii="Calibri" w:hAnsi="Calibri" w:cs="Calibri"/>
        </w:rPr>
      </w:pPr>
      <w:r w:rsidRPr="008B16CF">
        <w:rPr>
          <w:rFonts w:ascii="Calibri" w:hAnsi="Calibri" w:cs="Calibri"/>
        </w:rPr>
        <w:t>Findings:</w:t>
      </w:r>
    </w:p>
    <w:p w14:paraId="4B5687C5" w14:textId="5B581FA2"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BMI and Height: A slight negative correlation was found between BMI and height. Taller individuals tends to have slightly lower BMI values, assuming constant weight, which aligns with the inverse relationship between height squared and BMI in the BMI formula.</w:t>
      </w:r>
    </w:p>
    <w:p w14:paraId="0F97982A" w14:textId="1B33CC70"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8B16CF" w:rsidRDefault="0048055C" w:rsidP="00BA35B4">
      <w:pPr>
        <w:jc w:val="both"/>
        <w:rPr>
          <w:rFonts w:ascii="Calibri" w:hAnsi="Calibri" w:cs="Calibri"/>
        </w:rPr>
      </w:pPr>
      <w:r w:rsidRPr="008B16CF">
        <w:rPr>
          <w:rFonts w:ascii="Calibri" w:hAnsi="Calibri" w:cs="Calibri"/>
        </w:rPr>
        <w:t>These correlations are essential for building predictive models, as they highlight which variables are most influential in determining BMI.</w:t>
      </w:r>
    </w:p>
    <w:p w14:paraId="22E86FE3" w14:textId="77777777" w:rsidR="00A72047" w:rsidRPr="008B16CF" w:rsidRDefault="00A72047" w:rsidP="00BA35B4">
      <w:pPr>
        <w:jc w:val="both"/>
        <w:rPr>
          <w:rFonts w:ascii="Calibri" w:hAnsi="Calibri" w:cs="Calibri"/>
        </w:rPr>
      </w:pPr>
    </w:p>
    <w:p w14:paraId="25E9B7BA" w14:textId="60C661A2" w:rsidR="00A72047" w:rsidRPr="008B16CF" w:rsidRDefault="00A72047" w:rsidP="00BA35B4">
      <w:pPr>
        <w:pStyle w:val="Heading3"/>
        <w:jc w:val="both"/>
        <w:rPr>
          <w:rFonts w:ascii="Calibri" w:hAnsi="Calibri" w:cs="Calibri"/>
        </w:rPr>
      </w:pPr>
      <w:bookmarkStart w:id="62" w:name="_Toc175214574"/>
      <w:r w:rsidRPr="008B16CF">
        <w:rPr>
          <w:rFonts w:ascii="Calibri" w:hAnsi="Calibri" w:cs="Calibri"/>
        </w:rPr>
        <w:t xml:space="preserve">4.3.3 Relationship Between </w:t>
      </w:r>
      <w:r w:rsidR="0048055C" w:rsidRPr="008B16CF">
        <w:rPr>
          <w:rFonts w:ascii="Calibri" w:hAnsi="Calibri" w:cs="Calibri"/>
        </w:rPr>
        <w:t>Height and BMI</w:t>
      </w:r>
      <w:bookmarkEnd w:id="62"/>
    </w:p>
    <w:p w14:paraId="4C558EDE" w14:textId="618A5471" w:rsidR="0048055C" w:rsidRPr="008B16CF" w:rsidRDefault="0048055C" w:rsidP="00BA35B4">
      <w:pPr>
        <w:jc w:val="both"/>
        <w:rPr>
          <w:rFonts w:ascii="Calibri" w:hAnsi="Calibri" w:cs="Calibri"/>
        </w:rPr>
      </w:pPr>
      <w:r w:rsidRPr="008B16CF">
        <w:rPr>
          <w:rFonts w:ascii="Calibri" w:hAnsi="Calibri" w:cs="Calibri"/>
        </w:rPr>
        <w:t>To further explore the relationship between height and BMI, a scatter plot was generated:</w:t>
      </w:r>
    </w:p>
    <w:p w14:paraId="4E466D13" w14:textId="77777777"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8B16CF" w:rsidRDefault="0048055C" w:rsidP="00BA35B4">
      <w:pPr>
        <w:jc w:val="both"/>
        <w:rPr>
          <w:rFonts w:ascii="Calibri" w:hAnsi="Calibri" w:cs="Calibri"/>
        </w:rPr>
      </w:pPr>
    </w:p>
    <w:p w14:paraId="1AA7C1D0" w14:textId="403424B9" w:rsidR="0048055C" w:rsidRPr="008B16CF" w:rsidRDefault="0048055C" w:rsidP="00BA35B4">
      <w:pPr>
        <w:jc w:val="both"/>
        <w:rPr>
          <w:rFonts w:ascii="Calibri" w:hAnsi="Calibri" w:cs="Calibri"/>
        </w:rPr>
      </w:pPr>
      <w:r w:rsidRPr="008B16CF">
        <w:rPr>
          <w:rFonts w:ascii="Calibri" w:hAnsi="Calibri" w:cs="Calibri"/>
        </w:rPr>
        <w:lastRenderedPageBreak/>
        <w:t>This visualization helps identify any outlies or non-linear relationships that may need to be accounted for in the modelling process.</w:t>
      </w:r>
    </w:p>
    <w:p w14:paraId="60536716" w14:textId="77777777" w:rsidR="0048055C" w:rsidRPr="008B16CF" w:rsidRDefault="0048055C" w:rsidP="00BA35B4">
      <w:pPr>
        <w:jc w:val="both"/>
        <w:rPr>
          <w:rFonts w:ascii="Calibri" w:hAnsi="Calibri" w:cs="Calibri"/>
        </w:rPr>
      </w:pPr>
    </w:p>
    <w:p w14:paraId="64E677D7" w14:textId="77777777" w:rsidR="0048055C" w:rsidRPr="008B16CF" w:rsidRDefault="0048055C" w:rsidP="00BA35B4">
      <w:pPr>
        <w:jc w:val="both"/>
        <w:rPr>
          <w:rFonts w:ascii="Calibri" w:hAnsi="Calibri" w:cs="Calibri"/>
        </w:rPr>
      </w:pPr>
    </w:p>
    <w:p w14:paraId="550C98C1" w14:textId="2CC34271" w:rsidR="0048055C" w:rsidRPr="008B16CF" w:rsidRDefault="0048055C" w:rsidP="00BA35B4">
      <w:pPr>
        <w:pStyle w:val="Heading3"/>
        <w:jc w:val="both"/>
        <w:rPr>
          <w:rFonts w:ascii="Calibri" w:hAnsi="Calibri" w:cs="Calibri"/>
        </w:rPr>
      </w:pPr>
      <w:bookmarkStart w:id="63" w:name="_Toc175214575"/>
      <w:r w:rsidRPr="008B16CF">
        <w:rPr>
          <w:rFonts w:ascii="Calibri" w:hAnsi="Calibri" w:cs="Calibri"/>
        </w:rPr>
        <w:t>4.3.4 Joint Distribution of Height and Weight</w:t>
      </w:r>
      <w:bookmarkEnd w:id="63"/>
    </w:p>
    <w:p w14:paraId="40FFF618" w14:textId="54952652" w:rsidR="0048055C" w:rsidRPr="008B16CF" w:rsidRDefault="0048055C" w:rsidP="00BA35B4">
      <w:pPr>
        <w:jc w:val="both"/>
        <w:rPr>
          <w:rFonts w:ascii="Calibri" w:hAnsi="Calibri" w:cs="Calibri"/>
        </w:rPr>
      </w:pPr>
      <w:r w:rsidRPr="008B16CF">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8B16CF">
        <w:rPr>
          <w:rFonts w:ascii="Calibri" w:hAnsi="Calibri" w:cs="Calibri"/>
        </w:rPr>
        <w:t>who are taller and lighter generally have lower BMI values.</w:t>
      </w:r>
    </w:p>
    <w:p w14:paraId="29AD9689" w14:textId="21460E47" w:rsidR="004D698D" w:rsidRPr="008B16CF" w:rsidRDefault="004D698D" w:rsidP="00BA35B4">
      <w:pPr>
        <w:jc w:val="both"/>
        <w:rPr>
          <w:rFonts w:ascii="Calibri" w:hAnsi="Calibri" w:cs="Calibri"/>
        </w:rPr>
      </w:pPr>
      <w:r w:rsidRPr="008B16CF">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8B16CF" w:rsidRDefault="004D698D" w:rsidP="00BA35B4">
      <w:pPr>
        <w:jc w:val="both"/>
        <w:rPr>
          <w:rFonts w:ascii="Calibri" w:hAnsi="Calibri" w:cs="Calibri"/>
        </w:rPr>
      </w:pPr>
    </w:p>
    <w:p w14:paraId="48ECF429" w14:textId="7F92FB05" w:rsidR="004D698D" w:rsidRPr="008B16CF" w:rsidRDefault="004D698D" w:rsidP="00BA35B4">
      <w:pPr>
        <w:pStyle w:val="Heading3"/>
        <w:jc w:val="both"/>
        <w:rPr>
          <w:rFonts w:ascii="Calibri" w:hAnsi="Calibri" w:cs="Calibri"/>
        </w:rPr>
      </w:pPr>
      <w:bookmarkStart w:id="64" w:name="_Toc175214576"/>
      <w:r w:rsidRPr="008B16CF">
        <w:rPr>
          <w:rFonts w:ascii="Calibri" w:hAnsi="Calibri" w:cs="Calibri"/>
        </w:rPr>
        <w:t>4.3.5 Pairwise Relationship Between Features</w:t>
      </w:r>
      <w:bookmarkEnd w:id="64"/>
    </w:p>
    <w:p w14:paraId="6B0352D7" w14:textId="0CE23146" w:rsidR="004D698D" w:rsidRPr="008B16CF" w:rsidRDefault="004D698D" w:rsidP="00BA35B4">
      <w:pPr>
        <w:jc w:val="both"/>
        <w:rPr>
          <w:rFonts w:ascii="Calibri" w:hAnsi="Calibri" w:cs="Calibri"/>
        </w:rPr>
      </w:pPr>
      <w:r w:rsidRPr="008B16CF">
        <w:rPr>
          <w:rFonts w:ascii="Calibri" w:hAnsi="Calibri" w:cs="Calibri"/>
        </w:rPr>
        <w:t>To examine the pairwise relationship between all key features (‘euhgt’, ‘uewgt’, ‘erbmi’), a pairplot was created:</w:t>
      </w:r>
    </w:p>
    <w:p w14:paraId="39F393F7" w14:textId="5A73C9A5" w:rsidR="004D698D" w:rsidRPr="008B16CF" w:rsidRDefault="004D698D" w:rsidP="00BA35B4">
      <w:pPr>
        <w:pStyle w:val="ListParagraph"/>
        <w:numPr>
          <w:ilvl w:val="0"/>
          <w:numId w:val="12"/>
        </w:numPr>
        <w:jc w:val="both"/>
        <w:rPr>
          <w:rFonts w:ascii="Calibri" w:hAnsi="Calibri" w:cs="Calibri"/>
        </w:rPr>
      </w:pPr>
      <w:r w:rsidRPr="008B16CF">
        <w:rPr>
          <w:rFonts w:ascii="Calibri" w:hAnsi="Calibri" w:cs="Calibri"/>
        </w:rPr>
        <w:t>Findings: the pairplot highlights the relationship between each pair of variables:</w:t>
      </w:r>
    </w:p>
    <w:p w14:paraId="06077EC4" w14:textId="0E98CAED"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Weight: a positive linear relationship is observed, where taller individuals tend to weigh more.</w:t>
      </w:r>
    </w:p>
    <w:p w14:paraId="1F64B17F" w14:textId="2A8C2AF6"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Weight vs BMI: a strong positive linear relationship, consistent with the BMI calculation formula.</w:t>
      </w:r>
    </w:p>
    <w:p w14:paraId="13D0B549" w14:textId="2EEC9AAF"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BMI: a negative relationship, reinforcing the earlier findings.</w:t>
      </w:r>
    </w:p>
    <w:p w14:paraId="316C3B9C" w14:textId="244F72D4" w:rsidR="004D698D" w:rsidRPr="008B16CF" w:rsidRDefault="004D698D" w:rsidP="00BA35B4">
      <w:pPr>
        <w:jc w:val="both"/>
        <w:rPr>
          <w:rFonts w:ascii="Calibri" w:hAnsi="Calibri" w:cs="Calibri"/>
        </w:rPr>
      </w:pPr>
      <w:r w:rsidRPr="008B16CF">
        <w:rPr>
          <w:rFonts w:ascii="Calibri" w:hAnsi="Calibri" w:cs="Calibri"/>
        </w:rPr>
        <w:t>The pairplot also helps in identifying any potential non-linear relationships or clusters within the data, which can be explored further in model development</w:t>
      </w:r>
      <w:r w:rsidR="003372D1" w:rsidRPr="008B16CF">
        <w:rPr>
          <w:rFonts w:ascii="Calibri" w:hAnsi="Calibri" w:cs="Calibri"/>
        </w:rPr>
        <w:t xml:space="preserve"> process.</w:t>
      </w:r>
    </w:p>
    <w:p w14:paraId="4EDAC854" w14:textId="77777777" w:rsidR="003372D1" w:rsidRPr="008B16CF" w:rsidRDefault="003372D1" w:rsidP="00BA35B4">
      <w:pPr>
        <w:jc w:val="both"/>
        <w:rPr>
          <w:rFonts w:ascii="Calibri" w:hAnsi="Calibri" w:cs="Calibri"/>
        </w:rPr>
      </w:pPr>
    </w:p>
    <w:p w14:paraId="62500241" w14:textId="5BD1C038" w:rsidR="003372D1" w:rsidRPr="008B16CF" w:rsidRDefault="003372D1" w:rsidP="00BA35B4">
      <w:pPr>
        <w:pStyle w:val="ListParagraph"/>
        <w:numPr>
          <w:ilvl w:val="2"/>
          <w:numId w:val="21"/>
        </w:numPr>
        <w:jc w:val="both"/>
        <w:rPr>
          <w:rFonts w:ascii="Calibri" w:hAnsi="Calibri" w:cs="Calibri"/>
        </w:rPr>
      </w:pPr>
      <w:r w:rsidRPr="008B16CF">
        <w:rPr>
          <w:rFonts w:ascii="Calibri" w:hAnsi="Calibri" w:cs="Calibri"/>
        </w:rPr>
        <w:t>ANOVA and Post-Hoc Analysis</w:t>
      </w:r>
    </w:p>
    <w:p w14:paraId="151EDB5A" w14:textId="75B01905" w:rsidR="003372D1" w:rsidRPr="008B16CF" w:rsidRDefault="003372D1" w:rsidP="00BA35B4">
      <w:pPr>
        <w:ind w:left="360"/>
        <w:jc w:val="both"/>
        <w:rPr>
          <w:rFonts w:ascii="Calibri" w:hAnsi="Calibri" w:cs="Calibri"/>
        </w:rPr>
      </w:pPr>
      <w:r w:rsidRPr="008B16CF">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8B16CF" w:rsidRDefault="003372D1" w:rsidP="00BA35B4">
      <w:pPr>
        <w:ind w:left="360"/>
        <w:jc w:val="both"/>
        <w:rPr>
          <w:rFonts w:ascii="Calibri" w:hAnsi="Calibri" w:cs="Calibri"/>
        </w:rPr>
      </w:pPr>
    </w:p>
    <w:p w14:paraId="2F232540" w14:textId="14894567" w:rsidR="003372D1" w:rsidRPr="008B16CF" w:rsidRDefault="003372D1" w:rsidP="00BA35B4">
      <w:pPr>
        <w:ind w:left="360"/>
        <w:jc w:val="both"/>
        <w:rPr>
          <w:rFonts w:ascii="Calibri" w:hAnsi="Calibri" w:cs="Calibri"/>
        </w:rPr>
      </w:pPr>
      <w:r w:rsidRPr="008B16CF">
        <w:rPr>
          <w:rFonts w:ascii="Calibri" w:hAnsi="Calibri" w:cs="Calibri"/>
        </w:rPr>
        <w:t>ANOVA Findings:</w:t>
      </w:r>
    </w:p>
    <w:p w14:paraId="68B69962" w14:textId="115893AB" w:rsidR="003372D1" w:rsidRPr="008B16CF" w:rsidRDefault="003372D1" w:rsidP="00BA35B4">
      <w:pPr>
        <w:ind w:left="360"/>
        <w:jc w:val="both"/>
        <w:rPr>
          <w:rFonts w:ascii="Calibri" w:hAnsi="Calibri" w:cs="Calibri"/>
        </w:rPr>
      </w:pPr>
      <w:r w:rsidRPr="008B16CF">
        <w:rPr>
          <w:rFonts w:ascii="Calibri" w:hAnsi="Calibri" w:cs="Calibri"/>
        </w:rPr>
        <w:tab/>
        <w:t>F-statistics: 922.45</w:t>
      </w:r>
    </w:p>
    <w:p w14:paraId="5BDB4A11" w14:textId="0643611C" w:rsidR="003372D1" w:rsidRPr="008B16CF" w:rsidRDefault="003372D1" w:rsidP="00BA35B4">
      <w:pPr>
        <w:ind w:left="360"/>
        <w:jc w:val="both"/>
        <w:rPr>
          <w:rFonts w:ascii="Calibri" w:hAnsi="Calibri" w:cs="Calibri"/>
        </w:rPr>
      </w:pPr>
      <w:r w:rsidRPr="008B16CF">
        <w:rPr>
          <w:rFonts w:ascii="Calibri" w:hAnsi="Calibri" w:cs="Calibri"/>
        </w:rPr>
        <w:tab/>
        <w:t>P-value</w:t>
      </w:r>
      <w:r w:rsidR="00C37546" w:rsidRPr="008B16CF">
        <w:rPr>
          <w:rFonts w:ascii="Calibri" w:hAnsi="Calibri" w:cs="Calibri"/>
        </w:rPr>
        <w:t>: 0.0</w:t>
      </w:r>
    </w:p>
    <w:p w14:paraId="78136B45" w14:textId="77777777" w:rsidR="00C37546" w:rsidRPr="008B16CF" w:rsidRDefault="00C37546" w:rsidP="00BA35B4">
      <w:pPr>
        <w:ind w:left="360"/>
        <w:jc w:val="both"/>
        <w:rPr>
          <w:rFonts w:ascii="Calibri" w:hAnsi="Calibri" w:cs="Calibri"/>
        </w:rPr>
      </w:pPr>
    </w:p>
    <w:p w14:paraId="12D2C0DA" w14:textId="48581613" w:rsidR="00C37546" w:rsidRPr="008B16CF" w:rsidRDefault="00C37546" w:rsidP="00BA35B4">
      <w:pPr>
        <w:ind w:left="360"/>
        <w:jc w:val="both"/>
        <w:rPr>
          <w:rFonts w:ascii="Calibri" w:hAnsi="Calibri" w:cs="Calibri"/>
        </w:rPr>
      </w:pPr>
      <w:r w:rsidRPr="008B16CF">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8B16CF" w:rsidRDefault="00C37546" w:rsidP="00BA35B4">
      <w:pPr>
        <w:ind w:left="360"/>
        <w:jc w:val="both"/>
        <w:rPr>
          <w:rFonts w:ascii="Calibri" w:hAnsi="Calibri" w:cs="Calibri"/>
        </w:rPr>
      </w:pPr>
    </w:p>
    <w:p w14:paraId="461C53FF" w14:textId="44685D92" w:rsidR="00C37546" w:rsidRPr="008B16CF" w:rsidRDefault="00C37546" w:rsidP="00BA35B4">
      <w:pPr>
        <w:ind w:left="360"/>
        <w:jc w:val="both"/>
        <w:rPr>
          <w:rFonts w:ascii="Calibri" w:hAnsi="Calibri" w:cs="Calibri"/>
        </w:rPr>
      </w:pPr>
      <w:r w:rsidRPr="008B16CF">
        <w:rPr>
          <w:rFonts w:ascii="Calibri" w:hAnsi="Calibri" w:cs="Calibri"/>
        </w:rPr>
        <w:t>Post-Hoc Analysis (Tukey HSD):</w:t>
      </w:r>
    </w:p>
    <w:p w14:paraId="443B9DD3" w14:textId="13D8F92D" w:rsidR="00C37546" w:rsidRPr="008B16CF" w:rsidRDefault="00C37546" w:rsidP="00BA35B4">
      <w:pPr>
        <w:ind w:left="360"/>
        <w:jc w:val="both"/>
        <w:rPr>
          <w:rFonts w:ascii="Calibri" w:hAnsi="Calibri" w:cs="Calibri"/>
        </w:rPr>
      </w:pPr>
      <w:r w:rsidRPr="008B16CF">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8B16CF" w:rsidRDefault="00C37546" w:rsidP="00BA35B4">
      <w:pPr>
        <w:ind w:left="360"/>
        <w:jc w:val="both"/>
        <w:rPr>
          <w:rFonts w:ascii="Calibri" w:hAnsi="Calibri" w:cs="Calibri"/>
        </w:rPr>
      </w:pPr>
      <w:r w:rsidRPr="008B16CF">
        <w:rPr>
          <w:rFonts w:ascii="Calibri" w:hAnsi="Calibri" w:cs="Calibri"/>
        </w:rPr>
        <w:tab/>
        <w:t>Normal Weight vs Obese: Significance difference in BMI (p&lt;0.05).</w:t>
      </w:r>
    </w:p>
    <w:p w14:paraId="145C6AF6" w14:textId="2467AC93" w:rsidR="00C37546" w:rsidRPr="008B16CF" w:rsidRDefault="00C37546" w:rsidP="00BA35B4">
      <w:pPr>
        <w:ind w:left="360"/>
        <w:jc w:val="both"/>
        <w:rPr>
          <w:rFonts w:ascii="Calibri" w:hAnsi="Calibri" w:cs="Calibri"/>
        </w:rPr>
      </w:pPr>
      <w:r w:rsidRPr="008B16CF">
        <w:rPr>
          <w:rFonts w:ascii="Calibri" w:hAnsi="Calibri" w:cs="Calibri"/>
        </w:rPr>
        <w:lastRenderedPageBreak/>
        <w:tab/>
        <w:t>Normal Weight vs Overweight: Significance difference in BMI (p &lt;0.05)</w:t>
      </w:r>
    </w:p>
    <w:p w14:paraId="118021F4" w14:textId="02B83558" w:rsidR="00C37546" w:rsidRPr="008B16CF" w:rsidRDefault="00C37546" w:rsidP="00BA35B4">
      <w:pPr>
        <w:ind w:left="360"/>
        <w:jc w:val="both"/>
        <w:rPr>
          <w:rFonts w:ascii="Calibri" w:hAnsi="Calibri" w:cs="Calibri"/>
        </w:rPr>
      </w:pPr>
      <w:r w:rsidRPr="008B16CF">
        <w:rPr>
          <w:rFonts w:ascii="Calibri" w:hAnsi="Calibri" w:cs="Calibri"/>
        </w:rPr>
        <w:tab/>
        <w:t>Obese vs Underweight: Significance difference in BMI (p&lt;0.05)</w:t>
      </w:r>
    </w:p>
    <w:p w14:paraId="75875747" w14:textId="77777777" w:rsidR="00C37546" w:rsidRPr="008B16CF" w:rsidRDefault="00C37546" w:rsidP="00BA35B4">
      <w:pPr>
        <w:ind w:left="360"/>
        <w:jc w:val="both"/>
        <w:rPr>
          <w:rFonts w:ascii="Calibri" w:hAnsi="Calibri" w:cs="Calibri"/>
        </w:rPr>
      </w:pPr>
    </w:p>
    <w:p w14:paraId="10850DDF" w14:textId="61BBF701" w:rsidR="00C37546" w:rsidRPr="008B16CF" w:rsidRDefault="00C37546" w:rsidP="00BA35B4">
      <w:pPr>
        <w:ind w:left="360"/>
        <w:jc w:val="both"/>
        <w:rPr>
          <w:rFonts w:ascii="Calibri" w:hAnsi="Calibri" w:cs="Calibri"/>
        </w:rPr>
      </w:pPr>
      <w:r w:rsidRPr="008B16CF">
        <w:rPr>
          <w:rFonts w:ascii="Calibri" w:hAnsi="Calibri" w:cs="Calibri"/>
        </w:rPr>
        <w:t xml:space="preserve">These statistical analyses provide strong evidence that BMI varies significantly across different weight categories, which supports the need for personalized fitness recommendations tailored to each BMI category. </w:t>
      </w:r>
    </w:p>
    <w:p w14:paraId="7DB93F8D" w14:textId="77777777" w:rsidR="004D698D" w:rsidRPr="008B16CF" w:rsidRDefault="004D698D" w:rsidP="00BA35B4">
      <w:pPr>
        <w:jc w:val="both"/>
        <w:rPr>
          <w:rFonts w:ascii="Calibri" w:hAnsi="Calibri" w:cs="Calibri"/>
        </w:rPr>
      </w:pPr>
    </w:p>
    <w:p w14:paraId="024D5C20" w14:textId="77777777" w:rsidR="004D698D" w:rsidRPr="008B16CF" w:rsidRDefault="004D698D" w:rsidP="00BA35B4">
      <w:pPr>
        <w:jc w:val="both"/>
        <w:rPr>
          <w:rFonts w:ascii="Calibri" w:hAnsi="Calibri" w:cs="Calibri"/>
        </w:rPr>
      </w:pPr>
    </w:p>
    <w:p w14:paraId="63E48174" w14:textId="77777777" w:rsidR="007A022D" w:rsidRPr="008B16CF" w:rsidRDefault="007A022D" w:rsidP="005A0135">
      <w:pPr>
        <w:pStyle w:val="Heading2"/>
      </w:pPr>
      <w:bookmarkStart w:id="65" w:name="_Toc175214577"/>
      <w:r w:rsidRPr="008B16CF">
        <w:t>4.4 Model Training and Validation</w:t>
      </w:r>
      <w:bookmarkEnd w:id="65"/>
    </w:p>
    <w:p w14:paraId="27521856" w14:textId="4DF610EF" w:rsidR="004D698D" w:rsidRPr="008B16CF" w:rsidRDefault="004D698D" w:rsidP="00BA35B4">
      <w:pPr>
        <w:jc w:val="both"/>
        <w:rPr>
          <w:rFonts w:ascii="Calibri" w:hAnsi="Calibri" w:cs="Calibri"/>
        </w:rPr>
      </w:pPr>
      <w:r w:rsidRPr="008B16CF">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8B16CF">
        <w:rPr>
          <w:rFonts w:ascii="Calibri" w:hAnsi="Calibri" w:cs="Calibri"/>
        </w:rPr>
        <w:t>preforming</w:t>
      </w:r>
      <w:r w:rsidRPr="008B16CF">
        <w:rPr>
          <w:rFonts w:ascii="Calibri" w:hAnsi="Calibri" w:cs="Calibri"/>
        </w:rPr>
        <w:t xml:space="preserve"> model for </w:t>
      </w:r>
      <w:r w:rsidR="00633A33" w:rsidRPr="008B16CF">
        <w:rPr>
          <w:rFonts w:ascii="Calibri" w:hAnsi="Calibri" w:cs="Calibri"/>
        </w:rPr>
        <w:t>the personalized fitness recommendation system.</w:t>
      </w:r>
    </w:p>
    <w:p w14:paraId="06BEEA2A" w14:textId="77777777" w:rsidR="00633A33" w:rsidRPr="008B16CF" w:rsidRDefault="00633A33" w:rsidP="00BA35B4">
      <w:pPr>
        <w:jc w:val="both"/>
        <w:rPr>
          <w:rFonts w:ascii="Calibri" w:hAnsi="Calibri" w:cs="Calibri"/>
        </w:rPr>
      </w:pPr>
    </w:p>
    <w:p w14:paraId="1753FF02" w14:textId="77777777" w:rsidR="00633A33" w:rsidRPr="008B16CF" w:rsidRDefault="00633A33" w:rsidP="00BA35B4">
      <w:pPr>
        <w:jc w:val="both"/>
        <w:rPr>
          <w:rFonts w:ascii="Calibri" w:hAnsi="Calibri" w:cs="Calibri"/>
        </w:rPr>
      </w:pPr>
    </w:p>
    <w:p w14:paraId="71239DA6" w14:textId="573FEE76" w:rsidR="00633A33" w:rsidRPr="008B16CF" w:rsidRDefault="00633A33" w:rsidP="00E5729C">
      <w:pPr>
        <w:pStyle w:val="Heading3"/>
        <w:rPr>
          <w:rFonts w:ascii="Calibri" w:hAnsi="Calibri" w:cs="Calibri"/>
        </w:rPr>
      </w:pPr>
      <w:bookmarkStart w:id="66" w:name="_Toc175214578"/>
      <w:r w:rsidRPr="008B16CF">
        <w:rPr>
          <w:rFonts w:ascii="Calibri" w:hAnsi="Calibri" w:cs="Calibri"/>
        </w:rPr>
        <w:t>4.4.1 Model Selection</w:t>
      </w:r>
      <w:bookmarkEnd w:id="66"/>
    </w:p>
    <w:p w14:paraId="4622F739" w14:textId="5B27A0AF" w:rsidR="00633A33" w:rsidRPr="008B16CF" w:rsidRDefault="00633A33" w:rsidP="00BA35B4">
      <w:pPr>
        <w:jc w:val="both"/>
        <w:rPr>
          <w:rFonts w:ascii="Calibri" w:hAnsi="Calibri" w:cs="Calibri"/>
        </w:rPr>
      </w:pPr>
      <w:r w:rsidRPr="008B16CF">
        <w:rPr>
          <w:rFonts w:ascii="Calibri" w:hAnsi="Calibri" w:cs="Calibri"/>
        </w:rP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Pr="008B16CF" w:rsidRDefault="00633A33" w:rsidP="00BA35B4">
      <w:pPr>
        <w:jc w:val="both"/>
        <w:rPr>
          <w:rFonts w:ascii="Calibri" w:hAnsi="Calibri" w:cs="Calibri"/>
        </w:rPr>
      </w:pPr>
    </w:p>
    <w:p w14:paraId="7BFE1822" w14:textId="7E0E5BF9"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Linear Regression: a simple model that assumes a linear relationship between the input features and the target variable (BMI).</w:t>
      </w:r>
    </w:p>
    <w:p w14:paraId="6AE1723A" w14:textId="2D68912A"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Ridge Regression: a regularized linear model that model that helps to prevent overfitting by adding a penalty to the coefficients.</w:t>
      </w:r>
    </w:p>
    <w:p w14:paraId="2CA31987" w14:textId="4F8596AB"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Lasso Regression: Another regularized linear model that performs feature selection by shrinking some coefficients to zero.</w:t>
      </w:r>
    </w:p>
    <w:p w14:paraId="27ED881A" w14:textId="17F955BD"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 xml:space="preserve">Support Vector Regression (SVR): A model that attempts to find the best-fitting line within </w:t>
      </w:r>
      <w:r w:rsidR="00D82075" w:rsidRPr="008B16CF">
        <w:rPr>
          <w:rFonts w:ascii="Calibri" w:hAnsi="Calibri" w:cs="Calibri"/>
        </w:rPr>
        <w:t>a margin of tolerance, using kernel functions to handle non-linear relationships.</w:t>
      </w:r>
    </w:p>
    <w:p w14:paraId="4150DCE9" w14:textId="32E15980" w:rsidR="00D82075" w:rsidRPr="008B16CF" w:rsidRDefault="00D82075" w:rsidP="00BA35B4">
      <w:pPr>
        <w:pStyle w:val="ListParagraph"/>
        <w:numPr>
          <w:ilvl w:val="0"/>
          <w:numId w:val="12"/>
        </w:numPr>
        <w:jc w:val="both"/>
        <w:rPr>
          <w:rFonts w:ascii="Calibri" w:hAnsi="Calibri" w:cs="Calibri"/>
        </w:rPr>
      </w:pPr>
      <w:r w:rsidRPr="008B16CF">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8B16CF" w:rsidRDefault="00D82075" w:rsidP="00BA35B4">
      <w:pPr>
        <w:jc w:val="both"/>
        <w:rPr>
          <w:rFonts w:ascii="Calibri" w:hAnsi="Calibri" w:cs="Calibri"/>
        </w:rPr>
      </w:pPr>
    </w:p>
    <w:p w14:paraId="22042694" w14:textId="63D25ACE" w:rsidR="00D82075" w:rsidRPr="008B16CF" w:rsidRDefault="00E5729C" w:rsidP="00E5729C">
      <w:pPr>
        <w:pStyle w:val="Heading3"/>
        <w:rPr>
          <w:rFonts w:ascii="Calibri" w:hAnsi="Calibri" w:cs="Calibri"/>
        </w:rPr>
      </w:pPr>
      <w:bookmarkStart w:id="67" w:name="_Toc175214579"/>
      <w:r w:rsidRPr="008B16CF">
        <w:rPr>
          <w:rFonts w:ascii="Calibri" w:hAnsi="Calibri" w:cs="Calibri"/>
        </w:rPr>
        <w:t>4.4.</w:t>
      </w:r>
      <w:r w:rsidRPr="008B16CF">
        <w:rPr>
          <w:rFonts w:ascii="Calibri" w:hAnsi="Calibri" w:cs="Calibri"/>
        </w:rPr>
        <w:t>2</w:t>
      </w:r>
      <w:r w:rsidRPr="008B16CF">
        <w:rPr>
          <w:rFonts w:ascii="Calibri" w:hAnsi="Calibri" w:cs="Calibri"/>
        </w:rPr>
        <w:t xml:space="preserve"> </w:t>
      </w:r>
      <w:r w:rsidRPr="008B16CF">
        <w:rPr>
          <w:rFonts w:ascii="Calibri" w:hAnsi="Calibri" w:cs="Calibri"/>
        </w:rPr>
        <w:t>Data</w:t>
      </w:r>
      <w:r w:rsidRPr="008B16CF">
        <w:rPr>
          <w:rFonts w:ascii="Calibri" w:hAnsi="Calibri" w:cs="Calibri"/>
        </w:rPr>
        <w:t xml:space="preserve"> </w:t>
      </w:r>
      <w:r w:rsidRPr="008B16CF">
        <w:rPr>
          <w:rFonts w:ascii="Calibri" w:hAnsi="Calibri" w:cs="Calibri"/>
        </w:rPr>
        <w:t>Splitting</w:t>
      </w:r>
      <w:bookmarkEnd w:id="67"/>
    </w:p>
    <w:p w14:paraId="61A0AB96" w14:textId="348E0C72" w:rsidR="00D82075" w:rsidRPr="008B16CF" w:rsidRDefault="00D82075" w:rsidP="00BA35B4">
      <w:pPr>
        <w:jc w:val="both"/>
        <w:rPr>
          <w:rFonts w:ascii="Calibri" w:hAnsi="Calibri" w:cs="Calibri"/>
        </w:rPr>
      </w:pPr>
      <w:r w:rsidRPr="008B16CF">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8B16CF" w:rsidRDefault="00D82075" w:rsidP="00BA35B4">
      <w:pPr>
        <w:jc w:val="both"/>
        <w:rPr>
          <w:rFonts w:ascii="Calibri" w:hAnsi="Calibri" w:cs="Calibri"/>
        </w:rPr>
      </w:pPr>
    </w:p>
    <w:p w14:paraId="3696E78A" w14:textId="7EC2B298" w:rsidR="00D82075" w:rsidRPr="008B16CF" w:rsidRDefault="00D82075" w:rsidP="00BA35B4">
      <w:pPr>
        <w:pStyle w:val="Heading3"/>
        <w:jc w:val="both"/>
        <w:rPr>
          <w:rFonts w:ascii="Calibri" w:hAnsi="Calibri" w:cs="Calibri"/>
        </w:rPr>
      </w:pPr>
      <w:bookmarkStart w:id="68" w:name="_Toc175214580"/>
      <w:r w:rsidRPr="008B16CF">
        <w:rPr>
          <w:rFonts w:ascii="Calibri" w:hAnsi="Calibri" w:cs="Calibri"/>
        </w:rPr>
        <w:lastRenderedPageBreak/>
        <w:t>4.4.3 Model Training</w:t>
      </w:r>
      <w:bookmarkEnd w:id="68"/>
    </w:p>
    <w:p w14:paraId="1BF4C1B3" w14:textId="15C16E66" w:rsidR="00D82075" w:rsidRPr="008B16CF" w:rsidRDefault="00D82075" w:rsidP="00BA35B4">
      <w:pPr>
        <w:jc w:val="both"/>
        <w:rPr>
          <w:rFonts w:ascii="Calibri" w:hAnsi="Calibri" w:cs="Calibri"/>
        </w:rPr>
      </w:pPr>
      <w:r w:rsidRPr="008B16CF">
        <w:rPr>
          <w:rFonts w:ascii="Calibri" w:hAnsi="Calibri" w:cs="Calibri"/>
        </w:rPr>
        <w:t>Each selected model was trained using the training dataset. The models were fitted to the data, learning the relationships between the inputs features (height and weight) and the target variable (BMI).</w:t>
      </w:r>
    </w:p>
    <w:p w14:paraId="1084202F" w14:textId="77777777" w:rsidR="00D82075" w:rsidRPr="008B16CF" w:rsidRDefault="00D82075" w:rsidP="00BA35B4">
      <w:pPr>
        <w:jc w:val="both"/>
        <w:rPr>
          <w:rFonts w:ascii="Calibri" w:hAnsi="Calibri" w:cs="Calibri"/>
        </w:rPr>
      </w:pPr>
    </w:p>
    <w:p w14:paraId="4620B364" w14:textId="0F552AA3" w:rsidR="00D82075" w:rsidRPr="008B16CF" w:rsidRDefault="00D82075" w:rsidP="00BA35B4">
      <w:pPr>
        <w:pStyle w:val="Heading3"/>
        <w:jc w:val="both"/>
        <w:rPr>
          <w:rFonts w:ascii="Calibri" w:hAnsi="Calibri" w:cs="Calibri"/>
        </w:rPr>
      </w:pPr>
      <w:bookmarkStart w:id="69" w:name="_Toc175214581"/>
      <w:r w:rsidRPr="008B16CF">
        <w:rPr>
          <w:rFonts w:ascii="Calibri" w:hAnsi="Calibri" w:cs="Calibri"/>
        </w:rPr>
        <w:t>4.4.4 Model Validation</w:t>
      </w:r>
      <w:bookmarkEnd w:id="69"/>
      <w:r w:rsidRPr="008B16CF">
        <w:rPr>
          <w:rFonts w:ascii="Calibri" w:hAnsi="Calibri" w:cs="Calibri"/>
        </w:rPr>
        <w:t xml:space="preserve"> </w:t>
      </w:r>
    </w:p>
    <w:p w14:paraId="1B39C8E1" w14:textId="4EAE7382" w:rsidR="007A022D" w:rsidRPr="008B16CF" w:rsidRDefault="00D82075" w:rsidP="00BA35B4">
      <w:pPr>
        <w:jc w:val="both"/>
        <w:rPr>
          <w:rFonts w:ascii="Calibri" w:hAnsi="Calibri" w:cs="Calibri"/>
        </w:rPr>
      </w:pPr>
      <w:r w:rsidRPr="008B16CF">
        <w:rPr>
          <w:rFonts w:ascii="Calibri" w:hAnsi="Calibri" w:cs="Calibri"/>
        </w:rPr>
        <w:t xml:space="preserve">After training the models, their performance was evaluated using the test dataset. </w:t>
      </w:r>
      <w:r w:rsidR="004E18CE" w:rsidRPr="008B16CF">
        <w:rPr>
          <w:rFonts w:ascii="Calibri" w:hAnsi="Calibri" w:cs="Calibri"/>
        </w:rPr>
        <w:t>Multiple</w:t>
      </w:r>
      <w:r w:rsidRPr="008B16CF">
        <w:rPr>
          <w:rFonts w:ascii="Calibri" w:hAnsi="Calibri" w:cs="Calibri"/>
        </w:rPr>
        <w:t xml:space="preserve"> key performance metric</w:t>
      </w:r>
      <w:r w:rsidR="004E18CE" w:rsidRPr="008B16CF">
        <w:rPr>
          <w:rFonts w:ascii="Calibri" w:hAnsi="Calibri" w:cs="Calibri"/>
        </w:rPr>
        <w:t xml:space="preserve"> </w:t>
      </w:r>
      <w:r w:rsidR="005F7F3E" w:rsidRPr="008B16CF">
        <w:rPr>
          <w:rFonts w:ascii="Calibri" w:hAnsi="Calibri" w:cs="Calibri"/>
        </w:rPr>
        <w:t>was</w:t>
      </w:r>
      <w:r w:rsidRPr="008B16CF">
        <w:rPr>
          <w:rFonts w:ascii="Calibri" w:hAnsi="Calibri" w:cs="Calibri"/>
        </w:rPr>
        <w:t xml:space="preserve"> used </w:t>
      </w:r>
      <w:r w:rsidR="002E4FFD" w:rsidRPr="008B16CF">
        <w:rPr>
          <w:rFonts w:ascii="Calibri" w:hAnsi="Calibri" w:cs="Calibri"/>
        </w:rPr>
        <w:t xml:space="preserve">to assess the accuracy and reliability of each model. </w:t>
      </w:r>
      <w:r w:rsidR="007A022D" w:rsidRPr="008B16CF">
        <w:rPr>
          <w:rFonts w:ascii="Calibri" w:hAnsi="Calibri" w:cs="Calibri"/>
        </w:rPr>
        <w:t xml:space="preserve">The </w:t>
      </w:r>
      <w:r w:rsidR="002E4FFD" w:rsidRPr="008B16CF">
        <w:rPr>
          <w:rFonts w:ascii="Calibri" w:hAnsi="Calibri" w:cs="Calibri"/>
        </w:rPr>
        <w:t>results of the evaluation are summarized in the following table:</w:t>
      </w:r>
    </w:p>
    <w:p w14:paraId="7E14245F" w14:textId="77777777" w:rsidR="002E4FFD" w:rsidRPr="008B16CF"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8B16CF" w14:paraId="595D18B2" w14:textId="77777777" w:rsidTr="002E4FFD">
        <w:tc>
          <w:tcPr>
            <w:tcW w:w="2334" w:type="dxa"/>
          </w:tcPr>
          <w:p w14:paraId="6C356817" w14:textId="46E0805C" w:rsidR="002E4FFD" w:rsidRPr="008B16CF" w:rsidRDefault="002E4FFD" w:rsidP="00BA35B4">
            <w:pPr>
              <w:jc w:val="both"/>
              <w:rPr>
                <w:rFonts w:ascii="Calibri" w:hAnsi="Calibri" w:cs="Calibri"/>
              </w:rPr>
            </w:pPr>
            <w:r w:rsidRPr="008B16CF">
              <w:rPr>
                <w:rFonts w:ascii="Calibri" w:hAnsi="Calibri" w:cs="Calibri"/>
              </w:rPr>
              <w:t>Machine Learning Models</w:t>
            </w:r>
          </w:p>
        </w:tc>
        <w:tc>
          <w:tcPr>
            <w:tcW w:w="1549" w:type="dxa"/>
          </w:tcPr>
          <w:p w14:paraId="730E5B69" w14:textId="27701F27" w:rsidR="002E4FFD" w:rsidRPr="008B16CF" w:rsidRDefault="002E4FFD" w:rsidP="00BA35B4">
            <w:pPr>
              <w:jc w:val="both"/>
              <w:rPr>
                <w:rFonts w:ascii="Calibri" w:hAnsi="Calibri" w:cs="Calibri"/>
              </w:rPr>
            </w:pPr>
            <w:r w:rsidRPr="008B16CF">
              <w:rPr>
                <w:rFonts w:ascii="Calibri" w:hAnsi="Calibri" w:cs="Calibri"/>
              </w:rPr>
              <w:t>R</w:t>
            </w:r>
            <w:r w:rsidRPr="008B16CF">
              <w:rPr>
                <w:rFonts w:ascii="Calibri" w:hAnsi="Calibri" w:cs="Calibri"/>
                <w:vertAlign w:val="superscript"/>
              </w:rPr>
              <w:t>2</w:t>
            </w:r>
          </w:p>
        </w:tc>
        <w:tc>
          <w:tcPr>
            <w:tcW w:w="1549" w:type="dxa"/>
          </w:tcPr>
          <w:p w14:paraId="7BDAB3E0" w14:textId="3A3417C8" w:rsidR="002E4FFD" w:rsidRPr="008B16CF" w:rsidRDefault="002E4FFD" w:rsidP="00BA35B4">
            <w:pPr>
              <w:jc w:val="both"/>
              <w:rPr>
                <w:rFonts w:ascii="Calibri" w:hAnsi="Calibri" w:cs="Calibri"/>
              </w:rPr>
            </w:pPr>
            <w:r w:rsidRPr="008B16CF">
              <w:rPr>
                <w:rFonts w:ascii="Calibri" w:hAnsi="Calibri" w:cs="Calibri"/>
              </w:rPr>
              <w:t>MAE</w:t>
            </w:r>
          </w:p>
        </w:tc>
        <w:tc>
          <w:tcPr>
            <w:tcW w:w="1549" w:type="dxa"/>
          </w:tcPr>
          <w:p w14:paraId="1D6DC1B6" w14:textId="0A033587" w:rsidR="002E4FFD" w:rsidRPr="008B16CF" w:rsidRDefault="002E4FFD" w:rsidP="00BA35B4">
            <w:pPr>
              <w:jc w:val="both"/>
              <w:rPr>
                <w:rFonts w:ascii="Calibri" w:hAnsi="Calibri" w:cs="Calibri"/>
              </w:rPr>
            </w:pPr>
            <w:r w:rsidRPr="008B16CF">
              <w:rPr>
                <w:rFonts w:ascii="Calibri" w:hAnsi="Calibri" w:cs="Calibri"/>
              </w:rPr>
              <w:t>RMSE</w:t>
            </w:r>
          </w:p>
        </w:tc>
        <w:tc>
          <w:tcPr>
            <w:tcW w:w="2035" w:type="dxa"/>
          </w:tcPr>
          <w:p w14:paraId="57E72401" w14:textId="2144E039" w:rsidR="002E4FFD" w:rsidRPr="008B16CF" w:rsidRDefault="002E4FFD" w:rsidP="00BA35B4">
            <w:pPr>
              <w:jc w:val="both"/>
              <w:rPr>
                <w:rFonts w:ascii="Calibri" w:hAnsi="Calibri" w:cs="Calibri"/>
              </w:rPr>
            </w:pPr>
            <w:r w:rsidRPr="008B16CF">
              <w:rPr>
                <w:rFonts w:ascii="Calibri" w:hAnsi="Calibri" w:cs="Calibri"/>
              </w:rPr>
              <w:t xml:space="preserve">MSE </w:t>
            </w:r>
          </w:p>
        </w:tc>
      </w:tr>
      <w:tr w:rsidR="002E4FFD" w:rsidRPr="008B16CF" w14:paraId="29860CC9" w14:textId="77777777" w:rsidTr="002E4FFD">
        <w:tc>
          <w:tcPr>
            <w:tcW w:w="2334" w:type="dxa"/>
          </w:tcPr>
          <w:p w14:paraId="638958CD" w14:textId="0C7CEB79" w:rsidR="002E4FFD" w:rsidRPr="008B16CF" w:rsidRDefault="002E4FFD" w:rsidP="00BA35B4">
            <w:pPr>
              <w:jc w:val="both"/>
              <w:rPr>
                <w:rFonts w:ascii="Calibri" w:hAnsi="Calibri" w:cs="Calibri"/>
              </w:rPr>
            </w:pPr>
            <w:r w:rsidRPr="008B16CF">
              <w:rPr>
                <w:rFonts w:ascii="Calibri" w:hAnsi="Calibri" w:cs="Calibri"/>
              </w:rPr>
              <w:t>Linear Regression</w:t>
            </w:r>
          </w:p>
        </w:tc>
        <w:tc>
          <w:tcPr>
            <w:tcW w:w="1549" w:type="dxa"/>
          </w:tcPr>
          <w:p w14:paraId="0C7F6BBD" w14:textId="29A7513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58E21A8" w14:textId="0BE7484A" w:rsidR="002E4FFD" w:rsidRPr="008B16CF" w:rsidRDefault="002E4FFD" w:rsidP="00BA35B4">
            <w:pPr>
              <w:jc w:val="both"/>
              <w:rPr>
                <w:rFonts w:ascii="Calibri" w:hAnsi="Calibri" w:cs="Calibri"/>
              </w:rPr>
            </w:pPr>
            <w:r w:rsidRPr="008B16CF">
              <w:rPr>
                <w:rFonts w:ascii="Calibri" w:hAnsi="Calibri" w:cs="Calibri"/>
              </w:rPr>
              <w:t>0.847728</w:t>
            </w:r>
          </w:p>
        </w:tc>
        <w:tc>
          <w:tcPr>
            <w:tcW w:w="1549" w:type="dxa"/>
          </w:tcPr>
          <w:p w14:paraId="096275BB" w14:textId="4BB47AF5" w:rsidR="002E4FFD" w:rsidRPr="008B16CF" w:rsidRDefault="002E4FFD" w:rsidP="00BA35B4">
            <w:pPr>
              <w:jc w:val="both"/>
              <w:rPr>
                <w:rFonts w:ascii="Calibri" w:hAnsi="Calibri" w:cs="Calibri"/>
              </w:rPr>
            </w:pPr>
            <w:r w:rsidRPr="008B16CF">
              <w:rPr>
                <w:rFonts w:ascii="Calibri" w:hAnsi="Calibri" w:cs="Calibri"/>
              </w:rPr>
              <w:t>1.319542</w:t>
            </w:r>
          </w:p>
        </w:tc>
        <w:tc>
          <w:tcPr>
            <w:tcW w:w="2035" w:type="dxa"/>
          </w:tcPr>
          <w:p w14:paraId="27209F25" w14:textId="16AD1745" w:rsidR="002E4FFD" w:rsidRPr="008B16CF" w:rsidRDefault="002E4FFD" w:rsidP="00BA35B4">
            <w:pPr>
              <w:jc w:val="both"/>
              <w:rPr>
                <w:rFonts w:ascii="Calibri" w:hAnsi="Calibri" w:cs="Calibri"/>
              </w:rPr>
            </w:pPr>
            <w:r w:rsidRPr="008B16CF">
              <w:rPr>
                <w:rFonts w:ascii="Calibri" w:hAnsi="Calibri" w:cs="Calibri"/>
              </w:rPr>
              <w:t>1.7411</w:t>
            </w:r>
          </w:p>
        </w:tc>
      </w:tr>
      <w:tr w:rsidR="002E4FFD" w:rsidRPr="008B16CF" w14:paraId="4E354A97" w14:textId="77777777" w:rsidTr="002E4FFD">
        <w:tc>
          <w:tcPr>
            <w:tcW w:w="2334" w:type="dxa"/>
          </w:tcPr>
          <w:p w14:paraId="16A5334B" w14:textId="0866B3C9" w:rsidR="002E4FFD" w:rsidRPr="008B16CF" w:rsidRDefault="002E4FFD" w:rsidP="00BA35B4">
            <w:pPr>
              <w:jc w:val="both"/>
              <w:rPr>
                <w:rFonts w:ascii="Calibri" w:hAnsi="Calibri" w:cs="Calibri"/>
              </w:rPr>
            </w:pPr>
            <w:r w:rsidRPr="008B16CF">
              <w:rPr>
                <w:rFonts w:ascii="Calibri" w:hAnsi="Calibri" w:cs="Calibri"/>
              </w:rPr>
              <w:t>Ridge Regression</w:t>
            </w:r>
          </w:p>
        </w:tc>
        <w:tc>
          <w:tcPr>
            <w:tcW w:w="1549" w:type="dxa"/>
          </w:tcPr>
          <w:p w14:paraId="471DDEEE" w14:textId="4E7B3DA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3D21679" w14:textId="3795D843" w:rsidR="002E4FFD" w:rsidRPr="008B16CF" w:rsidRDefault="002E4FFD" w:rsidP="00BA35B4">
            <w:pPr>
              <w:jc w:val="both"/>
              <w:rPr>
                <w:rFonts w:ascii="Calibri" w:hAnsi="Calibri" w:cs="Calibri"/>
              </w:rPr>
            </w:pPr>
            <w:r w:rsidRPr="008B16CF">
              <w:rPr>
                <w:rFonts w:ascii="Calibri" w:hAnsi="Calibri" w:cs="Calibri"/>
              </w:rPr>
              <w:t>0.847713</w:t>
            </w:r>
          </w:p>
        </w:tc>
        <w:tc>
          <w:tcPr>
            <w:tcW w:w="1549" w:type="dxa"/>
          </w:tcPr>
          <w:p w14:paraId="5E2C3E64" w14:textId="21EC406A" w:rsidR="002E4FFD" w:rsidRPr="008B16CF" w:rsidRDefault="002E4FFD" w:rsidP="00BA35B4">
            <w:pPr>
              <w:jc w:val="both"/>
              <w:rPr>
                <w:rFonts w:ascii="Calibri" w:hAnsi="Calibri" w:cs="Calibri"/>
              </w:rPr>
            </w:pPr>
            <w:r w:rsidRPr="008B16CF">
              <w:rPr>
                <w:rFonts w:ascii="Calibri" w:hAnsi="Calibri" w:cs="Calibri"/>
              </w:rPr>
              <w:t>1.319546</w:t>
            </w:r>
          </w:p>
        </w:tc>
        <w:tc>
          <w:tcPr>
            <w:tcW w:w="2035" w:type="dxa"/>
          </w:tcPr>
          <w:p w14:paraId="5AAD8788" w14:textId="214B3B3C" w:rsidR="002E4FFD" w:rsidRPr="008B16CF" w:rsidRDefault="002E4FFD" w:rsidP="00BA35B4">
            <w:pPr>
              <w:jc w:val="both"/>
              <w:rPr>
                <w:rFonts w:ascii="Calibri" w:hAnsi="Calibri" w:cs="Calibri"/>
              </w:rPr>
            </w:pPr>
            <w:r w:rsidRPr="008B16CF">
              <w:rPr>
                <w:rFonts w:ascii="Calibri" w:hAnsi="Calibri" w:cs="Calibri"/>
              </w:rPr>
              <w:t>1.7412</w:t>
            </w:r>
          </w:p>
        </w:tc>
      </w:tr>
      <w:tr w:rsidR="002E4FFD" w:rsidRPr="008B16CF" w14:paraId="154FFEAB" w14:textId="77777777" w:rsidTr="002E4FFD">
        <w:tc>
          <w:tcPr>
            <w:tcW w:w="2334" w:type="dxa"/>
          </w:tcPr>
          <w:p w14:paraId="6D7B690E" w14:textId="4582531F" w:rsidR="002E4FFD" w:rsidRPr="008B16CF" w:rsidRDefault="002E4FFD" w:rsidP="00BA35B4">
            <w:pPr>
              <w:jc w:val="both"/>
              <w:rPr>
                <w:rFonts w:ascii="Calibri" w:hAnsi="Calibri" w:cs="Calibri"/>
              </w:rPr>
            </w:pPr>
            <w:r w:rsidRPr="008B16CF">
              <w:rPr>
                <w:rFonts w:ascii="Calibri" w:hAnsi="Calibri" w:cs="Calibri"/>
              </w:rPr>
              <w:t>Lasso Regression</w:t>
            </w:r>
          </w:p>
        </w:tc>
        <w:tc>
          <w:tcPr>
            <w:tcW w:w="1549" w:type="dxa"/>
          </w:tcPr>
          <w:p w14:paraId="345C0123" w14:textId="6C80924D" w:rsidR="002E4FFD" w:rsidRPr="008B16CF" w:rsidRDefault="002E4FFD" w:rsidP="00BA35B4">
            <w:pPr>
              <w:jc w:val="both"/>
              <w:rPr>
                <w:rFonts w:ascii="Calibri" w:hAnsi="Calibri" w:cs="Calibri"/>
              </w:rPr>
            </w:pPr>
            <w:r w:rsidRPr="008B16CF">
              <w:rPr>
                <w:rFonts w:ascii="Calibri" w:hAnsi="Calibri" w:cs="Calibri"/>
              </w:rPr>
              <w:t>0.975357</w:t>
            </w:r>
          </w:p>
        </w:tc>
        <w:tc>
          <w:tcPr>
            <w:tcW w:w="1549" w:type="dxa"/>
          </w:tcPr>
          <w:p w14:paraId="3236406A" w14:textId="57F444BB" w:rsidR="002E4FFD" w:rsidRPr="008B16CF" w:rsidRDefault="002E4FFD" w:rsidP="00BA35B4">
            <w:pPr>
              <w:jc w:val="both"/>
              <w:rPr>
                <w:rFonts w:ascii="Calibri" w:hAnsi="Calibri" w:cs="Calibri"/>
              </w:rPr>
            </w:pPr>
            <w:r w:rsidRPr="008B16CF">
              <w:rPr>
                <w:rFonts w:ascii="Calibri" w:hAnsi="Calibri" w:cs="Calibri"/>
              </w:rPr>
              <w:t>0.832448</w:t>
            </w:r>
          </w:p>
        </w:tc>
        <w:tc>
          <w:tcPr>
            <w:tcW w:w="1549" w:type="dxa"/>
          </w:tcPr>
          <w:p w14:paraId="7719D9E1" w14:textId="3BE1C11E" w:rsidR="002E4FFD" w:rsidRPr="008B16CF" w:rsidRDefault="002E4FFD" w:rsidP="00BA35B4">
            <w:pPr>
              <w:jc w:val="both"/>
              <w:rPr>
                <w:rFonts w:ascii="Calibri" w:hAnsi="Calibri" w:cs="Calibri"/>
              </w:rPr>
            </w:pPr>
            <w:r w:rsidRPr="008B16CF">
              <w:rPr>
                <w:rFonts w:ascii="Calibri" w:hAnsi="Calibri" w:cs="Calibri"/>
              </w:rPr>
              <w:t>1.346274</w:t>
            </w:r>
          </w:p>
        </w:tc>
        <w:tc>
          <w:tcPr>
            <w:tcW w:w="2035" w:type="dxa"/>
          </w:tcPr>
          <w:p w14:paraId="327A3500" w14:textId="62627B1C" w:rsidR="002E4FFD" w:rsidRPr="008B16CF" w:rsidRDefault="002E4FFD" w:rsidP="00BA35B4">
            <w:pPr>
              <w:jc w:val="both"/>
              <w:rPr>
                <w:rFonts w:ascii="Calibri" w:hAnsi="Calibri" w:cs="Calibri"/>
              </w:rPr>
            </w:pPr>
            <w:r w:rsidRPr="008B16CF">
              <w:rPr>
                <w:rFonts w:ascii="Calibri" w:hAnsi="Calibri" w:cs="Calibri"/>
              </w:rPr>
              <w:t>1.8124</w:t>
            </w:r>
          </w:p>
        </w:tc>
      </w:tr>
      <w:tr w:rsidR="002E4FFD" w:rsidRPr="008B16CF" w14:paraId="30D4ED8F" w14:textId="77777777" w:rsidTr="002E4FFD">
        <w:tc>
          <w:tcPr>
            <w:tcW w:w="2334" w:type="dxa"/>
          </w:tcPr>
          <w:p w14:paraId="38E9AC68" w14:textId="49968F7C" w:rsidR="002E4FFD" w:rsidRPr="008B16CF" w:rsidRDefault="002E4FFD" w:rsidP="00BA35B4">
            <w:pPr>
              <w:jc w:val="both"/>
              <w:rPr>
                <w:rFonts w:ascii="Calibri" w:hAnsi="Calibri" w:cs="Calibri"/>
              </w:rPr>
            </w:pPr>
            <w:r w:rsidRPr="008B16CF">
              <w:rPr>
                <w:rFonts w:ascii="Calibri" w:hAnsi="Calibri" w:cs="Calibri"/>
              </w:rPr>
              <w:t>Decision Tree Regression</w:t>
            </w:r>
          </w:p>
        </w:tc>
        <w:tc>
          <w:tcPr>
            <w:tcW w:w="1549" w:type="dxa"/>
          </w:tcPr>
          <w:p w14:paraId="679AC1A1" w14:textId="0785DAB6" w:rsidR="002E4FFD" w:rsidRPr="008B16CF" w:rsidRDefault="002E4FFD" w:rsidP="00BA35B4">
            <w:pPr>
              <w:jc w:val="both"/>
              <w:rPr>
                <w:rFonts w:ascii="Calibri" w:hAnsi="Calibri" w:cs="Calibri"/>
              </w:rPr>
            </w:pPr>
            <w:r w:rsidRPr="008B16CF">
              <w:rPr>
                <w:rFonts w:ascii="Calibri" w:hAnsi="Calibri" w:cs="Calibri"/>
              </w:rPr>
              <w:t>0.992216</w:t>
            </w:r>
          </w:p>
        </w:tc>
        <w:tc>
          <w:tcPr>
            <w:tcW w:w="1549" w:type="dxa"/>
          </w:tcPr>
          <w:p w14:paraId="6E6B009E" w14:textId="16BFEFE2" w:rsidR="002E4FFD" w:rsidRPr="008B16CF" w:rsidRDefault="002E4FFD" w:rsidP="00BA35B4">
            <w:pPr>
              <w:jc w:val="both"/>
              <w:rPr>
                <w:rFonts w:ascii="Calibri" w:hAnsi="Calibri" w:cs="Calibri"/>
              </w:rPr>
            </w:pPr>
            <w:r w:rsidRPr="008B16CF">
              <w:rPr>
                <w:rFonts w:ascii="Calibri" w:hAnsi="Calibri" w:cs="Calibri"/>
              </w:rPr>
              <w:t>0.429798</w:t>
            </w:r>
          </w:p>
        </w:tc>
        <w:tc>
          <w:tcPr>
            <w:tcW w:w="1549" w:type="dxa"/>
          </w:tcPr>
          <w:p w14:paraId="67A90455" w14:textId="73FC0031" w:rsidR="002E4FFD" w:rsidRPr="008B16CF" w:rsidRDefault="005F7F3E" w:rsidP="00BA35B4">
            <w:pPr>
              <w:jc w:val="both"/>
              <w:rPr>
                <w:rFonts w:ascii="Calibri" w:hAnsi="Calibri" w:cs="Calibri"/>
              </w:rPr>
            </w:pPr>
            <w:r w:rsidRPr="008B16CF">
              <w:rPr>
                <w:rFonts w:ascii="Calibri" w:hAnsi="Calibri" w:cs="Calibri"/>
              </w:rPr>
              <w:t>0.756621</w:t>
            </w:r>
          </w:p>
        </w:tc>
        <w:tc>
          <w:tcPr>
            <w:tcW w:w="2035" w:type="dxa"/>
          </w:tcPr>
          <w:p w14:paraId="7787D3CA" w14:textId="35C87E7B" w:rsidR="002E4FFD" w:rsidRPr="008B16CF" w:rsidRDefault="002E4FFD" w:rsidP="00BA35B4">
            <w:pPr>
              <w:jc w:val="both"/>
              <w:rPr>
                <w:rFonts w:ascii="Calibri" w:hAnsi="Calibri" w:cs="Calibri"/>
              </w:rPr>
            </w:pPr>
            <w:r w:rsidRPr="008B16CF">
              <w:rPr>
                <w:rFonts w:ascii="Calibri" w:hAnsi="Calibri" w:cs="Calibri"/>
              </w:rPr>
              <w:t>0.5779</w:t>
            </w:r>
          </w:p>
        </w:tc>
      </w:tr>
      <w:tr w:rsidR="002E4FFD" w:rsidRPr="008B16CF" w14:paraId="55AD1D51" w14:textId="77777777" w:rsidTr="002E4FFD">
        <w:tc>
          <w:tcPr>
            <w:tcW w:w="2334" w:type="dxa"/>
          </w:tcPr>
          <w:p w14:paraId="73AA667B" w14:textId="5AA3A683" w:rsidR="002E4FFD" w:rsidRPr="008B16CF" w:rsidRDefault="002E4FFD" w:rsidP="00BA35B4">
            <w:pPr>
              <w:jc w:val="both"/>
              <w:rPr>
                <w:rFonts w:ascii="Calibri" w:hAnsi="Calibri" w:cs="Calibri"/>
              </w:rPr>
            </w:pPr>
            <w:r w:rsidRPr="008B16CF">
              <w:rPr>
                <w:rFonts w:ascii="Calibri" w:hAnsi="Calibri" w:cs="Calibri"/>
              </w:rPr>
              <w:t>Random Forest Regression</w:t>
            </w:r>
          </w:p>
        </w:tc>
        <w:tc>
          <w:tcPr>
            <w:tcW w:w="1549" w:type="dxa"/>
          </w:tcPr>
          <w:p w14:paraId="0D469BD2" w14:textId="7131D37C" w:rsidR="002E4FFD" w:rsidRPr="008B16CF" w:rsidRDefault="002E4FFD" w:rsidP="00BA35B4">
            <w:pPr>
              <w:jc w:val="both"/>
              <w:rPr>
                <w:rFonts w:ascii="Calibri" w:hAnsi="Calibri" w:cs="Calibri"/>
              </w:rPr>
            </w:pPr>
            <w:r w:rsidRPr="008B16CF">
              <w:rPr>
                <w:rFonts w:ascii="Calibri" w:hAnsi="Calibri" w:cs="Calibri"/>
              </w:rPr>
              <w:t>0.994635</w:t>
            </w:r>
          </w:p>
        </w:tc>
        <w:tc>
          <w:tcPr>
            <w:tcW w:w="1549" w:type="dxa"/>
          </w:tcPr>
          <w:p w14:paraId="1A6F9B63" w14:textId="41E7B32B" w:rsidR="002E4FFD" w:rsidRPr="008B16CF" w:rsidRDefault="002E4FFD" w:rsidP="00BA35B4">
            <w:pPr>
              <w:jc w:val="both"/>
              <w:rPr>
                <w:rFonts w:ascii="Calibri" w:hAnsi="Calibri" w:cs="Calibri"/>
              </w:rPr>
            </w:pPr>
            <w:r w:rsidRPr="008B16CF">
              <w:rPr>
                <w:rFonts w:ascii="Calibri" w:hAnsi="Calibri" w:cs="Calibri"/>
              </w:rPr>
              <w:t>0.224768</w:t>
            </w:r>
          </w:p>
        </w:tc>
        <w:tc>
          <w:tcPr>
            <w:tcW w:w="1549" w:type="dxa"/>
          </w:tcPr>
          <w:p w14:paraId="67DBA0F4" w14:textId="56572B41" w:rsidR="002E4FFD" w:rsidRPr="008B16CF" w:rsidRDefault="005F7F3E" w:rsidP="00BA35B4">
            <w:pPr>
              <w:jc w:val="both"/>
              <w:rPr>
                <w:rFonts w:ascii="Calibri" w:hAnsi="Calibri" w:cs="Calibri"/>
              </w:rPr>
            </w:pPr>
            <w:r w:rsidRPr="008B16CF">
              <w:rPr>
                <w:rFonts w:ascii="Calibri" w:hAnsi="Calibri" w:cs="Calibri"/>
              </w:rPr>
              <w:t>0.628138</w:t>
            </w:r>
          </w:p>
        </w:tc>
        <w:tc>
          <w:tcPr>
            <w:tcW w:w="2035" w:type="dxa"/>
          </w:tcPr>
          <w:p w14:paraId="6B2A6D39" w14:textId="5A180DF0" w:rsidR="002E4FFD" w:rsidRPr="008B16CF" w:rsidRDefault="002E4FFD" w:rsidP="00BA35B4">
            <w:pPr>
              <w:jc w:val="both"/>
              <w:rPr>
                <w:rFonts w:ascii="Calibri" w:hAnsi="Calibri" w:cs="Calibri"/>
              </w:rPr>
            </w:pPr>
            <w:r w:rsidRPr="008B16CF">
              <w:rPr>
                <w:rFonts w:ascii="Calibri" w:hAnsi="Calibri" w:cs="Calibri"/>
              </w:rPr>
              <w:t>0.3710</w:t>
            </w:r>
          </w:p>
        </w:tc>
      </w:tr>
      <w:tr w:rsidR="002E4FFD" w:rsidRPr="008B16CF" w14:paraId="17B2CF5A" w14:textId="77777777" w:rsidTr="002E4FFD">
        <w:tc>
          <w:tcPr>
            <w:tcW w:w="2334" w:type="dxa"/>
          </w:tcPr>
          <w:p w14:paraId="6D4A7EC5" w14:textId="79C0DE49" w:rsidR="002E4FFD" w:rsidRPr="008B16CF" w:rsidRDefault="002E4FFD" w:rsidP="00BA35B4">
            <w:pPr>
              <w:jc w:val="both"/>
              <w:rPr>
                <w:rFonts w:ascii="Calibri" w:hAnsi="Calibri" w:cs="Calibri"/>
              </w:rPr>
            </w:pPr>
            <w:r w:rsidRPr="008B16CF">
              <w:rPr>
                <w:rFonts w:ascii="Calibri" w:hAnsi="Calibri" w:cs="Calibri"/>
              </w:rPr>
              <w:t xml:space="preserve">Support Vector Machine </w:t>
            </w:r>
          </w:p>
        </w:tc>
        <w:tc>
          <w:tcPr>
            <w:tcW w:w="1549" w:type="dxa"/>
          </w:tcPr>
          <w:p w14:paraId="39B02BCD" w14:textId="0C851E58" w:rsidR="002E4FFD" w:rsidRPr="008B16CF" w:rsidRDefault="002E4FFD" w:rsidP="00BA35B4">
            <w:pPr>
              <w:jc w:val="both"/>
              <w:rPr>
                <w:rFonts w:ascii="Calibri" w:hAnsi="Calibri" w:cs="Calibri"/>
              </w:rPr>
            </w:pPr>
            <w:r w:rsidRPr="008B16CF">
              <w:rPr>
                <w:rFonts w:ascii="Calibri" w:hAnsi="Calibri" w:cs="Calibri"/>
              </w:rPr>
              <w:t>0.936164</w:t>
            </w:r>
          </w:p>
        </w:tc>
        <w:tc>
          <w:tcPr>
            <w:tcW w:w="1549" w:type="dxa"/>
          </w:tcPr>
          <w:p w14:paraId="5841C4AD" w14:textId="296F40E5" w:rsidR="002E4FFD" w:rsidRPr="008B16CF" w:rsidRDefault="002E4FFD" w:rsidP="00BA35B4">
            <w:pPr>
              <w:jc w:val="both"/>
              <w:rPr>
                <w:rFonts w:ascii="Calibri" w:hAnsi="Calibri" w:cs="Calibri"/>
              </w:rPr>
            </w:pPr>
            <w:r w:rsidRPr="008B16CF">
              <w:rPr>
                <w:rFonts w:ascii="Calibri" w:hAnsi="Calibri" w:cs="Calibri"/>
              </w:rPr>
              <w:t>1.067960</w:t>
            </w:r>
          </w:p>
        </w:tc>
        <w:tc>
          <w:tcPr>
            <w:tcW w:w="1549" w:type="dxa"/>
          </w:tcPr>
          <w:p w14:paraId="647EA9E9" w14:textId="78906435" w:rsidR="002E4FFD" w:rsidRPr="008B16CF" w:rsidRDefault="005F7F3E" w:rsidP="00BA35B4">
            <w:pPr>
              <w:jc w:val="both"/>
              <w:rPr>
                <w:rFonts w:ascii="Calibri" w:hAnsi="Calibri" w:cs="Calibri"/>
              </w:rPr>
            </w:pPr>
            <w:r w:rsidRPr="008B16CF">
              <w:rPr>
                <w:rFonts w:ascii="Calibri" w:hAnsi="Calibri" w:cs="Calibri"/>
              </w:rPr>
              <w:t>2.166824</w:t>
            </w:r>
          </w:p>
        </w:tc>
        <w:tc>
          <w:tcPr>
            <w:tcW w:w="2035" w:type="dxa"/>
          </w:tcPr>
          <w:p w14:paraId="5DEE3D4E" w14:textId="6FBA98A3" w:rsidR="002E4FFD" w:rsidRPr="008B16CF" w:rsidRDefault="002E4FFD" w:rsidP="00BA35B4">
            <w:pPr>
              <w:jc w:val="both"/>
              <w:rPr>
                <w:rFonts w:ascii="Calibri" w:hAnsi="Calibri" w:cs="Calibri"/>
              </w:rPr>
            </w:pPr>
            <w:r w:rsidRPr="008B16CF">
              <w:rPr>
                <w:rFonts w:ascii="Calibri" w:hAnsi="Calibri" w:cs="Calibri"/>
              </w:rPr>
              <w:t>4.6915</w:t>
            </w:r>
          </w:p>
        </w:tc>
      </w:tr>
      <w:tr w:rsidR="002E4FFD" w:rsidRPr="008B16CF" w14:paraId="0AD2AFB9" w14:textId="77777777" w:rsidTr="002E4FFD">
        <w:tc>
          <w:tcPr>
            <w:tcW w:w="2334" w:type="dxa"/>
          </w:tcPr>
          <w:p w14:paraId="41C96665" w14:textId="28680B45" w:rsidR="002E4FFD" w:rsidRPr="008B16CF" w:rsidRDefault="002E4FFD" w:rsidP="00BA35B4">
            <w:pPr>
              <w:jc w:val="both"/>
              <w:rPr>
                <w:rFonts w:ascii="Calibri" w:hAnsi="Calibri" w:cs="Calibri"/>
              </w:rPr>
            </w:pPr>
            <w:r w:rsidRPr="008B16CF">
              <w:rPr>
                <w:rFonts w:ascii="Calibri" w:hAnsi="Calibri" w:cs="Calibri"/>
              </w:rPr>
              <w:t>Gradient Boosting Regression</w:t>
            </w:r>
          </w:p>
        </w:tc>
        <w:tc>
          <w:tcPr>
            <w:tcW w:w="1549" w:type="dxa"/>
          </w:tcPr>
          <w:p w14:paraId="5E372370" w14:textId="1DB33B48" w:rsidR="002E4FFD" w:rsidRPr="008B16CF" w:rsidRDefault="002E4FFD" w:rsidP="00BA35B4">
            <w:pPr>
              <w:jc w:val="both"/>
              <w:rPr>
                <w:rFonts w:ascii="Calibri" w:hAnsi="Calibri" w:cs="Calibri"/>
              </w:rPr>
            </w:pPr>
            <w:r w:rsidRPr="008B16CF">
              <w:rPr>
                <w:rFonts w:ascii="Calibri" w:hAnsi="Calibri" w:cs="Calibri"/>
              </w:rPr>
              <w:t>0.9997460</w:t>
            </w:r>
          </w:p>
        </w:tc>
        <w:tc>
          <w:tcPr>
            <w:tcW w:w="1549" w:type="dxa"/>
          </w:tcPr>
          <w:p w14:paraId="50E94D3C" w14:textId="4B23E938" w:rsidR="002E4FFD" w:rsidRPr="008B16CF" w:rsidRDefault="002E4FFD" w:rsidP="00BA35B4">
            <w:pPr>
              <w:jc w:val="both"/>
              <w:rPr>
                <w:rFonts w:ascii="Calibri" w:hAnsi="Calibri" w:cs="Calibri"/>
              </w:rPr>
            </w:pPr>
            <w:r w:rsidRPr="008B16CF">
              <w:rPr>
                <w:rFonts w:ascii="Calibri" w:hAnsi="Calibri" w:cs="Calibri"/>
              </w:rPr>
              <w:t>0.314084</w:t>
            </w:r>
          </w:p>
        </w:tc>
        <w:tc>
          <w:tcPr>
            <w:tcW w:w="1549" w:type="dxa"/>
          </w:tcPr>
          <w:p w14:paraId="17BD1E33" w14:textId="4DB5063B" w:rsidR="002E4FFD" w:rsidRPr="008B16CF" w:rsidRDefault="005F7F3E" w:rsidP="00BA35B4">
            <w:pPr>
              <w:jc w:val="both"/>
              <w:rPr>
                <w:rFonts w:ascii="Calibri" w:hAnsi="Calibri" w:cs="Calibri"/>
              </w:rPr>
            </w:pPr>
            <w:r w:rsidRPr="008B16CF">
              <w:rPr>
                <w:rFonts w:ascii="Calibri" w:hAnsi="Calibri" w:cs="Calibri"/>
              </w:rPr>
              <w:t>0.432238</w:t>
            </w:r>
          </w:p>
        </w:tc>
        <w:tc>
          <w:tcPr>
            <w:tcW w:w="2035" w:type="dxa"/>
          </w:tcPr>
          <w:p w14:paraId="6669FB18" w14:textId="6A4943DB" w:rsidR="002E4FFD" w:rsidRPr="008B16CF" w:rsidRDefault="002E4FFD" w:rsidP="00BA35B4">
            <w:pPr>
              <w:jc w:val="both"/>
              <w:rPr>
                <w:rFonts w:ascii="Calibri" w:hAnsi="Calibri" w:cs="Calibri"/>
              </w:rPr>
            </w:pPr>
            <w:r w:rsidRPr="008B16CF">
              <w:rPr>
                <w:rFonts w:ascii="Calibri" w:hAnsi="Calibri" w:cs="Calibri"/>
              </w:rPr>
              <w:t>0.1868</w:t>
            </w:r>
          </w:p>
        </w:tc>
      </w:tr>
    </w:tbl>
    <w:p w14:paraId="33B67A0A" w14:textId="77777777" w:rsidR="007A022D" w:rsidRPr="008B16CF" w:rsidRDefault="007A022D" w:rsidP="00BA35B4">
      <w:pPr>
        <w:jc w:val="both"/>
        <w:rPr>
          <w:rFonts w:ascii="Calibri" w:hAnsi="Calibri" w:cs="Calibri"/>
        </w:rPr>
      </w:pPr>
    </w:p>
    <w:p w14:paraId="117E1C8E" w14:textId="07AB4D45" w:rsidR="004D698D" w:rsidRPr="008B16CF" w:rsidRDefault="005F7F3E" w:rsidP="00BA35B4">
      <w:pPr>
        <w:jc w:val="both"/>
        <w:rPr>
          <w:rFonts w:ascii="Calibri" w:hAnsi="Calibri" w:cs="Calibri"/>
        </w:rPr>
      </w:pPr>
      <w:r w:rsidRPr="008B16CF">
        <w:rPr>
          <w:rFonts w:ascii="Calibri" w:hAnsi="Calibri" w:cs="Calibri"/>
        </w:rPr>
        <w:t>Table 4.4.4: Model Validation</w:t>
      </w:r>
    </w:p>
    <w:p w14:paraId="508B03B1" w14:textId="77777777" w:rsidR="005F7F3E" w:rsidRPr="008B16CF" w:rsidRDefault="005F7F3E" w:rsidP="00BA35B4">
      <w:pPr>
        <w:jc w:val="both"/>
        <w:rPr>
          <w:rFonts w:ascii="Calibri" w:hAnsi="Calibri" w:cs="Calibri"/>
        </w:rPr>
      </w:pPr>
    </w:p>
    <w:p w14:paraId="6BA27788" w14:textId="0EC5C690" w:rsidR="0048055C" w:rsidRPr="008B16CF" w:rsidRDefault="005F7F3E" w:rsidP="00BA35B4">
      <w:pPr>
        <w:jc w:val="both"/>
        <w:rPr>
          <w:rFonts w:ascii="Calibri" w:hAnsi="Calibri" w:cs="Calibri"/>
        </w:rPr>
      </w:pPr>
      <w:r w:rsidRPr="008B16CF">
        <w:rPr>
          <w:rFonts w:ascii="Calibri" w:hAnsi="Calibri" w:cs="Calibri"/>
          <w:b/>
          <w:bCs/>
        </w:rPr>
        <w:t>Gradient Boosting Regression</w:t>
      </w:r>
      <w:r w:rsidRPr="008B16CF">
        <w:rPr>
          <w:rFonts w:ascii="Calibri" w:hAnsi="Calibri" w:cs="Calibri"/>
        </w:rPr>
        <w:t xml:space="preserve"> achieved the highest R</w:t>
      </w:r>
      <w:r w:rsidRPr="008B16CF">
        <w:rPr>
          <w:rFonts w:ascii="Calibri" w:hAnsi="Calibri" w:cs="Calibri"/>
          <w:vertAlign w:val="superscript"/>
        </w:rPr>
        <w:t xml:space="preserve">2 </w:t>
      </w:r>
      <w:r w:rsidRPr="008B16CF">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8B16CF" w:rsidRDefault="005F7F3E" w:rsidP="00BA35B4">
      <w:pPr>
        <w:jc w:val="both"/>
        <w:rPr>
          <w:rFonts w:ascii="Calibri" w:hAnsi="Calibri" w:cs="Calibri"/>
        </w:rPr>
      </w:pPr>
    </w:p>
    <w:p w14:paraId="12C6D460" w14:textId="77777777" w:rsidR="005F7F3E" w:rsidRPr="008B16CF" w:rsidRDefault="005F7F3E" w:rsidP="00BA35B4">
      <w:pPr>
        <w:jc w:val="both"/>
        <w:rPr>
          <w:rFonts w:ascii="Calibri" w:hAnsi="Calibri" w:cs="Calibri"/>
        </w:rPr>
      </w:pPr>
      <w:r w:rsidRPr="008B16CF">
        <w:rPr>
          <w:rFonts w:ascii="Calibri" w:hAnsi="Calibri" w:cs="Calibri"/>
          <w:b/>
          <w:bCs/>
        </w:rPr>
        <w:t xml:space="preserve">Random Forest Regression </w:t>
      </w:r>
      <w:r w:rsidRPr="008B16CF">
        <w:rPr>
          <w:rFonts w:ascii="Calibri" w:hAnsi="Calibri" w:cs="Calibri"/>
        </w:rPr>
        <w:t>also performed exceptionally well, with the R</w:t>
      </w:r>
      <w:r w:rsidRPr="008B16CF">
        <w:rPr>
          <w:rFonts w:ascii="Calibri" w:hAnsi="Calibri" w:cs="Calibri"/>
          <w:vertAlign w:val="superscript"/>
        </w:rPr>
        <w:t xml:space="preserve">2  </w:t>
      </w:r>
      <w:r w:rsidRPr="008B16CF">
        <w:rPr>
          <w:rFonts w:ascii="Calibri" w:hAnsi="Calibri" w:cs="Calibri"/>
        </w:rPr>
        <w:t>of 0.992216 and relatively low errors (MAE=0.429778, RMSE=0.756621, MSE=0.5779), though it was outperformed by the ensemble methods.</w:t>
      </w:r>
    </w:p>
    <w:p w14:paraId="2E48BB32" w14:textId="77777777" w:rsidR="005F7F3E" w:rsidRPr="008B16CF" w:rsidRDefault="005F7F3E" w:rsidP="00BA35B4">
      <w:pPr>
        <w:jc w:val="both"/>
        <w:rPr>
          <w:rFonts w:ascii="Calibri" w:hAnsi="Calibri" w:cs="Calibri"/>
        </w:rPr>
      </w:pPr>
    </w:p>
    <w:p w14:paraId="2BF32EF9" w14:textId="0B035BEA" w:rsidR="0047758A" w:rsidRPr="008B16CF" w:rsidRDefault="005F7F3E" w:rsidP="00BA35B4">
      <w:pPr>
        <w:jc w:val="both"/>
        <w:rPr>
          <w:rFonts w:ascii="Calibri" w:hAnsi="Calibri" w:cs="Calibri"/>
        </w:rPr>
      </w:pPr>
      <w:r w:rsidRPr="008B16CF">
        <w:rPr>
          <w:rFonts w:ascii="Calibri" w:hAnsi="Calibri" w:cs="Calibri"/>
          <w:b/>
          <w:bCs/>
        </w:rPr>
        <w:t>Decision Tree Regression</w:t>
      </w:r>
      <w:r w:rsidRPr="008B16CF">
        <w:rPr>
          <w:rFonts w:ascii="Calibri" w:hAnsi="Calibri" w:cs="Calibri"/>
        </w:rPr>
        <w:t xml:space="preserve"> showed strong performance </w:t>
      </w:r>
      <w:r w:rsidR="0047758A" w:rsidRPr="008B16CF">
        <w:rPr>
          <w:rFonts w:ascii="Calibri" w:hAnsi="Calibri" w:cs="Calibri"/>
        </w:rPr>
        <w:t>with an R</w:t>
      </w:r>
      <w:r w:rsidR="0047758A" w:rsidRPr="008B16CF">
        <w:rPr>
          <w:rFonts w:ascii="Calibri" w:hAnsi="Calibri" w:cs="Calibri"/>
          <w:vertAlign w:val="superscript"/>
        </w:rPr>
        <w:t xml:space="preserve">2  </w:t>
      </w:r>
      <w:r w:rsidR="0047758A" w:rsidRPr="008B16CF">
        <w:rPr>
          <w:rFonts w:ascii="Calibri" w:hAnsi="Calibri" w:cs="Calibri"/>
        </w:rPr>
        <w:t>of 0.992216 and relatively low errors (MAE = 0.429798, RMSE= 0.756621, MSE=0.5779), though it was outperformed by the ensemble methods.</w:t>
      </w:r>
    </w:p>
    <w:p w14:paraId="4F2AFF7E" w14:textId="72DF0885" w:rsidR="0047758A" w:rsidRPr="008B16CF" w:rsidRDefault="0047758A" w:rsidP="00BA35B4">
      <w:pPr>
        <w:jc w:val="both"/>
        <w:rPr>
          <w:rFonts w:ascii="Calibri" w:hAnsi="Calibri" w:cs="Calibri"/>
        </w:rPr>
      </w:pPr>
      <w:r w:rsidRPr="008B16CF">
        <w:rPr>
          <w:rFonts w:ascii="Calibri" w:hAnsi="Calibri" w:cs="Calibri"/>
          <w:b/>
          <w:bCs/>
        </w:rPr>
        <w:t>Linear Regression and Ridge Regression</w:t>
      </w:r>
      <w:r w:rsidRPr="008B16CF">
        <w:rPr>
          <w:rFonts w:ascii="Calibri" w:hAnsi="Calibri" w:cs="Calibri"/>
        </w:rPr>
        <w:t xml:space="preserve"> </w:t>
      </w:r>
      <w:r w:rsidR="005F7F3E" w:rsidRPr="008B16CF">
        <w:rPr>
          <w:rFonts w:ascii="Calibri" w:hAnsi="Calibri" w:cs="Calibri"/>
        </w:rPr>
        <w:t>similarly, both with R</w:t>
      </w:r>
      <w:r w:rsidR="005F7F3E" w:rsidRPr="008B16CF">
        <w:rPr>
          <w:rFonts w:ascii="Calibri" w:hAnsi="Calibri" w:cs="Calibri"/>
          <w:vertAlign w:val="superscript"/>
        </w:rPr>
        <w:t>2</w:t>
      </w:r>
      <w:r w:rsidR="005F7F3E" w:rsidRPr="008B16CF">
        <w:rPr>
          <w:rFonts w:ascii="Calibri" w:hAnsi="Calibri" w:cs="Calibri"/>
        </w:rPr>
        <w:t xml:space="preserve"> of 0.976326 and moderate error metrics (MAE = </w:t>
      </w:r>
      <w:r w:rsidRPr="008B16CF">
        <w:rPr>
          <w:rFonts w:ascii="Calibri" w:hAnsi="Calibri" w:cs="Calibri"/>
        </w:rPr>
        <w:t>0.8477, RMSE = 1.3195, MSE= 1.741). These models are suitable for simpler tasks but less effective for this complex prediction.</w:t>
      </w:r>
    </w:p>
    <w:p w14:paraId="193A7883" w14:textId="77777777" w:rsidR="0047758A" w:rsidRPr="008B16CF" w:rsidRDefault="0047758A" w:rsidP="00BA35B4">
      <w:pPr>
        <w:jc w:val="both"/>
        <w:rPr>
          <w:rFonts w:ascii="Calibri" w:hAnsi="Calibri" w:cs="Calibri"/>
        </w:rPr>
      </w:pPr>
    </w:p>
    <w:p w14:paraId="460E9E47" w14:textId="3DFB8F93" w:rsidR="0047758A" w:rsidRPr="008B16CF" w:rsidRDefault="0047758A" w:rsidP="00BA35B4">
      <w:pPr>
        <w:jc w:val="both"/>
        <w:rPr>
          <w:rFonts w:ascii="Calibri" w:hAnsi="Calibri" w:cs="Calibri"/>
        </w:rPr>
      </w:pPr>
      <w:r w:rsidRPr="008B16CF">
        <w:rPr>
          <w:rFonts w:ascii="Calibri" w:hAnsi="Calibri" w:cs="Calibri"/>
        </w:rPr>
        <w:t>Lasso Regression had slightly lower accuracy compared to Linear and Ridge Regression, with an R</w:t>
      </w:r>
      <w:r w:rsidRPr="008B16CF">
        <w:rPr>
          <w:rFonts w:ascii="Calibri" w:hAnsi="Calibri" w:cs="Calibri"/>
          <w:vertAlign w:val="superscript"/>
        </w:rPr>
        <w:t>2</w:t>
      </w:r>
      <w:r w:rsidRPr="008B16CF">
        <w:rPr>
          <w:rFonts w:ascii="Calibri" w:hAnsi="Calibri" w:cs="Calibri"/>
        </w:rPr>
        <w:t xml:space="preserve"> of 0.975357 and a higher RMSE (1.346274) and MSE (1.8124).</w:t>
      </w:r>
    </w:p>
    <w:p w14:paraId="3A66075E" w14:textId="77777777" w:rsidR="0047758A" w:rsidRPr="008B16CF" w:rsidRDefault="0047758A" w:rsidP="00BA35B4">
      <w:pPr>
        <w:jc w:val="both"/>
        <w:rPr>
          <w:rFonts w:ascii="Calibri" w:hAnsi="Calibri" w:cs="Calibri"/>
        </w:rPr>
      </w:pPr>
    </w:p>
    <w:p w14:paraId="5618B77C" w14:textId="04572577" w:rsidR="0047758A" w:rsidRPr="008B16CF" w:rsidRDefault="0047758A" w:rsidP="00BA35B4">
      <w:pPr>
        <w:jc w:val="both"/>
        <w:rPr>
          <w:rFonts w:ascii="Calibri" w:hAnsi="Calibri" w:cs="Calibri"/>
        </w:rPr>
      </w:pPr>
      <w:r w:rsidRPr="008B16CF">
        <w:rPr>
          <w:rFonts w:ascii="Calibri" w:hAnsi="Calibri" w:cs="Calibri"/>
        </w:rPr>
        <w:lastRenderedPageBreak/>
        <w:t>Support Vector Machine was the least effective model, with the lowest R</w:t>
      </w:r>
      <w:r w:rsidRPr="008B16CF">
        <w:rPr>
          <w:rFonts w:ascii="Calibri" w:hAnsi="Calibri" w:cs="Calibri"/>
          <w:vertAlign w:val="superscript"/>
        </w:rPr>
        <w:t xml:space="preserve">2  </w:t>
      </w:r>
      <w:r w:rsidRPr="008B16CF">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8B16CF" w:rsidRDefault="0047758A" w:rsidP="00BA35B4">
      <w:pPr>
        <w:jc w:val="both"/>
        <w:rPr>
          <w:rFonts w:ascii="Calibri" w:hAnsi="Calibri" w:cs="Calibri"/>
        </w:rPr>
      </w:pPr>
    </w:p>
    <w:p w14:paraId="570D6317" w14:textId="3F98771D" w:rsidR="005F7F3E" w:rsidRPr="008B16CF" w:rsidRDefault="005F7F3E" w:rsidP="00BA35B4">
      <w:pPr>
        <w:jc w:val="both"/>
        <w:rPr>
          <w:rFonts w:ascii="Calibri" w:hAnsi="Calibri" w:cs="Calibri"/>
          <w:b/>
          <w:bCs/>
        </w:rPr>
      </w:pPr>
      <w:r w:rsidRPr="008B16CF">
        <w:rPr>
          <w:rFonts w:ascii="Calibri" w:hAnsi="Calibri" w:cs="Calibri"/>
        </w:rPr>
        <w:t xml:space="preserve">  </w:t>
      </w:r>
    </w:p>
    <w:p w14:paraId="04F318CC" w14:textId="67A653E8" w:rsidR="00A508D0" w:rsidRPr="008B16CF" w:rsidRDefault="00A508D0" w:rsidP="005A0135">
      <w:pPr>
        <w:pStyle w:val="Heading2"/>
      </w:pPr>
      <w:bookmarkStart w:id="70" w:name="_Toc175214582"/>
      <w:r w:rsidRPr="008B16CF">
        <w:t>4.</w:t>
      </w:r>
      <w:r w:rsidR="007D20E8" w:rsidRPr="008B16CF">
        <w:t>5</w:t>
      </w:r>
      <w:r w:rsidRPr="008B16CF">
        <w:t xml:space="preserve"> Model Performance Comparison</w:t>
      </w:r>
      <w:bookmarkEnd w:id="70"/>
    </w:p>
    <w:p w14:paraId="12230640" w14:textId="77777777" w:rsidR="007A022D" w:rsidRPr="008B16CF" w:rsidRDefault="007A022D" w:rsidP="00BA35B4">
      <w:pPr>
        <w:jc w:val="both"/>
        <w:rPr>
          <w:rFonts w:ascii="Calibri" w:hAnsi="Calibri" w:cs="Calibri"/>
        </w:rPr>
      </w:pPr>
      <w:r w:rsidRPr="008B16CF">
        <w:rPr>
          <w:rFonts w:ascii="Calibri" w:hAnsi="Calibri" w:cs="Calibri"/>
        </w:rPr>
        <w:t>After evaluating the performance of each model based on the Mean Squared Error (MSE), a comparison was made to determine the best-performing model.</w:t>
      </w:r>
    </w:p>
    <w:p w14:paraId="576723FF" w14:textId="77777777" w:rsidR="007A022D" w:rsidRPr="008B16CF" w:rsidRDefault="007A022D" w:rsidP="00BA35B4">
      <w:pPr>
        <w:jc w:val="both"/>
        <w:rPr>
          <w:rFonts w:ascii="Calibri" w:hAnsi="Calibri" w:cs="Calibri"/>
        </w:rPr>
      </w:pPr>
    </w:p>
    <w:p w14:paraId="44AB745B" w14:textId="77777777" w:rsidR="007A022D" w:rsidRPr="008B16CF" w:rsidRDefault="007A022D" w:rsidP="00BA35B4">
      <w:pPr>
        <w:pStyle w:val="Heading3"/>
        <w:jc w:val="both"/>
        <w:rPr>
          <w:rFonts w:ascii="Calibri" w:hAnsi="Calibri" w:cs="Calibri"/>
        </w:rPr>
      </w:pPr>
      <w:bookmarkStart w:id="71" w:name="_Toc175214583"/>
      <w:r w:rsidRPr="008B16CF">
        <w:rPr>
          <w:rFonts w:ascii="Calibri" w:hAnsi="Calibri" w:cs="Calibri"/>
        </w:rPr>
        <w:t>4.5.1 Best Model Selection</w:t>
      </w:r>
      <w:bookmarkEnd w:id="71"/>
    </w:p>
    <w:p w14:paraId="44F8F40C" w14:textId="77777777" w:rsidR="007A022D" w:rsidRPr="008B16CF" w:rsidRDefault="007A022D" w:rsidP="00BA35B4">
      <w:pPr>
        <w:jc w:val="both"/>
        <w:rPr>
          <w:rFonts w:ascii="Calibri" w:hAnsi="Calibri" w:cs="Calibri"/>
        </w:rPr>
      </w:pPr>
      <w:r w:rsidRPr="008B16CF">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8B16CF" w:rsidRDefault="007A022D" w:rsidP="00BA35B4">
      <w:pPr>
        <w:jc w:val="both"/>
        <w:rPr>
          <w:rFonts w:ascii="Calibri" w:hAnsi="Calibri" w:cs="Calibri"/>
        </w:rPr>
      </w:pPr>
    </w:p>
    <w:p w14:paraId="0A4DF5A3" w14:textId="77777777" w:rsidR="00071300" w:rsidRPr="008B16CF" w:rsidRDefault="00071300" w:rsidP="00BA35B4">
      <w:pPr>
        <w:jc w:val="both"/>
        <w:rPr>
          <w:rFonts w:ascii="Calibri" w:hAnsi="Calibri" w:cs="Calibri"/>
        </w:rPr>
      </w:pPr>
      <w:r w:rsidRPr="008B16CF">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8B16CF" w:rsidRDefault="00071300" w:rsidP="00BA35B4">
      <w:pPr>
        <w:jc w:val="both"/>
        <w:rPr>
          <w:rFonts w:ascii="Calibri" w:hAnsi="Calibri" w:cs="Calibri"/>
        </w:rPr>
      </w:pPr>
    </w:p>
    <w:p w14:paraId="09434201" w14:textId="77777777" w:rsidR="00071300" w:rsidRPr="008B16CF" w:rsidRDefault="00071300" w:rsidP="00BA35B4">
      <w:pPr>
        <w:pStyle w:val="Heading3"/>
        <w:jc w:val="both"/>
        <w:rPr>
          <w:rFonts w:ascii="Calibri" w:hAnsi="Calibri" w:cs="Calibri"/>
        </w:rPr>
      </w:pPr>
      <w:bookmarkStart w:id="72" w:name="_Toc175214584"/>
      <w:r w:rsidRPr="008B16CF">
        <w:rPr>
          <w:rFonts w:ascii="Calibri" w:hAnsi="Calibri" w:cs="Calibri"/>
        </w:rPr>
        <w:t>4.5.2 Discussion of Model Performance</w:t>
      </w:r>
      <w:bookmarkEnd w:id="72"/>
    </w:p>
    <w:p w14:paraId="535C7DEE" w14:textId="673F7F3D" w:rsidR="007A022D"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Decision Tress Regression: Although the Decision Tree Model showed lower MSE than the linear models, it was still prone to overfitting, a s indicated by its relatively higher MSE on the test data.</w:t>
      </w:r>
    </w:p>
    <w:p w14:paraId="1AC379C9"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Gradient Boosting Regression: The best-performing model, Gradient Boosting Regression, showed excellent predictive performance, making it the most suitable choice for predicting BMI in this dataset.</w:t>
      </w:r>
    </w:p>
    <w:p w14:paraId="59F47477" w14:textId="0F87328E" w:rsidR="00071300" w:rsidRPr="008B16CF" w:rsidRDefault="00071300" w:rsidP="00BA35B4">
      <w:pPr>
        <w:jc w:val="both"/>
        <w:rPr>
          <w:rFonts w:ascii="Calibri" w:hAnsi="Calibri" w:cs="Calibri"/>
        </w:rPr>
      </w:pPr>
      <w:r w:rsidRPr="008B16CF">
        <w:rPr>
          <w:rFonts w:ascii="Calibri" w:hAnsi="Calibri" w:cs="Calibri"/>
        </w:rPr>
        <w:t xml:space="preserve">  </w:t>
      </w:r>
    </w:p>
    <w:p w14:paraId="3E07D7BC" w14:textId="288772BA" w:rsidR="00A508D0" w:rsidRPr="008B16CF" w:rsidRDefault="00A508D0" w:rsidP="005A0135">
      <w:pPr>
        <w:pStyle w:val="Heading2"/>
      </w:pPr>
      <w:bookmarkStart w:id="73" w:name="_Toc175214585"/>
      <w:r w:rsidRPr="008B16CF">
        <w:t>4.</w:t>
      </w:r>
      <w:r w:rsidR="007D20E8" w:rsidRPr="008B16CF">
        <w:t>6</w:t>
      </w:r>
      <w:r w:rsidRPr="008B16CF">
        <w:t xml:space="preserve"> BMI Prediction and Classification Results</w:t>
      </w:r>
      <w:bookmarkEnd w:id="73"/>
    </w:p>
    <w:p w14:paraId="2E5A986E" w14:textId="6C19B155" w:rsidR="00016125" w:rsidRPr="008B16CF" w:rsidRDefault="00016125" w:rsidP="00BA35B4">
      <w:pPr>
        <w:jc w:val="both"/>
        <w:rPr>
          <w:rFonts w:ascii="Calibri" w:hAnsi="Calibri" w:cs="Calibri"/>
        </w:rPr>
      </w:pPr>
      <w:r w:rsidRPr="008B16CF">
        <w:rPr>
          <w:rFonts w:ascii="Calibri" w:hAnsi="Calibri" w:cs="Calibri"/>
        </w:rPr>
        <w:t>Once the best model (Gradient Boosting Regression) was selected, it was used to predict BMI for the test dataset. The predictions were then categorized into standard BMI classes (</w:t>
      </w:r>
      <w:r w:rsidR="00101884" w:rsidRPr="008B16CF">
        <w:rPr>
          <w:rFonts w:ascii="Calibri" w:hAnsi="Calibri" w:cs="Calibri"/>
        </w:rPr>
        <w:t>underweight, normal weight, overweight, obese) to assess the accuracy of the model in predicting these categories.</w:t>
      </w:r>
    </w:p>
    <w:p w14:paraId="2C81771B" w14:textId="77777777" w:rsidR="00101884" w:rsidRPr="008B16CF" w:rsidRDefault="00101884" w:rsidP="00BA35B4">
      <w:pPr>
        <w:jc w:val="both"/>
        <w:rPr>
          <w:rFonts w:ascii="Calibri" w:hAnsi="Calibri" w:cs="Calibri"/>
        </w:rPr>
      </w:pPr>
    </w:p>
    <w:p w14:paraId="3CF72975" w14:textId="6546990E" w:rsidR="00101884" w:rsidRPr="008B16CF" w:rsidRDefault="00101884" w:rsidP="00BA35B4">
      <w:pPr>
        <w:pStyle w:val="Heading3"/>
        <w:jc w:val="both"/>
        <w:rPr>
          <w:rFonts w:ascii="Calibri" w:hAnsi="Calibri" w:cs="Calibri"/>
        </w:rPr>
      </w:pPr>
      <w:bookmarkStart w:id="74" w:name="_Toc175214586"/>
      <w:r w:rsidRPr="008B16CF">
        <w:rPr>
          <w:rFonts w:ascii="Calibri" w:hAnsi="Calibri" w:cs="Calibri"/>
        </w:rPr>
        <w:t>4.6.1 Categorization of BMI Predictions</w:t>
      </w:r>
      <w:bookmarkEnd w:id="74"/>
    </w:p>
    <w:p w14:paraId="76FAE692" w14:textId="635DB030" w:rsidR="00101884" w:rsidRPr="008B16CF" w:rsidRDefault="00101884" w:rsidP="00BA35B4">
      <w:pPr>
        <w:jc w:val="both"/>
        <w:rPr>
          <w:rFonts w:ascii="Calibri" w:hAnsi="Calibri" w:cs="Calibri"/>
        </w:rPr>
      </w:pPr>
      <w:r w:rsidRPr="008B16CF">
        <w:rPr>
          <w:rFonts w:ascii="Calibri" w:hAnsi="Calibri" w:cs="Calibri"/>
        </w:rPr>
        <w:t>The predicted BMI values were categorized as follows:</w:t>
      </w:r>
    </w:p>
    <w:p w14:paraId="6A7F3491" w14:textId="4763621F"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lastRenderedPageBreak/>
        <w:t>Underweight: BMI &lt; 18.5</w:t>
      </w:r>
    </w:p>
    <w:p w14:paraId="0DBA74F9"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Normal Weight 18.5 </w:t>
      </w:r>
      <w:r w:rsidRPr="008B16CF">
        <w:rPr>
          <w:rFonts w:ascii="Calibri" w:hAnsi="Calibri" w:cs="Calibri"/>
        </w:rPr>
        <w:sym w:font="Symbol" w:char="F0A3"/>
      </w:r>
      <w:r w:rsidRPr="008B16CF">
        <w:rPr>
          <w:rFonts w:ascii="Calibri" w:hAnsi="Calibri" w:cs="Calibri"/>
        </w:rPr>
        <w:t xml:space="preserve"> BMI 24.9</w:t>
      </w:r>
    </w:p>
    <w:p w14:paraId="5E192F31"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Overweight: 25 </w:t>
      </w:r>
      <w:r w:rsidRPr="008B16CF">
        <w:rPr>
          <w:rFonts w:ascii="Calibri" w:hAnsi="Calibri" w:cs="Calibri"/>
        </w:rPr>
        <w:sym w:font="Symbol" w:char="F0A3"/>
      </w:r>
      <w:r w:rsidRPr="008B16CF">
        <w:rPr>
          <w:rFonts w:ascii="Calibri" w:hAnsi="Calibri" w:cs="Calibri"/>
        </w:rPr>
        <w:t xml:space="preserve"> BMI 29.9</w:t>
      </w:r>
    </w:p>
    <w:p w14:paraId="128E18CB" w14:textId="73E21660"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Obese BMI </w:t>
      </w:r>
      <w:r w:rsidRPr="008B16CF">
        <w:rPr>
          <w:rFonts w:ascii="Calibri" w:hAnsi="Calibri" w:cs="Calibri"/>
        </w:rPr>
        <w:sym w:font="Symbol" w:char="F0B3"/>
      </w:r>
      <w:r w:rsidRPr="008B16CF">
        <w:rPr>
          <w:rFonts w:ascii="Calibri" w:hAnsi="Calibri" w:cs="Calibri"/>
        </w:rPr>
        <w:t xml:space="preserve">  30 </w:t>
      </w:r>
    </w:p>
    <w:p w14:paraId="54763999" w14:textId="77777777" w:rsidR="00101884" w:rsidRPr="008B16CF" w:rsidRDefault="00101884" w:rsidP="00BA35B4">
      <w:pPr>
        <w:jc w:val="both"/>
        <w:rPr>
          <w:rFonts w:ascii="Calibri" w:hAnsi="Calibri" w:cs="Calibri"/>
        </w:rPr>
      </w:pPr>
    </w:p>
    <w:p w14:paraId="1E1A50BA" w14:textId="77777777" w:rsidR="00101884" w:rsidRPr="008B16CF" w:rsidRDefault="00101884" w:rsidP="00BA35B4">
      <w:pPr>
        <w:jc w:val="both"/>
        <w:rPr>
          <w:rFonts w:ascii="Calibri" w:hAnsi="Calibri" w:cs="Calibri"/>
        </w:rPr>
      </w:pPr>
    </w:p>
    <w:p w14:paraId="42984404" w14:textId="7FF0355B" w:rsidR="00101884" w:rsidRPr="008B16CF" w:rsidRDefault="00101884" w:rsidP="00BA35B4">
      <w:pPr>
        <w:pStyle w:val="Heading3"/>
        <w:jc w:val="both"/>
        <w:rPr>
          <w:rFonts w:ascii="Calibri" w:hAnsi="Calibri" w:cs="Calibri"/>
        </w:rPr>
      </w:pPr>
      <w:bookmarkStart w:id="75" w:name="_Toc175214587"/>
      <w:r w:rsidRPr="008B16CF">
        <w:rPr>
          <w:rFonts w:ascii="Calibri" w:hAnsi="Calibri" w:cs="Calibri"/>
        </w:rPr>
        <w:t>4.6.2 Classification Metrics</w:t>
      </w:r>
      <w:bookmarkEnd w:id="75"/>
    </w:p>
    <w:p w14:paraId="3D0CD789" w14:textId="77777777" w:rsidR="00101884" w:rsidRPr="008B16CF" w:rsidRDefault="00101884" w:rsidP="00BA35B4">
      <w:pPr>
        <w:jc w:val="both"/>
        <w:rPr>
          <w:rFonts w:ascii="Calibri" w:hAnsi="Calibri" w:cs="Calibri"/>
        </w:rPr>
      </w:pPr>
    </w:p>
    <w:p w14:paraId="3A750122" w14:textId="21BB9981" w:rsidR="00101884" w:rsidRPr="008B16CF" w:rsidRDefault="00101884" w:rsidP="00BA35B4">
      <w:pPr>
        <w:jc w:val="both"/>
        <w:rPr>
          <w:rFonts w:ascii="Calibri" w:hAnsi="Calibri" w:cs="Calibri"/>
        </w:rPr>
      </w:pPr>
      <w:r w:rsidRPr="008B16CF">
        <w:rPr>
          <w:rFonts w:ascii="Calibri" w:hAnsi="Calibri" w:cs="Calibri"/>
        </w:rPr>
        <w:t xml:space="preserve">The classification performance was evaluated using accuracy, </w:t>
      </w:r>
      <w:r w:rsidR="00983BD1" w:rsidRPr="008B16CF">
        <w:rPr>
          <w:rFonts w:ascii="Calibri" w:hAnsi="Calibri" w:cs="Calibri"/>
        </w:rPr>
        <w:t>precision, recall, and F1-score. These metrics provide a comprehensive view on how well the model performed in predicting the correct BMI categories.</w:t>
      </w:r>
    </w:p>
    <w:p w14:paraId="5E181BF0" w14:textId="2575BED8"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Accuracy: The proportion of correctly predicted BMI categories out of the total predictions.</w:t>
      </w:r>
    </w:p>
    <w:p w14:paraId="0EB1B2E2" w14:textId="00A3C1AA"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Precision: The ration of true positive predictions to the total positive predictions made by the model.</w:t>
      </w:r>
    </w:p>
    <w:p w14:paraId="79ACCBD4" w14:textId="1B40345B"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Recall: The ratio of true positive predictions to the total actual positive instances in the dataset.</w:t>
      </w:r>
    </w:p>
    <w:p w14:paraId="76BEAEDB" w14:textId="3570E235"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F1-score: The harmonic mean of precision and recall, providing a balanced measure of the model’s performance.</w:t>
      </w:r>
    </w:p>
    <w:p w14:paraId="73412F9E" w14:textId="77777777" w:rsidR="00604E9A" w:rsidRPr="008B16CF" w:rsidRDefault="00604E9A" w:rsidP="00BA35B4">
      <w:pPr>
        <w:pStyle w:val="ListParagraph"/>
        <w:jc w:val="both"/>
        <w:rPr>
          <w:rFonts w:ascii="Calibri" w:hAnsi="Calibri" w:cs="Calibri"/>
        </w:rPr>
      </w:pPr>
    </w:p>
    <w:p w14:paraId="193EF786" w14:textId="77F64528" w:rsidR="00604E9A" w:rsidRPr="008B16CF" w:rsidRDefault="00604E9A" w:rsidP="00BA35B4">
      <w:pPr>
        <w:jc w:val="both"/>
        <w:rPr>
          <w:rFonts w:ascii="Calibri" w:hAnsi="Calibri" w:cs="Calibri"/>
        </w:rPr>
      </w:pPr>
      <w:r w:rsidRPr="008B16CF">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8B16CF" w14:paraId="4562CE32" w14:textId="77777777" w:rsidTr="00604E9A">
        <w:tc>
          <w:tcPr>
            <w:tcW w:w="3397" w:type="dxa"/>
          </w:tcPr>
          <w:p w14:paraId="1A6E27FA" w14:textId="6EBEF655" w:rsidR="00604E9A" w:rsidRPr="008B16CF" w:rsidRDefault="00604E9A" w:rsidP="00BA35B4">
            <w:pPr>
              <w:jc w:val="both"/>
              <w:rPr>
                <w:rFonts w:ascii="Calibri" w:hAnsi="Calibri" w:cs="Calibri"/>
              </w:rPr>
            </w:pPr>
            <w:r w:rsidRPr="008B16CF">
              <w:rPr>
                <w:rFonts w:ascii="Calibri" w:hAnsi="Calibri" w:cs="Calibri"/>
              </w:rPr>
              <w:t>Machine Learning Algorithm</w:t>
            </w:r>
          </w:p>
        </w:tc>
        <w:tc>
          <w:tcPr>
            <w:tcW w:w="1177" w:type="dxa"/>
          </w:tcPr>
          <w:p w14:paraId="0F00584C" w14:textId="2F69F9BA" w:rsidR="00604E9A" w:rsidRPr="008B16CF" w:rsidRDefault="00604E9A" w:rsidP="00BA35B4">
            <w:pPr>
              <w:jc w:val="both"/>
              <w:rPr>
                <w:rFonts w:ascii="Calibri" w:hAnsi="Calibri" w:cs="Calibri"/>
              </w:rPr>
            </w:pPr>
            <w:r w:rsidRPr="008B16CF">
              <w:rPr>
                <w:rFonts w:ascii="Calibri" w:hAnsi="Calibri" w:cs="Calibri"/>
              </w:rPr>
              <w:t>Accuracy</w:t>
            </w:r>
          </w:p>
        </w:tc>
        <w:tc>
          <w:tcPr>
            <w:tcW w:w="1178" w:type="dxa"/>
          </w:tcPr>
          <w:p w14:paraId="1B48111C" w14:textId="79542921" w:rsidR="00604E9A" w:rsidRPr="008B16CF" w:rsidRDefault="00604E9A" w:rsidP="00BA35B4">
            <w:pPr>
              <w:jc w:val="both"/>
              <w:rPr>
                <w:rFonts w:ascii="Calibri" w:hAnsi="Calibri" w:cs="Calibri"/>
              </w:rPr>
            </w:pPr>
            <w:r w:rsidRPr="008B16CF">
              <w:rPr>
                <w:rFonts w:ascii="Calibri" w:hAnsi="Calibri" w:cs="Calibri"/>
              </w:rPr>
              <w:t>Precision</w:t>
            </w:r>
          </w:p>
        </w:tc>
        <w:tc>
          <w:tcPr>
            <w:tcW w:w="964" w:type="dxa"/>
          </w:tcPr>
          <w:p w14:paraId="44D03659" w14:textId="3A5CCF90" w:rsidR="00604E9A" w:rsidRPr="008B16CF" w:rsidRDefault="00604E9A" w:rsidP="00BA35B4">
            <w:pPr>
              <w:jc w:val="both"/>
              <w:rPr>
                <w:rFonts w:ascii="Calibri" w:hAnsi="Calibri" w:cs="Calibri"/>
              </w:rPr>
            </w:pPr>
            <w:r w:rsidRPr="008B16CF">
              <w:rPr>
                <w:rFonts w:ascii="Calibri" w:hAnsi="Calibri" w:cs="Calibri"/>
              </w:rPr>
              <w:t>Recall</w:t>
            </w:r>
          </w:p>
        </w:tc>
        <w:tc>
          <w:tcPr>
            <w:tcW w:w="1217" w:type="dxa"/>
          </w:tcPr>
          <w:p w14:paraId="36C52D2C" w14:textId="046EE80A" w:rsidR="00604E9A" w:rsidRPr="008B16CF" w:rsidRDefault="00604E9A" w:rsidP="00BA35B4">
            <w:pPr>
              <w:jc w:val="both"/>
              <w:rPr>
                <w:rFonts w:ascii="Calibri" w:hAnsi="Calibri" w:cs="Calibri"/>
              </w:rPr>
            </w:pPr>
            <w:r w:rsidRPr="008B16CF">
              <w:rPr>
                <w:rFonts w:ascii="Calibri" w:hAnsi="Calibri" w:cs="Calibri"/>
              </w:rPr>
              <w:t>F1-score</w:t>
            </w:r>
          </w:p>
        </w:tc>
      </w:tr>
      <w:tr w:rsidR="00604E9A" w:rsidRPr="008B16CF" w14:paraId="2BB544EB" w14:textId="77777777" w:rsidTr="00604E9A">
        <w:tc>
          <w:tcPr>
            <w:tcW w:w="3397" w:type="dxa"/>
          </w:tcPr>
          <w:p w14:paraId="7A8D2C80" w14:textId="5B565100" w:rsidR="00604E9A" w:rsidRPr="008B16CF" w:rsidRDefault="00604E9A" w:rsidP="00BA35B4">
            <w:pPr>
              <w:jc w:val="both"/>
              <w:rPr>
                <w:rFonts w:ascii="Calibri" w:hAnsi="Calibri" w:cs="Calibri"/>
              </w:rPr>
            </w:pPr>
            <w:r w:rsidRPr="008B16CF">
              <w:rPr>
                <w:rFonts w:ascii="Calibri" w:hAnsi="Calibri" w:cs="Calibri"/>
              </w:rPr>
              <w:t>Linear Regression</w:t>
            </w:r>
          </w:p>
        </w:tc>
        <w:tc>
          <w:tcPr>
            <w:tcW w:w="1177" w:type="dxa"/>
          </w:tcPr>
          <w:p w14:paraId="14F130A0" w14:textId="3F5D3E73"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03E32300" w14:textId="00A89F54" w:rsidR="00604E9A" w:rsidRPr="008B16CF" w:rsidRDefault="00604E9A" w:rsidP="00BA35B4">
            <w:pPr>
              <w:jc w:val="both"/>
              <w:rPr>
                <w:rFonts w:ascii="Calibri" w:hAnsi="Calibri" w:cs="Calibri"/>
              </w:rPr>
            </w:pPr>
            <w:r w:rsidRPr="008B16CF">
              <w:rPr>
                <w:rFonts w:ascii="Calibri" w:hAnsi="Calibri" w:cs="Calibri"/>
              </w:rPr>
              <w:t>0.9639</w:t>
            </w:r>
          </w:p>
        </w:tc>
        <w:tc>
          <w:tcPr>
            <w:tcW w:w="964" w:type="dxa"/>
          </w:tcPr>
          <w:p w14:paraId="5E2695A4" w14:textId="6F8B2A2E"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3BC2654E" w14:textId="2EC0DCE2" w:rsidR="00604E9A" w:rsidRPr="008B16CF" w:rsidRDefault="00604E9A" w:rsidP="00BA35B4">
            <w:pPr>
              <w:jc w:val="both"/>
              <w:rPr>
                <w:rFonts w:ascii="Calibri" w:hAnsi="Calibri" w:cs="Calibri"/>
              </w:rPr>
            </w:pPr>
            <w:r w:rsidRPr="008B16CF">
              <w:rPr>
                <w:rFonts w:ascii="Calibri" w:hAnsi="Calibri" w:cs="Calibri"/>
              </w:rPr>
              <w:t>0.9352</w:t>
            </w:r>
          </w:p>
        </w:tc>
      </w:tr>
      <w:tr w:rsidR="00604E9A" w:rsidRPr="008B16CF" w14:paraId="5522833E" w14:textId="77777777" w:rsidTr="00604E9A">
        <w:tc>
          <w:tcPr>
            <w:tcW w:w="3397" w:type="dxa"/>
          </w:tcPr>
          <w:p w14:paraId="6421AE35" w14:textId="50B86326" w:rsidR="00604E9A" w:rsidRPr="008B16CF" w:rsidRDefault="00604E9A" w:rsidP="00BA35B4">
            <w:pPr>
              <w:jc w:val="both"/>
              <w:rPr>
                <w:rFonts w:ascii="Calibri" w:hAnsi="Calibri" w:cs="Calibri"/>
              </w:rPr>
            </w:pPr>
            <w:r w:rsidRPr="008B16CF">
              <w:rPr>
                <w:rFonts w:ascii="Calibri" w:hAnsi="Calibri" w:cs="Calibri"/>
              </w:rPr>
              <w:t>Ridge Regression</w:t>
            </w:r>
          </w:p>
        </w:tc>
        <w:tc>
          <w:tcPr>
            <w:tcW w:w="1177" w:type="dxa"/>
          </w:tcPr>
          <w:p w14:paraId="7B2501FD" w14:textId="2FF98BC5"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55CA45D6" w14:textId="18F9FBEE" w:rsidR="00604E9A" w:rsidRPr="008B16CF" w:rsidRDefault="00604E9A" w:rsidP="00BA35B4">
            <w:pPr>
              <w:jc w:val="both"/>
              <w:rPr>
                <w:rFonts w:ascii="Calibri" w:hAnsi="Calibri" w:cs="Calibri"/>
              </w:rPr>
            </w:pPr>
            <w:r w:rsidRPr="008B16CF">
              <w:rPr>
                <w:rFonts w:ascii="Calibri" w:hAnsi="Calibri" w:cs="Calibri"/>
              </w:rPr>
              <w:t>0.9651</w:t>
            </w:r>
          </w:p>
        </w:tc>
        <w:tc>
          <w:tcPr>
            <w:tcW w:w="964" w:type="dxa"/>
          </w:tcPr>
          <w:p w14:paraId="1A9F76FF" w14:textId="75B1D19A"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4BE6178E" w14:textId="35F79134" w:rsidR="00604E9A" w:rsidRPr="008B16CF" w:rsidRDefault="00604E9A" w:rsidP="00BA35B4">
            <w:pPr>
              <w:jc w:val="both"/>
              <w:rPr>
                <w:rFonts w:ascii="Calibri" w:hAnsi="Calibri" w:cs="Calibri"/>
              </w:rPr>
            </w:pPr>
            <w:r w:rsidRPr="008B16CF">
              <w:rPr>
                <w:rFonts w:ascii="Calibri" w:hAnsi="Calibri" w:cs="Calibri"/>
              </w:rPr>
              <w:t>0.9365</w:t>
            </w:r>
          </w:p>
        </w:tc>
      </w:tr>
      <w:tr w:rsidR="00604E9A" w:rsidRPr="008B16CF" w14:paraId="7D18FA66" w14:textId="77777777" w:rsidTr="00604E9A">
        <w:tc>
          <w:tcPr>
            <w:tcW w:w="3397" w:type="dxa"/>
          </w:tcPr>
          <w:p w14:paraId="2811C781" w14:textId="3CE78100" w:rsidR="00604E9A" w:rsidRPr="008B16CF" w:rsidRDefault="00604E9A" w:rsidP="00BA35B4">
            <w:pPr>
              <w:jc w:val="both"/>
              <w:rPr>
                <w:rFonts w:ascii="Calibri" w:hAnsi="Calibri" w:cs="Calibri"/>
              </w:rPr>
            </w:pPr>
            <w:r w:rsidRPr="008B16CF">
              <w:rPr>
                <w:rFonts w:ascii="Calibri" w:hAnsi="Calibri" w:cs="Calibri"/>
              </w:rPr>
              <w:t>Decision Tree</w:t>
            </w:r>
          </w:p>
        </w:tc>
        <w:tc>
          <w:tcPr>
            <w:tcW w:w="1177" w:type="dxa"/>
          </w:tcPr>
          <w:p w14:paraId="4D1F5B81" w14:textId="4632D84B"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4706542E" w14:textId="7F6E25CF" w:rsidR="00604E9A" w:rsidRPr="008B16CF" w:rsidRDefault="00604E9A" w:rsidP="00BA35B4">
            <w:pPr>
              <w:jc w:val="both"/>
              <w:rPr>
                <w:rFonts w:ascii="Calibri" w:hAnsi="Calibri" w:cs="Calibri"/>
              </w:rPr>
            </w:pPr>
            <w:r w:rsidRPr="008B16CF">
              <w:rPr>
                <w:rFonts w:ascii="Calibri" w:hAnsi="Calibri" w:cs="Calibri"/>
              </w:rPr>
              <w:t>0.9858</w:t>
            </w:r>
          </w:p>
        </w:tc>
        <w:tc>
          <w:tcPr>
            <w:tcW w:w="964" w:type="dxa"/>
          </w:tcPr>
          <w:p w14:paraId="36A0B214" w14:textId="6D07D6BB"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58D84D43" w14:textId="7392FAD0" w:rsidR="00604E9A" w:rsidRPr="008B16CF" w:rsidRDefault="00604E9A" w:rsidP="00BA35B4">
            <w:pPr>
              <w:jc w:val="both"/>
              <w:rPr>
                <w:rFonts w:ascii="Calibri" w:hAnsi="Calibri" w:cs="Calibri"/>
              </w:rPr>
            </w:pPr>
            <w:r w:rsidRPr="008B16CF">
              <w:rPr>
                <w:rFonts w:ascii="Calibri" w:hAnsi="Calibri" w:cs="Calibri"/>
              </w:rPr>
              <w:t>0.9725</w:t>
            </w:r>
          </w:p>
        </w:tc>
      </w:tr>
      <w:tr w:rsidR="00604E9A" w:rsidRPr="008B16CF" w14:paraId="3EDC6E1A" w14:textId="77777777" w:rsidTr="00604E9A">
        <w:tc>
          <w:tcPr>
            <w:tcW w:w="3397" w:type="dxa"/>
          </w:tcPr>
          <w:p w14:paraId="424B0CF2" w14:textId="4E607568" w:rsidR="00604E9A" w:rsidRPr="008B16CF" w:rsidRDefault="00604E9A" w:rsidP="00BA35B4">
            <w:pPr>
              <w:jc w:val="both"/>
              <w:rPr>
                <w:rFonts w:ascii="Calibri" w:hAnsi="Calibri" w:cs="Calibri"/>
              </w:rPr>
            </w:pPr>
            <w:r w:rsidRPr="008B16CF">
              <w:rPr>
                <w:rFonts w:ascii="Calibri" w:hAnsi="Calibri" w:cs="Calibri"/>
              </w:rPr>
              <w:t>Random Forest</w:t>
            </w:r>
          </w:p>
        </w:tc>
        <w:tc>
          <w:tcPr>
            <w:tcW w:w="1177" w:type="dxa"/>
          </w:tcPr>
          <w:p w14:paraId="543C7D59" w14:textId="251F4D3D"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2FA1AC94" w14:textId="7E58CFE7" w:rsidR="00604E9A" w:rsidRPr="008B16CF" w:rsidRDefault="00604E9A" w:rsidP="00BA35B4">
            <w:pPr>
              <w:jc w:val="both"/>
              <w:rPr>
                <w:rFonts w:ascii="Calibri" w:hAnsi="Calibri" w:cs="Calibri"/>
              </w:rPr>
            </w:pPr>
            <w:r w:rsidRPr="008B16CF">
              <w:rPr>
                <w:rFonts w:ascii="Calibri" w:hAnsi="Calibri" w:cs="Calibri"/>
              </w:rPr>
              <w:t>0.9916</w:t>
            </w:r>
          </w:p>
        </w:tc>
        <w:tc>
          <w:tcPr>
            <w:tcW w:w="964" w:type="dxa"/>
          </w:tcPr>
          <w:p w14:paraId="1EF1FC3E" w14:textId="7EABBB46"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68667D29" w14:textId="7E851EA8" w:rsidR="00604E9A" w:rsidRPr="008B16CF" w:rsidRDefault="00604E9A" w:rsidP="00BA35B4">
            <w:pPr>
              <w:jc w:val="both"/>
              <w:rPr>
                <w:rFonts w:ascii="Calibri" w:hAnsi="Calibri" w:cs="Calibri"/>
              </w:rPr>
            </w:pPr>
            <w:r w:rsidRPr="008B16CF">
              <w:rPr>
                <w:rFonts w:ascii="Calibri" w:hAnsi="Calibri" w:cs="Calibri"/>
              </w:rPr>
              <w:t>0.9767</w:t>
            </w:r>
          </w:p>
        </w:tc>
      </w:tr>
      <w:tr w:rsidR="00604E9A" w:rsidRPr="008B16CF" w14:paraId="3352451A" w14:textId="77777777" w:rsidTr="00604E9A">
        <w:tc>
          <w:tcPr>
            <w:tcW w:w="3397" w:type="dxa"/>
          </w:tcPr>
          <w:p w14:paraId="2978BDFA" w14:textId="38A2BB5D" w:rsidR="00604E9A" w:rsidRPr="008B16CF" w:rsidRDefault="00604E9A" w:rsidP="00BA35B4">
            <w:pPr>
              <w:jc w:val="both"/>
              <w:rPr>
                <w:rFonts w:ascii="Calibri" w:hAnsi="Calibri" w:cs="Calibri"/>
              </w:rPr>
            </w:pPr>
            <w:r w:rsidRPr="008B16CF">
              <w:rPr>
                <w:rFonts w:ascii="Calibri" w:hAnsi="Calibri" w:cs="Calibri"/>
              </w:rPr>
              <w:t>Support Vector Machine</w:t>
            </w:r>
          </w:p>
        </w:tc>
        <w:tc>
          <w:tcPr>
            <w:tcW w:w="1177" w:type="dxa"/>
          </w:tcPr>
          <w:p w14:paraId="181CF431" w14:textId="2BEAA9BF" w:rsidR="00604E9A" w:rsidRPr="008B16CF" w:rsidRDefault="00677507" w:rsidP="00BA35B4">
            <w:pPr>
              <w:jc w:val="both"/>
              <w:rPr>
                <w:rFonts w:ascii="Calibri" w:hAnsi="Calibri" w:cs="Calibri"/>
              </w:rPr>
            </w:pPr>
            <w:r w:rsidRPr="008B16CF">
              <w:rPr>
                <w:rFonts w:ascii="Calibri" w:hAnsi="Calibri" w:cs="Calibri"/>
              </w:rPr>
              <w:t>0.9744</w:t>
            </w:r>
          </w:p>
        </w:tc>
        <w:tc>
          <w:tcPr>
            <w:tcW w:w="1178" w:type="dxa"/>
          </w:tcPr>
          <w:p w14:paraId="29D0C382" w14:textId="4FA419DE" w:rsidR="00604E9A" w:rsidRPr="008B16CF" w:rsidRDefault="00677507" w:rsidP="00BA35B4">
            <w:pPr>
              <w:jc w:val="both"/>
              <w:rPr>
                <w:rFonts w:ascii="Calibri" w:hAnsi="Calibri" w:cs="Calibri"/>
              </w:rPr>
            </w:pPr>
            <w:r w:rsidRPr="008B16CF">
              <w:rPr>
                <w:rFonts w:ascii="Calibri" w:hAnsi="Calibri" w:cs="Calibri"/>
              </w:rPr>
              <w:t>0.9744</w:t>
            </w:r>
          </w:p>
        </w:tc>
        <w:tc>
          <w:tcPr>
            <w:tcW w:w="964" w:type="dxa"/>
          </w:tcPr>
          <w:p w14:paraId="2F4716F6" w14:textId="0F6A48FD" w:rsidR="00604E9A" w:rsidRPr="008B16CF" w:rsidRDefault="00677507" w:rsidP="00BA35B4">
            <w:pPr>
              <w:jc w:val="both"/>
              <w:rPr>
                <w:rFonts w:ascii="Calibri" w:hAnsi="Calibri" w:cs="Calibri"/>
              </w:rPr>
            </w:pPr>
            <w:r w:rsidRPr="008B16CF">
              <w:rPr>
                <w:rFonts w:ascii="Calibri" w:hAnsi="Calibri" w:cs="Calibri"/>
              </w:rPr>
              <w:t>0.9744</w:t>
            </w:r>
          </w:p>
        </w:tc>
        <w:tc>
          <w:tcPr>
            <w:tcW w:w="1217" w:type="dxa"/>
          </w:tcPr>
          <w:p w14:paraId="48E9258C" w14:textId="0BC0B172" w:rsidR="00604E9A" w:rsidRPr="008B16CF" w:rsidRDefault="00677507" w:rsidP="00BA35B4">
            <w:pPr>
              <w:jc w:val="both"/>
              <w:rPr>
                <w:rFonts w:ascii="Calibri" w:hAnsi="Calibri" w:cs="Calibri"/>
              </w:rPr>
            </w:pPr>
            <w:r w:rsidRPr="008B16CF">
              <w:rPr>
                <w:rFonts w:ascii="Calibri" w:hAnsi="Calibri" w:cs="Calibri"/>
              </w:rPr>
              <w:t>0.9744</w:t>
            </w:r>
          </w:p>
        </w:tc>
      </w:tr>
      <w:tr w:rsidR="00604E9A" w:rsidRPr="008B16CF" w14:paraId="4977223B" w14:textId="77777777" w:rsidTr="00604E9A">
        <w:tc>
          <w:tcPr>
            <w:tcW w:w="3397" w:type="dxa"/>
          </w:tcPr>
          <w:p w14:paraId="7631B6BB" w14:textId="54C9114E" w:rsidR="00604E9A" w:rsidRPr="008B16CF" w:rsidRDefault="00677507" w:rsidP="00BA35B4">
            <w:pPr>
              <w:jc w:val="both"/>
              <w:rPr>
                <w:rFonts w:ascii="Calibri" w:hAnsi="Calibri" w:cs="Calibri"/>
              </w:rPr>
            </w:pPr>
            <w:r w:rsidRPr="008B16CF">
              <w:rPr>
                <w:rFonts w:ascii="Calibri" w:hAnsi="Calibri" w:cs="Calibri"/>
              </w:rPr>
              <w:t>Lasso Regression</w:t>
            </w:r>
          </w:p>
        </w:tc>
        <w:tc>
          <w:tcPr>
            <w:tcW w:w="1177" w:type="dxa"/>
          </w:tcPr>
          <w:p w14:paraId="6C3C1E4A" w14:textId="32088090" w:rsidR="00604E9A" w:rsidRPr="008B16CF" w:rsidRDefault="00677507" w:rsidP="00BA35B4">
            <w:pPr>
              <w:jc w:val="both"/>
              <w:rPr>
                <w:rFonts w:ascii="Calibri" w:hAnsi="Calibri" w:cs="Calibri"/>
              </w:rPr>
            </w:pPr>
            <w:r w:rsidRPr="008B16CF">
              <w:rPr>
                <w:rFonts w:ascii="Calibri" w:hAnsi="Calibri" w:cs="Calibri"/>
              </w:rPr>
              <w:t>0.8120</w:t>
            </w:r>
          </w:p>
        </w:tc>
        <w:tc>
          <w:tcPr>
            <w:tcW w:w="1178" w:type="dxa"/>
          </w:tcPr>
          <w:p w14:paraId="5962EE8C" w14:textId="55EE133E" w:rsidR="00604E9A" w:rsidRPr="008B16CF" w:rsidRDefault="00677507" w:rsidP="00BA35B4">
            <w:pPr>
              <w:jc w:val="both"/>
              <w:rPr>
                <w:rFonts w:ascii="Calibri" w:hAnsi="Calibri" w:cs="Calibri"/>
              </w:rPr>
            </w:pPr>
            <w:r w:rsidRPr="008B16CF">
              <w:rPr>
                <w:rFonts w:ascii="Calibri" w:hAnsi="Calibri" w:cs="Calibri"/>
              </w:rPr>
              <w:t>0.8202</w:t>
            </w:r>
          </w:p>
        </w:tc>
        <w:tc>
          <w:tcPr>
            <w:tcW w:w="964" w:type="dxa"/>
          </w:tcPr>
          <w:p w14:paraId="622B7A9D" w14:textId="4BFE2E80" w:rsidR="00604E9A" w:rsidRPr="008B16CF" w:rsidRDefault="00677507" w:rsidP="00BA35B4">
            <w:pPr>
              <w:jc w:val="both"/>
              <w:rPr>
                <w:rFonts w:ascii="Calibri" w:hAnsi="Calibri" w:cs="Calibri"/>
              </w:rPr>
            </w:pPr>
            <w:r w:rsidRPr="008B16CF">
              <w:rPr>
                <w:rFonts w:ascii="Calibri" w:hAnsi="Calibri" w:cs="Calibri"/>
              </w:rPr>
              <w:t>0.8120</w:t>
            </w:r>
          </w:p>
        </w:tc>
        <w:tc>
          <w:tcPr>
            <w:tcW w:w="1217" w:type="dxa"/>
          </w:tcPr>
          <w:p w14:paraId="43665FD4" w14:textId="1A33F236" w:rsidR="00604E9A" w:rsidRPr="008B16CF" w:rsidRDefault="00677507" w:rsidP="00BA35B4">
            <w:pPr>
              <w:jc w:val="both"/>
              <w:rPr>
                <w:rFonts w:ascii="Calibri" w:hAnsi="Calibri" w:cs="Calibri"/>
              </w:rPr>
            </w:pPr>
            <w:r w:rsidRPr="008B16CF">
              <w:rPr>
                <w:rFonts w:ascii="Calibri" w:hAnsi="Calibri" w:cs="Calibri"/>
              </w:rPr>
              <w:t>0.7874</w:t>
            </w:r>
          </w:p>
        </w:tc>
      </w:tr>
      <w:tr w:rsidR="00604E9A" w:rsidRPr="008B16CF" w14:paraId="41E94311" w14:textId="77777777" w:rsidTr="00604E9A">
        <w:tc>
          <w:tcPr>
            <w:tcW w:w="3397" w:type="dxa"/>
          </w:tcPr>
          <w:p w14:paraId="7A68FF95" w14:textId="3CB3CDEB" w:rsidR="00604E9A" w:rsidRPr="008B16CF" w:rsidRDefault="00677507" w:rsidP="00BA35B4">
            <w:pPr>
              <w:jc w:val="both"/>
              <w:rPr>
                <w:rFonts w:ascii="Calibri" w:hAnsi="Calibri" w:cs="Calibri"/>
              </w:rPr>
            </w:pPr>
            <w:r w:rsidRPr="008B16CF">
              <w:rPr>
                <w:rFonts w:ascii="Calibri" w:hAnsi="Calibri" w:cs="Calibri"/>
              </w:rPr>
              <w:t>Gradient Boosting</w:t>
            </w:r>
          </w:p>
        </w:tc>
        <w:tc>
          <w:tcPr>
            <w:tcW w:w="1177" w:type="dxa"/>
          </w:tcPr>
          <w:p w14:paraId="2921E247" w14:textId="4B6CA773" w:rsidR="00604E9A" w:rsidRPr="008B16CF" w:rsidRDefault="00677507" w:rsidP="00BA35B4">
            <w:pPr>
              <w:jc w:val="both"/>
              <w:rPr>
                <w:rFonts w:ascii="Calibri" w:hAnsi="Calibri" w:cs="Calibri"/>
              </w:rPr>
            </w:pPr>
            <w:r w:rsidRPr="008B16CF">
              <w:rPr>
                <w:rFonts w:ascii="Calibri" w:hAnsi="Calibri" w:cs="Calibri"/>
              </w:rPr>
              <w:t>0.9658</w:t>
            </w:r>
          </w:p>
        </w:tc>
        <w:tc>
          <w:tcPr>
            <w:tcW w:w="1178" w:type="dxa"/>
          </w:tcPr>
          <w:p w14:paraId="13F28E0B" w14:textId="1C9293C6" w:rsidR="00604E9A" w:rsidRPr="008B16CF" w:rsidRDefault="00677507" w:rsidP="00BA35B4">
            <w:pPr>
              <w:jc w:val="both"/>
              <w:rPr>
                <w:rFonts w:ascii="Calibri" w:hAnsi="Calibri" w:cs="Calibri"/>
              </w:rPr>
            </w:pPr>
            <w:r w:rsidRPr="008B16CF">
              <w:rPr>
                <w:rFonts w:ascii="Calibri" w:hAnsi="Calibri" w:cs="Calibri"/>
              </w:rPr>
              <w:t>0.9741</w:t>
            </w:r>
          </w:p>
        </w:tc>
        <w:tc>
          <w:tcPr>
            <w:tcW w:w="964" w:type="dxa"/>
          </w:tcPr>
          <w:p w14:paraId="124FBC3D" w14:textId="1B82D1F0" w:rsidR="00604E9A" w:rsidRPr="008B16CF" w:rsidRDefault="00677507" w:rsidP="00BA35B4">
            <w:pPr>
              <w:jc w:val="both"/>
              <w:rPr>
                <w:rFonts w:ascii="Calibri" w:hAnsi="Calibri" w:cs="Calibri"/>
              </w:rPr>
            </w:pPr>
            <w:r w:rsidRPr="008B16CF">
              <w:rPr>
                <w:rFonts w:ascii="Calibri" w:hAnsi="Calibri" w:cs="Calibri"/>
              </w:rPr>
              <w:t>0.9658</w:t>
            </w:r>
          </w:p>
        </w:tc>
        <w:tc>
          <w:tcPr>
            <w:tcW w:w="1217" w:type="dxa"/>
          </w:tcPr>
          <w:p w14:paraId="5B400413" w14:textId="70009502" w:rsidR="00604E9A" w:rsidRPr="008B16CF" w:rsidRDefault="00677507" w:rsidP="00BA35B4">
            <w:pPr>
              <w:jc w:val="both"/>
              <w:rPr>
                <w:rFonts w:ascii="Calibri" w:hAnsi="Calibri" w:cs="Calibri"/>
              </w:rPr>
            </w:pPr>
            <w:r w:rsidRPr="008B16CF">
              <w:rPr>
                <w:rFonts w:ascii="Calibri" w:hAnsi="Calibri" w:cs="Calibri"/>
              </w:rPr>
              <w:t>0.9699</w:t>
            </w:r>
          </w:p>
        </w:tc>
      </w:tr>
    </w:tbl>
    <w:p w14:paraId="407AA0C0" w14:textId="77777777" w:rsidR="00604E9A" w:rsidRPr="008B16CF" w:rsidRDefault="00604E9A" w:rsidP="00BA35B4">
      <w:pPr>
        <w:jc w:val="both"/>
        <w:rPr>
          <w:rFonts w:ascii="Calibri" w:hAnsi="Calibri" w:cs="Calibri"/>
        </w:rPr>
      </w:pPr>
    </w:p>
    <w:p w14:paraId="5A580256" w14:textId="77777777" w:rsidR="00983BD1" w:rsidRPr="008B16CF" w:rsidRDefault="00983BD1" w:rsidP="00BA35B4">
      <w:pPr>
        <w:jc w:val="both"/>
        <w:rPr>
          <w:rFonts w:ascii="Calibri" w:hAnsi="Calibri" w:cs="Calibri"/>
        </w:rPr>
      </w:pPr>
    </w:p>
    <w:p w14:paraId="2E35F958" w14:textId="54021173" w:rsidR="00983BD1" w:rsidRPr="008B16CF" w:rsidRDefault="00677507" w:rsidP="00BA35B4">
      <w:pPr>
        <w:jc w:val="both"/>
        <w:rPr>
          <w:rFonts w:ascii="Calibri" w:hAnsi="Calibri" w:cs="Calibri"/>
        </w:rPr>
      </w:pPr>
      <w:r w:rsidRPr="008B16CF">
        <w:rPr>
          <w:rFonts w:ascii="Calibri" w:hAnsi="Calibri" w:cs="Calibri"/>
        </w:rPr>
        <w:t xml:space="preserve">The results highlight that the </w:t>
      </w:r>
      <w:r w:rsidRPr="008B16CF">
        <w:rPr>
          <w:rFonts w:ascii="Calibri" w:hAnsi="Calibri" w:cs="Calibri"/>
          <w:b/>
          <w:bCs/>
        </w:rPr>
        <w:t>Support Vector Machine (SVM)</w:t>
      </w:r>
      <w:r w:rsidRPr="008B16CF">
        <w:rPr>
          <w:rFonts w:ascii="Calibri" w:hAnsi="Calibri" w:cs="Calibri"/>
        </w:rPr>
        <w:t xml:space="preserve"> and </w:t>
      </w:r>
      <w:r w:rsidRPr="008B16CF">
        <w:rPr>
          <w:rFonts w:ascii="Calibri" w:hAnsi="Calibri" w:cs="Calibri"/>
          <w:b/>
          <w:bCs/>
        </w:rPr>
        <w:t>Gradient Boosting</w:t>
      </w:r>
      <w:r w:rsidRPr="008B16CF">
        <w:rPr>
          <w:rFonts w:ascii="Calibri" w:hAnsi="Calibri" w:cs="Calibri"/>
        </w:rPr>
        <w:t xml:space="preserve"> models demonstrated superior accuracy, with the SVM slightly outperforming in terms of accuracy. However, when considering all metrics, including precision, recall, and F1-score, </w:t>
      </w:r>
      <w:r w:rsidRPr="008B16CF">
        <w:rPr>
          <w:rFonts w:ascii="Calibri" w:hAnsi="Calibri" w:cs="Calibri"/>
          <w:b/>
          <w:bCs/>
        </w:rPr>
        <w:t>Gradient Boosting</w:t>
      </w:r>
      <w:r w:rsidRPr="008B16CF">
        <w:rPr>
          <w:rFonts w:ascii="Calibri" w:hAnsi="Calibri" w:cs="Calibri"/>
        </w:rPr>
        <w:t xml:space="preserve"> stands out as a robust choice for accurate and balanced predictions.</w:t>
      </w:r>
    </w:p>
    <w:p w14:paraId="170653F5" w14:textId="77777777" w:rsidR="00677507" w:rsidRPr="008B16CF" w:rsidRDefault="00677507" w:rsidP="00BA35B4">
      <w:pPr>
        <w:jc w:val="both"/>
        <w:rPr>
          <w:rFonts w:ascii="Calibri" w:hAnsi="Calibri" w:cs="Calibri"/>
        </w:rPr>
      </w:pPr>
    </w:p>
    <w:p w14:paraId="7DEA6EE7" w14:textId="4F3E38C0" w:rsidR="00677507" w:rsidRPr="008B16CF" w:rsidRDefault="00677507" w:rsidP="00BA35B4">
      <w:pPr>
        <w:jc w:val="both"/>
        <w:rPr>
          <w:rFonts w:ascii="Calibri" w:hAnsi="Calibri" w:cs="Calibri"/>
        </w:rPr>
      </w:pPr>
      <w:r w:rsidRPr="008B16CF">
        <w:rPr>
          <w:rFonts w:ascii="Calibri" w:hAnsi="Calibri" w:cs="Calibri"/>
        </w:rPr>
        <w:t>The R</w:t>
      </w:r>
      <w:r w:rsidRPr="008B16CF">
        <w:rPr>
          <w:rFonts w:ascii="Calibri" w:hAnsi="Calibri" w:cs="Calibri"/>
          <w:b/>
          <w:bCs/>
        </w:rPr>
        <w:t>andom Forest</w:t>
      </w:r>
      <w:r w:rsidRPr="008B16CF">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8B16CF" w:rsidRDefault="00677507" w:rsidP="00BA35B4">
      <w:pPr>
        <w:jc w:val="both"/>
        <w:rPr>
          <w:rFonts w:ascii="Calibri" w:hAnsi="Calibri" w:cs="Calibri"/>
        </w:rPr>
      </w:pPr>
    </w:p>
    <w:p w14:paraId="156126C0" w14:textId="5C823D9F" w:rsidR="00677507" w:rsidRPr="008B16CF" w:rsidRDefault="00677507" w:rsidP="00BA35B4">
      <w:pPr>
        <w:jc w:val="both"/>
        <w:rPr>
          <w:rFonts w:ascii="Calibri" w:hAnsi="Calibri" w:cs="Calibri"/>
        </w:rPr>
      </w:pPr>
      <w:r w:rsidRPr="008B16CF">
        <w:rPr>
          <w:rFonts w:ascii="Calibri" w:hAnsi="Calibri" w:cs="Calibri"/>
          <w:b/>
          <w:bCs/>
        </w:rPr>
        <w:t>Decision Tree</w:t>
      </w:r>
      <w:r w:rsidRPr="008B16CF">
        <w:rPr>
          <w:rFonts w:ascii="Calibri" w:hAnsi="Calibri" w:cs="Calibri"/>
        </w:rPr>
        <w:t xml:space="preserve"> showed high accuracy and precision but slightly lower F1-scores compared to ensemble methods, indicating that while it makes strong predictions, it might not be as robust in handling diverse datasets.</w:t>
      </w:r>
    </w:p>
    <w:p w14:paraId="3735CF2F" w14:textId="77777777" w:rsidR="00677507" w:rsidRPr="008B16CF" w:rsidRDefault="00677507" w:rsidP="00BA35B4">
      <w:pPr>
        <w:jc w:val="both"/>
        <w:rPr>
          <w:rFonts w:ascii="Calibri" w:hAnsi="Calibri" w:cs="Calibri"/>
        </w:rPr>
      </w:pPr>
    </w:p>
    <w:p w14:paraId="696B3CA5" w14:textId="45596E2C" w:rsidR="00677507" w:rsidRPr="008B16CF" w:rsidRDefault="00677507" w:rsidP="00BA35B4">
      <w:pPr>
        <w:jc w:val="both"/>
        <w:rPr>
          <w:rFonts w:ascii="Calibri" w:hAnsi="Calibri" w:cs="Calibri"/>
        </w:rPr>
      </w:pPr>
      <w:r w:rsidRPr="008B16CF">
        <w:rPr>
          <w:rFonts w:ascii="Calibri" w:hAnsi="Calibri" w:cs="Calibri"/>
          <w:b/>
          <w:bCs/>
        </w:rPr>
        <w:lastRenderedPageBreak/>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8B16CF" w:rsidRDefault="00677507" w:rsidP="00BA35B4">
      <w:pPr>
        <w:jc w:val="both"/>
        <w:rPr>
          <w:rFonts w:ascii="Calibri" w:hAnsi="Calibri" w:cs="Calibri"/>
        </w:rPr>
      </w:pPr>
    </w:p>
    <w:p w14:paraId="3514D8D8" w14:textId="745C59BE" w:rsidR="00677507" w:rsidRPr="008B16CF" w:rsidRDefault="00677507" w:rsidP="00BA35B4">
      <w:pPr>
        <w:jc w:val="both"/>
        <w:rPr>
          <w:rFonts w:ascii="Calibri" w:hAnsi="Calibri" w:cs="Calibri"/>
        </w:rPr>
      </w:pPr>
      <w:r w:rsidRPr="008B16CF">
        <w:rPr>
          <w:rFonts w:ascii="Calibri" w:hAnsi="Calibri" w:cs="Calibri"/>
          <w:b/>
          <w:bCs/>
        </w:rPr>
        <w:t>Lasso Regression</w:t>
      </w:r>
      <w:r w:rsidRPr="008B16CF">
        <w:rPr>
          <w:rFonts w:ascii="Calibri" w:hAnsi="Calibri" w:cs="Calibri"/>
        </w:rPr>
        <w:t xml:space="preserve"> underperformed compared to the other models, with significantly lower accuracy and F1-score. This indicates that lasso, which performs </w:t>
      </w:r>
      <w:r w:rsidR="00D24448" w:rsidRPr="008B16CF">
        <w:rPr>
          <w:rFonts w:ascii="Calibri" w:hAnsi="Calibri" w:cs="Calibri"/>
        </w:rPr>
        <w:t>feature selection by shrinking coefficients, might have discarded some crucial information needed for accurate BMI prediction.</w:t>
      </w:r>
    </w:p>
    <w:p w14:paraId="0EFD9F4E" w14:textId="77777777" w:rsidR="00D24448" w:rsidRPr="008B16CF" w:rsidRDefault="00D24448" w:rsidP="00BA35B4">
      <w:pPr>
        <w:jc w:val="both"/>
        <w:rPr>
          <w:rFonts w:ascii="Calibri" w:hAnsi="Calibri" w:cs="Calibri"/>
        </w:rPr>
      </w:pPr>
    </w:p>
    <w:p w14:paraId="37B75A4B" w14:textId="192BD0A5" w:rsidR="00D24448" w:rsidRPr="008B16CF" w:rsidRDefault="00D24448" w:rsidP="00BA35B4">
      <w:pPr>
        <w:jc w:val="both"/>
        <w:rPr>
          <w:rFonts w:ascii="Calibri" w:hAnsi="Calibri" w:cs="Calibri"/>
        </w:rPr>
      </w:pPr>
      <w:r w:rsidRPr="008B16CF">
        <w:rPr>
          <w:rFonts w:ascii="Calibri" w:hAnsi="Calibri" w:cs="Calibri"/>
        </w:rPr>
        <w:t xml:space="preserve">The analysis confirms that while simpler models like </w:t>
      </w:r>
      <w:r w:rsidRPr="008B16CF">
        <w:rPr>
          <w:rFonts w:ascii="Calibri" w:hAnsi="Calibri" w:cs="Calibri"/>
          <w:b/>
          <w:bCs/>
        </w:rPr>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 a good baseline, advanced models like </w:t>
      </w:r>
      <w:r w:rsidRPr="008B16CF">
        <w:rPr>
          <w:rFonts w:ascii="Calibri" w:hAnsi="Calibri" w:cs="Calibri"/>
          <w:b/>
          <w:bCs/>
        </w:rPr>
        <w:t>Gradient Boosting</w:t>
      </w:r>
      <w:r w:rsidRPr="008B16CF">
        <w:rPr>
          <w:rFonts w:ascii="Calibri" w:hAnsi="Calibri" w:cs="Calibri"/>
        </w:rPr>
        <w:t xml:space="preserve"> and </w:t>
      </w:r>
      <w:r w:rsidRPr="008B16CF">
        <w:rPr>
          <w:rFonts w:ascii="Calibri" w:hAnsi="Calibri" w:cs="Calibri"/>
          <w:b/>
          <w:bCs/>
        </w:rPr>
        <w:t>Support Vector Machine</w:t>
      </w:r>
      <w:r w:rsidRPr="008B16CF">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8B16CF" w:rsidRDefault="00071300" w:rsidP="00BA35B4">
      <w:pPr>
        <w:jc w:val="both"/>
        <w:rPr>
          <w:rFonts w:ascii="Calibri" w:hAnsi="Calibri" w:cs="Calibri"/>
        </w:rPr>
      </w:pPr>
    </w:p>
    <w:p w14:paraId="74A351F8" w14:textId="60486E33" w:rsidR="00A508D0" w:rsidRPr="008B16CF" w:rsidRDefault="00A508D0" w:rsidP="005A0135">
      <w:pPr>
        <w:pStyle w:val="Heading2"/>
      </w:pPr>
      <w:bookmarkStart w:id="76" w:name="_Toc175214588"/>
      <w:r w:rsidRPr="008B16CF">
        <w:t>4.</w:t>
      </w:r>
      <w:r w:rsidR="007D20E8" w:rsidRPr="008B16CF">
        <w:t>7</w:t>
      </w:r>
      <w:r w:rsidRPr="008B16CF">
        <w:t xml:space="preserve"> Recommendation System Outcomes</w:t>
      </w:r>
      <w:bookmarkEnd w:id="76"/>
    </w:p>
    <w:p w14:paraId="53D7D392" w14:textId="29EB065B" w:rsidR="000827E7" w:rsidRPr="008B16CF" w:rsidRDefault="000827E7" w:rsidP="00BA35B4">
      <w:pPr>
        <w:jc w:val="both"/>
        <w:rPr>
          <w:rFonts w:ascii="Calibri" w:hAnsi="Calibri" w:cs="Calibri"/>
        </w:rPr>
      </w:pPr>
      <w:r w:rsidRPr="008B16CF">
        <w:rPr>
          <w:rFonts w:ascii="Calibri" w:hAnsi="Calibri" w:cs="Calibri"/>
        </w:rPr>
        <w:t>After selecting the Gradient Boosting Regression model as the best-performing model for BMI prediction, the model was integrated into the personalized fitness recommendation system. The system uses the predicted BMI to generate tailored fitness and dietary recommendations for each individual based on their specific BMI category.</w:t>
      </w:r>
    </w:p>
    <w:p w14:paraId="46774A65" w14:textId="77777777" w:rsidR="000827E7" w:rsidRPr="008B16CF" w:rsidRDefault="000827E7" w:rsidP="00BA35B4">
      <w:pPr>
        <w:jc w:val="both"/>
        <w:rPr>
          <w:rFonts w:ascii="Calibri" w:hAnsi="Calibri" w:cs="Calibri"/>
        </w:rPr>
      </w:pPr>
    </w:p>
    <w:p w14:paraId="3649C13A" w14:textId="2E5BB3E9" w:rsidR="000827E7" w:rsidRPr="008B16CF" w:rsidRDefault="000827E7" w:rsidP="00BA35B4">
      <w:pPr>
        <w:pStyle w:val="Heading3"/>
        <w:jc w:val="both"/>
        <w:rPr>
          <w:rFonts w:ascii="Calibri" w:hAnsi="Calibri" w:cs="Calibri"/>
        </w:rPr>
      </w:pPr>
      <w:bookmarkStart w:id="77" w:name="_Toc175214589"/>
      <w:r w:rsidRPr="008B16CF">
        <w:rPr>
          <w:rFonts w:ascii="Calibri" w:hAnsi="Calibri" w:cs="Calibri"/>
        </w:rPr>
        <w:t>4.7.1 Personalized Recommendations</w:t>
      </w:r>
      <w:bookmarkEnd w:id="77"/>
    </w:p>
    <w:p w14:paraId="354B6D2A" w14:textId="540AE3D2" w:rsidR="000827E7" w:rsidRPr="008B16CF" w:rsidRDefault="000827E7" w:rsidP="00BA35B4">
      <w:pPr>
        <w:jc w:val="both"/>
        <w:rPr>
          <w:rFonts w:ascii="Calibri" w:hAnsi="Calibri" w:cs="Calibri"/>
        </w:rPr>
      </w:pPr>
      <w:r w:rsidRPr="008B16CF">
        <w:rPr>
          <w:rFonts w:ascii="Calibri" w:hAnsi="Calibri" w:cs="Calibri"/>
        </w:rPr>
        <w:t>The recommendation system was designed to provide the following types of personalized recommendations:</w:t>
      </w:r>
    </w:p>
    <w:p w14:paraId="745207F0" w14:textId="1EAD02FF" w:rsidR="000827E7" w:rsidRPr="008B16CF" w:rsidRDefault="000827E7" w:rsidP="00BA35B4">
      <w:pPr>
        <w:pStyle w:val="ListParagraph"/>
        <w:numPr>
          <w:ilvl w:val="0"/>
          <w:numId w:val="14"/>
        </w:numPr>
        <w:jc w:val="both"/>
        <w:rPr>
          <w:rFonts w:ascii="Calibri" w:hAnsi="Calibri" w:cs="Calibri"/>
        </w:rPr>
      </w:pPr>
      <w:r w:rsidRPr="008B16CF">
        <w:rPr>
          <w:rFonts w:ascii="Calibri" w:hAnsi="Calibri" w:cs="Calibri"/>
        </w:rPr>
        <w:t>Fitness Plans: Depending on the predicted BMI category, the system offers customised exercise routines. For instance:</w:t>
      </w:r>
    </w:p>
    <w:p w14:paraId="47D9FF04" w14:textId="12E1D1F9" w:rsidR="003F1FC5" w:rsidRPr="008B16CF" w:rsidRDefault="000827E7" w:rsidP="00BA35B4">
      <w:pPr>
        <w:pStyle w:val="ListParagraph"/>
        <w:numPr>
          <w:ilvl w:val="1"/>
          <w:numId w:val="14"/>
        </w:numPr>
        <w:jc w:val="both"/>
        <w:rPr>
          <w:rFonts w:ascii="Calibri" w:hAnsi="Calibri" w:cs="Calibri"/>
        </w:rPr>
      </w:pPr>
      <w:r w:rsidRPr="008B16CF">
        <w:rPr>
          <w:rFonts w:ascii="Calibri" w:hAnsi="Calibri" w:cs="Calibri"/>
        </w:rPr>
        <w:t>Underweight: The system recommends strength</w:t>
      </w:r>
      <w:r w:rsidR="003F1FC5" w:rsidRPr="008B16CF">
        <w:rPr>
          <w:rFonts w:ascii="Calibri" w:hAnsi="Calibri" w:cs="Calibri"/>
        </w:rPr>
        <w:t xml:space="preserve"> training combined with a high-calorie diet to promote healthy weight gain.</w:t>
      </w:r>
    </w:p>
    <w:p w14:paraId="629B902B" w14:textId="3D986D13"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Normal Weight: The system suggests a balanced mix of cardio and strength training to maintain current fitness levels.</w:t>
      </w:r>
    </w:p>
    <w:p w14:paraId="7A58E1BF" w14:textId="612FD3C6"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Overweight: The recommendations focus on aerobic exercise and moderate strength training to encourage fat loss while preserving muscle mass.</w:t>
      </w:r>
    </w:p>
    <w:p w14:paraId="56ADD0B5" w14:textId="2D5F509A"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Obese: The system provide low-impact exercise, such as walking or swimming, combined with dietary advice aimed at gradual and sustainable weight loss.</w:t>
      </w:r>
    </w:p>
    <w:p w14:paraId="789CAD16" w14:textId="21C29C60" w:rsidR="003F1FC5" w:rsidRPr="008B16CF" w:rsidRDefault="003F1FC5" w:rsidP="00BA35B4">
      <w:pPr>
        <w:pStyle w:val="ListParagraph"/>
        <w:numPr>
          <w:ilvl w:val="0"/>
          <w:numId w:val="14"/>
        </w:numPr>
        <w:jc w:val="both"/>
        <w:rPr>
          <w:rFonts w:ascii="Calibri" w:hAnsi="Calibri" w:cs="Calibri"/>
        </w:rPr>
      </w:pPr>
      <w:r w:rsidRPr="008B16CF">
        <w:rPr>
          <w:rFonts w:ascii="Calibri" w:hAnsi="Calibri" w:cs="Calibri"/>
        </w:rPr>
        <w:t>Dietary Advice: Alongside fitness plans, the system provides dietary recommendations:</w:t>
      </w:r>
    </w:p>
    <w:p w14:paraId="0D1F3D82" w14:textId="50E233A7" w:rsidR="003F1FC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Underweight: High-calorie meals rich in protein and healthy fats.</w:t>
      </w:r>
    </w:p>
    <w:p w14:paraId="2455840F" w14:textId="3A7E55C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Normal Weight: A balanced diet with controlled portions to maintain weight.</w:t>
      </w:r>
    </w:p>
    <w:p w14:paraId="532D217B" w14:textId="231C1618"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Overweight: A calorie-controlled diet focusing on nutrient-dense foods.</w:t>
      </w:r>
    </w:p>
    <w:p w14:paraId="16CC0136" w14:textId="5009CF2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Obese: A low-calorie diet rich in Fiber and low in sugars and saturated fats.</w:t>
      </w:r>
    </w:p>
    <w:p w14:paraId="4808C60F" w14:textId="77777777" w:rsidR="00016125" w:rsidRPr="008B16CF" w:rsidRDefault="00016125" w:rsidP="00BA35B4">
      <w:pPr>
        <w:pStyle w:val="ListParagraph"/>
        <w:ind w:left="1440"/>
        <w:jc w:val="both"/>
        <w:rPr>
          <w:rFonts w:ascii="Calibri" w:hAnsi="Calibri" w:cs="Calibri"/>
        </w:rPr>
      </w:pPr>
    </w:p>
    <w:p w14:paraId="2843E751" w14:textId="32044E46" w:rsidR="00016125" w:rsidRPr="008B16CF" w:rsidRDefault="00016125" w:rsidP="00BA35B4">
      <w:pPr>
        <w:pStyle w:val="Heading3"/>
        <w:jc w:val="both"/>
        <w:rPr>
          <w:rFonts w:ascii="Calibri" w:hAnsi="Calibri" w:cs="Calibri"/>
        </w:rPr>
      </w:pPr>
      <w:bookmarkStart w:id="78" w:name="_Toc175214590"/>
      <w:r w:rsidRPr="008B16CF">
        <w:rPr>
          <w:rFonts w:ascii="Calibri" w:hAnsi="Calibri" w:cs="Calibri"/>
        </w:rPr>
        <w:t>4.7.2 User Feedback and System Refinement</w:t>
      </w:r>
      <w:bookmarkEnd w:id="78"/>
    </w:p>
    <w:p w14:paraId="0C7638A2" w14:textId="07C0D761" w:rsidR="00016125" w:rsidRPr="008B16CF" w:rsidRDefault="00016125" w:rsidP="00BA35B4">
      <w:pPr>
        <w:jc w:val="both"/>
        <w:rPr>
          <w:rFonts w:ascii="Calibri" w:hAnsi="Calibri" w:cs="Calibri"/>
        </w:rPr>
      </w:pPr>
      <w:r w:rsidRPr="008B16CF">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lastRenderedPageBreak/>
        <w:t>Feedback on Fitness Plans: Users found the personalized fitness plans to be effective and easy to follow. However, some users suggested more variety in exercise options to prevent routine fatigue.</w:t>
      </w:r>
    </w:p>
    <w:p w14:paraId="570E9ACF" w14:textId="610F8128"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8B16CF" w:rsidRDefault="00016125" w:rsidP="00BA35B4">
      <w:pPr>
        <w:jc w:val="both"/>
        <w:rPr>
          <w:rFonts w:ascii="Calibri" w:hAnsi="Calibri" w:cs="Calibri"/>
        </w:rPr>
      </w:pPr>
      <w:r w:rsidRPr="008B16CF">
        <w:rPr>
          <w:rFonts w:ascii="Calibri" w:hAnsi="Calibri" w:cs="Calibri"/>
        </w:rPr>
        <w:t>Overall, the system’s recommendations were well-received, and the feedback provided valuable insights for refining the recommendation algorithms.</w:t>
      </w:r>
    </w:p>
    <w:p w14:paraId="206DC643" w14:textId="77777777" w:rsidR="000827E7" w:rsidRPr="008B16CF" w:rsidRDefault="000827E7" w:rsidP="00BA35B4">
      <w:pPr>
        <w:jc w:val="both"/>
        <w:rPr>
          <w:rFonts w:ascii="Calibri" w:hAnsi="Calibri" w:cs="Calibri"/>
        </w:rPr>
      </w:pPr>
    </w:p>
    <w:p w14:paraId="7C9D2C6C" w14:textId="0613E6A8" w:rsidR="00183D0E" w:rsidRPr="008B16CF" w:rsidRDefault="00A508D0" w:rsidP="005A0135">
      <w:pPr>
        <w:pStyle w:val="Heading2"/>
      </w:pPr>
      <w:r w:rsidRPr="008B16CF">
        <w:t xml:space="preserve"> </w:t>
      </w:r>
    </w:p>
    <w:p w14:paraId="3D490AF3" w14:textId="4E9DB27E" w:rsidR="00A508D0" w:rsidRPr="008B16CF" w:rsidRDefault="00A508D0" w:rsidP="005A0135">
      <w:pPr>
        <w:pStyle w:val="Heading2"/>
      </w:pPr>
      <w:bookmarkStart w:id="79" w:name="_Toc175214591"/>
      <w:r w:rsidRPr="008B16CF">
        <w:t>4.</w:t>
      </w:r>
      <w:r w:rsidR="00990945" w:rsidRPr="008B16CF">
        <w:t>8</w:t>
      </w:r>
      <w:r w:rsidRPr="008B16CF">
        <w:t xml:space="preserve"> Summary</w:t>
      </w:r>
      <w:bookmarkEnd w:id="79"/>
    </w:p>
    <w:p w14:paraId="0A89ADF1" w14:textId="2E9E0B97" w:rsidR="008218FD" w:rsidRPr="008B16CF" w:rsidRDefault="008218FD" w:rsidP="00BA35B4">
      <w:pPr>
        <w:jc w:val="both"/>
        <w:rPr>
          <w:rFonts w:ascii="Calibri" w:hAnsi="Calibri" w:cs="Calibri"/>
        </w:rPr>
      </w:pPr>
      <w:r w:rsidRPr="008B16CF">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8B16CF" w:rsidRDefault="008218FD" w:rsidP="00BA35B4">
      <w:pPr>
        <w:jc w:val="both"/>
        <w:rPr>
          <w:rFonts w:ascii="Calibri" w:hAnsi="Calibri" w:cs="Calibri"/>
        </w:rPr>
      </w:pPr>
    </w:p>
    <w:p w14:paraId="2557F4B7" w14:textId="582267BE" w:rsidR="008218FD" w:rsidRPr="008B16CF" w:rsidRDefault="008218FD" w:rsidP="00BA35B4">
      <w:pPr>
        <w:jc w:val="both"/>
        <w:rPr>
          <w:rFonts w:ascii="Calibri" w:hAnsi="Calibri" w:cs="Calibri"/>
        </w:rPr>
      </w:pPr>
      <w:r w:rsidRPr="008B16CF">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8B16CF" w:rsidRDefault="00A508D0" w:rsidP="00BA35B4">
      <w:pPr>
        <w:jc w:val="both"/>
        <w:rPr>
          <w:rFonts w:ascii="Calibri" w:hAnsi="Calibri" w:cs="Calibri"/>
        </w:rPr>
      </w:pPr>
    </w:p>
    <w:p w14:paraId="39B7CA67" w14:textId="77777777" w:rsidR="00A508D0" w:rsidRPr="008B16CF" w:rsidRDefault="00A508D0" w:rsidP="00BA35B4">
      <w:pPr>
        <w:jc w:val="both"/>
        <w:rPr>
          <w:rFonts w:ascii="Calibri" w:hAnsi="Calibri" w:cs="Calibri"/>
        </w:rPr>
      </w:pPr>
    </w:p>
    <w:p w14:paraId="504E1E6B" w14:textId="77777777" w:rsidR="00A508D0" w:rsidRPr="008B16CF" w:rsidRDefault="00A508D0" w:rsidP="00BA35B4">
      <w:pPr>
        <w:rPr>
          <w:rFonts w:ascii="Calibri" w:hAnsi="Calibri" w:cs="Calibri"/>
        </w:rPr>
      </w:pPr>
    </w:p>
    <w:p w14:paraId="0EAF42D3" w14:textId="77777777" w:rsidR="00A508D0" w:rsidRPr="008B16CF" w:rsidRDefault="00A508D0" w:rsidP="00BA35B4">
      <w:pPr>
        <w:jc w:val="both"/>
        <w:rPr>
          <w:rFonts w:ascii="Calibri" w:hAnsi="Calibri" w:cs="Calibri"/>
        </w:rPr>
      </w:pPr>
    </w:p>
    <w:p w14:paraId="3E6A4EF2" w14:textId="77777777" w:rsidR="009A2521" w:rsidRPr="008B16CF" w:rsidRDefault="009A2521" w:rsidP="00BA35B4">
      <w:pPr>
        <w:jc w:val="both"/>
        <w:rPr>
          <w:rFonts w:ascii="Calibri" w:hAnsi="Calibri" w:cs="Calibri"/>
        </w:rPr>
      </w:pPr>
    </w:p>
    <w:p w14:paraId="73685B49" w14:textId="77777777" w:rsidR="009A2521" w:rsidRPr="008B16CF" w:rsidRDefault="009A2521" w:rsidP="00BA35B4">
      <w:pPr>
        <w:jc w:val="both"/>
        <w:rPr>
          <w:rFonts w:ascii="Calibri" w:hAnsi="Calibri" w:cs="Calibri"/>
        </w:rPr>
      </w:pPr>
    </w:p>
    <w:p w14:paraId="0BC1C32B" w14:textId="77777777" w:rsidR="009A2521" w:rsidRPr="008B16CF" w:rsidRDefault="009A2521" w:rsidP="00BA35B4">
      <w:pPr>
        <w:jc w:val="both"/>
        <w:rPr>
          <w:rFonts w:ascii="Calibri" w:hAnsi="Calibri" w:cs="Calibri"/>
        </w:rPr>
      </w:pPr>
    </w:p>
    <w:p w14:paraId="0C62CADB" w14:textId="77777777" w:rsidR="009A2521" w:rsidRPr="008B16CF" w:rsidRDefault="009A2521" w:rsidP="00BA35B4">
      <w:pPr>
        <w:jc w:val="both"/>
        <w:rPr>
          <w:rFonts w:ascii="Calibri" w:hAnsi="Calibri" w:cs="Calibri"/>
        </w:rPr>
      </w:pPr>
    </w:p>
    <w:p w14:paraId="194A89FD" w14:textId="77777777" w:rsidR="009A2521" w:rsidRPr="008B16CF" w:rsidRDefault="009A2521" w:rsidP="00BA35B4">
      <w:pPr>
        <w:jc w:val="both"/>
        <w:rPr>
          <w:rFonts w:ascii="Calibri" w:hAnsi="Calibri" w:cs="Calibri"/>
        </w:rPr>
      </w:pPr>
    </w:p>
    <w:p w14:paraId="1D233759" w14:textId="77777777" w:rsidR="009A2521" w:rsidRPr="008B16CF" w:rsidRDefault="009A2521" w:rsidP="00BA35B4">
      <w:pPr>
        <w:jc w:val="both"/>
        <w:rPr>
          <w:rFonts w:ascii="Calibri" w:hAnsi="Calibri" w:cs="Calibri"/>
        </w:rPr>
      </w:pPr>
    </w:p>
    <w:p w14:paraId="3F2BF1D7" w14:textId="77777777" w:rsidR="009A2521" w:rsidRPr="008B16CF" w:rsidRDefault="009A2521" w:rsidP="00BA35B4">
      <w:pPr>
        <w:jc w:val="both"/>
        <w:rPr>
          <w:rFonts w:ascii="Calibri" w:hAnsi="Calibri" w:cs="Calibri"/>
        </w:rPr>
      </w:pPr>
    </w:p>
    <w:p w14:paraId="025014F0" w14:textId="77777777" w:rsidR="009A2521" w:rsidRPr="008B16CF" w:rsidRDefault="009A2521" w:rsidP="00BA35B4">
      <w:pPr>
        <w:jc w:val="both"/>
        <w:rPr>
          <w:rFonts w:ascii="Calibri" w:hAnsi="Calibri" w:cs="Calibri"/>
        </w:rPr>
      </w:pPr>
    </w:p>
    <w:p w14:paraId="10F2FE97" w14:textId="77777777" w:rsidR="009A2521" w:rsidRPr="008B16CF" w:rsidRDefault="009A2521" w:rsidP="00BA35B4">
      <w:pPr>
        <w:jc w:val="both"/>
        <w:rPr>
          <w:rFonts w:ascii="Calibri" w:hAnsi="Calibri" w:cs="Calibri"/>
        </w:rPr>
      </w:pPr>
    </w:p>
    <w:p w14:paraId="6D0111AD" w14:textId="77777777" w:rsidR="009A2521" w:rsidRPr="008B16CF" w:rsidRDefault="009A2521" w:rsidP="00BA35B4">
      <w:pPr>
        <w:jc w:val="both"/>
        <w:rPr>
          <w:rFonts w:ascii="Calibri" w:hAnsi="Calibri" w:cs="Calibri"/>
        </w:rPr>
      </w:pPr>
    </w:p>
    <w:p w14:paraId="4BD62ACB" w14:textId="77777777" w:rsidR="00E5729C" w:rsidRPr="008B16CF" w:rsidRDefault="00E5729C" w:rsidP="00BA35B4">
      <w:pPr>
        <w:jc w:val="both"/>
        <w:rPr>
          <w:rFonts w:ascii="Calibri" w:hAnsi="Calibri" w:cs="Calibri"/>
        </w:rPr>
      </w:pPr>
    </w:p>
    <w:p w14:paraId="63EC1B0B" w14:textId="77777777" w:rsidR="00E5729C" w:rsidRPr="008B16CF" w:rsidRDefault="00E5729C" w:rsidP="00BA35B4">
      <w:pPr>
        <w:jc w:val="both"/>
        <w:rPr>
          <w:rFonts w:ascii="Calibri" w:hAnsi="Calibri" w:cs="Calibri"/>
        </w:rPr>
      </w:pPr>
    </w:p>
    <w:p w14:paraId="6A2A8089" w14:textId="77777777" w:rsidR="00E5729C" w:rsidRPr="008B16CF" w:rsidRDefault="00E5729C" w:rsidP="00BA35B4">
      <w:pPr>
        <w:jc w:val="both"/>
        <w:rPr>
          <w:rFonts w:ascii="Calibri" w:hAnsi="Calibri" w:cs="Calibri"/>
        </w:rPr>
      </w:pPr>
    </w:p>
    <w:p w14:paraId="472828C5" w14:textId="77777777" w:rsidR="00E5729C" w:rsidRPr="008B16CF" w:rsidRDefault="00E5729C" w:rsidP="00BA35B4">
      <w:pPr>
        <w:jc w:val="both"/>
        <w:rPr>
          <w:rFonts w:ascii="Calibri" w:hAnsi="Calibri" w:cs="Calibri"/>
        </w:rPr>
      </w:pPr>
    </w:p>
    <w:p w14:paraId="40E014EB" w14:textId="77777777" w:rsidR="009A2521" w:rsidRPr="008B16CF" w:rsidRDefault="00BC3A0F" w:rsidP="008B16CF">
      <w:pPr>
        <w:pStyle w:val="Heading1"/>
      </w:pPr>
      <w:bookmarkStart w:id="80" w:name="_Toc175214592"/>
      <w:r w:rsidRPr="008B16CF">
        <w:lastRenderedPageBreak/>
        <w:t>Chapter 5 – Discussion of Results</w:t>
      </w:r>
      <w:bookmarkEnd w:id="80"/>
    </w:p>
    <w:p w14:paraId="048721B2" w14:textId="55DDBC0E" w:rsidR="00BC3A0F" w:rsidRPr="008B16CF" w:rsidRDefault="00990945" w:rsidP="005A0135">
      <w:pPr>
        <w:pStyle w:val="Heading2"/>
      </w:pPr>
      <w:bookmarkStart w:id="81" w:name="_Toc175214593"/>
      <w:r w:rsidRPr="008B16CF">
        <w:t xml:space="preserve">5.1 </w:t>
      </w:r>
      <w:r w:rsidR="00F805CB" w:rsidRPr="008B16CF">
        <w:t>Introduction</w:t>
      </w:r>
      <w:bookmarkEnd w:id="81"/>
    </w:p>
    <w:p w14:paraId="0B7D8382" w14:textId="77777777" w:rsidR="009A2521" w:rsidRPr="008B16CF" w:rsidRDefault="00F805CB" w:rsidP="00BA35B4">
      <w:pPr>
        <w:rPr>
          <w:rFonts w:ascii="Calibri" w:hAnsi="Calibri" w:cs="Calibri"/>
        </w:rPr>
      </w:pPr>
      <w:r w:rsidRPr="008B16CF">
        <w:rPr>
          <w:rFonts w:ascii="Calibri" w:hAnsi="Calibri" w:cs="Calibri"/>
        </w:rPr>
        <w:t xml:space="preserve">The purpose of this chapter is to interpret and discuss the results obtained from the statistical analyses,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Additionally, the implementations of these results for future research and practical application will be considered. </w:t>
      </w:r>
    </w:p>
    <w:p w14:paraId="27994B74" w14:textId="77777777" w:rsidR="009A2521" w:rsidRPr="008B16CF" w:rsidRDefault="009A2521" w:rsidP="00BA35B4">
      <w:pPr>
        <w:rPr>
          <w:rFonts w:ascii="Calibri" w:hAnsi="Calibri" w:cs="Calibri"/>
        </w:rPr>
      </w:pPr>
    </w:p>
    <w:p w14:paraId="7EDE404F" w14:textId="4FF51DA8" w:rsidR="00F805CB" w:rsidRPr="008B16CF" w:rsidRDefault="00990945" w:rsidP="005A0135">
      <w:pPr>
        <w:pStyle w:val="Heading2"/>
      </w:pPr>
      <w:bookmarkStart w:id="82" w:name="_Toc175214594"/>
      <w:r w:rsidRPr="008B16CF">
        <w:t xml:space="preserve">5.2 </w:t>
      </w:r>
      <w:r w:rsidR="00F805CB" w:rsidRPr="008B16CF">
        <w:t>Statistical Analyses and Data Preprocessing</w:t>
      </w:r>
      <w:bookmarkEnd w:id="82"/>
    </w:p>
    <w:p w14:paraId="361B04E8" w14:textId="77777777" w:rsidR="00F805CB" w:rsidRPr="008B16CF" w:rsidRDefault="00F805CB" w:rsidP="00BA35B4">
      <w:pPr>
        <w:ind w:left="360"/>
        <w:rPr>
          <w:rFonts w:ascii="Calibri" w:hAnsi="Calibri" w:cs="Calibri"/>
        </w:rPr>
      </w:pPr>
    </w:p>
    <w:p w14:paraId="38C4DE67" w14:textId="19413FDA" w:rsidR="00F805CB" w:rsidRPr="008B16CF" w:rsidRDefault="00F805CB" w:rsidP="00BA35B4">
      <w:pPr>
        <w:rPr>
          <w:rFonts w:ascii="Calibri" w:hAnsi="Calibri" w:cs="Calibri"/>
        </w:rPr>
      </w:pPr>
      <w:r w:rsidRPr="008B16CF">
        <w:rPr>
          <w:rFonts w:ascii="Calibri" w:hAnsi="Calibri" w:cs="Calibri"/>
        </w:rPr>
        <w:t>In Chapter 4, a series of statistical analyses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8B16CF" w:rsidRDefault="00F805CB" w:rsidP="00BA35B4">
      <w:pPr>
        <w:ind w:left="360"/>
        <w:rPr>
          <w:rFonts w:ascii="Calibri" w:hAnsi="Calibri" w:cs="Calibri"/>
        </w:rPr>
      </w:pPr>
    </w:p>
    <w:p w14:paraId="2A3A6F74" w14:textId="386F3794" w:rsidR="00943211" w:rsidRPr="008B16CF" w:rsidRDefault="00F805CB" w:rsidP="00BA35B4">
      <w:pPr>
        <w:rPr>
          <w:rFonts w:ascii="Calibri" w:hAnsi="Calibri" w:cs="Calibri"/>
        </w:rPr>
      </w:pPr>
      <w:r w:rsidRPr="008B16CF">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8B16CF">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sdt>
        <w:sdtPr>
          <w:rPr>
            <w:rFonts w:ascii="Calibri" w:hAnsi="Calibri" w:cs="Calibri"/>
            <w:color w:val="000000"/>
          </w:rPr>
          <w:tag w:val="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960481553"/>
          <w:placeholder>
            <w:docPart w:val="DefaultPlaceholder_-1854013440"/>
          </w:placeholder>
        </w:sdtPr>
        <w:sdtContent>
          <w:r w:rsidR="00D87155">
            <w:rPr>
              <w:rFonts w:ascii="Calibri" w:hAnsi="Calibri" w:cs="Calibri"/>
              <w:color w:val="000000"/>
            </w:rPr>
            <w:t>Cebrick-Grossman and Fetherman, 2024</w:t>
          </w:r>
        </w:sdtContent>
      </w:sdt>
      <w:r w:rsidR="00943211" w:rsidRPr="008B16CF">
        <w:rPr>
          <w:rFonts w:ascii="Calibri" w:hAnsi="Calibri" w:cs="Calibri"/>
        </w:rPr>
        <w:t>, who emphasize the importance of including body composition in intervention studies to ensure the applicability of results across different segments of the population.</w:t>
      </w:r>
    </w:p>
    <w:p w14:paraId="0ABEF328" w14:textId="77777777" w:rsidR="00943211" w:rsidRPr="008B16CF" w:rsidRDefault="00943211" w:rsidP="00BA35B4">
      <w:pPr>
        <w:ind w:left="360"/>
        <w:rPr>
          <w:rFonts w:ascii="Calibri" w:hAnsi="Calibri" w:cs="Calibri"/>
        </w:rPr>
      </w:pPr>
    </w:p>
    <w:p w14:paraId="31E316F2" w14:textId="0FB62F79" w:rsidR="00943211" w:rsidRPr="008B16CF" w:rsidRDefault="00990945" w:rsidP="005A0135">
      <w:pPr>
        <w:pStyle w:val="Heading2"/>
      </w:pPr>
      <w:bookmarkStart w:id="83" w:name="_Toc175214595"/>
      <w:r w:rsidRPr="008B16CF">
        <w:t xml:space="preserve">5.3 </w:t>
      </w:r>
      <w:r w:rsidR="00943211" w:rsidRPr="008B16CF">
        <w:t>Exploratory Data Analysis (EDA)</w:t>
      </w:r>
      <w:bookmarkEnd w:id="83"/>
    </w:p>
    <w:p w14:paraId="2015BE8D" w14:textId="1673BD80" w:rsidR="000C28B5" w:rsidRPr="008B16CF" w:rsidRDefault="000C28B5" w:rsidP="00BA35B4">
      <w:pPr>
        <w:rPr>
          <w:rFonts w:ascii="Calibri" w:hAnsi="Calibri" w:cs="Calibri"/>
        </w:rPr>
      </w:pPr>
      <w:r w:rsidRPr="008B16CF">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8B16CF">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8B16CF" w:rsidRDefault="002D7507" w:rsidP="00BA35B4">
      <w:pPr>
        <w:ind w:left="360"/>
        <w:rPr>
          <w:rFonts w:ascii="Calibri" w:hAnsi="Calibri" w:cs="Calibri"/>
        </w:rPr>
      </w:pPr>
    </w:p>
    <w:p w14:paraId="6A4DCBBC" w14:textId="0EFAB2FB" w:rsidR="002D7507" w:rsidRPr="008B16CF" w:rsidRDefault="002D7507" w:rsidP="00BA35B4">
      <w:pPr>
        <w:rPr>
          <w:rFonts w:ascii="Calibri" w:hAnsi="Calibri" w:cs="Calibri"/>
        </w:rPr>
      </w:pPr>
      <w:r w:rsidRPr="008B16CF">
        <w:rPr>
          <w:rFonts w:ascii="Calibri" w:hAnsi="Calibri" w:cs="Calibri"/>
        </w:rPr>
        <w:t xml:space="preserve">These findings are consistent with the broader literature, </w:t>
      </w:r>
      <w:sdt>
        <w:sdtPr>
          <w:rPr>
            <w:rFonts w:ascii="Calibri" w:hAnsi="Calibri" w:cs="Calibri"/>
            <w:color w:val="000000"/>
          </w:rPr>
          <w:tag w:val="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805433144"/>
          <w:placeholder>
            <w:docPart w:val="DefaultPlaceholder_-1854013440"/>
          </w:placeholder>
        </w:sdtPr>
        <w:sdtContent>
          <w:r w:rsidR="00D87155" w:rsidRPr="00D87155">
            <w:rPr>
              <w:rFonts w:ascii="Calibri" w:hAnsi="Calibri" w:cs="Calibri"/>
              <w:color w:val="000000"/>
            </w:rPr>
            <w:t>Kuru, 2024</w:t>
          </w:r>
        </w:sdtContent>
      </w:sdt>
      <w:r w:rsidR="0055566F">
        <w:rPr>
          <w:rFonts w:ascii="Calibri" w:hAnsi="Calibri" w:cs="Calibri"/>
          <w:color w:val="000000"/>
        </w:rPr>
        <w:t xml:space="preserve"> </w:t>
      </w:r>
      <w:r w:rsidRPr="008B16CF">
        <w:rPr>
          <w:rFonts w:ascii="Calibri" w:hAnsi="Calibri" w:cs="Calibri"/>
        </w:rPr>
        <w:t>highlights the importance of understanding the interplay between different physical attributes when developing personalized health recommendations. The visualizations generated during EDA, including scatter plots, joint plots, further elucidated these relationships and provided a robust foundation for the subsequent machine learning analysis.</w:t>
      </w:r>
    </w:p>
    <w:p w14:paraId="606BF8AF" w14:textId="77777777" w:rsidR="002D7507" w:rsidRPr="008B16CF" w:rsidRDefault="002D7507" w:rsidP="00BA35B4">
      <w:pPr>
        <w:ind w:left="360"/>
        <w:rPr>
          <w:rFonts w:ascii="Calibri" w:hAnsi="Calibri" w:cs="Calibri"/>
        </w:rPr>
      </w:pPr>
    </w:p>
    <w:p w14:paraId="3D03395F" w14:textId="01782AE8" w:rsidR="002D7507" w:rsidRPr="008B16CF" w:rsidRDefault="00990945" w:rsidP="005A0135">
      <w:pPr>
        <w:pStyle w:val="Heading2"/>
      </w:pPr>
      <w:bookmarkStart w:id="84" w:name="_Toc175214596"/>
      <w:r w:rsidRPr="008B16CF">
        <w:lastRenderedPageBreak/>
        <w:t xml:space="preserve">5.4 </w:t>
      </w:r>
      <w:r w:rsidR="002D7507" w:rsidRPr="008B16CF">
        <w:t>Machine Learning Model Performance</w:t>
      </w:r>
      <w:bookmarkEnd w:id="84"/>
    </w:p>
    <w:p w14:paraId="24486962" w14:textId="77777777" w:rsidR="002D7507" w:rsidRPr="008B16CF" w:rsidRDefault="002D7507" w:rsidP="00BA35B4">
      <w:pPr>
        <w:ind w:left="360"/>
        <w:rPr>
          <w:rFonts w:ascii="Calibri" w:hAnsi="Calibri" w:cs="Calibri"/>
        </w:rPr>
      </w:pPr>
    </w:p>
    <w:p w14:paraId="7CC8D86A" w14:textId="3C5B4F76" w:rsidR="00C45764" w:rsidRPr="008B16CF" w:rsidRDefault="00C45764" w:rsidP="00BA35B4">
      <w:pPr>
        <w:rPr>
          <w:rFonts w:ascii="Calibri" w:hAnsi="Calibri" w:cs="Calibri"/>
        </w:rPr>
      </w:pPr>
      <w:r w:rsidRPr="008B16CF">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8B16CF">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8B16CF" w:rsidRDefault="00FF77A7" w:rsidP="00BA35B4">
      <w:pPr>
        <w:ind w:left="360"/>
        <w:rPr>
          <w:rFonts w:ascii="Calibri" w:hAnsi="Calibri" w:cs="Calibri"/>
        </w:rPr>
      </w:pPr>
    </w:p>
    <w:p w14:paraId="0EE6226A" w14:textId="53A06B28" w:rsidR="00FF77A7" w:rsidRPr="008B16CF" w:rsidRDefault="00FF77A7" w:rsidP="00BA35B4">
      <w:pPr>
        <w:rPr>
          <w:rFonts w:ascii="Calibri" w:hAnsi="Calibri" w:cs="Calibri"/>
        </w:rPr>
      </w:pPr>
      <w:r w:rsidRPr="008B16CF">
        <w:rPr>
          <w:rFonts w:ascii="Calibri" w:hAnsi="Calibri" w:cs="Calibri"/>
        </w:rPr>
        <w:t>The performance of other models, such as Random Forest and Decision Tree Regressors, also highlighted the importance of using ensemble methods in predictive modeling.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8B16CF" w:rsidRDefault="00FF77A7" w:rsidP="00BA35B4">
      <w:pPr>
        <w:ind w:left="360"/>
        <w:rPr>
          <w:rFonts w:ascii="Calibri" w:hAnsi="Calibri" w:cs="Calibri"/>
        </w:rPr>
      </w:pPr>
    </w:p>
    <w:p w14:paraId="3266CBA5" w14:textId="7EB4AFCF" w:rsidR="00FF77A7" w:rsidRPr="008B16CF" w:rsidRDefault="00FF77A7" w:rsidP="00BA35B4">
      <w:pPr>
        <w:rPr>
          <w:rFonts w:ascii="Calibri" w:hAnsi="Calibri" w:cs="Calibri"/>
        </w:rPr>
      </w:pPr>
      <w:r w:rsidRPr="008B16CF">
        <w:rPr>
          <w:rFonts w:ascii="Calibri" w:hAnsi="Calibri" w:cs="Calibri"/>
        </w:rPr>
        <w:t xml:space="preserve">The findings from this study corroborate previous research </w:t>
      </w:r>
      <w:r w:rsidR="0055566F">
        <w:rPr>
          <w:rFonts w:ascii="Calibri" w:hAnsi="Calibri" w:cs="Calibri"/>
        </w:rPr>
        <w:t xml:space="preserve">by </w:t>
      </w:r>
      <w:sdt>
        <w:sdtPr>
          <w:rPr>
            <w:rFonts w:ascii="Calibri" w:hAnsi="Calibri" w:cs="Calibri"/>
            <w:color w:val="000000"/>
          </w:rPr>
          <w:tag w:val="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
          <w:id w:val="-1273544343"/>
          <w:placeholder>
            <w:docPart w:val="DefaultPlaceholder_-1854013440"/>
          </w:placeholder>
        </w:sdtPr>
        <w:sdtContent>
          <w:r w:rsidR="00D87155" w:rsidRPr="00D87155">
            <w:rPr>
              <w:rFonts w:ascii="Calibri" w:hAnsi="Calibri" w:cs="Calibri"/>
              <w:color w:val="000000"/>
            </w:rPr>
            <w:t xml:space="preserve">Loder and van Poppel, 2024 </w:t>
          </w:r>
        </w:sdtContent>
      </w:sdt>
      <w:r w:rsidRPr="008B16CF">
        <w:rPr>
          <w:rFonts w:ascii="Calibri" w:hAnsi="Calibri" w:cs="Calibri"/>
        </w:rPr>
        <w:t>that emphasizes the efficacy of ensemble methods in health-related predictive modeling. The success of the Gradient Boosting Model in particular underscores the potential of advanced machine learning techniques to enhance personalized fitness recommendations.</w:t>
      </w:r>
    </w:p>
    <w:p w14:paraId="2B4A904B" w14:textId="77777777" w:rsidR="00FF77A7" w:rsidRPr="008B16CF" w:rsidRDefault="00FF77A7" w:rsidP="00BA35B4">
      <w:pPr>
        <w:ind w:left="360"/>
        <w:rPr>
          <w:rFonts w:ascii="Calibri" w:hAnsi="Calibri" w:cs="Calibri"/>
        </w:rPr>
      </w:pPr>
    </w:p>
    <w:p w14:paraId="7BE27907" w14:textId="77777777" w:rsidR="00FF77A7" w:rsidRPr="008B16CF" w:rsidRDefault="00FF77A7" w:rsidP="00BA35B4">
      <w:pPr>
        <w:ind w:left="360"/>
        <w:rPr>
          <w:rFonts w:ascii="Calibri" w:hAnsi="Calibri" w:cs="Calibri"/>
        </w:rPr>
      </w:pPr>
    </w:p>
    <w:p w14:paraId="4E29936E" w14:textId="12AC4505" w:rsidR="00FF77A7" w:rsidRPr="008B16CF" w:rsidRDefault="00990945" w:rsidP="005A0135">
      <w:pPr>
        <w:pStyle w:val="Heading2"/>
      </w:pPr>
      <w:bookmarkStart w:id="85" w:name="_Toc175214597"/>
      <w:r w:rsidRPr="008B16CF">
        <w:t xml:space="preserve">5.5 </w:t>
      </w:r>
      <w:r w:rsidR="00FF77A7" w:rsidRPr="008B16CF">
        <w:t>Discussion on the Recommendation System</w:t>
      </w:r>
      <w:bookmarkEnd w:id="85"/>
    </w:p>
    <w:p w14:paraId="32C0CCDE" w14:textId="29802822" w:rsidR="00C64D0C" w:rsidRPr="008B16CF" w:rsidRDefault="00FF77A7" w:rsidP="00BA35B4">
      <w:pPr>
        <w:rPr>
          <w:rFonts w:ascii="Calibri" w:hAnsi="Calibri" w:cs="Calibri"/>
        </w:rPr>
      </w:pPr>
      <w:r w:rsidRPr="008B16CF">
        <w:rPr>
          <w:rFonts w:ascii="Calibri" w:hAnsi="Calibri" w:cs="Calibri"/>
        </w:rPr>
        <w:t xml:space="preserve">The integration of the Gradient Boosting Model into the personalized fitness recommendation system </w:t>
      </w:r>
      <w:r w:rsidR="00C64D0C" w:rsidRPr="008B16CF">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8B16CF" w:rsidRDefault="00C64D0C" w:rsidP="00BA35B4">
      <w:pPr>
        <w:ind w:left="360"/>
        <w:rPr>
          <w:rFonts w:ascii="Calibri" w:hAnsi="Calibri" w:cs="Calibri"/>
        </w:rPr>
      </w:pPr>
    </w:p>
    <w:p w14:paraId="07BE3C59" w14:textId="23455ACA" w:rsidR="00C64D0C" w:rsidRPr="008B16CF" w:rsidRDefault="00C64D0C" w:rsidP="00BA35B4">
      <w:pPr>
        <w:rPr>
          <w:rFonts w:ascii="Calibri" w:hAnsi="Calibri" w:cs="Calibri"/>
        </w:rPr>
      </w:pPr>
      <w:r w:rsidRPr="008B16CF">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sdt>
        <w:sdtPr>
          <w:rPr>
            <w:rFonts w:ascii="Calibri" w:hAnsi="Calibri" w:cs="Calibri"/>
            <w:color w:val="000000"/>
          </w:rPr>
          <w:tag w:val="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618792102"/>
          <w:placeholder>
            <w:docPart w:val="DefaultPlaceholder_-1854013440"/>
          </w:placeholder>
        </w:sdtPr>
        <w:sdtContent>
          <w:r w:rsidR="00D87155" w:rsidRPr="00D87155">
            <w:rPr>
              <w:rFonts w:ascii="Calibri" w:hAnsi="Calibri" w:cs="Calibri"/>
              <w:color w:val="000000"/>
            </w:rPr>
            <w:t>Cebrick-Grossman and Fetherman, 2024</w:t>
          </w:r>
        </w:sdtContent>
      </w:sdt>
      <w:r w:rsidRPr="008B16CF">
        <w:rPr>
          <w:rFonts w:ascii="Calibri" w:hAnsi="Calibri" w:cs="Calibri"/>
        </w:rPr>
        <w:t>, who noted that variety and flexibility are key to maintaining engagement in fitness programs.</w:t>
      </w:r>
    </w:p>
    <w:p w14:paraId="017DF45C" w14:textId="77777777" w:rsidR="00C64D0C" w:rsidRPr="008B16CF" w:rsidRDefault="00C64D0C" w:rsidP="00BA35B4">
      <w:pPr>
        <w:ind w:left="360"/>
        <w:rPr>
          <w:rFonts w:ascii="Calibri" w:hAnsi="Calibri" w:cs="Calibri"/>
        </w:rPr>
      </w:pPr>
    </w:p>
    <w:p w14:paraId="1547DFDD" w14:textId="48553809" w:rsidR="00C64D0C" w:rsidRPr="008B16CF" w:rsidRDefault="00C64D0C" w:rsidP="00BA35B4">
      <w:pPr>
        <w:rPr>
          <w:rFonts w:ascii="Calibri" w:hAnsi="Calibri" w:cs="Calibri"/>
        </w:rPr>
      </w:pPr>
      <w:r w:rsidRPr="008B16CF">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w:t>
      </w:r>
      <w:r w:rsidR="0055566F">
        <w:rPr>
          <w:rFonts w:ascii="Calibri" w:hAnsi="Calibri" w:cs="Calibri"/>
        </w:rPr>
        <w:t xml:space="preserve"> by </w:t>
      </w:r>
      <w:sdt>
        <w:sdtPr>
          <w:rPr>
            <w:rFonts w:ascii="Calibri" w:hAnsi="Calibri" w:cs="Calibri"/>
            <w:color w:val="000000"/>
          </w:rPr>
          <w:tag w:val="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391378675"/>
          <w:placeholder>
            <w:docPart w:val="DefaultPlaceholder_-1854013440"/>
          </w:placeholder>
        </w:sdtPr>
        <w:sdtContent>
          <w:r w:rsidR="00D87155" w:rsidRPr="00D87155">
            <w:rPr>
              <w:rFonts w:eastAsia="Times New Roman"/>
              <w:color w:val="000000"/>
            </w:rPr>
            <w:t>Thomas et al., 2024b</w:t>
          </w:r>
        </w:sdtContent>
      </w:sdt>
      <w:r w:rsidRPr="008B16CF">
        <w:rPr>
          <w:rFonts w:ascii="Calibri" w:hAnsi="Calibri" w:cs="Calibri"/>
        </w:rPr>
        <w:t>, which advocates for integrated interventions that address both physical activity and nutrition to effectively comba</w:t>
      </w:r>
      <w:r w:rsidR="00356631" w:rsidRPr="008B16CF">
        <w:rPr>
          <w:rFonts w:ascii="Calibri" w:hAnsi="Calibri" w:cs="Calibri"/>
        </w:rPr>
        <w:t>t obesity.</w:t>
      </w:r>
    </w:p>
    <w:p w14:paraId="55B0C57D" w14:textId="77777777" w:rsidR="00356631" w:rsidRPr="008B16CF" w:rsidRDefault="00356631" w:rsidP="00BA35B4">
      <w:pPr>
        <w:ind w:left="360"/>
        <w:rPr>
          <w:rFonts w:ascii="Calibri" w:hAnsi="Calibri" w:cs="Calibri"/>
        </w:rPr>
      </w:pPr>
    </w:p>
    <w:p w14:paraId="6B81648E" w14:textId="4742FC9C" w:rsidR="00356631" w:rsidRPr="008B16CF" w:rsidRDefault="00990945" w:rsidP="005A0135">
      <w:pPr>
        <w:pStyle w:val="Heading2"/>
      </w:pPr>
      <w:bookmarkStart w:id="86" w:name="_Toc175214598"/>
      <w:r w:rsidRPr="008B16CF">
        <w:t xml:space="preserve">5.6 </w:t>
      </w:r>
      <w:r w:rsidR="00356631" w:rsidRPr="008B16CF">
        <w:t>Comparison with Existing Literature</w:t>
      </w:r>
      <w:bookmarkEnd w:id="86"/>
    </w:p>
    <w:p w14:paraId="5438FDF0" w14:textId="77777777" w:rsidR="00356631" w:rsidRPr="008B16CF" w:rsidRDefault="00356631" w:rsidP="00BA35B4">
      <w:pPr>
        <w:ind w:left="360"/>
        <w:rPr>
          <w:rFonts w:ascii="Calibri" w:hAnsi="Calibri" w:cs="Calibri"/>
        </w:rPr>
      </w:pPr>
    </w:p>
    <w:p w14:paraId="3824A02B" w14:textId="018DE92F" w:rsidR="00356631" w:rsidRPr="008B16CF" w:rsidRDefault="00356631" w:rsidP="00BA35B4">
      <w:pPr>
        <w:rPr>
          <w:rFonts w:ascii="Calibri" w:hAnsi="Calibri" w:cs="Calibri"/>
        </w:rPr>
      </w:pPr>
      <w:r w:rsidRPr="008B16CF">
        <w:rPr>
          <w:rFonts w:ascii="Calibri" w:hAnsi="Calibri" w:cs="Calibri"/>
        </w:rPr>
        <w:lastRenderedPageBreak/>
        <w:t>The findings from this study contribute to the growing body of evidence supporting the use of machine learning in personalized health interventions. The success of the Gradient Boosting model in this context aligns with recent studies</w:t>
      </w:r>
      <w:r w:rsidR="00CB4176">
        <w:rPr>
          <w:rFonts w:ascii="Calibri" w:hAnsi="Calibri" w:cs="Calibri"/>
        </w:rPr>
        <w:t xml:space="preserve"> by </w:t>
      </w:r>
      <w:sdt>
        <w:sdtPr>
          <w:rPr>
            <w:rFonts w:ascii="Calibri" w:hAnsi="Calibri" w:cs="Calibri"/>
            <w:color w:val="000000"/>
          </w:rPr>
          <w:tag w:val="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710408743"/>
          <w:placeholder>
            <w:docPart w:val="DefaultPlaceholder_-1854013440"/>
          </w:placeholder>
        </w:sdtPr>
        <w:sdtContent>
          <w:r w:rsidR="00D87155" w:rsidRPr="00D87155">
            <w:rPr>
              <w:rFonts w:ascii="Calibri" w:hAnsi="Calibri" w:cs="Calibri"/>
              <w:color w:val="000000"/>
            </w:rPr>
            <w:t>Thomas et al., 2024b</w:t>
          </w:r>
        </w:sdtContent>
      </w:sdt>
      <w:r w:rsidRPr="008B16CF">
        <w:rPr>
          <w:rFonts w:ascii="Calibri" w:hAnsi="Calibri" w:cs="Calibri"/>
        </w:rPr>
        <w:t xml:space="preserve"> that have demonstrated the effectiveness of machine learning techniques in predicting health outcomes and tailoring interventions.</w:t>
      </w:r>
    </w:p>
    <w:p w14:paraId="7A73F13A" w14:textId="77777777" w:rsidR="00356631" w:rsidRPr="008B16CF" w:rsidRDefault="00356631" w:rsidP="00BA35B4">
      <w:pPr>
        <w:ind w:left="360"/>
        <w:rPr>
          <w:rFonts w:ascii="Calibri" w:hAnsi="Calibri" w:cs="Calibri"/>
        </w:rPr>
      </w:pPr>
    </w:p>
    <w:p w14:paraId="35090E36" w14:textId="53FC5D9B" w:rsidR="00356631" w:rsidRPr="008B16CF" w:rsidRDefault="00356631" w:rsidP="00BA35B4">
      <w:pPr>
        <w:rPr>
          <w:rFonts w:ascii="Calibri" w:hAnsi="Calibri" w:cs="Calibri"/>
        </w:rPr>
      </w:pPr>
      <w:r w:rsidRPr="008B16CF">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w:t>
      </w:r>
      <w:r w:rsidR="00E139F8">
        <w:rPr>
          <w:rFonts w:ascii="Calibri" w:hAnsi="Calibri" w:cs="Calibri"/>
        </w:rPr>
        <w:t xml:space="preserve">conducted by </w:t>
      </w:r>
      <w:sdt>
        <w:sdtPr>
          <w:rPr>
            <w:rFonts w:ascii="Calibri" w:hAnsi="Calibri" w:cs="Calibri"/>
            <w:color w:val="000000"/>
          </w:rPr>
          <w:tag w:val="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2060664935"/>
          <w:placeholder>
            <w:docPart w:val="DefaultPlaceholder_-1854013440"/>
          </w:placeholder>
        </w:sdtPr>
        <w:sdtContent>
          <w:r w:rsidR="00D87155" w:rsidRPr="00D87155">
            <w:rPr>
              <w:rFonts w:ascii="Calibri" w:hAnsi="Calibri" w:cs="Calibri"/>
              <w:color w:val="000000"/>
            </w:rPr>
            <w:t>Cebrick-Grossman and Fetherman, 2024</w:t>
          </w:r>
        </w:sdtContent>
      </w:sdt>
      <w:r w:rsidR="00750A42">
        <w:rPr>
          <w:rFonts w:ascii="Calibri" w:hAnsi="Calibri" w:cs="Calibri"/>
          <w:color w:val="000000"/>
        </w:rPr>
        <w:t xml:space="preserve"> </w:t>
      </w:r>
      <w:r w:rsidRPr="008B16CF">
        <w:rPr>
          <w:rFonts w:ascii="Calibri" w:hAnsi="Calibri" w:cs="Calibri"/>
        </w:rPr>
        <w:t>indicating that personalized, data-driven interventions can significantly improve health behaviors.</w:t>
      </w:r>
    </w:p>
    <w:p w14:paraId="3FFBB0DE" w14:textId="77777777" w:rsidR="00356631" w:rsidRPr="008B16CF" w:rsidRDefault="00356631" w:rsidP="00BA35B4">
      <w:pPr>
        <w:ind w:left="360"/>
        <w:rPr>
          <w:rFonts w:ascii="Calibri" w:hAnsi="Calibri" w:cs="Calibri"/>
        </w:rPr>
      </w:pPr>
    </w:p>
    <w:p w14:paraId="2FA29170" w14:textId="65754707" w:rsidR="00356631" w:rsidRPr="008B16CF" w:rsidRDefault="00356631" w:rsidP="00BA35B4">
      <w:pPr>
        <w:rPr>
          <w:rFonts w:ascii="Calibri" w:hAnsi="Calibri" w:cs="Calibri"/>
        </w:rPr>
      </w:pPr>
      <w:r w:rsidRPr="008B16CF">
        <w:rPr>
          <w:rFonts w:ascii="Calibri" w:hAnsi="Calibri" w:cs="Calibri"/>
        </w:rPr>
        <w:t xml:space="preserve">However, the study also highlights the importance of user experience in the success of digital health interventions. As noted by </w:t>
      </w:r>
      <w:sdt>
        <w:sdtPr>
          <w:rPr>
            <w:rFonts w:ascii="Calibri" w:hAnsi="Calibri" w:cs="Calibri"/>
            <w:color w:val="000000"/>
          </w:rPr>
          <w:tag w:val="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984075191"/>
          <w:placeholder>
            <w:docPart w:val="DefaultPlaceholder_-1854013440"/>
          </w:placeholder>
        </w:sdtPr>
        <w:sdtContent>
          <w:r w:rsidR="00D87155" w:rsidRPr="00D87155">
            <w:rPr>
              <w:rFonts w:ascii="Calibri" w:hAnsi="Calibri" w:cs="Calibri"/>
              <w:color w:val="000000"/>
            </w:rPr>
            <w:t>Kuru, 2024</w:t>
          </w:r>
        </w:sdtContent>
      </w:sdt>
      <w:r w:rsidRPr="008B16CF">
        <w:rPr>
          <w:rFonts w:ascii="Calibri" w:hAnsi="Calibri" w:cs="Calibri"/>
        </w:rPr>
        <w:t>, the effectiveness of such systems is contingent not only on the accuracy of the predictions but also on the user’s ability to engage with and follow the recommendation.</w:t>
      </w:r>
    </w:p>
    <w:p w14:paraId="7BA27817" w14:textId="77777777" w:rsidR="00356631" w:rsidRPr="008B16CF" w:rsidRDefault="00356631" w:rsidP="00BA35B4">
      <w:pPr>
        <w:ind w:left="360"/>
        <w:rPr>
          <w:rFonts w:ascii="Calibri" w:hAnsi="Calibri" w:cs="Calibri"/>
        </w:rPr>
      </w:pPr>
    </w:p>
    <w:p w14:paraId="16324A5C" w14:textId="77777777" w:rsidR="009A2521" w:rsidRPr="008B16CF" w:rsidRDefault="009A2521" w:rsidP="00BA35B4">
      <w:pPr>
        <w:rPr>
          <w:rFonts w:ascii="Calibri" w:hAnsi="Calibri" w:cs="Calibri"/>
        </w:rPr>
      </w:pPr>
    </w:p>
    <w:p w14:paraId="1ED42AC5" w14:textId="6AB4BD0D" w:rsidR="00356631" w:rsidRPr="008B16CF" w:rsidRDefault="00990945" w:rsidP="005A0135">
      <w:pPr>
        <w:pStyle w:val="Heading2"/>
      </w:pPr>
      <w:bookmarkStart w:id="87" w:name="_Toc175214599"/>
      <w:r w:rsidRPr="008B16CF">
        <w:t xml:space="preserve">5.7 </w:t>
      </w:r>
      <w:r w:rsidR="00356631" w:rsidRPr="008B16CF">
        <w:t>Implications for Practice</w:t>
      </w:r>
      <w:bookmarkEnd w:id="87"/>
    </w:p>
    <w:p w14:paraId="07AFF20F" w14:textId="77777777" w:rsidR="00356631" w:rsidRPr="008B16CF" w:rsidRDefault="00356631" w:rsidP="00BA35B4">
      <w:pPr>
        <w:ind w:left="360"/>
        <w:rPr>
          <w:rFonts w:ascii="Calibri" w:hAnsi="Calibri" w:cs="Calibri"/>
        </w:rPr>
      </w:pPr>
    </w:p>
    <w:p w14:paraId="360C45A6" w14:textId="487E5301" w:rsidR="00F805CB" w:rsidRPr="008B16CF" w:rsidRDefault="00356631" w:rsidP="00BA35B4">
      <w:pPr>
        <w:rPr>
          <w:rFonts w:ascii="Calibri" w:hAnsi="Calibri" w:cs="Calibri"/>
        </w:rPr>
      </w:pPr>
      <w:r w:rsidRPr="008B16CF">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8B16CF">
        <w:rPr>
          <w:rFonts w:ascii="Calibri" w:hAnsi="Calibri" w:cs="Calibri"/>
        </w:rPr>
        <w:t>The model’s ability to capture non linear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8B16CF" w:rsidRDefault="00A94DA9" w:rsidP="00BA35B4">
      <w:pPr>
        <w:ind w:left="360"/>
        <w:rPr>
          <w:rFonts w:ascii="Calibri" w:hAnsi="Calibri" w:cs="Calibri"/>
        </w:rPr>
      </w:pPr>
    </w:p>
    <w:p w14:paraId="50B57C14" w14:textId="71D05181" w:rsidR="00A94DA9" w:rsidRPr="008B16CF" w:rsidRDefault="00A94DA9" w:rsidP="00BA35B4">
      <w:pPr>
        <w:rPr>
          <w:rFonts w:ascii="Calibri" w:hAnsi="Calibri" w:cs="Calibri"/>
        </w:rPr>
      </w:pPr>
      <w:r w:rsidRPr="008B16CF">
        <w:rPr>
          <w:rFonts w:ascii="Calibri" w:hAnsi="Calibri" w:cs="Calibri"/>
        </w:rPr>
        <w:t>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This findings is particularly relevant in the context of increasing interest in using digital tools to promote health and wellness, as emphasized by</w:t>
      </w:r>
      <w:r w:rsidR="00E139F8">
        <w:rPr>
          <w:rFonts w:ascii="Calibri" w:hAnsi="Calibri" w:cs="Calibri"/>
        </w:rPr>
        <w:t xml:space="preserve"> </w:t>
      </w:r>
      <w:sdt>
        <w:sdtPr>
          <w:rPr>
            <w:rFonts w:ascii="Calibri" w:hAnsi="Calibri" w:cs="Calibri"/>
            <w:color w:val="000000"/>
          </w:rPr>
          <w:tag w:val="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
          <w:id w:val="183869080"/>
          <w:placeholder>
            <w:docPart w:val="DefaultPlaceholder_-1854013440"/>
          </w:placeholder>
        </w:sdtPr>
        <w:sdtContent>
          <w:r w:rsidR="00D87155" w:rsidRPr="00D87155">
            <w:rPr>
              <w:rFonts w:ascii="Calibri" w:hAnsi="Calibri" w:cs="Calibri"/>
              <w:color w:val="000000"/>
            </w:rPr>
            <w:t>Loder and van Poppel, 2024</w:t>
          </w:r>
        </w:sdtContent>
      </w:sdt>
    </w:p>
    <w:p w14:paraId="35FBAA30" w14:textId="77777777" w:rsidR="00A94DA9" w:rsidRPr="008B16CF" w:rsidRDefault="00A94DA9" w:rsidP="00BA35B4">
      <w:pPr>
        <w:ind w:left="360"/>
        <w:rPr>
          <w:rFonts w:ascii="Calibri" w:hAnsi="Calibri" w:cs="Calibri"/>
        </w:rPr>
      </w:pPr>
    </w:p>
    <w:p w14:paraId="7188FE0A" w14:textId="43F21067" w:rsidR="00A94DA9" w:rsidRPr="008B16CF" w:rsidRDefault="00A94DA9" w:rsidP="00BA35B4">
      <w:pPr>
        <w:rPr>
          <w:rFonts w:ascii="Calibri" w:hAnsi="Calibri" w:cs="Calibri"/>
        </w:rPr>
      </w:pPr>
      <w:r w:rsidRPr="008B16CF">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r w:rsidR="00E139F8" w:rsidRPr="008B16CF">
        <w:rPr>
          <w:rFonts w:ascii="Calibri" w:hAnsi="Calibri" w:cs="Calibri"/>
        </w:rPr>
        <w:t>This insight</w:t>
      </w:r>
      <w:r w:rsidR="0083410A" w:rsidRPr="008B16CF">
        <w:rPr>
          <w:rFonts w:ascii="Calibri" w:hAnsi="Calibri" w:cs="Calibri"/>
        </w:rPr>
        <w:t xml:space="preserve"> aligns with the findings of</w:t>
      </w:r>
      <w:r w:rsidR="00E139F8">
        <w:rPr>
          <w:rFonts w:ascii="Calibri" w:hAnsi="Calibri" w:cs="Calibri"/>
        </w:rPr>
        <w:t xml:space="preserve"> </w:t>
      </w:r>
      <w:sdt>
        <w:sdtPr>
          <w:rPr>
            <w:rFonts w:ascii="Calibri" w:hAnsi="Calibri" w:cs="Calibri"/>
            <w:color w:val="000000"/>
          </w:rPr>
          <w:tag w:val="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725022608"/>
          <w:placeholder>
            <w:docPart w:val="DefaultPlaceholder_-1854013440"/>
          </w:placeholder>
        </w:sdtPr>
        <w:sdtContent>
          <w:r w:rsidR="00D87155" w:rsidRPr="00D87155">
            <w:rPr>
              <w:rFonts w:ascii="Calibri" w:hAnsi="Calibri" w:cs="Calibri"/>
              <w:color w:val="000000"/>
            </w:rPr>
            <w:t>Kuru, 2024</w:t>
          </w:r>
        </w:sdtContent>
      </w:sdt>
      <w:r w:rsidR="0083410A" w:rsidRPr="008B16CF">
        <w:rPr>
          <w:rFonts w:ascii="Calibri" w:hAnsi="Calibri" w:cs="Calibri"/>
        </w:rPr>
        <w:t>, who stressed the importance of offering diverse and flexible options to maintain user engagement and adherence to health programs.</w:t>
      </w:r>
    </w:p>
    <w:p w14:paraId="0FED3B0B" w14:textId="77777777" w:rsidR="0083410A" w:rsidRPr="008B16CF" w:rsidRDefault="0083410A" w:rsidP="00BA35B4">
      <w:pPr>
        <w:rPr>
          <w:rFonts w:ascii="Calibri" w:hAnsi="Calibri" w:cs="Calibri"/>
        </w:rPr>
      </w:pPr>
    </w:p>
    <w:p w14:paraId="3AFBE007" w14:textId="444E2FC0" w:rsidR="0083410A" w:rsidRPr="008B16CF" w:rsidRDefault="0083410A" w:rsidP="00BA35B4">
      <w:pPr>
        <w:rPr>
          <w:rFonts w:ascii="Calibri" w:hAnsi="Calibri" w:cs="Calibri"/>
        </w:rPr>
      </w:pPr>
      <w:r w:rsidRPr="008B16CF">
        <w:rPr>
          <w:rFonts w:ascii="Calibri" w:hAnsi="Calibri" w:cs="Calibri"/>
        </w:rPr>
        <w:lastRenderedPageBreak/>
        <w:t>Additionally, the study’s dual focus on both fitness and dietary recommendations provides a more holistic approach in health management, which is crucial in addressing the multifaceted nature of obesity and sedentary behavior. The integration of dietary advice alongside fitness recommendations ensures that users receive comprehensive guidance that can lead to more significant health outcomes</w:t>
      </w:r>
      <w:r w:rsidR="003B184E" w:rsidRPr="008B16CF">
        <w:rPr>
          <w:rFonts w:ascii="Calibri" w:hAnsi="Calibri" w:cs="Calibri"/>
        </w:rPr>
        <w:t>. This approach is supported by</w:t>
      </w:r>
      <w:r w:rsidR="00E139F8">
        <w:rPr>
          <w:rFonts w:ascii="Calibri" w:hAnsi="Calibri" w:cs="Calibri"/>
        </w:rPr>
        <w:t xml:space="preserve"> </w:t>
      </w:r>
      <w:sdt>
        <w:sdtPr>
          <w:rPr>
            <w:rFonts w:ascii="Calibri" w:hAnsi="Calibri" w:cs="Calibri"/>
            <w:color w:val="000000"/>
          </w:rPr>
          <w:tag w:val="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005716333"/>
          <w:placeholder>
            <w:docPart w:val="DefaultPlaceholder_-1854013440"/>
          </w:placeholder>
        </w:sdtPr>
        <w:sdtContent>
          <w:r w:rsidR="00D87155" w:rsidRPr="00D87155">
            <w:rPr>
              <w:rFonts w:eastAsia="Times New Roman"/>
              <w:color w:val="000000"/>
            </w:rPr>
            <w:t>Thomas et al., 2024b</w:t>
          </w:r>
        </w:sdtContent>
      </w:sdt>
      <w:r w:rsidR="003B184E" w:rsidRPr="008B16CF">
        <w:rPr>
          <w:rFonts w:ascii="Calibri" w:hAnsi="Calibri" w:cs="Calibri"/>
        </w:rPr>
        <w:t>, which advocates for interventions that simultaneously address multiple aspects of health to achieve more substantial and sustainable results</w:t>
      </w:r>
      <w:r w:rsidR="00204DCE" w:rsidRPr="008B16CF">
        <w:rPr>
          <w:rFonts w:ascii="Calibri" w:hAnsi="Calibri" w:cs="Calibri"/>
        </w:rPr>
        <w:t>.</w:t>
      </w:r>
    </w:p>
    <w:p w14:paraId="48C57DEA" w14:textId="77777777" w:rsidR="00204DCE" w:rsidRPr="008B16CF" w:rsidRDefault="00204DCE" w:rsidP="00BA35B4">
      <w:pPr>
        <w:rPr>
          <w:rFonts w:ascii="Calibri" w:hAnsi="Calibri" w:cs="Calibri"/>
        </w:rPr>
      </w:pPr>
    </w:p>
    <w:p w14:paraId="50194E64" w14:textId="77777777" w:rsidR="00C11B36" w:rsidRPr="008B16CF" w:rsidRDefault="00204DCE" w:rsidP="00BA35B4">
      <w:pPr>
        <w:rPr>
          <w:rFonts w:ascii="Calibri" w:hAnsi="Calibri" w:cs="Calibri"/>
        </w:rPr>
      </w:pPr>
      <w:r w:rsidRPr="008B16CF">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8B16CF">
        <w:rPr>
          <w:rFonts w:ascii="Calibri" w:hAnsi="Calibri" w:cs="Calibri"/>
        </w:rPr>
        <w:t>platforms. Ensuring that users have a positive experience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8B16CF" w:rsidRDefault="00C11B36" w:rsidP="00BA35B4">
      <w:pPr>
        <w:rPr>
          <w:rFonts w:ascii="Calibri" w:hAnsi="Calibri" w:cs="Calibri"/>
        </w:rPr>
      </w:pPr>
    </w:p>
    <w:p w14:paraId="4E94DBE1" w14:textId="78B7A42F" w:rsidR="00204DCE" w:rsidRPr="008B16CF" w:rsidRDefault="00C11B36" w:rsidP="00BA35B4">
      <w:pPr>
        <w:rPr>
          <w:rFonts w:ascii="Calibri" w:hAnsi="Calibri" w:cs="Calibri"/>
        </w:rPr>
      </w:pPr>
      <w:r w:rsidRPr="008B16CF">
        <w:rPr>
          <w:rFonts w:ascii="Calibri" w:hAnsi="Calibri" w:cs="Calibri"/>
        </w:rPr>
        <w:t>Finally, the study highlights the ethical considerations involve</w:t>
      </w:r>
      <w:r w:rsidR="00933D59" w:rsidRPr="008B16CF">
        <w:rPr>
          <w:rFonts w:ascii="Calibri" w:hAnsi="Calibri" w:cs="Calibri"/>
        </w:rPr>
        <w:t>d in the development and deployment of digital health tools. The</w:t>
      </w:r>
      <w:r w:rsidRPr="008B16CF">
        <w:rPr>
          <w:rFonts w:ascii="Calibri" w:hAnsi="Calibri" w:cs="Calibri"/>
        </w:rPr>
        <w:t xml:space="preserve"> </w:t>
      </w:r>
      <w:r w:rsidR="00933D59" w:rsidRPr="008B16CF">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w:t>
      </w:r>
      <w:r w:rsidR="00E139F8">
        <w:rPr>
          <w:rFonts w:ascii="Calibri" w:hAnsi="Calibri" w:cs="Calibri"/>
        </w:rPr>
        <w:t xml:space="preserve"> by </w:t>
      </w:r>
      <w:sdt>
        <w:sdtPr>
          <w:rPr>
            <w:rFonts w:ascii="Calibri" w:hAnsi="Calibri" w:cs="Calibri"/>
            <w:color w:val="000000"/>
          </w:rPr>
          <w:tag w:val="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
          <w:id w:val="-962735355"/>
          <w:placeholder>
            <w:docPart w:val="DefaultPlaceholder_-1854013440"/>
          </w:placeholder>
        </w:sdtPr>
        <w:sdtContent>
          <w:r w:rsidR="00D87155" w:rsidRPr="00D87155">
            <w:rPr>
              <w:rFonts w:eastAsia="Times New Roman"/>
              <w:color w:val="000000"/>
            </w:rPr>
            <w:t>Dietvorst et al., 2024</w:t>
          </w:r>
        </w:sdtContent>
      </w:sdt>
      <w:r w:rsidR="00933D59" w:rsidRPr="008B16CF">
        <w:rPr>
          <w:rFonts w:ascii="Calibri" w:hAnsi="Calibri" w:cs="Calibri"/>
        </w:rPr>
        <w:t xml:space="preserve"> in the broader literature on digital health ethics, which emphasizes the importance of inclusivity and equity in health</w:t>
      </w:r>
      <w:r w:rsidR="006775B0" w:rsidRPr="008B16CF">
        <w:rPr>
          <w:rFonts w:ascii="Calibri" w:hAnsi="Calibri" w:cs="Calibri"/>
        </w:rPr>
        <w:t xml:space="preserve"> technology</w:t>
      </w:r>
      <w:r w:rsidR="00E139F8">
        <w:rPr>
          <w:rFonts w:ascii="Calibri" w:hAnsi="Calibri" w:cs="Calibri"/>
        </w:rPr>
        <w:t>.</w:t>
      </w:r>
    </w:p>
    <w:p w14:paraId="368BE515" w14:textId="77777777" w:rsidR="006775B0" w:rsidRPr="008B16CF" w:rsidRDefault="006775B0" w:rsidP="00BA35B4">
      <w:pPr>
        <w:rPr>
          <w:rFonts w:ascii="Calibri" w:hAnsi="Calibri" w:cs="Calibri"/>
        </w:rPr>
      </w:pPr>
    </w:p>
    <w:p w14:paraId="462C0337" w14:textId="77777777" w:rsidR="006775B0" w:rsidRPr="008B16CF" w:rsidRDefault="006775B0" w:rsidP="00BA35B4">
      <w:pPr>
        <w:rPr>
          <w:rFonts w:ascii="Calibri" w:hAnsi="Calibri" w:cs="Calibri"/>
        </w:rPr>
      </w:pPr>
    </w:p>
    <w:p w14:paraId="5E4D5BB2" w14:textId="6E560329" w:rsidR="00990945" w:rsidRPr="008B16CF" w:rsidRDefault="00990945" w:rsidP="005A0135">
      <w:pPr>
        <w:pStyle w:val="Heading2"/>
      </w:pPr>
      <w:bookmarkStart w:id="88" w:name="_Toc175214600"/>
      <w:r w:rsidRPr="008B16CF">
        <w:t xml:space="preserve">5.8 </w:t>
      </w:r>
      <w:r w:rsidRPr="008B16CF">
        <w:t>Challenges and Limitations</w:t>
      </w:r>
      <w:bookmarkEnd w:id="88"/>
    </w:p>
    <w:p w14:paraId="58C39B59" w14:textId="77777777" w:rsidR="00990945" w:rsidRPr="008B16CF" w:rsidRDefault="00990945" w:rsidP="00BA35B4">
      <w:pPr>
        <w:jc w:val="both"/>
        <w:rPr>
          <w:rFonts w:ascii="Calibri" w:hAnsi="Calibri" w:cs="Calibri"/>
        </w:rPr>
      </w:pPr>
      <w:r w:rsidRPr="008B16CF">
        <w:rPr>
          <w:rFonts w:ascii="Calibri" w:hAnsi="Calibri" w:cs="Calibri"/>
        </w:rPr>
        <w:t>Despite the positive outcomes, several challenges and limitations were encountered during the study.</w:t>
      </w:r>
    </w:p>
    <w:p w14:paraId="632B7D72" w14:textId="77777777" w:rsidR="00990945" w:rsidRPr="008B16CF" w:rsidRDefault="00990945" w:rsidP="00BA35B4">
      <w:pPr>
        <w:jc w:val="both"/>
        <w:rPr>
          <w:rFonts w:ascii="Calibri" w:hAnsi="Calibri" w:cs="Calibri"/>
        </w:rPr>
      </w:pPr>
    </w:p>
    <w:p w14:paraId="16786FA2" w14:textId="0E6F682F" w:rsidR="00990945" w:rsidRPr="008B16CF" w:rsidRDefault="00990945" w:rsidP="00BA35B4">
      <w:pPr>
        <w:pStyle w:val="Heading3"/>
        <w:jc w:val="both"/>
        <w:rPr>
          <w:rFonts w:ascii="Calibri" w:hAnsi="Calibri" w:cs="Calibri"/>
        </w:rPr>
      </w:pPr>
      <w:bookmarkStart w:id="89" w:name="_Toc175214601"/>
      <w:r w:rsidRPr="008B16CF">
        <w:rPr>
          <w:rFonts w:ascii="Calibri" w:hAnsi="Calibri" w:cs="Calibri"/>
        </w:rPr>
        <w:t>5.8</w:t>
      </w:r>
      <w:r w:rsidRPr="008B16CF">
        <w:rPr>
          <w:rFonts w:ascii="Calibri" w:hAnsi="Calibri" w:cs="Calibri"/>
        </w:rPr>
        <w:t>.1 Data Quality and Availability</w:t>
      </w:r>
      <w:bookmarkEnd w:id="89"/>
      <w:r w:rsidRPr="008B16CF">
        <w:rPr>
          <w:rFonts w:ascii="Calibri" w:hAnsi="Calibri" w:cs="Calibri"/>
        </w:rPr>
        <w:t xml:space="preserve"> </w:t>
      </w:r>
    </w:p>
    <w:p w14:paraId="255F5EF0" w14:textId="77777777" w:rsidR="00990945" w:rsidRPr="008B16CF" w:rsidRDefault="00990945" w:rsidP="00BA35B4">
      <w:pPr>
        <w:jc w:val="both"/>
        <w:rPr>
          <w:rFonts w:ascii="Calibri" w:hAnsi="Calibri" w:cs="Calibri"/>
        </w:rPr>
      </w:pPr>
      <w:r w:rsidRPr="008B16CF">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8B16CF" w:rsidRDefault="00990945" w:rsidP="00BA35B4">
      <w:pPr>
        <w:jc w:val="both"/>
        <w:rPr>
          <w:rFonts w:ascii="Calibri" w:hAnsi="Calibri" w:cs="Calibri"/>
        </w:rPr>
      </w:pPr>
    </w:p>
    <w:p w14:paraId="1A0E7C23" w14:textId="2E65E30A" w:rsidR="00990945" w:rsidRPr="008B16CF" w:rsidRDefault="00990945" w:rsidP="00BA35B4">
      <w:pPr>
        <w:pStyle w:val="Heading3"/>
        <w:jc w:val="both"/>
        <w:rPr>
          <w:rFonts w:ascii="Calibri" w:hAnsi="Calibri" w:cs="Calibri"/>
        </w:rPr>
      </w:pPr>
      <w:bookmarkStart w:id="90" w:name="_Toc175214602"/>
      <w:r w:rsidRPr="008B16CF">
        <w:rPr>
          <w:rFonts w:ascii="Calibri" w:hAnsi="Calibri" w:cs="Calibri"/>
        </w:rPr>
        <w:t>5.8</w:t>
      </w:r>
      <w:r w:rsidRPr="008B16CF">
        <w:rPr>
          <w:rFonts w:ascii="Calibri" w:hAnsi="Calibri" w:cs="Calibri"/>
        </w:rPr>
        <w:t>.2 Model Generalization</w:t>
      </w:r>
      <w:bookmarkEnd w:id="90"/>
    </w:p>
    <w:p w14:paraId="38BCFDE4" w14:textId="77777777" w:rsidR="00990945" w:rsidRPr="008B16CF" w:rsidRDefault="00990945" w:rsidP="00BA35B4">
      <w:pPr>
        <w:jc w:val="both"/>
        <w:rPr>
          <w:rFonts w:ascii="Calibri" w:hAnsi="Calibri" w:cs="Calibri"/>
        </w:rPr>
      </w:pPr>
      <w:r w:rsidRPr="008B16CF">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8B16CF" w:rsidRDefault="00990945" w:rsidP="00BA35B4">
      <w:pPr>
        <w:jc w:val="both"/>
        <w:rPr>
          <w:rFonts w:ascii="Calibri" w:hAnsi="Calibri" w:cs="Calibri"/>
        </w:rPr>
      </w:pPr>
    </w:p>
    <w:p w14:paraId="4C57A6C9" w14:textId="428B5D77" w:rsidR="00990945" w:rsidRPr="008B16CF" w:rsidRDefault="00990945" w:rsidP="00BA35B4">
      <w:pPr>
        <w:pStyle w:val="Heading3"/>
        <w:jc w:val="both"/>
        <w:rPr>
          <w:rFonts w:ascii="Calibri" w:hAnsi="Calibri" w:cs="Calibri"/>
        </w:rPr>
      </w:pPr>
      <w:bookmarkStart w:id="91" w:name="_Toc175214603"/>
      <w:r w:rsidRPr="008B16CF">
        <w:rPr>
          <w:rFonts w:ascii="Calibri" w:hAnsi="Calibri" w:cs="Calibri"/>
        </w:rPr>
        <w:lastRenderedPageBreak/>
        <w:t>5.8</w:t>
      </w:r>
      <w:r w:rsidRPr="008B16CF">
        <w:rPr>
          <w:rFonts w:ascii="Calibri" w:hAnsi="Calibri" w:cs="Calibri"/>
        </w:rPr>
        <w:t>.3 User Engagement</w:t>
      </w:r>
      <w:bookmarkEnd w:id="91"/>
    </w:p>
    <w:p w14:paraId="59A639BF" w14:textId="77777777" w:rsidR="00990945" w:rsidRPr="008B16CF" w:rsidRDefault="00990945" w:rsidP="00BA35B4">
      <w:pPr>
        <w:jc w:val="both"/>
        <w:rPr>
          <w:rFonts w:ascii="Calibri" w:hAnsi="Calibri" w:cs="Calibri"/>
        </w:rPr>
      </w:pPr>
      <w:r w:rsidRPr="008B16CF">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8B16CF" w:rsidRDefault="00990945" w:rsidP="00BA35B4">
      <w:pPr>
        <w:jc w:val="both"/>
        <w:rPr>
          <w:rFonts w:ascii="Calibri" w:hAnsi="Calibri" w:cs="Calibri"/>
        </w:rPr>
      </w:pPr>
    </w:p>
    <w:p w14:paraId="43B438BE" w14:textId="77777777" w:rsidR="00990945" w:rsidRPr="008B16CF" w:rsidRDefault="00990945" w:rsidP="00BA35B4">
      <w:pPr>
        <w:jc w:val="both"/>
        <w:rPr>
          <w:rFonts w:ascii="Calibri" w:hAnsi="Calibri" w:cs="Calibri"/>
        </w:rPr>
      </w:pPr>
    </w:p>
    <w:p w14:paraId="5E00C848" w14:textId="77777777" w:rsidR="00A508D0" w:rsidRDefault="00A508D0" w:rsidP="00BA35B4">
      <w:pPr>
        <w:jc w:val="both"/>
        <w:rPr>
          <w:rFonts w:ascii="Calibri" w:eastAsiaTheme="majorEastAsia" w:hAnsi="Calibri" w:cs="Calibri"/>
          <w:color w:val="0F4761" w:themeColor="accent1" w:themeShade="BF"/>
        </w:rPr>
      </w:pPr>
    </w:p>
    <w:p w14:paraId="0AE24323" w14:textId="77777777" w:rsidR="00A15796" w:rsidRDefault="00A15796" w:rsidP="00BA35B4">
      <w:pPr>
        <w:jc w:val="both"/>
        <w:rPr>
          <w:rFonts w:ascii="Calibri" w:eastAsiaTheme="majorEastAsia" w:hAnsi="Calibri" w:cs="Calibri"/>
          <w:color w:val="0F4761" w:themeColor="accent1" w:themeShade="BF"/>
        </w:rPr>
      </w:pPr>
    </w:p>
    <w:p w14:paraId="2A465C85" w14:textId="77777777" w:rsidR="00A15796" w:rsidRDefault="00A15796" w:rsidP="00BA35B4">
      <w:pPr>
        <w:jc w:val="both"/>
        <w:rPr>
          <w:rFonts w:ascii="Calibri" w:eastAsiaTheme="majorEastAsia" w:hAnsi="Calibri" w:cs="Calibri"/>
          <w:color w:val="0F4761" w:themeColor="accent1" w:themeShade="BF"/>
        </w:rPr>
      </w:pPr>
    </w:p>
    <w:p w14:paraId="7B2B88F1" w14:textId="77777777" w:rsidR="00A15796" w:rsidRDefault="00A15796" w:rsidP="00BA35B4">
      <w:pPr>
        <w:jc w:val="both"/>
        <w:rPr>
          <w:rFonts w:ascii="Calibri" w:eastAsiaTheme="majorEastAsia" w:hAnsi="Calibri" w:cs="Calibri"/>
          <w:color w:val="0F4761" w:themeColor="accent1" w:themeShade="BF"/>
        </w:rPr>
      </w:pPr>
    </w:p>
    <w:p w14:paraId="39F043DF" w14:textId="77777777" w:rsidR="00A15796" w:rsidRDefault="00A15796" w:rsidP="00BA35B4">
      <w:pPr>
        <w:jc w:val="both"/>
        <w:rPr>
          <w:rFonts w:ascii="Calibri" w:eastAsiaTheme="majorEastAsia" w:hAnsi="Calibri" w:cs="Calibri"/>
          <w:color w:val="0F4761" w:themeColor="accent1" w:themeShade="BF"/>
        </w:rPr>
      </w:pPr>
    </w:p>
    <w:p w14:paraId="7EEB756F" w14:textId="77777777" w:rsidR="00A15796" w:rsidRDefault="00A15796" w:rsidP="00BA35B4">
      <w:pPr>
        <w:jc w:val="both"/>
        <w:rPr>
          <w:rFonts w:ascii="Calibri" w:eastAsiaTheme="majorEastAsia" w:hAnsi="Calibri" w:cs="Calibri"/>
          <w:color w:val="0F4761" w:themeColor="accent1" w:themeShade="BF"/>
        </w:rPr>
      </w:pPr>
    </w:p>
    <w:p w14:paraId="55D568F6" w14:textId="77777777" w:rsidR="00A15796" w:rsidRDefault="00A15796" w:rsidP="00BA35B4">
      <w:pPr>
        <w:jc w:val="both"/>
        <w:rPr>
          <w:rFonts w:ascii="Calibri" w:eastAsiaTheme="majorEastAsia" w:hAnsi="Calibri" w:cs="Calibri"/>
          <w:color w:val="0F4761" w:themeColor="accent1" w:themeShade="BF"/>
        </w:rPr>
      </w:pPr>
    </w:p>
    <w:p w14:paraId="17D360B2" w14:textId="77777777" w:rsidR="00A15796" w:rsidRDefault="00A15796" w:rsidP="00BA35B4">
      <w:pPr>
        <w:jc w:val="both"/>
        <w:rPr>
          <w:rFonts w:ascii="Calibri" w:eastAsiaTheme="majorEastAsia" w:hAnsi="Calibri" w:cs="Calibri"/>
          <w:color w:val="0F4761" w:themeColor="accent1" w:themeShade="BF"/>
        </w:rPr>
      </w:pPr>
    </w:p>
    <w:p w14:paraId="51AED713" w14:textId="77777777" w:rsidR="00A15796" w:rsidRDefault="00A15796" w:rsidP="00BA35B4">
      <w:pPr>
        <w:jc w:val="both"/>
        <w:rPr>
          <w:rFonts w:ascii="Calibri" w:eastAsiaTheme="majorEastAsia" w:hAnsi="Calibri" w:cs="Calibri"/>
          <w:color w:val="0F4761" w:themeColor="accent1" w:themeShade="BF"/>
        </w:rPr>
      </w:pPr>
    </w:p>
    <w:p w14:paraId="169AF129" w14:textId="77777777" w:rsidR="00A15796" w:rsidRDefault="00A15796" w:rsidP="00BA35B4">
      <w:pPr>
        <w:jc w:val="both"/>
        <w:rPr>
          <w:rFonts w:ascii="Calibri" w:eastAsiaTheme="majorEastAsia" w:hAnsi="Calibri" w:cs="Calibri"/>
          <w:color w:val="0F4761" w:themeColor="accent1" w:themeShade="BF"/>
        </w:rPr>
      </w:pPr>
    </w:p>
    <w:p w14:paraId="4ACB9F43" w14:textId="77777777" w:rsidR="00A15796" w:rsidRDefault="00A15796" w:rsidP="00BA35B4">
      <w:pPr>
        <w:jc w:val="both"/>
        <w:rPr>
          <w:rFonts w:ascii="Calibri" w:eastAsiaTheme="majorEastAsia" w:hAnsi="Calibri" w:cs="Calibri"/>
          <w:color w:val="0F4761" w:themeColor="accent1" w:themeShade="BF"/>
        </w:rPr>
      </w:pPr>
    </w:p>
    <w:p w14:paraId="7F09324E" w14:textId="77777777" w:rsidR="00A15796" w:rsidRDefault="00A15796" w:rsidP="00BA35B4">
      <w:pPr>
        <w:jc w:val="both"/>
        <w:rPr>
          <w:rFonts w:ascii="Calibri" w:eastAsiaTheme="majorEastAsia" w:hAnsi="Calibri" w:cs="Calibri"/>
          <w:color w:val="0F4761" w:themeColor="accent1" w:themeShade="BF"/>
        </w:rPr>
      </w:pPr>
    </w:p>
    <w:p w14:paraId="58915F43" w14:textId="77777777" w:rsidR="00A15796" w:rsidRDefault="00A15796" w:rsidP="00BA35B4">
      <w:pPr>
        <w:jc w:val="both"/>
        <w:rPr>
          <w:rFonts w:ascii="Calibri" w:eastAsiaTheme="majorEastAsia" w:hAnsi="Calibri" w:cs="Calibri"/>
          <w:color w:val="0F4761" w:themeColor="accent1" w:themeShade="BF"/>
        </w:rPr>
      </w:pPr>
    </w:p>
    <w:p w14:paraId="37EDAC09" w14:textId="77777777" w:rsidR="00A15796" w:rsidRDefault="00A15796" w:rsidP="00BA35B4">
      <w:pPr>
        <w:jc w:val="both"/>
        <w:rPr>
          <w:rFonts w:ascii="Calibri" w:eastAsiaTheme="majorEastAsia" w:hAnsi="Calibri" w:cs="Calibri"/>
          <w:color w:val="0F4761" w:themeColor="accent1" w:themeShade="BF"/>
        </w:rPr>
      </w:pPr>
    </w:p>
    <w:p w14:paraId="54065338" w14:textId="77777777" w:rsidR="00A15796" w:rsidRDefault="00A15796" w:rsidP="00BA35B4">
      <w:pPr>
        <w:jc w:val="both"/>
        <w:rPr>
          <w:rFonts w:ascii="Calibri" w:eastAsiaTheme="majorEastAsia" w:hAnsi="Calibri" w:cs="Calibri"/>
          <w:color w:val="0F4761" w:themeColor="accent1" w:themeShade="BF"/>
        </w:rPr>
      </w:pPr>
    </w:p>
    <w:p w14:paraId="66DFD311" w14:textId="77777777" w:rsidR="00A15796" w:rsidRDefault="00A15796" w:rsidP="00BA35B4">
      <w:pPr>
        <w:jc w:val="both"/>
        <w:rPr>
          <w:rFonts w:ascii="Calibri" w:eastAsiaTheme="majorEastAsia" w:hAnsi="Calibri" w:cs="Calibri"/>
          <w:color w:val="0F4761" w:themeColor="accent1" w:themeShade="BF"/>
        </w:rPr>
      </w:pPr>
    </w:p>
    <w:p w14:paraId="10B07BFF" w14:textId="77777777" w:rsidR="00A15796" w:rsidRDefault="00A15796" w:rsidP="00BA35B4">
      <w:pPr>
        <w:jc w:val="both"/>
        <w:rPr>
          <w:rFonts w:ascii="Calibri" w:eastAsiaTheme="majorEastAsia" w:hAnsi="Calibri" w:cs="Calibri"/>
          <w:color w:val="0F4761" w:themeColor="accent1" w:themeShade="BF"/>
        </w:rPr>
      </w:pPr>
    </w:p>
    <w:p w14:paraId="33160B91" w14:textId="77777777" w:rsidR="00A15796" w:rsidRDefault="00A15796" w:rsidP="00BA35B4">
      <w:pPr>
        <w:jc w:val="both"/>
        <w:rPr>
          <w:rFonts w:ascii="Calibri" w:eastAsiaTheme="majorEastAsia" w:hAnsi="Calibri" w:cs="Calibri"/>
          <w:color w:val="0F4761" w:themeColor="accent1" w:themeShade="BF"/>
        </w:rPr>
      </w:pPr>
    </w:p>
    <w:p w14:paraId="2A523576" w14:textId="77777777" w:rsidR="00A15796" w:rsidRDefault="00A15796" w:rsidP="00BA35B4">
      <w:pPr>
        <w:jc w:val="both"/>
        <w:rPr>
          <w:rFonts w:ascii="Calibri" w:eastAsiaTheme="majorEastAsia" w:hAnsi="Calibri" w:cs="Calibri"/>
          <w:color w:val="0F4761" w:themeColor="accent1" w:themeShade="BF"/>
        </w:rPr>
      </w:pPr>
    </w:p>
    <w:p w14:paraId="243FC212" w14:textId="77777777" w:rsidR="00A15796" w:rsidRDefault="00A15796" w:rsidP="00BA35B4">
      <w:pPr>
        <w:jc w:val="both"/>
        <w:rPr>
          <w:rFonts w:ascii="Calibri" w:eastAsiaTheme="majorEastAsia" w:hAnsi="Calibri" w:cs="Calibri"/>
          <w:color w:val="0F4761" w:themeColor="accent1" w:themeShade="BF"/>
        </w:rPr>
      </w:pPr>
    </w:p>
    <w:p w14:paraId="081C0F8D" w14:textId="77777777" w:rsidR="00A15796" w:rsidRDefault="00A15796" w:rsidP="00BA35B4">
      <w:pPr>
        <w:jc w:val="both"/>
        <w:rPr>
          <w:rFonts w:ascii="Calibri" w:eastAsiaTheme="majorEastAsia" w:hAnsi="Calibri" w:cs="Calibri"/>
          <w:color w:val="0F4761" w:themeColor="accent1" w:themeShade="BF"/>
        </w:rPr>
      </w:pPr>
    </w:p>
    <w:p w14:paraId="19F92D9B" w14:textId="77777777" w:rsidR="00A15796" w:rsidRDefault="00A15796" w:rsidP="00BA35B4">
      <w:pPr>
        <w:jc w:val="both"/>
        <w:rPr>
          <w:rFonts w:ascii="Calibri" w:eastAsiaTheme="majorEastAsia" w:hAnsi="Calibri" w:cs="Calibri"/>
          <w:color w:val="0F4761" w:themeColor="accent1" w:themeShade="BF"/>
        </w:rPr>
      </w:pPr>
    </w:p>
    <w:p w14:paraId="78B7624C" w14:textId="77777777" w:rsidR="00A15796" w:rsidRDefault="00A15796" w:rsidP="00BA35B4">
      <w:pPr>
        <w:jc w:val="both"/>
        <w:rPr>
          <w:rFonts w:ascii="Calibri" w:eastAsiaTheme="majorEastAsia" w:hAnsi="Calibri" w:cs="Calibri"/>
          <w:color w:val="0F4761" w:themeColor="accent1" w:themeShade="BF"/>
        </w:rPr>
      </w:pPr>
    </w:p>
    <w:p w14:paraId="2A5599E8" w14:textId="77777777" w:rsidR="00A15796" w:rsidRDefault="00A15796" w:rsidP="00BA35B4">
      <w:pPr>
        <w:jc w:val="both"/>
        <w:rPr>
          <w:rFonts w:ascii="Calibri" w:eastAsiaTheme="majorEastAsia" w:hAnsi="Calibri" w:cs="Calibri"/>
          <w:color w:val="0F4761" w:themeColor="accent1" w:themeShade="BF"/>
        </w:rPr>
      </w:pPr>
    </w:p>
    <w:p w14:paraId="3C5B19D3" w14:textId="77777777" w:rsidR="00A15796" w:rsidRDefault="00A15796" w:rsidP="00BA35B4">
      <w:pPr>
        <w:jc w:val="both"/>
        <w:rPr>
          <w:rFonts w:ascii="Calibri" w:eastAsiaTheme="majorEastAsia" w:hAnsi="Calibri" w:cs="Calibri"/>
          <w:color w:val="0F4761" w:themeColor="accent1" w:themeShade="BF"/>
        </w:rPr>
      </w:pPr>
    </w:p>
    <w:p w14:paraId="6C68123B" w14:textId="77777777" w:rsidR="00A15796" w:rsidRDefault="00A15796" w:rsidP="00BA35B4">
      <w:pPr>
        <w:jc w:val="both"/>
        <w:rPr>
          <w:rFonts w:ascii="Calibri" w:eastAsiaTheme="majorEastAsia" w:hAnsi="Calibri" w:cs="Calibri"/>
          <w:color w:val="0F4761" w:themeColor="accent1" w:themeShade="BF"/>
        </w:rPr>
      </w:pPr>
    </w:p>
    <w:p w14:paraId="366BEFDD" w14:textId="77777777" w:rsidR="00A15796" w:rsidRDefault="00A15796" w:rsidP="00BA35B4">
      <w:pPr>
        <w:jc w:val="both"/>
        <w:rPr>
          <w:rFonts w:ascii="Calibri" w:eastAsiaTheme="majorEastAsia" w:hAnsi="Calibri" w:cs="Calibri"/>
          <w:color w:val="0F4761" w:themeColor="accent1" w:themeShade="BF"/>
        </w:rPr>
      </w:pPr>
    </w:p>
    <w:p w14:paraId="03ADEA2A" w14:textId="77777777" w:rsidR="00A15796" w:rsidRDefault="00A15796" w:rsidP="00BA35B4">
      <w:pPr>
        <w:jc w:val="both"/>
        <w:rPr>
          <w:rFonts w:ascii="Calibri" w:eastAsiaTheme="majorEastAsia" w:hAnsi="Calibri" w:cs="Calibri"/>
          <w:color w:val="0F4761" w:themeColor="accent1" w:themeShade="BF"/>
        </w:rPr>
      </w:pPr>
    </w:p>
    <w:p w14:paraId="00A353D9" w14:textId="77777777" w:rsidR="00A15796" w:rsidRDefault="00A15796" w:rsidP="00BA35B4">
      <w:pPr>
        <w:jc w:val="both"/>
        <w:rPr>
          <w:rFonts w:ascii="Calibri" w:eastAsiaTheme="majorEastAsia" w:hAnsi="Calibri" w:cs="Calibri"/>
          <w:color w:val="0F4761" w:themeColor="accent1" w:themeShade="BF"/>
        </w:rPr>
      </w:pPr>
    </w:p>
    <w:p w14:paraId="28303DAF" w14:textId="77777777" w:rsidR="00A15796" w:rsidRDefault="00A15796" w:rsidP="00BA35B4">
      <w:pPr>
        <w:jc w:val="both"/>
        <w:rPr>
          <w:rFonts w:ascii="Calibri" w:eastAsiaTheme="majorEastAsia" w:hAnsi="Calibri" w:cs="Calibri"/>
          <w:color w:val="0F4761" w:themeColor="accent1" w:themeShade="BF"/>
        </w:rPr>
      </w:pPr>
    </w:p>
    <w:p w14:paraId="25114BC0" w14:textId="77777777" w:rsidR="00A15796" w:rsidRDefault="00A15796" w:rsidP="00BA35B4">
      <w:pPr>
        <w:jc w:val="both"/>
        <w:rPr>
          <w:rFonts w:ascii="Calibri" w:eastAsiaTheme="majorEastAsia" w:hAnsi="Calibri" w:cs="Calibri"/>
          <w:color w:val="0F4761" w:themeColor="accent1" w:themeShade="BF"/>
        </w:rPr>
      </w:pPr>
    </w:p>
    <w:p w14:paraId="2E4573C1" w14:textId="77777777" w:rsidR="00A15796" w:rsidRDefault="00A15796" w:rsidP="00BA35B4">
      <w:pPr>
        <w:jc w:val="both"/>
        <w:rPr>
          <w:rFonts w:ascii="Calibri" w:eastAsiaTheme="majorEastAsia" w:hAnsi="Calibri" w:cs="Calibri"/>
          <w:color w:val="0F4761" w:themeColor="accent1" w:themeShade="BF"/>
        </w:rPr>
      </w:pPr>
    </w:p>
    <w:p w14:paraId="6EEB1C3B" w14:textId="77777777" w:rsidR="00A15796" w:rsidRDefault="00A15796" w:rsidP="00BA35B4">
      <w:pPr>
        <w:jc w:val="both"/>
        <w:rPr>
          <w:rFonts w:ascii="Calibri" w:eastAsiaTheme="majorEastAsia" w:hAnsi="Calibri" w:cs="Calibri"/>
          <w:color w:val="0F4761" w:themeColor="accent1" w:themeShade="BF"/>
        </w:rPr>
      </w:pPr>
    </w:p>
    <w:p w14:paraId="2CD10589" w14:textId="77777777" w:rsidR="00A15796" w:rsidRDefault="00A15796" w:rsidP="00BA35B4">
      <w:pPr>
        <w:jc w:val="both"/>
        <w:rPr>
          <w:rFonts w:ascii="Calibri" w:eastAsiaTheme="majorEastAsia" w:hAnsi="Calibri" w:cs="Calibri"/>
          <w:color w:val="0F4761" w:themeColor="accent1" w:themeShade="BF"/>
        </w:rPr>
      </w:pPr>
    </w:p>
    <w:p w14:paraId="6CCBF166" w14:textId="77777777" w:rsidR="00A15796" w:rsidRDefault="00A15796" w:rsidP="00BA35B4">
      <w:pPr>
        <w:jc w:val="both"/>
        <w:rPr>
          <w:rFonts w:ascii="Calibri" w:eastAsiaTheme="majorEastAsia" w:hAnsi="Calibri" w:cs="Calibri"/>
          <w:color w:val="0F4761" w:themeColor="accent1" w:themeShade="BF"/>
        </w:rPr>
      </w:pPr>
    </w:p>
    <w:p w14:paraId="49D92081" w14:textId="77777777" w:rsidR="00A15796" w:rsidRPr="008B16CF" w:rsidRDefault="00A15796" w:rsidP="00BA35B4">
      <w:pPr>
        <w:jc w:val="both"/>
        <w:rPr>
          <w:rFonts w:ascii="Calibri" w:eastAsiaTheme="majorEastAsia" w:hAnsi="Calibri" w:cs="Calibri"/>
          <w:color w:val="0F4761" w:themeColor="accent1" w:themeShade="BF"/>
        </w:rPr>
      </w:pPr>
    </w:p>
    <w:p w14:paraId="6B96D205" w14:textId="6900CFDF" w:rsidR="006F4715" w:rsidRPr="008B16CF" w:rsidRDefault="006F4715" w:rsidP="008B16CF">
      <w:pPr>
        <w:pStyle w:val="Heading1"/>
      </w:pPr>
      <w:bookmarkStart w:id="92" w:name="_Toc175214604"/>
      <w:r w:rsidRPr="008B16CF">
        <w:lastRenderedPageBreak/>
        <w:t>Chapter 6 – Conclusion, Recommendations, Future Work, and Limitations</w:t>
      </w:r>
      <w:bookmarkEnd w:id="92"/>
    </w:p>
    <w:p w14:paraId="5A66345C" w14:textId="77777777" w:rsidR="006F4715" w:rsidRPr="008B16CF" w:rsidRDefault="006F4715" w:rsidP="00BA35B4">
      <w:pPr>
        <w:rPr>
          <w:rFonts w:ascii="Calibri" w:hAnsi="Calibri" w:cs="Calibri"/>
        </w:rPr>
      </w:pPr>
    </w:p>
    <w:p w14:paraId="017F5D19" w14:textId="2CFD32EC" w:rsidR="004F6261" w:rsidRPr="008B16CF" w:rsidRDefault="00990945" w:rsidP="005A0135">
      <w:pPr>
        <w:pStyle w:val="Heading2"/>
      </w:pPr>
      <w:bookmarkStart w:id="93" w:name="_Toc175214605"/>
      <w:r w:rsidRPr="008B16CF">
        <w:t xml:space="preserve">6.1 </w:t>
      </w:r>
      <w:r w:rsidR="004F6261" w:rsidRPr="008B16CF">
        <w:t>Introduction</w:t>
      </w:r>
      <w:bookmarkEnd w:id="93"/>
    </w:p>
    <w:p w14:paraId="3363BAB3" w14:textId="77777777" w:rsidR="004F6261" w:rsidRPr="008B16CF" w:rsidRDefault="004F6261" w:rsidP="00BA35B4">
      <w:pPr>
        <w:rPr>
          <w:rFonts w:ascii="Calibri" w:hAnsi="Calibri" w:cs="Calibri"/>
        </w:rPr>
      </w:pPr>
    </w:p>
    <w:p w14:paraId="1A65ABD8" w14:textId="4FE0888A" w:rsidR="004F6261" w:rsidRPr="008B16CF" w:rsidRDefault="004F6261" w:rsidP="00BA35B4">
      <w:pPr>
        <w:rPr>
          <w:rFonts w:ascii="Calibri" w:hAnsi="Calibri" w:cs="Calibri"/>
        </w:rPr>
      </w:pPr>
      <w:r w:rsidRPr="008B16CF">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8B16CF" w:rsidRDefault="004F6261" w:rsidP="00BA35B4">
      <w:pPr>
        <w:rPr>
          <w:rFonts w:ascii="Calibri" w:hAnsi="Calibri" w:cs="Calibri"/>
        </w:rPr>
      </w:pPr>
    </w:p>
    <w:p w14:paraId="78600D61" w14:textId="1E7FE5F4" w:rsidR="004F6261" w:rsidRPr="008B16CF" w:rsidRDefault="00990945" w:rsidP="005A0135">
      <w:pPr>
        <w:pStyle w:val="Heading2"/>
      </w:pPr>
      <w:bookmarkStart w:id="94" w:name="_Toc175214606"/>
      <w:r w:rsidRPr="008B16CF">
        <w:t xml:space="preserve">6.2 </w:t>
      </w:r>
      <w:r w:rsidR="004F6261" w:rsidRPr="008B16CF">
        <w:t>Summary of Findings</w:t>
      </w:r>
      <w:bookmarkEnd w:id="94"/>
    </w:p>
    <w:p w14:paraId="45015D7B" w14:textId="65A82F29" w:rsidR="004F6261" w:rsidRPr="008B16CF" w:rsidRDefault="004F6261" w:rsidP="00BA35B4">
      <w:pPr>
        <w:rPr>
          <w:rFonts w:ascii="Calibri" w:hAnsi="Calibri" w:cs="Calibri"/>
        </w:rPr>
      </w:pPr>
      <w:r w:rsidRPr="008B16CF">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8B16CF" w:rsidRDefault="004F6261" w:rsidP="00BA35B4">
      <w:pPr>
        <w:rPr>
          <w:rFonts w:ascii="Calibri" w:hAnsi="Calibri" w:cs="Calibri"/>
        </w:rPr>
      </w:pPr>
    </w:p>
    <w:p w14:paraId="4BBB4B95" w14:textId="3A68FAAA" w:rsidR="00911DBD" w:rsidRPr="008B16CF" w:rsidRDefault="004F6261" w:rsidP="00BA35B4">
      <w:pPr>
        <w:pStyle w:val="ListParagraph"/>
        <w:numPr>
          <w:ilvl w:val="0"/>
          <w:numId w:val="26"/>
        </w:numPr>
        <w:rPr>
          <w:rFonts w:ascii="Calibri" w:hAnsi="Calibri" w:cs="Calibri"/>
        </w:rPr>
      </w:pPr>
      <w:r w:rsidRPr="008B16CF">
        <w:rPr>
          <w:rFonts w:ascii="Calibri" w:hAnsi="Calibri" w:cs="Calibri"/>
        </w:rPr>
        <w:t>Model Performance: The Gradient Boosting Regression model outperformed other machine learning model, achieving an R</w:t>
      </w:r>
      <w:r w:rsidRPr="008B16CF">
        <w:rPr>
          <w:rFonts w:ascii="Calibri" w:hAnsi="Calibri" w:cs="Calibri"/>
          <w:vertAlign w:val="superscript"/>
        </w:rPr>
        <w:t xml:space="preserve">2 </w:t>
      </w:r>
      <w:r w:rsidRPr="008B16CF">
        <w:rPr>
          <w:rFonts w:ascii="Calibri" w:hAnsi="Calibri" w:cs="Calibri"/>
        </w:rPr>
        <w:t xml:space="preserve">value of 0.9997 and demonstrating superior accuracy in predicting BMI. This model’s ability to handle non-linear relationships made in particularly </w:t>
      </w:r>
      <w:r w:rsidR="00911DBD" w:rsidRPr="008B16CF">
        <w:rPr>
          <w:rFonts w:ascii="Calibri" w:hAnsi="Calibri" w:cs="Calibri"/>
        </w:rPr>
        <w:t>effective for this task.</w:t>
      </w:r>
    </w:p>
    <w:p w14:paraId="0D403AA9" w14:textId="02E07EAF"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Ethical Considerations: The study’s approach to data retention and user inclusivity reflects a commitment to ethical standards in digital health, ensuring that the system can cater to a diverse user base.</w:t>
      </w:r>
    </w:p>
    <w:p w14:paraId="11F340D8" w14:textId="30CE78C5" w:rsidR="00911DBD" w:rsidRPr="008B16CF" w:rsidRDefault="00911DBD" w:rsidP="00BA35B4">
      <w:pPr>
        <w:pStyle w:val="ListParagraph"/>
        <w:rPr>
          <w:rFonts w:ascii="Calibri" w:hAnsi="Calibri" w:cs="Calibri"/>
        </w:rPr>
      </w:pPr>
      <w:r w:rsidRPr="008B16CF">
        <w:rPr>
          <w:rFonts w:ascii="Calibri" w:hAnsi="Calibri" w:cs="Calibri"/>
        </w:rPr>
        <w:t>Conclusion</w:t>
      </w:r>
    </w:p>
    <w:p w14:paraId="0D409798" w14:textId="77777777" w:rsidR="00911DBD" w:rsidRPr="008B16CF" w:rsidRDefault="00911DBD" w:rsidP="00BA35B4">
      <w:pPr>
        <w:pStyle w:val="ListParagraph"/>
        <w:rPr>
          <w:rFonts w:ascii="Calibri" w:hAnsi="Calibri" w:cs="Calibri"/>
        </w:rPr>
      </w:pPr>
    </w:p>
    <w:p w14:paraId="5CFDE569" w14:textId="1F379EE1" w:rsidR="00911DBD" w:rsidRPr="008B16CF" w:rsidRDefault="00911DBD" w:rsidP="00BA35B4">
      <w:pPr>
        <w:rPr>
          <w:rFonts w:ascii="Calibri" w:hAnsi="Calibri" w:cs="Calibri"/>
        </w:rPr>
      </w:pPr>
      <w:r w:rsidRPr="008B16CF">
        <w:rPr>
          <w:rFonts w:ascii="Calibri" w:hAnsi="Calibri" w:cs="Calibri"/>
        </w:rPr>
        <w:t xml:space="preserve">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w:t>
      </w:r>
      <w:r w:rsidRPr="008B16CF">
        <w:rPr>
          <w:rFonts w:ascii="Calibri" w:hAnsi="Calibri" w:cs="Calibri"/>
        </w:rPr>
        <w:lastRenderedPageBreak/>
        <w:t>positive feedback from users further supports the viability of such in promoting healthier lifestyles</w:t>
      </w:r>
      <w:r w:rsidR="00100901" w:rsidRPr="008B16CF">
        <w:rPr>
          <w:rFonts w:ascii="Calibri" w:hAnsi="Calibri" w:cs="Calibri"/>
        </w:rPr>
        <w:t>, particularly among populations at risk of obesity and sedentary behavior.</w:t>
      </w:r>
    </w:p>
    <w:p w14:paraId="575DCC06" w14:textId="77777777" w:rsidR="00100901" w:rsidRPr="008B16CF" w:rsidRDefault="00100901" w:rsidP="00BA35B4">
      <w:pPr>
        <w:pStyle w:val="ListParagraph"/>
        <w:rPr>
          <w:rFonts w:ascii="Calibri" w:hAnsi="Calibri" w:cs="Calibri"/>
        </w:rPr>
      </w:pPr>
    </w:p>
    <w:p w14:paraId="093D15EB" w14:textId="54C69484" w:rsidR="00100901" w:rsidRPr="008B16CF" w:rsidRDefault="00100901" w:rsidP="00BA35B4">
      <w:pPr>
        <w:rPr>
          <w:rFonts w:ascii="Calibri" w:hAnsi="Calibri" w:cs="Calibri"/>
        </w:rPr>
      </w:pPr>
      <w:r w:rsidRPr="008B16CF">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8B16CF">
        <w:rPr>
          <w:rFonts w:ascii="Calibri" w:hAnsi="Calibri" w:cs="Calibri"/>
        </w:rPr>
        <w:t>health solutions continues to grow, this offers valuable insights into the best practices for developing and deploying such systems.</w:t>
      </w:r>
    </w:p>
    <w:p w14:paraId="66F15935" w14:textId="77777777" w:rsidR="00DF55B1" w:rsidRPr="008B16CF" w:rsidRDefault="00DF55B1" w:rsidP="00BA35B4">
      <w:pPr>
        <w:pStyle w:val="ListParagraph"/>
        <w:rPr>
          <w:rFonts w:ascii="Calibri" w:hAnsi="Calibri" w:cs="Calibri"/>
        </w:rPr>
      </w:pPr>
    </w:p>
    <w:p w14:paraId="731631D1" w14:textId="6D50B882" w:rsidR="00DF55B1" w:rsidRPr="008B16CF" w:rsidRDefault="00DF55B1" w:rsidP="00BA35B4">
      <w:pPr>
        <w:pStyle w:val="ListParagraph"/>
        <w:rPr>
          <w:rFonts w:ascii="Calibri" w:hAnsi="Calibri" w:cs="Calibri"/>
        </w:rPr>
      </w:pPr>
    </w:p>
    <w:p w14:paraId="7C47B5FF" w14:textId="66E0B872" w:rsidR="00DF55B1" w:rsidRPr="008B16CF" w:rsidRDefault="00990945" w:rsidP="005A0135">
      <w:pPr>
        <w:pStyle w:val="Heading2"/>
      </w:pPr>
      <w:bookmarkStart w:id="95" w:name="_Toc175214607"/>
      <w:r w:rsidRPr="008B16CF">
        <w:t xml:space="preserve">6.3 </w:t>
      </w:r>
      <w:r w:rsidR="00DF55B1" w:rsidRPr="008B16CF">
        <w:t>Recommendations</w:t>
      </w:r>
      <w:bookmarkEnd w:id="95"/>
    </w:p>
    <w:p w14:paraId="206E7EC6" w14:textId="0AF43A57" w:rsidR="00DF55B1" w:rsidRPr="008B16CF" w:rsidRDefault="00DF55B1" w:rsidP="00BA35B4">
      <w:pPr>
        <w:rPr>
          <w:rFonts w:ascii="Calibri" w:hAnsi="Calibri" w:cs="Calibri"/>
        </w:rPr>
      </w:pPr>
      <w:r w:rsidRPr="008B16CF">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8B16CF" w:rsidRDefault="00DF55B1" w:rsidP="00BA35B4">
      <w:pPr>
        <w:pStyle w:val="ListParagraph"/>
        <w:rPr>
          <w:rFonts w:ascii="Calibri" w:hAnsi="Calibri" w:cs="Calibri"/>
        </w:rPr>
      </w:pPr>
    </w:p>
    <w:p w14:paraId="7DF78B65" w14:textId="0B87095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 xml:space="preserve">Ethical Data Management: Developers should adhere to ethical standards in data management, ensuring that the system is inclusive </w:t>
      </w:r>
      <w:r w:rsidR="003F7B1E" w:rsidRPr="008B16CF">
        <w:rPr>
          <w:rFonts w:ascii="Calibri" w:hAnsi="Calibri" w:cs="Calibri"/>
        </w:rPr>
        <w:t>and that all users, regardless of their health metrics can benefit from the recommendations provided.</w:t>
      </w:r>
    </w:p>
    <w:p w14:paraId="7C5D5049" w14:textId="76F5E3D5" w:rsidR="003F7B1E" w:rsidRPr="008B16CF" w:rsidRDefault="003F7B1E" w:rsidP="00BA35B4">
      <w:pPr>
        <w:pStyle w:val="ListParagraph"/>
        <w:numPr>
          <w:ilvl w:val="0"/>
          <w:numId w:val="27"/>
        </w:numPr>
        <w:rPr>
          <w:rFonts w:ascii="Calibri" w:hAnsi="Calibri" w:cs="Calibri"/>
        </w:rPr>
      </w:pPr>
      <w:r w:rsidRPr="008B16CF">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8B16CF" w:rsidRDefault="003F7B1E" w:rsidP="00BA35B4">
      <w:pPr>
        <w:rPr>
          <w:rFonts w:ascii="Calibri" w:hAnsi="Calibri" w:cs="Calibri"/>
        </w:rPr>
      </w:pPr>
    </w:p>
    <w:p w14:paraId="6F8429A1" w14:textId="77777777" w:rsidR="003F7B1E" w:rsidRPr="008B16CF" w:rsidRDefault="003F7B1E" w:rsidP="00BA35B4">
      <w:pPr>
        <w:rPr>
          <w:rFonts w:ascii="Calibri" w:hAnsi="Calibri" w:cs="Calibri"/>
        </w:rPr>
      </w:pPr>
    </w:p>
    <w:p w14:paraId="2F5FCF1B" w14:textId="77777777" w:rsidR="003F7B1E" w:rsidRPr="008B16CF" w:rsidRDefault="003F7B1E" w:rsidP="00BA35B4">
      <w:pPr>
        <w:rPr>
          <w:rFonts w:ascii="Calibri" w:hAnsi="Calibri" w:cs="Calibri"/>
        </w:rPr>
      </w:pPr>
    </w:p>
    <w:p w14:paraId="395E2EC3" w14:textId="03066F26" w:rsidR="003F7B1E" w:rsidRPr="008B16CF" w:rsidRDefault="00990945" w:rsidP="005A0135">
      <w:pPr>
        <w:pStyle w:val="Heading2"/>
      </w:pPr>
      <w:bookmarkStart w:id="96" w:name="_Toc175214608"/>
      <w:r w:rsidRPr="008B16CF">
        <w:t xml:space="preserve">6.4 </w:t>
      </w:r>
      <w:r w:rsidR="003F7B1E" w:rsidRPr="008B16CF">
        <w:t>Future Work</w:t>
      </w:r>
      <w:bookmarkEnd w:id="96"/>
    </w:p>
    <w:p w14:paraId="5D9C0458" w14:textId="435FBE84" w:rsidR="003F7B1E" w:rsidRPr="008B16CF" w:rsidRDefault="003F7B1E" w:rsidP="00BA35B4">
      <w:pPr>
        <w:rPr>
          <w:rFonts w:ascii="Calibri" w:hAnsi="Calibri" w:cs="Calibri"/>
        </w:rPr>
      </w:pPr>
      <w:r w:rsidRPr="008B16CF">
        <w:rPr>
          <w:rFonts w:ascii="Calibri" w:hAnsi="Calibri" w:cs="Calibri"/>
        </w:rPr>
        <w:t>The findings from this study suggest several avenues for future research and development:</w:t>
      </w:r>
    </w:p>
    <w:p w14:paraId="2460F3CD" w14:textId="77777777" w:rsidR="003F7B1E" w:rsidRPr="008B16CF" w:rsidRDefault="003F7B1E" w:rsidP="00BA35B4">
      <w:pPr>
        <w:rPr>
          <w:rFonts w:ascii="Calibri" w:hAnsi="Calibri" w:cs="Calibri"/>
        </w:rPr>
      </w:pPr>
    </w:p>
    <w:p w14:paraId="5EE888B8" w14:textId="5BAB9B29"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behavior change.</w:t>
      </w:r>
    </w:p>
    <w:p w14:paraId="147025A4" w14:textId="1B83F0FC"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 xml:space="preserve">Diverse Population Studies: Further research is needed to test the generalizability of the model across different populations. This could involve applying the model to </w:t>
      </w:r>
      <w:r w:rsidRPr="008B16CF">
        <w:rPr>
          <w:rFonts w:ascii="Calibri" w:hAnsi="Calibri" w:cs="Calibri"/>
        </w:rPr>
        <w:lastRenderedPageBreak/>
        <w:t>more diverse datasets o</w:t>
      </w:r>
      <w:r w:rsidR="00322425" w:rsidRPr="008B16CF">
        <w:rPr>
          <w:rFonts w:ascii="Calibri" w:hAnsi="Calibri" w:cs="Calibri"/>
        </w:rPr>
        <w:t>r integrating additional health metrics to improve its robustness.</w:t>
      </w:r>
    </w:p>
    <w:p w14:paraId="2F43510B" w14:textId="77777777"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Integration with Wearable Devices: Exploring the integration of the recommendation system with wearable health devices could enhance the personalization of recommendations by providing real-time data inputs, allowing for more dynamic and adaptive health interventions.</w:t>
      </w:r>
    </w:p>
    <w:p w14:paraId="0D1F1F7E" w14:textId="2A32571B"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 xml:space="preserve">Enhanced User Engagement </w:t>
      </w:r>
      <w:r w:rsidR="008D6481" w:rsidRPr="008B16CF">
        <w:rPr>
          <w:rFonts w:ascii="Calibri" w:hAnsi="Calibri" w:cs="Calibri"/>
        </w:rPr>
        <w:t>Strategies: Future work should explore the use of gamification, social support features, and other strategies to increase user motivation and adherence to the recommended fitness</w:t>
      </w:r>
      <w:r w:rsidRPr="008B16CF">
        <w:rPr>
          <w:rFonts w:ascii="Calibri" w:hAnsi="Calibri" w:cs="Calibri"/>
        </w:rPr>
        <w:t xml:space="preserve"> </w:t>
      </w:r>
      <w:r w:rsidR="008D6481" w:rsidRPr="008B16CF">
        <w:rPr>
          <w:rFonts w:ascii="Calibri" w:hAnsi="Calibri" w:cs="Calibri"/>
        </w:rPr>
        <w:t>and dietary plans.</w:t>
      </w:r>
    </w:p>
    <w:p w14:paraId="26A0B6A2" w14:textId="41AFE9BD" w:rsidR="008D6481" w:rsidRPr="008B16CF" w:rsidRDefault="008D6481" w:rsidP="00BA35B4">
      <w:pPr>
        <w:pStyle w:val="ListParagraph"/>
        <w:numPr>
          <w:ilvl w:val="0"/>
          <w:numId w:val="28"/>
        </w:numPr>
        <w:rPr>
          <w:rFonts w:ascii="Calibri" w:hAnsi="Calibri" w:cs="Calibri"/>
        </w:rPr>
      </w:pPr>
      <w:r w:rsidRPr="008B16CF">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8B16CF" w:rsidRDefault="008D6481" w:rsidP="00BA35B4">
      <w:pPr>
        <w:rPr>
          <w:rFonts w:ascii="Calibri" w:hAnsi="Calibri" w:cs="Calibri"/>
        </w:rPr>
      </w:pPr>
    </w:p>
    <w:p w14:paraId="77DAB17D" w14:textId="77777777" w:rsidR="008D6481" w:rsidRPr="008B16CF" w:rsidRDefault="008D6481" w:rsidP="00BA35B4">
      <w:pPr>
        <w:rPr>
          <w:rFonts w:ascii="Calibri" w:hAnsi="Calibri" w:cs="Calibri"/>
        </w:rPr>
      </w:pPr>
    </w:p>
    <w:p w14:paraId="49A2A946" w14:textId="616D74CF" w:rsidR="008D6481" w:rsidRPr="008B16CF" w:rsidRDefault="00990945" w:rsidP="005A0135">
      <w:pPr>
        <w:pStyle w:val="Heading2"/>
      </w:pPr>
      <w:bookmarkStart w:id="97" w:name="_Toc175214609"/>
      <w:r w:rsidRPr="008B16CF">
        <w:t xml:space="preserve">6.5 </w:t>
      </w:r>
      <w:r w:rsidR="008D6481" w:rsidRPr="008B16CF">
        <w:t>Addressing Research Question</w:t>
      </w:r>
      <w:bookmarkEnd w:id="97"/>
    </w:p>
    <w:p w14:paraId="1A0BD1CF" w14:textId="77777777" w:rsidR="008D6481" w:rsidRPr="008B16CF" w:rsidRDefault="008D6481" w:rsidP="00BA35B4">
      <w:pPr>
        <w:rPr>
          <w:rFonts w:ascii="Calibri" w:hAnsi="Calibri" w:cs="Calibri"/>
        </w:rPr>
      </w:pPr>
    </w:p>
    <w:p w14:paraId="14CF99CC" w14:textId="28D7E978" w:rsidR="008D6481" w:rsidRPr="008B16CF" w:rsidRDefault="008D6481" w:rsidP="00BA35B4">
      <w:pPr>
        <w:rPr>
          <w:rFonts w:ascii="Calibri" w:hAnsi="Calibri" w:cs="Calibri"/>
        </w:rPr>
      </w:pPr>
      <w:r w:rsidRPr="008B16CF">
        <w:rPr>
          <w:rFonts w:ascii="Calibri" w:hAnsi="Calibri" w:cs="Calibri"/>
        </w:rPr>
        <w:t xml:space="preserve">The table </w:t>
      </w:r>
      <w:r w:rsidR="00F15D4D" w:rsidRPr="008B16CF">
        <w:rPr>
          <w:rFonts w:ascii="Calibri" w:hAnsi="Calibri" w:cs="Calibri"/>
        </w:rPr>
        <w:t>below summarizes how each research question posed at the beginning of the study was addressed through the research process:</w:t>
      </w:r>
    </w:p>
    <w:p w14:paraId="546654F1" w14:textId="77777777" w:rsidR="00F15D4D" w:rsidRPr="008B16CF" w:rsidRDefault="00F15D4D" w:rsidP="00BA35B4">
      <w:pPr>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8B16CF" w14:paraId="43DC77C4" w14:textId="77777777" w:rsidTr="00F15D4D">
        <w:tc>
          <w:tcPr>
            <w:tcW w:w="4508" w:type="dxa"/>
          </w:tcPr>
          <w:p w14:paraId="24D2DA8F" w14:textId="5B5EB666" w:rsidR="00F15D4D" w:rsidRPr="008B16CF" w:rsidRDefault="00F15D4D" w:rsidP="00BA35B4">
            <w:pPr>
              <w:rPr>
                <w:rFonts w:ascii="Calibri" w:hAnsi="Calibri" w:cs="Calibri"/>
              </w:rPr>
            </w:pPr>
            <w:r w:rsidRPr="008B16CF">
              <w:rPr>
                <w:rFonts w:ascii="Calibri" w:hAnsi="Calibri" w:cs="Calibri"/>
              </w:rPr>
              <w:t>Research Question</w:t>
            </w:r>
          </w:p>
        </w:tc>
        <w:tc>
          <w:tcPr>
            <w:tcW w:w="4508" w:type="dxa"/>
          </w:tcPr>
          <w:p w14:paraId="48176076" w14:textId="6F963317" w:rsidR="00F15D4D" w:rsidRPr="008B16CF" w:rsidRDefault="00F15D4D" w:rsidP="00BA35B4">
            <w:pPr>
              <w:rPr>
                <w:rFonts w:ascii="Calibri" w:hAnsi="Calibri" w:cs="Calibri"/>
              </w:rPr>
            </w:pPr>
            <w:r w:rsidRPr="008B16CF">
              <w:rPr>
                <w:rFonts w:ascii="Calibri" w:hAnsi="Calibri" w:cs="Calibri"/>
              </w:rPr>
              <w:t>Answer</w:t>
            </w:r>
          </w:p>
        </w:tc>
      </w:tr>
      <w:tr w:rsidR="00F15D4D" w:rsidRPr="008B16CF" w14:paraId="3B62A80B" w14:textId="77777777" w:rsidTr="00F15D4D">
        <w:tc>
          <w:tcPr>
            <w:tcW w:w="4508" w:type="dxa"/>
          </w:tcPr>
          <w:p w14:paraId="7BEB7F6E" w14:textId="73034E94" w:rsidR="00F15D4D" w:rsidRPr="008B16CF" w:rsidRDefault="00F15D4D" w:rsidP="00BA35B4">
            <w:pPr>
              <w:rPr>
                <w:rFonts w:ascii="Calibri" w:hAnsi="Calibri" w:cs="Calibri"/>
              </w:rPr>
            </w:pPr>
            <w:r w:rsidRPr="008B16CF">
              <w:rPr>
                <w:rFonts w:ascii="Calibri" w:hAnsi="Calibri" w:cs="Calibri"/>
              </w:rPr>
              <w:t>How can the user interface be optimized for ease of use and accessibility?</w:t>
            </w:r>
          </w:p>
        </w:tc>
        <w:tc>
          <w:tcPr>
            <w:tcW w:w="4508" w:type="dxa"/>
          </w:tcPr>
          <w:p w14:paraId="14848803" w14:textId="4456FF16" w:rsidR="00F15D4D" w:rsidRPr="008B16CF" w:rsidRDefault="00F15D4D" w:rsidP="00BA35B4">
            <w:pPr>
              <w:rPr>
                <w:rFonts w:ascii="Calibri" w:hAnsi="Calibri" w:cs="Calibri"/>
              </w:rPr>
            </w:pPr>
            <w:r w:rsidRPr="008B16CF">
              <w:rPr>
                <w:rFonts w:ascii="Calibri" w:hAnsi="Calibri" w:cs="Calibri"/>
              </w:rPr>
              <w:t>The web application was developed using Django, focusing on a user-friendly interface with accessibility features. Feedback was used to refine the design.</w:t>
            </w:r>
          </w:p>
        </w:tc>
      </w:tr>
      <w:tr w:rsidR="00F15D4D" w:rsidRPr="008B16CF" w14:paraId="2D58D160" w14:textId="77777777" w:rsidTr="00F15D4D">
        <w:tc>
          <w:tcPr>
            <w:tcW w:w="4508" w:type="dxa"/>
          </w:tcPr>
          <w:p w14:paraId="52D57660" w14:textId="29469691" w:rsidR="00F15D4D" w:rsidRPr="008B16CF" w:rsidRDefault="00F15D4D" w:rsidP="00BA35B4">
            <w:pPr>
              <w:rPr>
                <w:rFonts w:ascii="Calibri" w:hAnsi="Calibri" w:cs="Calibri"/>
              </w:rPr>
            </w:pPr>
            <w:r w:rsidRPr="008B16CF">
              <w:rPr>
                <w:rFonts w:ascii="Calibri" w:hAnsi="Calibri" w:cs="Calibri"/>
              </w:rPr>
              <w:t xml:space="preserve">What accessibility features are necessary to </w:t>
            </w:r>
            <w:r w:rsidR="00237392" w:rsidRPr="008B16CF">
              <w:rPr>
                <w:rFonts w:ascii="Calibri" w:hAnsi="Calibri" w:cs="Calibri"/>
              </w:rPr>
              <w:t>ensure inclusivity for all potential users?</w:t>
            </w:r>
          </w:p>
        </w:tc>
        <w:tc>
          <w:tcPr>
            <w:tcW w:w="4508" w:type="dxa"/>
          </w:tcPr>
          <w:p w14:paraId="622B2C8C" w14:textId="1D97B887" w:rsidR="00F15D4D" w:rsidRPr="008B16CF" w:rsidRDefault="00237392" w:rsidP="00BA35B4">
            <w:pPr>
              <w:rPr>
                <w:rFonts w:ascii="Calibri" w:hAnsi="Calibri" w:cs="Calibri"/>
              </w:rPr>
            </w:pPr>
            <w:r w:rsidRPr="008B16CF">
              <w:rPr>
                <w:rFonts w:ascii="Calibri" w:hAnsi="Calibri" w:cs="Calibri"/>
              </w:rPr>
              <w:t>Accessibility features were integrated into the application</w:t>
            </w:r>
            <w:r w:rsidR="00B336CE" w:rsidRPr="008B16CF">
              <w:rPr>
                <w:rFonts w:ascii="Calibri" w:hAnsi="Calibri" w:cs="Calibri"/>
              </w:rPr>
              <w:t>, including form validation, responsive design, and support for screen readers.</w:t>
            </w:r>
          </w:p>
        </w:tc>
      </w:tr>
      <w:tr w:rsidR="00F15D4D" w:rsidRPr="008B16CF" w14:paraId="212CF8EC" w14:textId="77777777" w:rsidTr="00F15D4D">
        <w:tc>
          <w:tcPr>
            <w:tcW w:w="4508" w:type="dxa"/>
          </w:tcPr>
          <w:p w14:paraId="43651389" w14:textId="25A2F9B2" w:rsidR="00F15D4D" w:rsidRPr="008B16CF" w:rsidRDefault="00B336CE" w:rsidP="00BA35B4">
            <w:pPr>
              <w:rPr>
                <w:rFonts w:ascii="Calibri" w:hAnsi="Calibri" w:cs="Calibri"/>
              </w:rPr>
            </w:pPr>
            <w:r w:rsidRPr="008B16CF">
              <w:rPr>
                <w:rFonts w:ascii="Calibri" w:hAnsi="Calibri" w:cs="Calibri"/>
              </w:rPr>
              <w:t>How user-friendly is the web application for individuals with varying levels of tech-savviness?</w:t>
            </w:r>
          </w:p>
        </w:tc>
        <w:tc>
          <w:tcPr>
            <w:tcW w:w="4508" w:type="dxa"/>
          </w:tcPr>
          <w:p w14:paraId="17AB4970" w14:textId="5DA53304" w:rsidR="00F15D4D" w:rsidRPr="008B16CF" w:rsidRDefault="00B336CE" w:rsidP="00BA35B4">
            <w:pPr>
              <w:rPr>
                <w:rFonts w:ascii="Calibri" w:hAnsi="Calibri" w:cs="Calibri"/>
              </w:rPr>
            </w:pPr>
            <w:r w:rsidRPr="008B16CF">
              <w:rPr>
                <w:rFonts w:ascii="Calibri" w:hAnsi="Calibri" w:cs="Calibri"/>
              </w:rPr>
              <w:t>User feedback indicated that the application is user-friendly, with a simple, intuitive design that caters to users with different levels of tech-savviness.</w:t>
            </w:r>
          </w:p>
        </w:tc>
      </w:tr>
      <w:tr w:rsidR="00F15D4D" w:rsidRPr="008B16CF" w14:paraId="27CA9B1E" w14:textId="77777777" w:rsidTr="00F15D4D">
        <w:tc>
          <w:tcPr>
            <w:tcW w:w="4508" w:type="dxa"/>
          </w:tcPr>
          <w:p w14:paraId="55564828" w14:textId="06E9CFE4" w:rsidR="00F15D4D" w:rsidRPr="008B16CF" w:rsidRDefault="00B336CE" w:rsidP="00BA35B4">
            <w:pPr>
              <w:rPr>
                <w:rFonts w:ascii="Calibri" w:hAnsi="Calibri" w:cs="Calibri"/>
              </w:rPr>
            </w:pPr>
            <w:r w:rsidRPr="008B16CF">
              <w:rPr>
                <w:rFonts w:ascii="Calibri" w:hAnsi="Calibri" w:cs="Calibri"/>
              </w:rPr>
              <w:t>What features of the application are most effective in engaging and retaining users?</w:t>
            </w:r>
          </w:p>
        </w:tc>
        <w:tc>
          <w:tcPr>
            <w:tcW w:w="4508" w:type="dxa"/>
          </w:tcPr>
          <w:p w14:paraId="6A1AF8E0" w14:textId="38E4BA30" w:rsidR="00F15D4D" w:rsidRPr="008B16CF" w:rsidRDefault="00B336CE" w:rsidP="00BA35B4">
            <w:pPr>
              <w:rPr>
                <w:rFonts w:ascii="Calibri" w:hAnsi="Calibri" w:cs="Calibri"/>
              </w:rPr>
            </w:pPr>
            <w:r w:rsidRPr="008B16CF">
              <w:rPr>
                <w:rFonts w:ascii="Calibri" w:hAnsi="Calibri" w:cs="Calibri"/>
              </w:rPr>
              <w:t>Personalized fitness and dietary recommendations were found to be the most effective in engaging users, although more variety and flexibility were requested.</w:t>
            </w:r>
          </w:p>
        </w:tc>
      </w:tr>
      <w:tr w:rsidR="00F15D4D" w:rsidRPr="008B16CF" w14:paraId="2A11B45C" w14:textId="77777777" w:rsidTr="00F15D4D">
        <w:tc>
          <w:tcPr>
            <w:tcW w:w="4508" w:type="dxa"/>
          </w:tcPr>
          <w:p w14:paraId="22AD9D66" w14:textId="58CDB3F9" w:rsidR="00F15D4D" w:rsidRPr="008B16CF" w:rsidRDefault="00B336CE" w:rsidP="00BA35B4">
            <w:pPr>
              <w:rPr>
                <w:rFonts w:ascii="Calibri" w:hAnsi="Calibri" w:cs="Calibri"/>
              </w:rPr>
            </w:pPr>
            <w:r w:rsidRPr="008B16CF">
              <w:rPr>
                <w:rFonts w:ascii="Calibri" w:hAnsi="Calibri" w:cs="Calibri"/>
              </w:rPr>
              <w:t>How effective is the recommendation fitness assistant web</w:t>
            </w:r>
            <w:r w:rsidR="001B513E" w:rsidRPr="008B16CF">
              <w:rPr>
                <w:rFonts w:ascii="Calibri" w:hAnsi="Calibri" w:cs="Calibri"/>
              </w:rPr>
              <w:t xml:space="preserve"> application in improving physical </w:t>
            </w:r>
            <w:r w:rsidR="00C14C39" w:rsidRPr="008B16CF">
              <w:rPr>
                <w:rFonts w:ascii="Calibri" w:hAnsi="Calibri" w:cs="Calibri"/>
              </w:rPr>
              <w:t>activity levels among obese and sedentary individuals?</w:t>
            </w:r>
          </w:p>
        </w:tc>
        <w:tc>
          <w:tcPr>
            <w:tcW w:w="4508" w:type="dxa"/>
          </w:tcPr>
          <w:p w14:paraId="797C212D" w14:textId="3FC73875" w:rsidR="00F15D4D" w:rsidRPr="008B16CF" w:rsidRDefault="00C14C39" w:rsidP="00BA35B4">
            <w:pPr>
              <w:rPr>
                <w:rFonts w:ascii="Calibri" w:hAnsi="Calibri" w:cs="Calibri"/>
              </w:rPr>
            </w:pPr>
            <w:r w:rsidRPr="008B16CF">
              <w:rPr>
                <w:rFonts w:ascii="Calibri" w:hAnsi="Calibri" w:cs="Calibri"/>
              </w:rPr>
              <w:t>The application showed promise in improving physical activity levels, but long-term studies are needed to confirm its effectiveness</w:t>
            </w:r>
          </w:p>
        </w:tc>
      </w:tr>
    </w:tbl>
    <w:p w14:paraId="3CD47E09" w14:textId="77777777" w:rsidR="00F15D4D" w:rsidRPr="008B16CF" w:rsidRDefault="00F15D4D" w:rsidP="00BA35B4">
      <w:pPr>
        <w:rPr>
          <w:rFonts w:ascii="Calibri" w:hAnsi="Calibri" w:cs="Calibri"/>
        </w:rPr>
      </w:pPr>
    </w:p>
    <w:p w14:paraId="1435AB44" w14:textId="587F92D9" w:rsidR="00C14C39" w:rsidRPr="008B16CF" w:rsidRDefault="00990945" w:rsidP="005A0135">
      <w:pPr>
        <w:pStyle w:val="Heading2"/>
      </w:pPr>
      <w:bookmarkStart w:id="98" w:name="_Toc175214610"/>
      <w:r w:rsidRPr="008B16CF">
        <w:t xml:space="preserve">6.6 </w:t>
      </w:r>
      <w:r w:rsidR="00C14C39" w:rsidRPr="008B16CF">
        <w:t>Final Thoughts</w:t>
      </w:r>
      <w:bookmarkEnd w:id="98"/>
    </w:p>
    <w:p w14:paraId="5DAD09C6" w14:textId="43736F2A" w:rsidR="00C14C39" w:rsidRPr="008B16CF" w:rsidRDefault="00C14C39" w:rsidP="00BA35B4">
      <w:pPr>
        <w:rPr>
          <w:rFonts w:ascii="Calibri" w:hAnsi="Calibri" w:cs="Calibri"/>
        </w:rPr>
      </w:pPr>
      <w:r w:rsidRPr="008B16CF">
        <w:rPr>
          <w:rFonts w:ascii="Calibri" w:hAnsi="Calibri" w:cs="Calibri"/>
        </w:rPr>
        <w:t xml:space="preserve">This study has demonstrated the potential of combining advanced machine learning techniques with user-centric design to create effective personalized fitness applications. The Gradient Boosting model’s success in accurately predicting BMI and the positive user </w:t>
      </w:r>
      <w:r w:rsidRPr="008B16CF">
        <w:rPr>
          <w:rFonts w:ascii="Calibri" w:hAnsi="Calibri" w:cs="Calibri"/>
        </w:rPr>
        <w:lastRenderedPageBreak/>
        <w:t>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8B16CF" w:rsidRDefault="00C14C39" w:rsidP="00BA35B4">
      <w:pPr>
        <w:rPr>
          <w:rFonts w:ascii="Calibri" w:hAnsi="Calibri" w:cs="Calibri"/>
        </w:rPr>
      </w:pPr>
    </w:p>
    <w:p w14:paraId="5D287A19" w14:textId="2CE0A27B" w:rsidR="00C14C39" w:rsidRPr="008B16CF" w:rsidRDefault="00C14C39" w:rsidP="00BA35B4">
      <w:pPr>
        <w:rPr>
          <w:rFonts w:ascii="Calibri" w:hAnsi="Calibri" w:cs="Calibri"/>
        </w:rPr>
      </w:pPr>
      <w:r w:rsidRPr="008B16CF">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8B16CF" w:rsidRDefault="00C14C39" w:rsidP="00BA35B4">
      <w:pPr>
        <w:rPr>
          <w:rFonts w:ascii="Calibri" w:hAnsi="Calibri" w:cs="Calibri"/>
        </w:rPr>
      </w:pPr>
    </w:p>
    <w:p w14:paraId="0BB3FD91" w14:textId="4574BF23" w:rsidR="00C14C39" w:rsidRPr="008B16CF" w:rsidRDefault="00990945" w:rsidP="005A0135">
      <w:pPr>
        <w:pStyle w:val="Heading2"/>
      </w:pPr>
      <w:bookmarkStart w:id="99" w:name="_Toc175214611"/>
      <w:r w:rsidRPr="008B16CF">
        <w:t xml:space="preserve">6.7 </w:t>
      </w:r>
      <w:r w:rsidR="00C14C39" w:rsidRPr="008B16CF">
        <w:t>Summary</w:t>
      </w:r>
      <w:bookmarkEnd w:id="99"/>
    </w:p>
    <w:p w14:paraId="7A7E5530" w14:textId="6A5C31FD" w:rsidR="00C14C39" w:rsidRPr="008B16CF" w:rsidRDefault="00C14C39" w:rsidP="00BA35B4">
      <w:pPr>
        <w:rPr>
          <w:rFonts w:ascii="Calibri" w:hAnsi="Calibri" w:cs="Calibri"/>
        </w:rPr>
      </w:pPr>
      <w:r w:rsidRPr="008B16CF">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8B16CF">
        <w:rPr>
          <w:rFonts w:ascii="Calibri" w:hAnsi="Calibri" w:cs="Calibri"/>
        </w:rPr>
        <w:t>, while also highlighting the importance of user experience and ethical considerations. The findings lay a sold foundation for future work aimed at enhancing the personalization and effective and effectiveness of digital health interventions.</w:t>
      </w:r>
    </w:p>
    <w:p w14:paraId="2C856917" w14:textId="77777777" w:rsidR="00297DAF" w:rsidRPr="008B16CF" w:rsidRDefault="00297DAF" w:rsidP="00BA35B4">
      <w:pPr>
        <w:rPr>
          <w:rFonts w:ascii="Calibri" w:hAnsi="Calibri" w:cs="Calibri"/>
        </w:rPr>
      </w:pPr>
    </w:p>
    <w:p w14:paraId="75075770" w14:textId="77777777" w:rsidR="002F254E" w:rsidRPr="008B16CF" w:rsidRDefault="002F254E" w:rsidP="00BA35B4">
      <w:pPr>
        <w:rPr>
          <w:rFonts w:ascii="Calibri" w:hAnsi="Calibri" w:cs="Calibri"/>
        </w:rPr>
      </w:pPr>
    </w:p>
    <w:p w14:paraId="0C902F5E" w14:textId="1AD59008" w:rsidR="004D1929" w:rsidRPr="008B16CF" w:rsidRDefault="004D1929" w:rsidP="008B16CF">
      <w:pPr>
        <w:pStyle w:val="Heading1"/>
      </w:pPr>
      <w:bookmarkStart w:id="100" w:name="_Toc175214612"/>
      <w:r w:rsidRPr="008B16CF">
        <w:t>Reference</w:t>
      </w:r>
      <w:bookmarkEnd w:id="100"/>
    </w:p>
    <w:sdt>
      <w:sdtPr>
        <w:rPr>
          <w:rFonts w:ascii="Calibri" w:hAnsi="Calibri" w:cs="Calibri"/>
          <w:color w:val="000000"/>
        </w:rPr>
        <w:tag w:val="MENDELEY_BIBLIOGRAPHY"/>
        <w:id w:val="1767568568"/>
        <w:placeholder>
          <w:docPart w:val="DefaultPlaceholder_-1854013440"/>
        </w:placeholder>
      </w:sdtPr>
      <w:sdtContent>
        <w:p w14:paraId="5283F75F" w14:textId="513F77C6" w:rsidR="00D87155" w:rsidRDefault="00D87155">
          <w:pPr>
            <w:divId w:val="279262478"/>
            <w:rPr>
              <w:rFonts w:eastAsia="Times New Roman"/>
              <w:kern w:val="0"/>
              <w14:ligatures w14:val="none"/>
            </w:rPr>
          </w:pPr>
          <w:r>
            <w:rPr>
              <w:rFonts w:eastAsia="Times New Roman"/>
            </w:rPr>
            <w:t xml:space="preserve">Al Ansari, F.S. </w:t>
          </w:r>
          <w:r>
            <w:rPr>
              <w:rFonts w:eastAsia="Times New Roman"/>
              <w:i/>
              <w:iCs/>
            </w:rPr>
            <w:t>et al.</w:t>
          </w:r>
          <w:r>
            <w:rPr>
              <w:rFonts w:eastAsia="Times New Roman"/>
            </w:rPr>
            <w:t xml:space="preserve"> (2023) ‘Using mobile health applications to enhance physical activity in Saudi Arabia: a cross-sectional study on users’ perceptions’, </w:t>
          </w:r>
          <w:r>
            <w:rPr>
              <w:rFonts w:eastAsia="Times New Roman"/>
              <w:i/>
              <w:iCs/>
            </w:rPr>
            <w:t>International health</w:t>
          </w:r>
          <w:r>
            <w:rPr>
              <w:rFonts w:eastAsia="Times New Roman"/>
            </w:rPr>
            <w:t>, 15(1), pp. 47–55. Available at: https://doi.org/10.1093/inthealth/ihac008.</w:t>
          </w:r>
        </w:p>
        <w:p w14:paraId="2BB5D267" w14:textId="77777777" w:rsidR="00D87155" w:rsidRDefault="00D87155">
          <w:pPr>
            <w:divId w:val="1121070439"/>
            <w:rPr>
              <w:rFonts w:eastAsia="Times New Roman"/>
            </w:rPr>
          </w:pPr>
        </w:p>
        <w:p w14:paraId="7955798E" w14:textId="77777777" w:rsidR="00D87155" w:rsidRDefault="00D87155">
          <w:pPr>
            <w:divId w:val="184178090"/>
            <w:rPr>
              <w:rFonts w:eastAsia="Times New Roman"/>
            </w:rPr>
          </w:pPr>
          <w:r>
            <w:rPr>
              <w:rFonts w:eastAsia="Times New Roman"/>
            </w:rPr>
            <w:t xml:space="preserve">Author King, A. (2023) </w:t>
          </w:r>
          <w:r>
            <w:rPr>
              <w:rFonts w:eastAsia="Times New Roman"/>
              <w:i/>
              <w:iCs/>
            </w:rPr>
            <w:t>TITLE Genotype-based diet and physical activity advice: effects on behaviour change to reduce risk factors for cardiometabolic disease</w:t>
          </w:r>
          <w:r>
            <w:rPr>
              <w:rFonts w:eastAsia="Times New Roman"/>
            </w:rPr>
            <w:t>. Available at: https://research.stmarys.ac.uk/id/eprint/6235/.</w:t>
          </w:r>
        </w:p>
        <w:p w14:paraId="5F252901" w14:textId="77777777" w:rsidR="00D87155" w:rsidRDefault="00D87155">
          <w:pPr>
            <w:divId w:val="1121070439"/>
            <w:rPr>
              <w:rFonts w:eastAsia="Times New Roman"/>
            </w:rPr>
          </w:pPr>
        </w:p>
        <w:p w14:paraId="2FA30546" w14:textId="77777777" w:rsidR="00D87155" w:rsidRDefault="00D87155">
          <w:pPr>
            <w:divId w:val="1008828133"/>
            <w:rPr>
              <w:rFonts w:eastAsia="Times New Roman"/>
            </w:rPr>
          </w:pPr>
          <w:r>
            <w:rPr>
              <w:rFonts w:eastAsia="Times New Roman"/>
            </w:rPr>
            <w:t xml:space="preserve">Benitez, T.J. </w:t>
          </w:r>
          <w:r>
            <w:rPr>
              <w:rFonts w:eastAsia="Times New Roman"/>
              <w:i/>
              <w:iCs/>
            </w:rPr>
            <w:t>et al.</w:t>
          </w:r>
          <w:r>
            <w:rPr>
              <w:rFonts w:eastAsia="Times New Roman"/>
            </w:rPr>
            <w:t xml:space="preserve"> (2022) ‘Increases in Muscle-Strengthening Activities Among Latinas in Seamos Saludables’, </w:t>
          </w:r>
          <w:r>
            <w:rPr>
              <w:rFonts w:eastAsia="Times New Roman"/>
              <w:i/>
              <w:iCs/>
            </w:rPr>
            <w:t>Health Education and Behavior</w:t>
          </w:r>
          <w:r>
            <w:rPr>
              <w:rFonts w:eastAsia="Times New Roman"/>
            </w:rPr>
            <w:t>, 49(3), pp. 446–454. Available at: https://doi.org/10.1177/10901981221074908.</w:t>
          </w:r>
        </w:p>
        <w:p w14:paraId="1C0E1637" w14:textId="77777777" w:rsidR="00D87155" w:rsidRDefault="00D87155">
          <w:pPr>
            <w:divId w:val="1121070439"/>
            <w:rPr>
              <w:rFonts w:eastAsia="Times New Roman"/>
            </w:rPr>
          </w:pPr>
        </w:p>
        <w:p w14:paraId="6376EFE7" w14:textId="77777777" w:rsidR="00D87155" w:rsidRDefault="00D87155">
          <w:pPr>
            <w:divId w:val="361784870"/>
            <w:rPr>
              <w:rFonts w:eastAsia="Times New Roman"/>
            </w:rPr>
          </w:pPr>
          <w:r>
            <w:rPr>
              <w:rFonts w:eastAsia="Times New Roman"/>
            </w:rPr>
            <w:t xml:space="preserve">Biese, R., Österwall, G. and Mckeever, S. (2024) </w:t>
          </w:r>
          <w:r>
            <w:rPr>
              <w:rFonts w:eastAsia="Times New Roman"/>
              <w:i/>
              <w:iCs/>
            </w:rPr>
            <w:t>‘Cross Your Fingers and Hope You Don’t Get Hacked’: A Qualitative Study on The Psychological Factors Behind Non-Compliance with Cybersecurity Recommendations</w:t>
          </w:r>
          <w:r>
            <w:rPr>
              <w:rFonts w:eastAsia="Times New Roman"/>
            </w:rPr>
            <w:t>.</w:t>
          </w:r>
        </w:p>
        <w:p w14:paraId="64DE6C66" w14:textId="77777777" w:rsidR="00D87155" w:rsidRDefault="00D87155">
          <w:pPr>
            <w:divId w:val="1121070439"/>
            <w:rPr>
              <w:rFonts w:eastAsia="Times New Roman"/>
            </w:rPr>
          </w:pPr>
        </w:p>
        <w:p w14:paraId="43F16C15" w14:textId="77777777" w:rsidR="00D87155" w:rsidRDefault="00D87155">
          <w:pPr>
            <w:divId w:val="1239947850"/>
            <w:rPr>
              <w:rFonts w:eastAsia="Times New Roman"/>
            </w:rPr>
          </w:pPr>
          <w:r>
            <w:rPr>
              <w:rFonts w:eastAsia="Times New Roman"/>
            </w:rPr>
            <w:t xml:space="preserve">Bodhini, D. </w:t>
          </w:r>
          <w:r>
            <w:rPr>
              <w:rFonts w:eastAsia="Times New Roman"/>
              <w:i/>
              <w:iCs/>
            </w:rPr>
            <w:t>et al.</w:t>
          </w:r>
          <w:r>
            <w:rPr>
              <w:rFonts w:eastAsia="Times New Roman"/>
            </w:rPr>
            <w:t xml:space="preserve"> (2023) ‘Impact of individual and environmental factors on dietary or lifestyle interventions to prevent type 2 diabetes development: a systematic review’, </w:t>
          </w:r>
          <w:r>
            <w:rPr>
              <w:rFonts w:eastAsia="Times New Roman"/>
              <w:i/>
              <w:iCs/>
            </w:rPr>
            <w:t>Communications Medicine</w:t>
          </w:r>
          <w:r>
            <w:rPr>
              <w:rFonts w:eastAsia="Times New Roman"/>
            </w:rPr>
            <w:t>, 3(1), p. 133. Available at: https://doi.org/10.1038/s43856-023-00363-0.</w:t>
          </w:r>
        </w:p>
        <w:p w14:paraId="1FCC321B" w14:textId="77777777" w:rsidR="00D87155" w:rsidRDefault="00D87155">
          <w:pPr>
            <w:divId w:val="1121070439"/>
            <w:rPr>
              <w:rFonts w:eastAsia="Times New Roman"/>
            </w:rPr>
          </w:pPr>
        </w:p>
        <w:p w14:paraId="77AAEC6E" w14:textId="77777777" w:rsidR="00D87155" w:rsidRDefault="00D87155">
          <w:pPr>
            <w:divId w:val="15039251"/>
            <w:rPr>
              <w:rFonts w:eastAsia="Times New Roman"/>
            </w:rPr>
          </w:pPr>
          <w:r>
            <w:rPr>
              <w:rFonts w:eastAsia="Times New Roman"/>
            </w:rPr>
            <w:t xml:space="preserve">Bolatbekov, A. </w:t>
          </w:r>
          <w:r>
            <w:rPr>
              <w:rFonts w:eastAsia="Times New Roman"/>
              <w:i/>
              <w:iCs/>
            </w:rPr>
            <w:t>et al.</w:t>
          </w:r>
          <w:r>
            <w:rPr>
              <w:rFonts w:eastAsia="Times New Roman"/>
            </w:rPr>
            <w:t xml:space="preserve"> (no date) </w:t>
          </w:r>
          <w:r>
            <w:rPr>
              <w:rFonts w:eastAsia="Times New Roman"/>
              <w:i/>
              <w:iCs/>
            </w:rPr>
            <w:t>A Smart Recommender System to Stratify Heart Attack Risk</w:t>
          </w:r>
          <w:r>
            <w:rPr>
              <w:rFonts w:eastAsia="Times New Roman"/>
            </w:rPr>
            <w:t>.</w:t>
          </w:r>
        </w:p>
        <w:p w14:paraId="733D21C2" w14:textId="77777777" w:rsidR="00D87155" w:rsidRDefault="00D87155">
          <w:pPr>
            <w:divId w:val="1121070439"/>
            <w:rPr>
              <w:rFonts w:eastAsia="Times New Roman"/>
            </w:rPr>
          </w:pPr>
        </w:p>
        <w:p w14:paraId="0B44FB9A" w14:textId="77777777" w:rsidR="00D87155" w:rsidRDefault="00D87155">
          <w:pPr>
            <w:divId w:val="1801799177"/>
            <w:rPr>
              <w:rFonts w:eastAsia="Times New Roman"/>
            </w:rPr>
          </w:pPr>
          <w:r>
            <w:rPr>
              <w:rFonts w:eastAsia="Times New Roman"/>
            </w:rPr>
            <w:lastRenderedPageBreak/>
            <w:t xml:space="preserve">Bruback, Z.T. (2024) </w:t>
          </w:r>
          <w:r>
            <w:rPr>
              <w:rFonts w:eastAsia="Times New Roman"/>
              <w:i/>
              <w:iCs/>
            </w:rPr>
            <w:t>FACTORS INFLUENCING CLINICIANS’ USE OF EXERCISE AS A MENTAL HEALTH INTERVENTION</w:t>
          </w:r>
          <w:r>
            <w:rPr>
              <w:rFonts w:eastAsia="Times New Roman"/>
            </w:rPr>
            <w:t>.</w:t>
          </w:r>
        </w:p>
        <w:p w14:paraId="7074FA9D" w14:textId="77777777" w:rsidR="00D87155" w:rsidRDefault="00D87155">
          <w:pPr>
            <w:divId w:val="1121070439"/>
            <w:rPr>
              <w:rFonts w:eastAsia="Times New Roman"/>
            </w:rPr>
          </w:pPr>
        </w:p>
        <w:p w14:paraId="52BF57AA" w14:textId="77777777" w:rsidR="00D87155" w:rsidRDefault="00D87155">
          <w:pPr>
            <w:divId w:val="626358505"/>
            <w:rPr>
              <w:rFonts w:eastAsia="Times New Roman"/>
            </w:rPr>
          </w:pPr>
          <w:r>
            <w:rPr>
              <w:rFonts w:eastAsia="Times New Roman"/>
            </w:rPr>
            <w:t xml:space="preserve">Busnatu, Ștefan S. </w:t>
          </w:r>
          <w:r>
            <w:rPr>
              <w:rFonts w:eastAsia="Times New Roman"/>
              <w:i/>
              <w:iCs/>
            </w:rPr>
            <w:t>et al.</w:t>
          </w:r>
          <w:r>
            <w:rPr>
              <w:rFonts w:eastAsia="Times New Roman"/>
            </w:rPr>
            <w:t xml:space="preserve"> (2022) ‘A Review of Digital Health and Biotelemetry: Modern Approaches towards Personalized Medicine and Remote Health Assessment’, </w:t>
          </w:r>
          <w:r>
            <w:rPr>
              <w:rFonts w:eastAsia="Times New Roman"/>
              <w:i/>
              <w:iCs/>
            </w:rPr>
            <w:t>Journal of Personalized Medicine</w:t>
          </w:r>
          <w:r>
            <w:rPr>
              <w:rFonts w:eastAsia="Times New Roman"/>
            </w:rPr>
            <w:t>. MDPI. Available at: https://doi.org/10.3390/jpm12101656.</w:t>
          </w:r>
        </w:p>
        <w:p w14:paraId="1192EDB3" w14:textId="77777777" w:rsidR="00D87155" w:rsidRDefault="00D87155">
          <w:pPr>
            <w:divId w:val="1121070439"/>
            <w:rPr>
              <w:rFonts w:eastAsia="Times New Roman"/>
            </w:rPr>
          </w:pPr>
        </w:p>
        <w:p w14:paraId="4CB5B6CE" w14:textId="77777777" w:rsidR="00D87155" w:rsidRDefault="00D87155">
          <w:pPr>
            <w:divId w:val="1851141944"/>
            <w:rPr>
              <w:rFonts w:eastAsia="Times New Roman"/>
            </w:rPr>
          </w:pPr>
          <w:r>
            <w:rPr>
              <w:rFonts w:eastAsia="Times New Roman"/>
            </w:rPr>
            <w:t xml:space="preserve">Cebrick-Grossman, J.A. and Fetherman, D.L. (2024) ‘A Worksite Intervention Program for Obese Sedentary Women Using Wearable Technology’, </w:t>
          </w:r>
          <w:r>
            <w:rPr>
              <w:rFonts w:eastAsia="Times New Roman"/>
              <w:i/>
              <w:iCs/>
            </w:rPr>
            <w:t>Workplace Health and Safety</w:t>
          </w:r>
          <w:r>
            <w:rPr>
              <w:rFonts w:eastAsia="Times New Roman"/>
            </w:rPr>
            <w:t xml:space="preserve"> [Preprint]. Available at: https://doi.org/10.1177/21650799241254402.</w:t>
          </w:r>
        </w:p>
        <w:p w14:paraId="7232E150" w14:textId="77777777" w:rsidR="00D87155" w:rsidRDefault="00D87155">
          <w:pPr>
            <w:divId w:val="1121070439"/>
            <w:rPr>
              <w:rFonts w:eastAsia="Times New Roman"/>
            </w:rPr>
          </w:pPr>
        </w:p>
        <w:p w14:paraId="24FAAA28" w14:textId="77777777" w:rsidR="00D87155" w:rsidRDefault="00D87155">
          <w:pPr>
            <w:divId w:val="1661882694"/>
            <w:rPr>
              <w:rFonts w:eastAsia="Times New Roman"/>
            </w:rPr>
          </w:pPr>
          <w:r>
            <w:rPr>
              <w:rFonts w:eastAsia="Times New Roman"/>
            </w:rPr>
            <w:t xml:space="preserve">Dergaa, I. </w:t>
          </w:r>
          <w:r>
            <w:rPr>
              <w:rFonts w:eastAsia="Times New Roman"/>
              <w:i/>
              <w:iCs/>
            </w:rPr>
            <w:t>et al.</w:t>
          </w:r>
          <w:r>
            <w:rPr>
              <w:rFonts w:eastAsia="Times New Roman"/>
            </w:rPr>
            <w:t xml:space="preserve"> (2024) ‘Using artificial intelligence for exercise prescription in personalised health promotion: A critical evaluation of OpenAI’s GPT-4 model’, </w:t>
          </w:r>
          <w:r>
            <w:rPr>
              <w:rFonts w:eastAsia="Times New Roman"/>
              <w:i/>
              <w:iCs/>
            </w:rPr>
            <w:t>Biology of Sport</w:t>
          </w:r>
          <w:r>
            <w:rPr>
              <w:rFonts w:eastAsia="Times New Roman"/>
            </w:rPr>
            <w:t>, 42(2), pp. 221–241. Available at: https://doi.org/10.5114/biolsport.2024.133661.</w:t>
          </w:r>
        </w:p>
        <w:p w14:paraId="3F5E902E" w14:textId="77777777" w:rsidR="00D87155" w:rsidRDefault="00D87155">
          <w:pPr>
            <w:divId w:val="1121070439"/>
            <w:rPr>
              <w:rFonts w:eastAsia="Times New Roman"/>
            </w:rPr>
          </w:pPr>
        </w:p>
        <w:p w14:paraId="29CE11C6" w14:textId="77777777" w:rsidR="00D87155" w:rsidRDefault="00D87155">
          <w:pPr>
            <w:divId w:val="2030176031"/>
            <w:rPr>
              <w:rFonts w:eastAsia="Times New Roman"/>
            </w:rPr>
          </w:pPr>
          <w:r>
            <w:rPr>
              <w:rFonts w:eastAsia="Times New Roman"/>
            </w:rPr>
            <w:t xml:space="preserve">Dietvorst, E. </w:t>
          </w:r>
          <w:r>
            <w:rPr>
              <w:rFonts w:eastAsia="Times New Roman"/>
              <w:i/>
              <w:iCs/>
            </w:rPr>
            <w:t>et al.</w:t>
          </w:r>
          <w:r>
            <w:rPr>
              <w:rFonts w:eastAsia="Times New Roman"/>
            </w:rPr>
            <w:t xml:space="preserve"> (2024) ‘Real-time personalized feedback in mHealth for adolescents’, </w:t>
          </w:r>
          <w:r>
            <w:rPr>
              <w:rFonts w:eastAsia="Times New Roman"/>
              <w:i/>
              <w:iCs/>
            </w:rPr>
            <w:t>Digital Health</w:t>
          </w:r>
          <w:r>
            <w:rPr>
              <w:rFonts w:eastAsia="Times New Roman"/>
            </w:rPr>
            <w:t>, 10. Available at: https://doi.org/10.1177/20552076241247937.</w:t>
          </w:r>
        </w:p>
        <w:p w14:paraId="618CA355" w14:textId="77777777" w:rsidR="00D87155" w:rsidRDefault="00D87155">
          <w:pPr>
            <w:divId w:val="1121070439"/>
            <w:rPr>
              <w:rFonts w:eastAsia="Times New Roman"/>
            </w:rPr>
          </w:pPr>
        </w:p>
        <w:p w14:paraId="6B62DBE1" w14:textId="77777777" w:rsidR="00D87155" w:rsidRDefault="00D87155">
          <w:pPr>
            <w:divId w:val="1204829823"/>
            <w:rPr>
              <w:rFonts w:eastAsia="Times New Roman"/>
            </w:rPr>
          </w:pPr>
          <w:r>
            <w:rPr>
              <w:rFonts w:eastAsia="Times New Roman"/>
            </w:rPr>
            <w:t xml:space="preserve">Dirik, M. (2023) ‘Application of machine learning techniques for obesity prediction: a comparative study’, </w:t>
          </w:r>
          <w:r>
            <w:rPr>
              <w:rFonts w:eastAsia="Times New Roman"/>
              <w:i/>
              <w:iCs/>
            </w:rPr>
            <w:t>Journal of Complexity in Health Sciences</w:t>
          </w:r>
          <w:r>
            <w:rPr>
              <w:rFonts w:eastAsia="Times New Roman"/>
            </w:rPr>
            <w:t>, 6(2), pp. 16–34. Available at: https://doi.org/10.21595/chs.2023.23193.</w:t>
          </w:r>
        </w:p>
        <w:p w14:paraId="4A9A2513" w14:textId="77777777" w:rsidR="00D87155" w:rsidRDefault="00D87155">
          <w:pPr>
            <w:divId w:val="1121070439"/>
            <w:rPr>
              <w:rFonts w:eastAsia="Times New Roman"/>
            </w:rPr>
          </w:pPr>
        </w:p>
        <w:p w14:paraId="168D17C1" w14:textId="77777777" w:rsidR="00D87155" w:rsidRDefault="00D87155">
          <w:pPr>
            <w:divId w:val="1333069444"/>
            <w:rPr>
              <w:rFonts w:eastAsia="Times New Roman"/>
            </w:rPr>
          </w:pPr>
          <w:r>
            <w:rPr>
              <w:rFonts w:eastAsia="Times New Roman"/>
            </w:rPr>
            <w:t xml:space="preserve">Drew, K.J. </w:t>
          </w:r>
          <w:r>
            <w:rPr>
              <w:rFonts w:eastAsia="Times New Roman"/>
              <w:i/>
              <w:iCs/>
            </w:rPr>
            <w:t>et al.</w:t>
          </w:r>
          <w:r>
            <w:rPr>
              <w:rFonts w:eastAsia="Times New Roman"/>
            </w:rPr>
            <w:t xml:space="preserve"> (2024) ‘qualitative study of the experiences of individuals who did not complete the NHS Low Calorie Diet Programme Pilot’, </w:t>
          </w:r>
          <w:r>
            <w:rPr>
              <w:rFonts w:eastAsia="Times New Roman"/>
              <w:i/>
              <w:iCs/>
            </w:rPr>
            <w:t>British Journal of Diabetes</w:t>
          </w:r>
          <w:r>
            <w:rPr>
              <w:rFonts w:eastAsia="Times New Roman"/>
            </w:rPr>
            <w:t xml:space="preserve"> [Preprint]. Available at: https://doi.org/10.15277/bjd.2024.434.</w:t>
          </w:r>
        </w:p>
        <w:p w14:paraId="3DD51663" w14:textId="77777777" w:rsidR="00D87155" w:rsidRDefault="00D87155">
          <w:pPr>
            <w:divId w:val="1121070439"/>
            <w:rPr>
              <w:rFonts w:eastAsia="Times New Roman"/>
            </w:rPr>
          </w:pPr>
        </w:p>
        <w:p w14:paraId="32C8B48C" w14:textId="77777777" w:rsidR="00D87155" w:rsidRDefault="00D87155">
          <w:pPr>
            <w:divId w:val="692606634"/>
            <w:rPr>
              <w:rFonts w:eastAsia="Times New Roman"/>
            </w:rPr>
          </w:pPr>
          <w:r>
            <w:rPr>
              <w:rFonts w:eastAsia="Times New Roman"/>
            </w:rPr>
            <w:t xml:space="preserve">Fjellström, S. </w:t>
          </w:r>
          <w:r>
            <w:rPr>
              <w:rFonts w:eastAsia="Times New Roman"/>
              <w:i/>
              <w:iCs/>
            </w:rPr>
            <w:t>et al.</w:t>
          </w:r>
          <w:r>
            <w:rPr>
              <w:rFonts w:eastAsia="Times New Roman"/>
            </w:rPr>
            <w:t xml:space="preserve"> (2024) ‘Increasing physical activity through an adapted web-based exercise program for people with intellectual disabilities: Support staff are crucial for feasibility’, </w:t>
          </w:r>
          <w:r>
            <w:rPr>
              <w:rFonts w:eastAsia="Times New Roman"/>
              <w:i/>
              <w:iCs/>
            </w:rPr>
            <w:t>Journal of Applied Research in Intellectual Disabilities</w:t>
          </w:r>
          <w:r>
            <w:rPr>
              <w:rFonts w:eastAsia="Times New Roman"/>
            </w:rPr>
            <w:t>, 37(2). Available at: https://doi.org/10.1111/jar.13191.</w:t>
          </w:r>
        </w:p>
        <w:p w14:paraId="58C33DDE" w14:textId="77777777" w:rsidR="00D87155" w:rsidRDefault="00D87155">
          <w:pPr>
            <w:divId w:val="1121070439"/>
            <w:rPr>
              <w:rFonts w:eastAsia="Times New Roman"/>
            </w:rPr>
          </w:pPr>
        </w:p>
        <w:p w14:paraId="552953C6" w14:textId="77777777" w:rsidR="00D87155" w:rsidRDefault="00D87155">
          <w:pPr>
            <w:divId w:val="1426924537"/>
            <w:rPr>
              <w:rFonts w:eastAsia="Times New Roman"/>
            </w:rPr>
          </w:pPr>
          <w:r>
            <w:rPr>
              <w:rFonts w:eastAsia="Times New Roman"/>
            </w:rPr>
            <w:t xml:space="preserve">Ghosh, S. </w:t>
          </w:r>
          <w:r>
            <w:rPr>
              <w:rFonts w:eastAsia="Times New Roman"/>
              <w:i/>
              <w:iCs/>
            </w:rPr>
            <w:t>et al.</w:t>
          </w:r>
          <w:r>
            <w:rPr>
              <w:rFonts w:eastAsia="Times New Roman"/>
            </w:rPr>
            <w:t xml:space="preserve"> (2023) ‘Sedentary lifestyle with increased risk of obesity in urban adult academic professionals: an epidemiological study in West Bengal, India’, </w:t>
          </w:r>
          <w:r>
            <w:rPr>
              <w:rFonts w:eastAsia="Times New Roman"/>
              <w:i/>
              <w:iCs/>
            </w:rPr>
            <w:t>Scientific Reports</w:t>
          </w:r>
          <w:r>
            <w:rPr>
              <w:rFonts w:eastAsia="Times New Roman"/>
            </w:rPr>
            <w:t>, 13(1). Available at: https://doi.org/10.1038/s41598-023-31977-y.</w:t>
          </w:r>
        </w:p>
        <w:p w14:paraId="2D7FC2E0" w14:textId="77777777" w:rsidR="00D87155" w:rsidRDefault="00D87155">
          <w:pPr>
            <w:divId w:val="1121070439"/>
            <w:rPr>
              <w:rFonts w:eastAsia="Times New Roman"/>
            </w:rPr>
          </w:pPr>
        </w:p>
        <w:p w14:paraId="1963CD17" w14:textId="77777777" w:rsidR="00D87155" w:rsidRDefault="00D87155">
          <w:pPr>
            <w:divId w:val="1084302996"/>
            <w:rPr>
              <w:rFonts w:eastAsia="Times New Roman"/>
            </w:rPr>
          </w:pPr>
          <w:r>
            <w:rPr>
              <w:rFonts w:eastAsia="Times New Roman"/>
            </w:rPr>
            <w:t xml:space="preserve">Hu, L. </w:t>
          </w:r>
          <w:r>
            <w:rPr>
              <w:rFonts w:eastAsia="Times New Roman"/>
              <w:i/>
              <w:iCs/>
            </w:rPr>
            <w:t>et al.</w:t>
          </w:r>
          <w:r>
            <w:rPr>
              <w:rFonts w:eastAsia="Times New Roman"/>
            </w:rPr>
            <w:t xml:space="preserve"> (2024) ‘User Experience &amp; Usability of Wearable Health Device: A Bibliometric Analysis of 2014–2023’, </w:t>
          </w:r>
          <w:r>
            <w:rPr>
              <w:rFonts w:eastAsia="Times New Roman"/>
              <w:i/>
              <w:iCs/>
            </w:rPr>
            <w:t>International Journal of Human-Computer Interaction</w:t>
          </w:r>
          <w:r>
            <w:rPr>
              <w:rFonts w:eastAsia="Times New Roman"/>
            </w:rPr>
            <w:t xml:space="preserve"> [Preprint]. Available at: https://doi.org/10.1080/10447318.2024.2357905.</w:t>
          </w:r>
        </w:p>
        <w:p w14:paraId="24BFAA4C" w14:textId="77777777" w:rsidR="00D87155" w:rsidRDefault="00D87155">
          <w:pPr>
            <w:divId w:val="1121070439"/>
            <w:rPr>
              <w:rFonts w:eastAsia="Times New Roman"/>
            </w:rPr>
          </w:pPr>
        </w:p>
        <w:p w14:paraId="67F4EF43" w14:textId="77777777" w:rsidR="00D87155" w:rsidRDefault="00D87155">
          <w:pPr>
            <w:divId w:val="1888905769"/>
            <w:rPr>
              <w:rFonts w:eastAsia="Times New Roman"/>
            </w:rPr>
          </w:pPr>
          <w:r>
            <w:rPr>
              <w:rFonts w:eastAsia="Times New Roman"/>
            </w:rPr>
            <w:t xml:space="preserve">Kuru, H. (2024) ‘Identifying Behavior Change Techniques in an Artificial Intelligence-Based Fitness App: A Content Analysis’, </w:t>
          </w:r>
          <w:r>
            <w:rPr>
              <w:rFonts w:eastAsia="Times New Roman"/>
              <w:i/>
              <w:iCs/>
            </w:rPr>
            <w:t>Health Education and Behavior</w:t>
          </w:r>
          <w:r>
            <w:rPr>
              <w:rFonts w:eastAsia="Times New Roman"/>
            </w:rPr>
            <w:t>, 51(4), pp. 636–647. Available at: https://doi.org/10.1177/10901981231213586.</w:t>
          </w:r>
        </w:p>
        <w:p w14:paraId="3A8BCC62" w14:textId="77777777" w:rsidR="00D87155" w:rsidRDefault="00D87155">
          <w:pPr>
            <w:divId w:val="1121070439"/>
            <w:rPr>
              <w:rFonts w:eastAsia="Times New Roman"/>
            </w:rPr>
          </w:pPr>
        </w:p>
        <w:p w14:paraId="202CACC9" w14:textId="77777777" w:rsidR="00D87155" w:rsidRDefault="00D87155">
          <w:pPr>
            <w:divId w:val="784546353"/>
            <w:rPr>
              <w:rFonts w:eastAsia="Times New Roman"/>
            </w:rPr>
          </w:pPr>
          <w:r>
            <w:rPr>
              <w:rFonts w:eastAsia="Times New Roman"/>
            </w:rPr>
            <w:t xml:space="preserve">Loder, A.K.F. and van Poppel, M.N.M. (2024) ‘Associations of smart device apps with and without a perceived self-efficacy component in a physical activity context with BMI’, </w:t>
          </w:r>
          <w:r>
            <w:rPr>
              <w:rFonts w:eastAsia="Times New Roman"/>
              <w:i/>
              <w:iCs/>
            </w:rPr>
            <w:lastRenderedPageBreak/>
            <w:t>Journal of Health Psychology</w:t>
          </w:r>
          <w:r>
            <w:rPr>
              <w:rFonts w:eastAsia="Times New Roman"/>
            </w:rPr>
            <w:t xml:space="preserve"> [Preprint]. Available at: https://doi.org/10.1177/13591053241258254.</w:t>
          </w:r>
        </w:p>
        <w:p w14:paraId="6CED650C" w14:textId="77777777" w:rsidR="00D87155" w:rsidRDefault="00D87155">
          <w:pPr>
            <w:divId w:val="1121070439"/>
            <w:rPr>
              <w:rFonts w:eastAsia="Times New Roman"/>
            </w:rPr>
          </w:pPr>
        </w:p>
        <w:p w14:paraId="6A4A68E1" w14:textId="77777777" w:rsidR="00D87155" w:rsidRDefault="00D87155">
          <w:pPr>
            <w:divId w:val="1990203900"/>
            <w:rPr>
              <w:rFonts w:eastAsia="Times New Roman"/>
            </w:rPr>
          </w:pPr>
          <w:r>
            <w:rPr>
              <w:rFonts w:eastAsia="Times New Roman"/>
            </w:rPr>
            <w:t xml:space="preserve">MacCarthy, G. and Pazoki, R. (2024) ‘Using Machine Learning to Evaluate the Value of Genetic Liabilities in the Classification of Hypertension within the UK Biobank’, </w:t>
          </w:r>
          <w:r>
            <w:rPr>
              <w:rFonts w:eastAsia="Times New Roman"/>
              <w:i/>
              <w:iCs/>
            </w:rPr>
            <w:t>Journal of Clinical Medicine</w:t>
          </w:r>
          <w:r>
            <w:rPr>
              <w:rFonts w:eastAsia="Times New Roman"/>
            </w:rPr>
            <w:t>, 13(10). Available at: https://doi.org/10.3390/jcm13102955.</w:t>
          </w:r>
        </w:p>
        <w:p w14:paraId="43A672C1" w14:textId="77777777" w:rsidR="00D87155" w:rsidRDefault="00D87155">
          <w:pPr>
            <w:divId w:val="1121070439"/>
            <w:rPr>
              <w:rFonts w:eastAsia="Times New Roman"/>
            </w:rPr>
          </w:pPr>
        </w:p>
        <w:p w14:paraId="638D28FB" w14:textId="77777777" w:rsidR="00D87155" w:rsidRDefault="00D87155">
          <w:pPr>
            <w:divId w:val="605430855"/>
            <w:rPr>
              <w:rFonts w:eastAsia="Times New Roman"/>
            </w:rPr>
          </w:pPr>
          <w:r>
            <w:rPr>
              <w:rFonts w:eastAsia="Times New Roman"/>
            </w:rPr>
            <w:t xml:space="preserve">Madden, S.K. </w:t>
          </w:r>
          <w:r>
            <w:rPr>
              <w:rFonts w:eastAsia="Times New Roman"/>
              <w:i/>
              <w:iCs/>
            </w:rPr>
            <w:t>et al.</w:t>
          </w:r>
          <w:r>
            <w:rPr>
              <w:rFonts w:eastAsia="Times New Roman"/>
            </w:rPr>
            <w:t xml:space="preserve"> (2020) ‘The effect of workplace lifestyle programmes on diet, physical activity, and weight-related outcomes for working women: A systematic review using the TIDieR checklist’, </w:t>
          </w:r>
          <w:r>
            <w:rPr>
              <w:rFonts w:eastAsia="Times New Roman"/>
              <w:i/>
              <w:iCs/>
            </w:rPr>
            <w:t>Obesity Reviews</w:t>
          </w:r>
          <w:r>
            <w:rPr>
              <w:rFonts w:eastAsia="Times New Roman"/>
            </w:rPr>
            <w:t>. Blackwell Publishing Ltd. Available at: https://doi.org/10.1111/obr.13027.</w:t>
          </w:r>
        </w:p>
        <w:p w14:paraId="396A2157" w14:textId="77777777" w:rsidR="00D87155" w:rsidRDefault="00D87155">
          <w:pPr>
            <w:divId w:val="1121070439"/>
            <w:rPr>
              <w:rFonts w:eastAsia="Times New Roman"/>
            </w:rPr>
          </w:pPr>
        </w:p>
        <w:p w14:paraId="378DDF9F" w14:textId="77777777" w:rsidR="00D87155" w:rsidRDefault="00D87155">
          <w:pPr>
            <w:divId w:val="789738582"/>
            <w:rPr>
              <w:rFonts w:eastAsia="Times New Roman"/>
            </w:rPr>
          </w:pPr>
          <w:r>
            <w:rPr>
              <w:rFonts w:eastAsia="Times New Roman"/>
            </w:rPr>
            <w:t xml:space="preserve">Magallanes, C.L. (2024) ‘Physical Education Teachers’ Experiences in Fitness Testing’, </w:t>
          </w:r>
          <w:r>
            <w:rPr>
              <w:rFonts w:eastAsia="Times New Roman"/>
              <w:i/>
              <w:iCs/>
            </w:rPr>
            <w:t>British Journal of Multidisciplinary and Advanced Studies</w:t>
          </w:r>
          <w:r>
            <w:rPr>
              <w:rFonts w:eastAsia="Times New Roman"/>
            </w:rPr>
            <w:t>, 5(1), pp. 88–147. Available at: https://doi.org/10.37745/bjmas.2022.0422.</w:t>
          </w:r>
        </w:p>
        <w:p w14:paraId="58C8A882" w14:textId="77777777" w:rsidR="00D87155" w:rsidRDefault="00D87155">
          <w:pPr>
            <w:divId w:val="1121070439"/>
            <w:rPr>
              <w:rFonts w:eastAsia="Times New Roman"/>
            </w:rPr>
          </w:pPr>
        </w:p>
        <w:p w14:paraId="24F56396" w14:textId="77777777" w:rsidR="00D87155" w:rsidRDefault="00D87155">
          <w:pPr>
            <w:divId w:val="515340119"/>
            <w:rPr>
              <w:rFonts w:eastAsia="Times New Roman"/>
            </w:rPr>
          </w:pPr>
          <w:r>
            <w:rPr>
              <w:rFonts w:eastAsia="Times New Roman"/>
            </w:rPr>
            <w:t xml:space="preserve">McConnell, M. V. </w:t>
          </w:r>
          <w:r>
            <w:rPr>
              <w:rFonts w:eastAsia="Times New Roman"/>
              <w:i/>
              <w:iCs/>
            </w:rPr>
            <w:t>et al.</w:t>
          </w:r>
          <w:r>
            <w:rPr>
              <w:rFonts w:eastAsia="Times New Roman"/>
            </w:rPr>
            <w:t xml:space="preserve"> (2018) ‘Mobile Health Advances in Physical Activity, Fitness, and Atrial Fibrillation: Moving Hearts’, </w:t>
          </w:r>
          <w:r>
            <w:rPr>
              <w:rFonts w:eastAsia="Times New Roman"/>
              <w:i/>
              <w:iCs/>
            </w:rPr>
            <w:t>Journal of the American College of Cardiology</w:t>
          </w:r>
          <w:r>
            <w:rPr>
              <w:rFonts w:eastAsia="Times New Roman"/>
            </w:rPr>
            <w:t>. Elsevier USA, pp. 2691–2701. Available at: https://doi.org/10.1016/j.jacc.2018.04.030.</w:t>
          </w:r>
        </w:p>
        <w:p w14:paraId="74FA3B98" w14:textId="77777777" w:rsidR="00D87155" w:rsidRDefault="00D87155">
          <w:pPr>
            <w:divId w:val="1121070439"/>
            <w:rPr>
              <w:rFonts w:eastAsia="Times New Roman"/>
            </w:rPr>
          </w:pPr>
        </w:p>
        <w:p w14:paraId="3ECD28B6" w14:textId="77777777" w:rsidR="00D87155" w:rsidRDefault="00D87155">
          <w:pPr>
            <w:divId w:val="471481215"/>
            <w:rPr>
              <w:rFonts w:eastAsia="Times New Roman"/>
            </w:rPr>
          </w:pPr>
          <w:r>
            <w:rPr>
              <w:rFonts w:eastAsia="Times New Roman"/>
            </w:rPr>
            <w:t xml:space="preserve">Mcgowan, A.H. </w:t>
          </w:r>
          <w:r>
            <w:rPr>
              <w:rFonts w:eastAsia="Times New Roman"/>
              <w:i/>
              <w:iCs/>
            </w:rPr>
            <w:t>et al.</w:t>
          </w:r>
          <w:r>
            <w:rPr>
              <w:rFonts w:eastAsia="Times New Roman"/>
            </w:rPr>
            <w:t xml:space="preserve"> (2024) </w:t>
          </w:r>
          <w:r>
            <w:rPr>
              <w:rFonts w:eastAsia="Times New Roman"/>
              <w:i/>
              <w:iCs/>
            </w:rPr>
            <w:t xml:space="preserve">Designing for diversity: Dynamic persuasive strategies in mHealth app development </w:t>
          </w:r>
          <w:r>
            <w:rPr>
              <w:rFonts w:ascii="Cambria Math" w:eastAsia="Times New Roman" w:hAnsi="Cambria Math" w:cs="Cambria Math"/>
              <w:i/>
              <w:iCs/>
            </w:rPr>
            <w:t>⋆</w:t>
          </w:r>
          <w:r>
            <w:rPr>
              <w:rFonts w:eastAsia="Times New Roman"/>
            </w:rPr>
            <w:t>.</w:t>
          </w:r>
        </w:p>
        <w:p w14:paraId="5F9F9692" w14:textId="77777777" w:rsidR="00D87155" w:rsidRDefault="00D87155">
          <w:pPr>
            <w:divId w:val="1121070439"/>
            <w:rPr>
              <w:rFonts w:eastAsia="Times New Roman"/>
            </w:rPr>
          </w:pPr>
        </w:p>
        <w:p w14:paraId="086051AF" w14:textId="77777777" w:rsidR="00D87155" w:rsidRDefault="00D87155">
          <w:pPr>
            <w:divId w:val="1982688680"/>
            <w:rPr>
              <w:rFonts w:eastAsia="Times New Roman"/>
            </w:rPr>
          </w:pPr>
          <w:r>
            <w:rPr>
              <w:rFonts w:eastAsia="Times New Roman"/>
            </w:rPr>
            <w:t xml:space="preserve">Mustafa, S.T. </w:t>
          </w:r>
          <w:r>
            <w:rPr>
              <w:rFonts w:eastAsia="Times New Roman"/>
              <w:i/>
              <w:iCs/>
            </w:rPr>
            <w:t>et al.</w:t>
          </w:r>
          <w:r>
            <w:rPr>
              <w:rFonts w:eastAsia="Times New Roman"/>
            </w:rPr>
            <w:t xml:space="preserve"> (2021) ‘Dietary recommendations for women with gestational diabetes mellitus: a systematic review of clinical practice guidelines’, </w:t>
          </w:r>
          <w:r>
            <w:rPr>
              <w:rFonts w:eastAsia="Times New Roman"/>
              <w:i/>
              <w:iCs/>
            </w:rPr>
            <w:t>Nutrition Reviews</w:t>
          </w:r>
          <w:r>
            <w:rPr>
              <w:rFonts w:eastAsia="Times New Roman"/>
            </w:rPr>
            <w:t>. Oxford University Press, pp. 988–1021. Available at: https://doi.org/10.1093/nutrit/nuab005.</w:t>
          </w:r>
        </w:p>
        <w:p w14:paraId="722A569A" w14:textId="77777777" w:rsidR="00D87155" w:rsidRDefault="00D87155">
          <w:pPr>
            <w:divId w:val="1121070439"/>
            <w:rPr>
              <w:rFonts w:eastAsia="Times New Roman"/>
            </w:rPr>
          </w:pPr>
        </w:p>
        <w:p w14:paraId="5D493C58" w14:textId="77777777" w:rsidR="00D87155" w:rsidRDefault="00D87155">
          <w:pPr>
            <w:divId w:val="960110887"/>
            <w:rPr>
              <w:rFonts w:eastAsia="Times New Roman"/>
            </w:rPr>
          </w:pPr>
          <w:r>
            <w:rPr>
              <w:rFonts w:eastAsia="Times New Roman"/>
            </w:rPr>
            <w:t xml:space="preserve">Oreskovic, N.M., Li, C. and Erwin, A.E. (2023) ‘Physical Activity Patterns, Satisfaction, and Quality of Life Among Nursing and non-Nursing Staff in an Office-Based Care Coordination Program’, </w:t>
          </w:r>
          <w:r>
            <w:rPr>
              <w:rFonts w:eastAsia="Times New Roman"/>
              <w:i/>
              <w:iCs/>
            </w:rPr>
            <w:t>SAGE Open Nursing</w:t>
          </w:r>
          <w:r>
            <w:rPr>
              <w:rFonts w:eastAsia="Times New Roman"/>
            </w:rPr>
            <w:t>, 9. Available at: https://doi.org/10.1177/23779608231172655.</w:t>
          </w:r>
        </w:p>
        <w:p w14:paraId="5D9CD31C" w14:textId="77777777" w:rsidR="00D87155" w:rsidRDefault="00D87155">
          <w:pPr>
            <w:divId w:val="1121070439"/>
            <w:rPr>
              <w:rFonts w:eastAsia="Times New Roman"/>
            </w:rPr>
          </w:pPr>
        </w:p>
        <w:p w14:paraId="645BBC86" w14:textId="77777777" w:rsidR="00D87155" w:rsidRDefault="00D87155">
          <w:pPr>
            <w:divId w:val="495003197"/>
            <w:rPr>
              <w:rFonts w:eastAsia="Times New Roman"/>
            </w:rPr>
          </w:pPr>
          <w:r>
            <w:rPr>
              <w:rFonts w:eastAsia="Times New Roman"/>
            </w:rPr>
            <w:t xml:space="preserve">Oyebode, O. </w:t>
          </w:r>
          <w:r>
            <w:rPr>
              <w:rFonts w:eastAsia="Times New Roman"/>
              <w:i/>
              <w:iCs/>
            </w:rPr>
            <w:t>et al.</w:t>
          </w:r>
          <w:r>
            <w:rPr>
              <w:rFonts w:eastAsia="Times New Roman"/>
            </w:rPr>
            <w:t xml:space="preserve"> (2023) ‘Machine Learning Techniques in Adaptive and Personalized Systems for Health and Wellness’, </w:t>
          </w:r>
          <w:r>
            <w:rPr>
              <w:rFonts w:eastAsia="Times New Roman"/>
              <w:i/>
              <w:iCs/>
            </w:rPr>
            <w:t>International Journal of Human-Computer Interaction</w:t>
          </w:r>
          <w:r>
            <w:rPr>
              <w:rFonts w:eastAsia="Times New Roman"/>
            </w:rPr>
            <w:t>, 39(9), pp. 1938–1962. Available at: https://doi.org/10.1080/10447318.2022.2089085.</w:t>
          </w:r>
        </w:p>
        <w:p w14:paraId="2E5C5B57" w14:textId="77777777" w:rsidR="00D87155" w:rsidRDefault="00D87155">
          <w:pPr>
            <w:divId w:val="1121070439"/>
            <w:rPr>
              <w:rFonts w:eastAsia="Times New Roman"/>
            </w:rPr>
          </w:pPr>
        </w:p>
        <w:p w14:paraId="2828D958" w14:textId="77777777" w:rsidR="00D87155" w:rsidRDefault="00D87155">
          <w:pPr>
            <w:divId w:val="1875189246"/>
            <w:rPr>
              <w:rFonts w:eastAsia="Times New Roman"/>
            </w:rPr>
          </w:pPr>
          <w:r>
            <w:rPr>
              <w:rFonts w:eastAsia="Times New Roman"/>
            </w:rPr>
            <w:t xml:space="preserve">Ozsoy, S. </w:t>
          </w:r>
          <w:r>
            <w:rPr>
              <w:rFonts w:eastAsia="Times New Roman"/>
              <w:i/>
              <w:iCs/>
            </w:rPr>
            <w:t>et al.</w:t>
          </w:r>
          <w:r>
            <w:rPr>
              <w:rFonts w:eastAsia="Times New Roman"/>
            </w:rPr>
            <w:t xml:space="preserve"> (no date a)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Available at: http://meridian.allenpress.com/jcep/article-pdf/13/s2/455/3369374/i2165-7629-13-s2-455.pdf.</w:t>
          </w:r>
        </w:p>
        <w:p w14:paraId="4226DC69" w14:textId="77777777" w:rsidR="00D87155" w:rsidRDefault="00D87155">
          <w:pPr>
            <w:divId w:val="1121070439"/>
            <w:rPr>
              <w:rFonts w:eastAsia="Times New Roman"/>
            </w:rPr>
          </w:pPr>
        </w:p>
        <w:p w14:paraId="67E28102" w14:textId="77777777" w:rsidR="00D87155" w:rsidRDefault="00D87155">
          <w:pPr>
            <w:divId w:val="1110320409"/>
            <w:rPr>
              <w:rFonts w:eastAsia="Times New Roman"/>
            </w:rPr>
          </w:pPr>
          <w:r>
            <w:rPr>
              <w:rFonts w:eastAsia="Times New Roman"/>
            </w:rPr>
            <w:t xml:space="preserve">Ozsoy, S. </w:t>
          </w:r>
          <w:r>
            <w:rPr>
              <w:rFonts w:eastAsia="Times New Roman"/>
              <w:i/>
              <w:iCs/>
            </w:rPr>
            <w:t>et al.</w:t>
          </w:r>
          <w:r>
            <w:rPr>
              <w:rFonts w:eastAsia="Times New Roman"/>
            </w:rPr>
            <w:t xml:space="preserve"> (no date b)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xml:space="preserve">. </w:t>
          </w:r>
          <w:r>
            <w:rPr>
              <w:rFonts w:eastAsia="Times New Roman"/>
            </w:rPr>
            <w:lastRenderedPageBreak/>
            <w:t>Available at: http://meridian.allenpress.com/jcep/article-pdf/13/s2/455/3369374/i2165-7629-13-s2-455.pdf.</w:t>
          </w:r>
        </w:p>
        <w:p w14:paraId="777C13E6" w14:textId="77777777" w:rsidR="00D87155" w:rsidRDefault="00D87155">
          <w:pPr>
            <w:divId w:val="1121070439"/>
            <w:rPr>
              <w:rFonts w:eastAsia="Times New Roman"/>
            </w:rPr>
          </w:pPr>
        </w:p>
        <w:p w14:paraId="6E144727" w14:textId="77777777" w:rsidR="00D87155" w:rsidRDefault="00D87155">
          <w:pPr>
            <w:divId w:val="1353725918"/>
            <w:rPr>
              <w:rFonts w:eastAsia="Times New Roman"/>
            </w:rPr>
          </w:pPr>
          <w:r>
            <w:rPr>
              <w:rFonts w:eastAsia="Times New Roman"/>
            </w:rPr>
            <w:t xml:space="preserve">Papry, F.A. </w:t>
          </w:r>
          <w:r>
            <w:rPr>
              <w:rFonts w:eastAsia="Times New Roman"/>
              <w:i/>
              <w:iCs/>
            </w:rPr>
            <w:t>et al.</w:t>
          </w:r>
          <w:r>
            <w:rPr>
              <w:rFonts w:eastAsia="Times New Roman"/>
            </w:rPr>
            <w:t xml:space="preserve"> (2024) ‘Sedentary Lifestyle and Prospective Health Risks: A Pilot Study Among Bangladeshi Corporate Professionals’, </w:t>
          </w:r>
          <w:r>
            <w:rPr>
              <w:rFonts w:eastAsia="Times New Roman"/>
              <w:i/>
              <w:iCs/>
            </w:rPr>
            <w:t>Bangladesh Pharmaceutical Journal</w:t>
          </w:r>
          <w:r>
            <w:rPr>
              <w:rFonts w:eastAsia="Times New Roman"/>
            </w:rPr>
            <w:t>, 27(1), pp. 73–84. Available at: https://doi.org/10.3329/bpj.v27i1.71157.</w:t>
          </w:r>
        </w:p>
        <w:p w14:paraId="1AFA92E3" w14:textId="77777777" w:rsidR="00D87155" w:rsidRDefault="00D87155">
          <w:pPr>
            <w:divId w:val="1121070439"/>
            <w:rPr>
              <w:rFonts w:eastAsia="Times New Roman"/>
            </w:rPr>
          </w:pPr>
        </w:p>
        <w:p w14:paraId="19E1E1B6" w14:textId="77777777" w:rsidR="00D87155" w:rsidRDefault="00D87155">
          <w:pPr>
            <w:divId w:val="1413743181"/>
            <w:rPr>
              <w:rFonts w:eastAsia="Times New Roman"/>
            </w:rPr>
          </w:pPr>
          <w:r>
            <w:rPr>
              <w:rFonts w:eastAsia="Times New Roman"/>
            </w:rPr>
            <w:t xml:space="preserve">Polak, R. </w:t>
          </w:r>
          <w:r>
            <w:rPr>
              <w:rFonts w:eastAsia="Times New Roman"/>
              <w:i/>
              <w:iCs/>
            </w:rPr>
            <w:t>et al.</w:t>
          </w:r>
          <w:r>
            <w:rPr>
              <w:rFonts w:eastAsia="Times New Roman"/>
            </w:rPr>
            <w:t xml:space="preserve"> (2016a) ‘Health-related culinary education: A Summary of Representative Emerging Programs for Health Professionals and Patients’, </w:t>
          </w:r>
          <w:r>
            <w:rPr>
              <w:rFonts w:eastAsia="Times New Roman"/>
              <w:i/>
              <w:iCs/>
            </w:rPr>
            <w:t>Global Advances In Health and Medicine</w:t>
          </w:r>
          <w:r>
            <w:rPr>
              <w:rFonts w:eastAsia="Times New Roman"/>
            </w:rPr>
            <w:t>, 5(1), pp. 61–68. Available at: https://doi.org/10.7453/gahmj.2015.128.</w:t>
          </w:r>
        </w:p>
        <w:p w14:paraId="099CD564" w14:textId="77777777" w:rsidR="00D87155" w:rsidRDefault="00D87155">
          <w:pPr>
            <w:divId w:val="1121070439"/>
            <w:rPr>
              <w:rFonts w:eastAsia="Times New Roman"/>
            </w:rPr>
          </w:pPr>
        </w:p>
        <w:p w14:paraId="60B321BC" w14:textId="77777777" w:rsidR="00D87155" w:rsidRDefault="00D87155">
          <w:pPr>
            <w:divId w:val="1037195119"/>
            <w:rPr>
              <w:rFonts w:eastAsia="Times New Roman"/>
            </w:rPr>
          </w:pPr>
          <w:r>
            <w:rPr>
              <w:rFonts w:eastAsia="Times New Roman"/>
            </w:rPr>
            <w:t xml:space="preserve">Polak, R. </w:t>
          </w:r>
          <w:r>
            <w:rPr>
              <w:rFonts w:eastAsia="Times New Roman"/>
              <w:i/>
              <w:iCs/>
            </w:rPr>
            <w:t>et al.</w:t>
          </w:r>
          <w:r>
            <w:rPr>
              <w:rFonts w:eastAsia="Times New Roman"/>
            </w:rPr>
            <w:t xml:space="preserve"> (2016b) ‘Health-related culinary education: A Summary of Representative Emerging Programs for Health Professionals and Patients’, </w:t>
          </w:r>
          <w:r>
            <w:rPr>
              <w:rFonts w:eastAsia="Times New Roman"/>
              <w:i/>
              <w:iCs/>
            </w:rPr>
            <w:t>Global Advances In Health and Medicine</w:t>
          </w:r>
          <w:r>
            <w:rPr>
              <w:rFonts w:eastAsia="Times New Roman"/>
            </w:rPr>
            <w:t>, 5(1), pp. 61–68. Available at: https://doi.org/10.7453/gahmj.2015.128.</w:t>
          </w:r>
        </w:p>
        <w:p w14:paraId="53222347" w14:textId="77777777" w:rsidR="00D87155" w:rsidRDefault="00D87155">
          <w:pPr>
            <w:divId w:val="1121070439"/>
            <w:rPr>
              <w:rFonts w:eastAsia="Times New Roman"/>
            </w:rPr>
          </w:pPr>
        </w:p>
        <w:p w14:paraId="5FB04FE7" w14:textId="77777777" w:rsidR="00D87155" w:rsidRDefault="00D87155">
          <w:pPr>
            <w:divId w:val="899098127"/>
            <w:rPr>
              <w:rFonts w:eastAsia="Times New Roman"/>
            </w:rPr>
          </w:pPr>
          <w:r>
            <w:rPr>
              <w:rFonts w:eastAsia="Times New Roman"/>
            </w:rPr>
            <w:t xml:space="preserve">Prowse1, R. </w:t>
          </w:r>
          <w:r>
            <w:rPr>
              <w:rFonts w:eastAsia="Times New Roman"/>
              <w:i/>
              <w:iCs/>
            </w:rPr>
            <w:t>et al.</w:t>
          </w:r>
          <w:r>
            <w:rPr>
              <w:rFonts w:eastAsia="Times New Roman"/>
            </w:rPr>
            <w:t xml:space="preserve"> (2023) ‘Creating healthy food environments in recreation and sport settings using choice architecture: a scoping review’, </w:t>
          </w:r>
          <w:r>
            <w:rPr>
              <w:rFonts w:eastAsia="Times New Roman"/>
              <w:i/>
              <w:iCs/>
            </w:rPr>
            <w:t>Health Promotion International</w:t>
          </w:r>
          <w:r>
            <w:rPr>
              <w:rFonts w:eastAsia="Times New Roman"/>
            </w:rPr>
            <w:t>, 38(5). Available at: https://doi.org/10.1093/heapro/daad098.</w:t>
          </w:r>
        </w:p>
        <w:p w14:paraId="09F64D74" w14:textId="77777777" w:rsidR="00D87155" w:rsidRDefault="00D87155">
          <w:pPr>
            <w:divId w:val="1121070439"/>
            <w:rPr>
              <w:rFonts w:eastAsia="Times New Roman"/>
            </w:rPr>
          </w:pPr>
        </w:p>
        <w:p w14:paraId="49060A45" w14:textId="77777777" w:rsidR="00D87155" w:rsidRDefault="00D87155">
          <w:pPr>
            <w:divId w:val="1546481262"/>
            <w:rPr>
              <w:rFonts w:eastAsia="Times New Roman"/>
            </w:rPr>
          </w:pPr>
          <w:r>
            <w:rPr>
              <w:rFonts w:eastAsia="Times New Roman"/>
            </w:rPr>
            <w:t xml:space="preserve">Rodbard, H.W. </w:t>
          </w:r>
          <w:r>
            <w:rPr>
              <w:rFonts w:eastAsia="Times New Roman"/>
              <w:i/>
              <w:iCs/>
            </w:rPr>
            <w:t>et al.</w:t>
          </w:r>
          <w:r>
            <w:rPr>
              <w:rFonts w:eastAsia="Times New Roman"/>
            </w:rPr>
            <w:t xml:space="preserve"> (2024) ‘Practical strategies to manage obesity in type 2 diabetes’, </w:t>
          </w:r>
          <w:r>
            <w:rPr>
              <w:rFonts w:eastAsia="Times New Roman"/>
              <w:i/>
              <w:iCs/>
            </w:rPr>
            <w:t>Diabetes, Obesity and Metabolism</w:t>
          </w:r>
          <w:r>
            <w:rPr>
              <w:rFonts w:eastAsia="Times New Roman"/>
            </w:rPr>
            <w:t>. John Wiley and Sons Inc, pp. 2029–2045. Available at: https://doi.org/10.1111/dom.15556.</w:t>
          </w:r>
        </w:p>
        <w:p w14:paraId="07C4DC93" w14:textId="77777777" w:rsidR="00D87155" w:rsidRDefault="00D87155">
          <w:pPr>
            <w:divId w:val="1121070439"/>
            <w:rPr>
              <w:rFonts w:eastAsia="Times New Roman"/>
            </w:rPr>
          </w:pPr>
        </w:p>
        <w:p w14:paraId="264EAF46" w14:textId="77777777" w:rsidR="00D87155" w:rsidRDefault="00D87155">
          <w:pPr>
            <w:divId w:val="1399013172"/>
            <w:rPr>
              <w:rFonts w:eastAsia="Times New Roman"/>
            </w:rPr>
          </w:pPr>
          <w:r>
            <w:rPr>
              <w:rFonts w:eastAsia="Times New Roman"/>
            </w:rPr>
            <w:t xml:space="preserve">Rodriguez, D. V. </w:t>
          </w:r>
          <w:r>
            <w:rPr>
              <w:rFonts w:eastAsia="Times New Roman"/>
              <w:i/>
              <w:iCs/>
            </w:rPr>
            <w:t>et al.</w:t>
          </w:r>
          <w:r>
            <w:rPr>
              <w:rFonts w:eastAsia="Times New Roman"/>
            </w:rPr>
            <w:t xml:space="preserve"> (2022) ‘PAMS - A Personalized Automatic Messaging System for User Engagement with a Digital Diabetes Prevention Program’, in </w:t>
          </w:r>
          <w:r>
            <w:rPr>
              <w:rFonts w:eastAsia="Times New Roman"/>
              <w:i/>
              <w:iCs/>
            </w:rPr>
            <w:t>Proceedings - 2022 IEEE 10th International Conference on Healthcare Informatics, ICHI 2022</w:t>
          </w:r>
          <w:r>
            <w:rPr>
              <w:rFonts w:eastAsia="Times New Roman"/>
            </w:rPr>
            <w:t>. Institute of Electrical and Electronics Engineers Inc., pp. 297–308. Available at: https://doi.org/10.1109/ICHI54592.2022.00051.</w:t>
          </w:r>
        </w:p>
        <w:p w14:paraId="33A6C8ED" w14:textId="77777777" w:rsidR="00D87155" w:rsidRDefault="00D87155">
          <w:pPr>
            <w:divId w:val="1121070439"/>
            <w:rPr>
              <w:rFonts w:eastAsia="Times New Roman"/>
            </w:rPr>
          </w:pPr>
        </w:p>
        <w:p w14:paraId="2077044A" w14:textId="77777777" w:rsidR="00D87155" w:rsidRDefault="00D87155">
          <w:pPr>
            <w:divId w:val="1441534366"/>
            <w:rPr>
              <w:rFonts w:eastAsia="Times New Roman"/>
            </w:rPr>
          </w:pPr>
          <w:r>
            <w:rPr>
              <w:rFonts w:eastAsia="Times New Roman"/>
            </w:rPr>
            <w:t xml:space="preserve">Rummery, K., Lawrence, J. and Russell, S. (2023) ‘Partnership and Personalisation in Personal Care: Conflicts and Compromises’, </w:t>
          </w:r>
          <w:r>
            <w:rPr>
              <w:rFonts w:eastAsia="Times New Roman"/>
              <w:i/>
              <w:iCs/>
            </w:rPr>
            <w:t>Social Policy and Society</w:t>
          </w:r>
          <w:r>
            <w:rPr>
              <w:rFonts w:eastAsia="Times New Roman"/>
            </w:rPr>
            <w:t>, 22(1), pp. 187–204. Available at: https://doi.org/10.1017/S1474746422000525.</w:t>
          </w:r>
        </w:p>
        <w:p w14:paraId="10EC5CB5" w14:textId="77777777" w:rsidR="00D87155" w:rsidRDefault="00D87155">
          <w:pPr>
            <w:divId w:val="1121070439"/>
            <w:rPr>
              <w:rFonts w:eastAsia="Times New Roman"/>
            </w:rPr>
          </w:pPr>
        </w:p>
        <w:p w14:paraId="56AD4CB7" w14:textId="77777777" w:rsidR="00D87155" w:rsidRDefault="00D87155">
          <w:pPr>
            <w:divId w:val="81951049"/>
            <w:rPr>
              <w:rFonts w:eastAsia="Times New Roman"/>
            </w:rPr>
          </w:pPr>
          <w:r>
            <w:rPr>
              <w:rFonts w:eastAsia="Times New Roman"/>
            </w:rPr>
            <w:t xml:space="preserve">Sallis, J.F. and Glanz, K. (2009) ‘Physical activity and food environments: Solutions to the obesity epidemic’, </w:t>
          </w:r>
          <w:r>
            <w:rPr>
              <w:rFonts w:eastAsia="Times New Roman"/>
              <w:i/>
              <w:iCs/>
            </w:rPr>
            <w:t>Milbank Quarterly</w:t>
          </w:r>
          <w:r>
            <w:rPr>
              <w:rFonts w:eastAsia="Times New Roman"/>
            </w:rPr>
            <w:t>, 87(1), pp. 123–154. Available at: https://doi.org/10.1111/j.1468-0009.2009.00550.x.</w:t>
          </w:r>
        </w:p>
        <w:p w14:paraId="5164F4D3" w14:textId="77777777" w:rsidR="00D87155" w:rsidRDefault="00D87155">
          <w:pPr>
            <w:divId w:val="1121070439"/>
            <w:rPr>
              <w:rFonts w:eastAsia="Times New Roman"/>
            </w:rPr>
          </w:pPr>
        </w:p>
        <w:p w14:paraId="29113585" w14:textId="77777777" w:rsidR="00D87155" w:rsidRDefault="00D87155">
          <w:pPr>
            <w:divId w:val="1118380105"/>
            <w:rPr>
              <w:rFonts w:eastAsia="Times New Roman"/>
            </w:rPr>
          </w:pPr>
          <w:r>
            <w:rPr>
              <w:rFonts w:eastAsia="Times New Roman"/>
            </w:rPr>
            <w:t xml:space="preserve">Shoba, L.K. </w:t>
          </w:r>
          <w:r>
            <w:rPr>
              <w:rFonts w:eastAsia="Times New Roman"/>
              <w:i/>
              <w:iCs/>
            </w:rPr>
            <w:t>et al.</w:t>
          </w:r>
          <w:r>
            <w:rPr>
              <w:rFonts w:eastAsia="Times New Roman"/>
            </w:rPr>
            <w:t xml:space="preserve"> (2024) ‘Dynamic Cardiovascular Rehabilitation for Personalized Exercise Plans Guided by Recurrent Neural Networks in the Cloud’, in </w:t>
          </w:r>
          <w:r>
            <w:rPr>
              <w:rFonts w:eastAsia="Times New Roman"/>
              <w:i/>
              <w:iCs/>
            </w:rPr>
            <w:t>International Conference on Smart Systems for Applications in Electrical Sciences, ICSSES 2024</w:t>
          </w:r>
          <w:r>
            <w:rPr>
              <w:rFonts w:eastAsia="Times New Roman"/>
            </w:rPr>
            <w:t>. Institute of Electrical and Electronics Engineers Inc. Available at: https://doi.org/10.1109/ICSSES62373.2024.10561424.</w:t>
          </w:r>
        </w:p>
        <w:p w14:paraId="143EF441" w14:textId="77777777" w:rsidR="00D87155" w:rsidRDefault="00D87155">
          <w:pPr>
            <w:divId w:val="1121070439"/>
            <w:rPr>
              <w:rFonts w:eastAsia="Times New Roman"/>
            </w:rPr>
          </w:pPr>
        </w:p>
        <w:p w14:paraId="4E2D1949" w14:textId="77777777" w:rsidR="00D87155" w:rsidRDefault="00D87155">
          <w:pPr>
            <w:divId w:val="744229424"/>
            <w:rPr>
              <w:rFonts w:eastAsia="Times New Roman"/>
            </w:rPr>
          </w:pPr>
          <w:r>
            <w:rPr>
              <w:rFonts w:eastAsia="Times New Roman"/>
            </w:rPr>
            <w:lastRenderedPageBreak/>
            <w:t xml:space="preserve">Singhania, K. and Reddy, A. (no date) </w:t>
          </w:r>
          <w:r>
            <w:rPr>
              <w:rFonts w:eastAsia="Times New Roman"/>
              <w:i/>
              <w:iCs/>
            </w:rPr>
            <w:t>Improving Preventative Care and Health Outcomes for Patients with Chronic Diseases using Big Data-Driven Insights and Predictive Modeling</w:t>
          </w:r>
          <w:r>
            <w:rPr>
              <w:rFonts w:eastAsia="Times New Roman"/>
            </w:rPr>
            <w:t xml:space="preserve">, </w:t>
          </w:r>
          <w:r>
            <w:rPr>
              <w:rFonts w:eastAsia="Times New Roman"/>
              <w:i/>
              <w:iCs/>
            </w:rPr>
            <w:t>International Journal of Applied Health Care Analytics</w:t>
          </w:r>
          <w:r>
            <w:rPr>
              <w:rFonts w:eastAsia="Times New Roman"/>
            </w:rPr>
            <w:t>.</w:t>
          </w:r>
        </w:p>
        <w:p w14:paraId="332FDDC9" w14:textId="77777777" w:rsidR="00D87155" w:rsidRDefault="00D87155">
          <w:pPr>
            <w:divId w:val="1121070439"/>
            <w:rPr>
              <w:rFonts w:eastAsia="Times New Roman"/>
            </w:rPr>
          </w:pPr>
        </w:p>
        <w:p w14:paraId="4E5C40CF" w14:textId="77777777" w:rsidR="00D87155" w:rsidRDefault="00D87155">
          <w:pPr>
            <w:divId w:val="1462071961"/>
            <w:rPr>
              <w:rFonts w:eastAsia="Times New Roman"/>
            </w:rPr>
          </w:pPr>
          <w:r>
            <w:rPr>
              <w:rFonts w:eastAsia="Times New Roman"/>
            </w:rPr>
            <w:t xml:space="preserve">Starns, E. </w:t>
          </w:r>
          <w:r>
            <w:rPr>
              <w:rFonts w:eastAsia="Times New Roman"/>
              <w:i/>
              <w:iCs/>
            </w:rPr>
            <w:t>et al.</w:t>
          </w:r>
          <w:r>
            <w:rPr>
              <w:rFonts w:eastAsia="Times New Roman"/>
            </w:rPr>
            <w:t xml:space="preserve"> (2024) ‘Breaking Barriers and Building Confidence: Interprofessional Education’s Impact on Allied Health Students’ Competence and Self-Efficacy in Addressing Exercise Accessibility for People with Disabilities’, </w:t>
          </w:r>
          <w:r>
            <w:rPr>
              <w:rFonts w:eastAsia="Times New Roman"/>
              <w:i/>
              <w:iCs/>
            </w:rPr>
            <w:t>Journal of Sports Medicine and Allied Health Sciences: Official Journal of the Ohio Athletic Trainers’ Association</w:t>
          </w:r>
          <w:r>
            <w:rPr>
              <w:rFonts w:eastAsia="Times New Roman"/>
            </w:rPr>
            <w:t>, 9(3). Available at: https://doi.org/10.25035/jsmahs.09.03.03.</w:t>
          </w:r>
        </w:p>
        <w:p w14:paraId="442F2868" w14:textId="77777777" w:rsidR="00D87155" w:rsidRDefault="00D87155">
          <w:pPr>
            <w:divId w:val="1121070439"/>
            <w:rPr>
              <w:rFonts w:eastAsia="Times New Roman"/>
            </w:rPr>
          </w:pPr>
        </w:p>
        <w:p w14:paraId="602DE423" w14:textId="77777777" w:rsidR="00D87155" w:rsidRDefault="00D87155">
          <w:pPr>
            <w:divId w:val="544878221"/>
            <w:rPr>
              <w:rFonts w:eastAsia="Times New Roman"/>
            </w:rPr>
          </w:pPr>
          <w:r>
            <w:rPr>
              <w:rFonts w:eastAsia="Times New Roman"/>
            </w:rPr>
            <w:t xml:space="preserve">Suanrueang, P. (2024) ‘A comparison of the disease occurrence of cerebrovascular diseases, diabetes mellitus, hypertensive diseases, and ischaemic heart diseases among hospitalized older adults in Thailand’, </w:t>
          </w:r>
          <w:r>
            <w:rPr>
              <w:rFonts w:eastAsia="Times New Roman"/>
              <w:i/>
              <w:iCs/>
            </w:rPr>
            <w:t>Scientific Reports</w:t>
          </w:r>
          <w:r>
            <w:rPr>
              <w:rFonts w:eastAsia="Times New Roman"/>
            </w:rPr>
            <w:t>, 14(1). Available at: https://doi.org/10.1038/s41598-023-49274-z.</w:t>
          </w:r>
        </w:p>
        <w:p w14:paraId="5B96020F" w14:textId="77777777" w:rsidR="00D87155" w:rsidRDefault="00D87155">
          <w:pPr>
            <w:divId w:val="1121070439"/>
            <w:rPr>
              <w:rFonts w:eastAsia="Times New Roman"/>
            </w:rPr>
          </w:pPr>
        </w:p>
        <w:p w14:paraId="24D9D025" w14:textId="77777777" w:rsidR="00D87155" w:rsidRDefault="00D87155">
          <w:pPr>
            <w:divId w:val="1744718341"/>
            <w:rPr>
              <w:rFonts w:eastAsia="Times New Roman"/>
            </w:rPr>
          </w:pPr>
          <w:r>
            <w:rPr>
              <w:rFonts w:eastAsia="Times New Roman"/>
            </w:rPr>
            <w:t xml:space="preserve">Szeto, K., Arnold, J. and Maher, C. (2024) ‘The Wearable Activity Tracker Checklist for Healthcare (WATCH): a 12-point guide for the implementation of wearable activity trackers in healthcare’, </w:t>
          </w:r>
          <w:r>
            <w:rPr>
              <w:rFonts w:eastAsia="Times New Roman"/>
              <w:i/>
              <w:iCs/>
            </w:rPr>
            <w:t>International Journal of Behavioral Nutrition and Physical Activity</w:t>
          </w:r>
          <w:r>
            <w:rPr>
              <w:rFonts w:eastAsia="Times New Roman"/>
            </w:rPr>
            <w:t>, 21(1). Available at: https://doi.org/10.1186/s12966-024-01567-w.</w:t>
          </w:r>
        </w:p>
        <w:p w14:paraId="5312D4FC" w14:textId="77777777" w:rsidR="00D87155" w:rsidRDefault="00D87155">
          <w:pPr>
            <w:divId w:val="1121070439"/>
            <w:rPr>
              <w:rFonts w:eastAsia="Times New Roman"/>
            </w:rPr>
          </w:pPr>
        </w:p>
        <w:p w14:paraId="1481B492" w14:textId="77777777" w:rsidR="00D87155" w:rsidRDefault="00D87155">
          <w:pPr>
            <w:divId w:val="342167441"/>
            <w:rPr>
              <w:rFonts w:eastAsia="Times New Roman"/>
            </w:rPr>
          </w:pPr>
          <w:r>
            <w:rPr>
              <w:rFonts w:eastAsia="Times New Roman"/>
            </w:rPr>
            <w:t xml:space="preserve">Thomas, D.M. </w:t>
          </w:r>
          <w:r>
            <w:rPr>
              <w:rFonts w:eastAsia="Times New Roman"/>
              <w:i/>
              <w:iCs/>
            </w:rPr>
            <w:t>et al.</w:t>
          </w:r>
          <w:r>
            <w:rPr>
              <w:rFonts w:eastAsia="Times New Roman"/>
            </w:rPr>
            <w:t xml:space="preserve"> (2024a)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4EF90387" w14:textId="77777777" w:rsidR="00D87155" w:rsidRDefault="00D87155">
          <w:pPr>
            <w:divId w:val="1121070439"/>
            <w:rPr>
              <w:rFonts w:eastAsia="Times New Roman"/>
            </w:rPr>
          </w:pPr>
        </w:p>
        <w:p w14:paraId="42093E9D" w14:textId="77777777" w:rsidR="00D87155" w:rsidRDefault="00D87155">
          <w:pPr>
            <w:divId w:val="13845324"/>
            <w:rPr>
              <w:rFonts w:eastAsia="Times New Roman"/>
            </w:rPr>
          </w:pPr>
          <w:r>
            <w:rPr>
              <w:rFonts w:eastAsia="Times New Roman"/>
            </w:rPr>
            <w:t xml:space="preserve">Thomas, D.M. </w:t>
          </w:r>
          <w:r>
            <w:rPr>
              <w:rFonts w:eastAsia="Times New Roman"/>
              <w:i/>
              <w:iCs/>
            </w:rPr>
            <w:t>et al.</w:t>
          </w:r>
          <w:r>
            <w:rPr>
              <w:rFonts w:eastAsia="Times New Roman"/>
            </w:rPr>
            <w:t xml:space="preserve"> (2024b)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77B3EE70" w14:textId="77777777" w:rsidR="00D87155" w:rsidRDefault="00D87155">
          <w:pPr>
            <w:divId w:val="1121070439"/>
            <w:rPr>
              <w:rFonts w:eastAsia="Times New Roman"/>
            </w:rPr>
          </w:pPr>
        </w:p>
        <w:p w14:paraId="4CCF43FC" w14:textId="77777777" w:rsidR="00D87155" w:rsidRDefault="00D87155">
          <w:pPr>
            <w:divId w:val="729575702"/>
            <w:rPr>
              <w:rFonts w:eastAsia="Times New Roman"/>
            </w:rPr>
          </w:pPr>
          <w:r>
            <w:rPr>
              <w:rFonts w:eastAsia="Times New Roman"/>
            </w:rPr>
            <w:t xml:space="preserve">Tiribelli, S. and Calvaresi, D. (2024) ‘Rethinking Health Recommender Systems for Active Aging: An Autonomy-Based Ethical Analysis’, </w:t>
          </w:r>
          <w:r>
            <w:rPr>
              <w:rFonts w:eastAsia="Times New Roman"/>
              <w:i/>
              <w:iCs/>
            </w:rPr>
            <w:t>Science and engineering ethics</w:t>
          </w:r>
          <w:r>
            <w:rPr>
              <w:rFonts w:eastAsia="Times New Roman"/>
            </w:rPr>
            <w:t>, 30(3), p. 22. Available at: https://doi.org/10.1007/s11948-024-00479-z.</w:t>
          </w:r>
        </w:p>
        <w:p w14:paraId="466FF9C8" w14:textId="77777777" w:rsidR="00D87155" w:rsidRDefault="00D87155">
          <w:pPr>
            <w:divId w:val="1121070439"/>
            <w:rPr>
              <w:rFonts w:eastAsia="Times New Roman"/>
            </w:rPr>
          </w:pPr>
        </w:p>
        <w:p w14:paraId="50CE4253" w14:textId="77777777" w:rsidR="00D87155" w:rsidRDefault="00D87155">
          <w:pPr>
            <w:divId w:val="706299834"/>
            <w:rPr>
              <w:rFonts w:eastAsia="Times New Roman"/>
            </w:rPr>
          </w:pPr>
          <w:r>
            <w:rPr>
              <w:rFonts w:eastAsia="Times New Roman"/>
            </w:rPr>
            <w:t xml:space="preserve">Ulfa, M. </w:t>
          </w:r>
          <w:r>
            <w:rPr>
              <w:rFonts w:eastAsia="Times New Roman"/>
              <w:i/>
              <w:iCs/>
            </w:rPr>
            <w:t>et al.</w:t>
          </w:r>
          <w:r>
            <w:rPr>
              <w:rFonts w:eastAsia="Times New Roman"/>
            </w:rPr>
            <w:t xml:space="preserve"> (2022) ‘Nutrition-Related Mobile Application for Daily Dietary Self-Monitoring’, </w:t>
          </w:r>
          <w:r>
            <w:rPr>
              <w:rFonts w:eastAsia="Times New Roman"/>
              <w:i/>
              <w:iCs/>
            </w:rPr>
            <w:t>Journal of Nutrition and Metabolism</w:t>
          </w:r>
          <w:r>
            <w:rPr>
              <w:rFonts w:eastAsia="Times New Roman"/>
            </w:rPr>
            <w:t>. Hindawi Limited. Available at: https://doi.org/10.1155/2022/2476367.</w:t>
          </w:r>
        </w:p>
        <w:p w14:paraId="13D34DBC" w14:textId="77777777" w:rsidR="00D87155" w:rsidRDefault="00D87155">
          <w:pPr>
            <w:divId w:val="1121070439"/>
            <w:rPr>
              <w:rFonts w:eastAsia="Times New Roman"/>
            </w:rPr>
          </w:pPr>
        </w:p>
        <w:p w14:paraId="2C59E822" w14:textId="77777777" w:rsidR="00D87155" w:rsidRDefault="00D87155">
          <w:pPr>
            <w:divId w:val="2098211617"/>
            <w:rPr>
              <w:rFonts w:eastAsia="Times New Roman"/>
            </w:rPr>
          </w:pPr>
          <w:r>
            <w:rPr>
              <w:rFonts w:eastAsia="Times New Roman"/>
            </w:rPr>
            <w:t xml:space="preserve">Umekar, S. and Joshi, A. (2024) ‘Obesity and Preventive Intervention Among Children: A Narrative Review’, </w:t>
          </w:r>
          <w:r>
            <w:rPr>
              <w:rFonts w:eastAsia="Times New Roman"/>
              <w:i/>
              <w:iCs/>
            </w:rPr>
            <w:t>Cureus</w:t>
          </w:r>
          <w:r>
            <w:rPr>
              <w:rFonts w:eastAsia="Times New Roman"/>
            </w:rPr>
            <w:t xml:space="preserve"> [Preprint]. Available at: https://doi.org/10.7759/cureus.54520.</w:t>
          </w:r>
        </w:p>
        <w:p w14:paraId="102B3B18" w14:textId="77777777" w:rsidR="00D87155" w:rsidRDefault="00D87155">
          <w:pPr>
            <w:divId w:val="1121070439"/>
            <w:rPr>
              <w:rFonts w:eastAsia="Times New Roman"/>
            </w:rPr>
          </w:pPr>
        </w:p>
        <w:p w14:paraId="6586B9EB" w14:textId="77777777" w:rsidR="00D87155" w:rsidRDefault="00D87155">
          <w:pPr>
            <w:divId w:val="1671062705"/>
            <w:rPr>
              <w:rFonts w:eastAsia="Times New Roman"/>
            </w:rPr>
          </w:pPr>
          <w:r>
            <w:rPr>
              <w:rFonts w:eastAsia="Times New Roman"/>
            </w:rPr>
            <w:t xml:space="preserve">Valentine, L., D’Alfonso, S. and Lederman, R. (2023) ‘Recommender systems for mental health apps: advantages and ethical challenges’, </w:t>
          </w:r>
          <w:r>
            <w:rPr>
              <w:rFonts w:eastAsia="Times New Roman"/>
              <w:i/>
              <w:iCs/>
            </w:rPr>
            <w:t>AI and Society</w:t>
          </w:r>
          <w:r>
            <w:rPr>
              <w:rFonts w:eastAsia="Times New Roman"/>
            </w:rPr>
            <w:t>, 38(4), pp. 1627–1638. Available at: https://doi.org/10.1007/s00146-021-01322-w.</w:t>
          </w:r>
        </w:p>
        <w:p w14:paraId="7C976108" w14:textId="77777777" w:rsidR="00D87155" w:rsidRDefault="00D87155">
          <w:pPr>
            <w:divId w:val="1121070439"/>
            <w:rPr>
              <w:rFonts w:eastAsia="Times New Roman"/>
            </w:rPr>
          </w:pPr>
        </w:p>
        <w:p w14:paraId="567268FD" w14:textId="77777777" w:rsidR="00D87155" w:rsidRDefault="00D87155">
          <w:pPr>
            <w:divId w:val="723717241"/>
            <w:rPr>
              <w:rFonts w:eastAsia="Times New Roman"/>
            </w:rPr>
          </w:pPr>
          <w:r>
            <w:rPr>
              <w:rFonts w:eastAsia="Times New Roman"/>
            </w:rPr>
            <w:t xml:space="preserve">Yadav, A., Research, P.D. and Tiwari, S. (no date) </w:t>
          </w:r>
          <w:r>
            <w:rPr>
              <w:rFonts w:eastAsia="Times New Roman"/>
              <w:i/>
              <w:iCs/>
            </w:rPr>
            <w:t>A Survey-Based Investigation into the Prevalence and Factors Influencing Sedentary Behavior among Indian Office Workers</w:t>
          </w:r>
          <w:r>
            <w:rPr>
              <w:rFonts w:eastAsia="Times New Roman"/>
            </w:rPr>
            <w:t>. Available at: www.theacademic.in.</w:t>
          </w:r>
        </w:p>
        <w:p w14:paraId="7E32A020" w14:textId="77777777" w:rsidR="00D87155" w:rsidRDefault="00D87155">
          <w:pPr>
            <w:divId w:val="1121070439"/>
            <w:rPr>
              <w:rFonts w:eastAsia="Times New Roman"/>
            </w:rPr>
          </w:pPr>
        </w:p>
        <w:p w14:paraId="7735F33E" w14:textId="77777777" w:rsidR="00D87155" w:rsidRDefault="00D87155">
          <w:pPr>
            <w:divId w:val="512455144"/>
            <w:rPr>
              <w:rFonts w:eastAsia="Times New Roman"/>
            </w:rPr>
          </w:pPr>
          <w:r>
            <w:rPr>
              <w:rFonts w:eastAsia="Times New Roman"/>
            </w:rPr>
            <w:lastRenderedPageBreak/>
            <w:t xml:space="preserve">Yue, W. </w:t>
          </w:r>
          <w:r>
            <w:rPr>
              <w:rFonts w:eastAsia="Times New Roman"/>
              <w:i/>
              <w:iCs/>
            </w:rPr>
            <w:t>et al.</w:t>
          </w:r>
          <w:r>
            <w:rPr>
              <w:rFonts w:eastAsia="Times New Roman"/>
            </w:rPr>
            <w:t xml:space="preserve"> (2021) ‘An Overview of Recommendation Techniques and Their Applications in Healthcare’, </w:t>
          </w:r>
          <w:r>
            <w:rPr>
              <w:rFonts w:eastAsia="Times New Roman"/>
              <w:i/>
              <w:iCs/>
            </w:rPr>
            <w:t>IEEE/CAA Journal of Automatica Sinica</w:t>
          </w:r>
          <w:r>
            <w:rPr>
              <w:rFonts w:eastAsia="Times New Roman"/>
            </w:rPr>
            <w:t>. Institute of Electrical and Electronics Engineers Inc., pp. 701–717. Available at: https://doi.org/10.1109/JAS.2021.1003919.</w:t>
          </w:r>
        </w:p>
        <w:p w14:paraId="6BC18908" w14:textId="77777777" w:rsidR="00D87155" w:rsidRDefault="00D87155">
          <w:pPr>
            <w:divId w:val="1121070439"/>
            <w:rPr>
              <w:rFonts w:eastAsia="Times New Roman"/>
            </w:rPr>
          </w:pPr>
        </w:p>
        <w:p w14:paraId="7AB2ED51" w14:textId="77777777" w:rsidR="00D87155" w:rsidRDefault="00D87155">
          <w:pPr>
            <w:divId w:val="639504331"/>
            <w:rPr>
              <w:rFonts w:eastAsia="Times New Roman"/>
            </w:rPr>
          </w:pPr>
          <w:r>
            <w:rPr>
              <w:rFonts w:eastAsia="Times New Roman"/>
            </w:rPr>
            <w:t>Zanevych, Y. (2024) ‘FLASK VS. DJANGO VS. SPRING BOOT: NAVIGATING FRAMEWORK CHOICES FOR MACHINE LEARNING OBJECT DETECTION PROJECTS’, in. European Scientific Platform (Publications). Available at: https://doi.org/10.36074/logos-29.03.2024.066.</w:t>
          </w:r>
        </w:p>
        <w:p w14:paraId="2EBFA2F4" w14:textId="06DFC2C3" w:rsidR="00870E4A" w:rsidRPr="008B16CF" w:rsidRDefault="00D87155" w:rsidP="00BA35B4">
          <w:pPr>
            <w:rPr>
              <w:rFonts w:ascii="Calibri" w:hAnsi="Calibri" w:cs="Calibri"/>
            </w:rPr>
          </w:pPr>
          <w:r>
            <w:rPr>
              <w:rFonts w:eastAsia="Times New Roman"/>
            </w:rPr>
            <w:t> </w:t>
          </w:r>
        </w:p>
      </w:sdtContent>
    </w:sdt>
    <w:sectPr w:rsidR="00870E4A" w:rsidRPr="008B16CF">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415B6" w14:textId="77777777" w:rsidR="006858BC" w:rsidRDefault="006858BC" w:rsidP="0066734D">
      <w:r>
        <w:separator/>
      </w:r>
    </w:p>
  </w:endnote>
  <w:endnote w:type="continuationSeparator" w:id="0">
    <w:p w14:paraId="26100253" w14:textId="77777777" w:rsidR="006858BC" w:rsidRDefault="006858BC"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743AD" w14:textId="77777777" w:rsidR="006858BC" w:rsidRDefault="006858BC" w:rsidP="0066734D">
      <w:r>
        <w:separator/>
      </w:r>
    </w:p>
  </w:footnote>
  <w:footnote w:type="continuationSeparator" w:id="0">
    <w:p w14:paraId="250C36FD" w14:textId="77777777" w:rsidR="006858BC" w:rsidRDefault="006858BC"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0"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6"/>
  </w:num>
  <w:num w:numId="2" w16cid:durableId="1697000753">
    <w:abstractNumId w:val="31"/>
  </w:num>
  <w:num w:numId="3" w16cid:durableId="631059264">
    <w:abstractNumId w:val="22"/>
  </w:num>
  <w:num w:numId="4" w16cid:durableId="1961103713">
    <w:abstractNumId w:val="23"/>
  </w:num>
  <w:num w:numId="5" w16cid:durableId="1881435512">
    <w:abstractNumId w:val="34"/>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0"/>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5"/>
  </w:num>
  <w:num w:numId="17" w16cid:durableId="2111510862">
    <w:abstractNumId w:val="32"/>
  </w:num>
  <w:num w:numId="18" w16cid:durableId="974682804">
    <w:abstractNumId w:val="10"/>
  </w:num>
  <w:num w:numId="19" w16cid:durableId="1060516629">
    <w:abstractNumId w:val="28"/>
  </w:num>
  <w:num w:numId="20" w16cid:durableId="274289080">
    <w:abstractNumId w:val="15"/>
  </w:num>
  <w:num w:numId="21" w16cid:durableId="977802933">
    <w:abstractNumId w:val="35"/>
  </w:num>
  <w:num w:numId="22" w16cid:durableId="862867576">
    <w:abstractNumId w:val="19"/>
  </w:num>
  <w:num w:numId="23" w16cid:durableId="1916741890">
    <w:abstractNumId w:val="27"/>
  </w:num>
  <w:num w:numId="24" w16cid:durableId="192153768">
    <w:abstractNumId w:val="14"/>
  </w:num>
  <w:num w:numId="25" w16cid:durableId="913509506">
    <w:abstractNumId w:val="6"/>
  </w:num>
  <w:num w:numId="26" w16cid:durableId="1787849965">
    <w:abstractNumId w:val="24"/>
  </w:num>
  <w:num w:numId="27" w16cid:durableId="793982973">
    <w:abstractNumId w:val="2"/>
  </w:num>
  <w:num w:numId="28" w16cid:durableId="986468898">
    <w:abstractNumId w:val="29"/>
  </w:num>
  <w:num w:numId="29" w16cid:durableId="69541147">
    <w:abstractNumId w:val="21"/>
  </w:num>
  <w:num w:numId="30" w16cid:durableId="1047728142">
    <w:abstractNumId w:val="3"/>
  </w:num>
  <w:num w:numId="31" w16cid:durableId="199129874">
    <w:abstractNumId w:val="17"/>
  </w:num>
  <w:num w:numId="32" w16cid:durableId="726875085">
    <w:abstractNumId w:val="20"/>
  </w:num>
  <w:num w:numId="33" w16cid:durableId="883568210">
    <w:abstractNumId w:val="12"/>
  </w:num>
  <w:num w:numId="34" w16cid:durableId="1333993188">
    <w:abstractNumId w:val="18"/>
  </w:num>
  <w:num w:numId="35" w16cid:durableId="1236941670">
    <w:abstractNumId w:val="33"/>
  </w:num>
  <w:num w:numId="36" w16cid:durableId="1647080587">
    <w:abstractNumId w:val="36"/>
  </w:num>
  <w:num w:numId="37" w16cid:durableId="104799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513E"/>
    <w:rsid w:val="001B7A0E"/>
    <w:rsid w:val="001C52C2"/>
    <w:rsid w:val="001D4330"/>
    <w:rsid w:val="001E2CBE"/>
    <w:rsid w:val="001E3513"/>
    <w:rsid w:val="001E6377"/>
    <w:rsid w:val="001E698C"/>
    <w:rsid w:val="001F0957"/>
    <w:rsid w:val="001F2B8F"/>
    <w:rsid w:val="001F795F"/>
    <w:rsid w:val="00204DCE"/>
    <w:rsid w:val="00223287"/>
    <w:rsid w:val="00225E3B"/>
    <w:rsid w:val="00232965"/>
    <w:rsid w:val="00236060"/>
    <w:rsid w:val="00237392"/>
    <w:rsid w:val="00243B7C"/>
    <w:rsid w:val="00245D8D"/>
    <w:rsid w:val="00276342"/>
    <w:rsid w:val="00290521"/>
    <w:rsid w:val="00296014"/>
    <w:rsid w:val="00297616"/>
    <w:rsid w:val="00297DAF"/>
    <w:rsid w:val="002A4732"/>
    <w:rsid w:val="002A75C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6631"/>
    <w:rsid w:val="0037183D"/>
    <w:rsid w:val="003819EF"/>
    <w:rsid w:val="00385C63"/>
    <w:rsid w:val="00391F58"/>
    <w:rsid w:val="00394B79"/>
    <w:rsid w:val="003A2726"/>
    <w:rsid w:val="003A35E4"/>
    <w:rsid w:val="003A799A"/>
    <w:rsid w:val="003B184E"/>
    <w:rsid w:val="003B40D6"/>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B644F"/>
    <w:rsid w:val="004C1AA5"/>
    <w:rsid w:val="004C2D57"/>
    <w:rsid w:val="004D1929"/>
    <w:rsid w:val="004D47FC"/>
    <w:rsid w:val="004D698D"/>
    <w:rsid w:val="004E18CE"/>
    <w:rsid w:val="004E20E5"/>
    <w:rsid w:val="004E3375"/>
    <w:rsid w:val="004F6211"/>
    <w:rsid w:val="004F6261"/>
    <w:rsid w:val="00504BA0"/>
    <w:rsid w:val="00536918"/>
    <w:rsid w:val="0054123E"/>
    <w:rsid w:val="00543BDB"/>
    <w:rsid w:val="00550A1C"/>
    <w:rsid w:val="0055566F"/>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775B0"/>
    <w:rsid w:val="006811EF"/>
    <w:rsid w:val="00684EBF"/>
    <w:rsid w:val="006858BC"/>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6F4715"/>
    <w:rsid w:val="006F5C21"/>
    <w:rsid w:val="007024E0"/>
    <w:rsid w:val="00705057"/>
    <w:rsid w:val="00715A25"/>
    <w:rsid w:val="007200A4"/>
    <w:rsid w:val="007220EE"/>
    <w:rsid w:val="0072330C"/>
    <w:rsid w:val="00740803"/>
    <w:rsid w:val="00740FCC"/>
    <w:rsid w:val="00744A7E"/>
    <w:rsid w:val="00746860"/>
    <w:rsid w:val="00750A42"/>
    <w:rsid w:val="00756A9F"/>
    <w:rsid w:val="007650DF"/>
    <w:rsid w:val="00767640"/>
    <w:rsid w:val="0078453E"/>
    <w:rsid w:val="0079109D"/>
    <w:rsid w:val="007911FC"/>
    <w:rsid w:val="00792A19"/>
    <w:rsid w:val="007965E3"/>
    <w:rsid w:val="007A022D"/>
    <w:rsid w:val="007A1870"/>
    <w:rsid w:val="007B77D7"/>
    <w:rsid w:val="007B7D3A"/>
    <w:rsid w:val="007D0D99"/>
    <w:rsid w:val="007D20E8"/>
    <w:rsid w:val="007D3780"/>
    <w:rsid w:val="007D7146"/>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A01767"/>
    <w:rsid w:val="00A05CD4"/>
    <w:rsid w:val="00A1319D"/>
    <w:rsid w:val="00A151B9"/>
    <w:rsid w:val="00A15796"/>
    <w:rsid w:val="00A20E4E"/>
    <w:rsid w:val="00A23DD1"/>
    <w:rsid w:val="00A31463"/>
    <w:rsid w:val="00A40D58"/>
    <w:rsid w:val="00A508D0"/>
    <w:rsid w:val="00A55E98"/>
    <w:rsid w:val="00A6571A"/>
    <w:rsid w:val="00A7021A"/>
    <w:rsid w:val="00A72047"/>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4176"/>
    <w:rsid w:val="00CB63EB"/>
    <w:rsid w:val="00CD03C4"/>
    <w:rsid w:val="00CD359E"/>
    <w:rsid w:val="00CD65FF"/>
    <w:rsid w:val="00CD79CB"/>
    <w:rsid w:val="00CE6454"/>
    <w:rsid w:val="00D031AE"/>
    <w:rsid w:val="00D03E95"/>
    <w:rsid w:val="00D10858"/>
    <w:rsid w:val="00D135E9"/>
    <w:rsid w:val="00D17CC8"/>
    <w:rsid w:val="00D2389B"/>
    <w:rsid w:val="00D24448"/>
    <w:rsid w:val="00D2533E"/>
    <w:rsid w:val="00D33ABA"/>
    <w:rsid w:val="00D5398D"/>
    <w:rsid w:val="00D54587"/>
    <w:rsid w:val="00D62D6B"/>
    <w:rsid w:val="00D6304A"/>
    <w:rsid w:val="00D70854"/>
    <w:rsid w:val="00D76A41"/>
    <w:rsid w:val="00D82075"/>
    <w:rsid w:val="00D87155"/>
    <w:rsid w:val="00D9022A"/>
    <w:rsid w:val="00D91B2B"/>
    <w:rsid w:val="00D95F6F"/>
    <w:rsid w:val="00D979D4"/>
    <w:rsid w:val="00DB2948"/>
    <w:rsid w:val="00DB62AF"/>
    <w:rsid w:val="00DC5914"/>
    <w:rsid w:val="00DD0D4D"/>
    <w:rsid w:val="00DD1FCD"/>
    <w:rsid w:val="00DE2A6B"/>
    <w:rsid w:val="00DE625F"/>
    <w:rsid w:val="00DF4190"/>
    <w:rsid w:val="00DF55B1"/>
    <w:rsid w:val="00E0768C"/>
    <w:rsid w:val="00E11CE3"/>
    <w:rsid w:val="00E139F8"/>
    <w:rsid w:val="00E1653E"/>
    <w:rsid w:val="00E24973"/>
    <w:rsid w:val="00E541BC"/>
    <w:rsid w:val="00E54AFD"/>
    <w:rsid w:val="00E5697E"/>
    <w:rsid w:val="00E56E5E"/>
    <w:rsid w:val="00E5729C"/>
    <w:rsid w:val="00E71D16"/>
    <w:rsid w:val="00E72A71"/>
    <w:rsid w:val="00E72E7E"/>
    <w:rsid w:val="00E91BBF"/>
    <w:rsid w:val="00E937B1"/>
    <w:rsid w:val="00E97783"/>
    <w:rsid w:val="00EA00B3"/>
    <w:rsid w:val="00EA5AAA"/>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3E63"/>
    <w:rsid w:val="00F850CD"/>
    <w:rsid w:val="00F85EFF"/>
    <w:rsid w:val="00F9144F"/>
    <w:rsid w:val="00F92C0B"/>
    <w:rsid w:val="00FA369A"/>
    <w:rsid w:val="00FB1911"/>
    <w:rsid w:val="00FC541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8B16CF"/>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8B16CF"/>
    <w:rPr>
      <w:rFonts w:eastAsiaTheme="majorEastAsia" w:cstheme="majorBid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745780">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057083">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041364">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2535">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8817357">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28380171">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730771">
      <w:bodyDiv w:val="1"/>
      <w:marLeft w:val="0"/>
      <w:marRight w:val="0"/>
      <w:marTop w:val="0"/>
      <w:marBottom w:val="0"/>
      <w:divBdr>
        <w:top w:val="none" w:sz="0" w:space="0" w:color="auto"/>
        <w:left w:val="none" w:sz="0" w:space="0" w:color="auto"/>
        <w:bottom w:val="none" w:sz="0" w:space="0" w:color="auto"/>
        <w:right w:val="none" w:sz="0" w:space="0" w:color="auto"/>
      </w:divBdr>
      <w:divsChild>
        <w:div w:id="1563952199">
          <w:marLeft w:val="0"/>
          <w:marRight w:val="0"/>
          <w:marTop w:val="0"/>
          <w:marBottom w:val="0"/>
          <w:divBdr>
            <w:top w:val="none" w:sz="0" w:space="0" w:color="auto"/>
            <w:left w:val="none" w:sz="0" w:space="0" w:color="auto"/>
            <w:bottom w:val="none" w:sz="0" w:space="0" w:color="auto"/>
            <w:right w:val="none" w:sz="0" w:space="0" w:color="auto"/>
          </w:divBdr>
        </w:div>
        <w:div w:id="960110845">
          <w:marLeft w:val="0"/>
          <w:marRight w:val="0"/>
          <w:marTop w:val="0"/>
          <w:marBottom w:val="0"/>
          <w:divBdr>
            <w:top w:val="none" w:sz="0" w:space="0" w:color="auto"/>
            <w:left w:val="none" w:sz="0" w:space="0" w:color="auto"/>
            <w:bottom w:val="none" w:sz="0" w:space="0" w:color="auto"/>
            <w:right w:val="none" w:sz="0" w:space="0" w:color="auto"/>
          </w:divBdr>
        </w:div>
        <w:div w:id="505286026">
          <w:marLeft w:val="0"/>
          <w:marRight w:val="0"/>
          <w:marTop w:val="0"/>
          <w:marBottom w:val="0"/>
          <w:divBdr>
            <w:top w:val="none" w:sz="0" w:space="0" w:color="auto"/>
            <w:left w:val="none" w:sz="0" w:space="0" w:color="auto"/>
            <w:bottom w:val="none" w:sz="0" w:space="0" w:color="auto"/>
            <w:right w:val="none" w:sz="0" w:space="0" w:color="auto"/>
          </w:divBdr>
        </w:div>
        <w:div w:id="129368650">
          <w:marLeft w:val="0"/>
          <w:marRight w:val="0"/>
          <w:marTop w:val="0"/>
          <w:marBottom w:val="0"/>
          <w:divBdr>
            <w:top w:val="none" w:sz="0" w:space="0" w:color="auto"/>
            <w:left w:val="none" w:sz="0" w:space="0" w:color="auto"/>
            <w:bottom w:val="none" w:sz="0" w:space="0" w:color="auto"/>
            <w:right w:val="none" w:sz="0" w:space="0" w:color="auto"/>
          </w:divBdr>
        </w:div>
        <w:div w:id="2140762913">
          <w:marLeft w:val="0"/>
          <w:marRight w:val="0"/>
          <w:marTop w:val="0"/>
          <w:marBottom w:val="0"/>
          <w:divBdr>
            <w:top w:val="none" w:sz="0" w:space="0" w:color="auto"/>
            <w:left w:val="none" w:sz="0" w:space="0" w:color="auto"/>
            <w:bottom w:val="none" w:sz="0" w:space="0" w:color="auto"/>
            <w:right w:val="none" w:sz="0" w:space="0" w:color="auto"/>
          </w:divBdr>
        </w:div>
        <w:div w:id="175079151">
          <w:marLeft w:val="0"/>
          <w:marRight w:val="0"/>
          <w:marTop w:val="0"/>
          <w:marBottom w:val="0"/>
          <w:divBdr>
            <w:top w:val="none" w:sz="0" w:space="0" w:color="auto"/>
            <w:left w:val="none" w:sz="0" w:space="0" w:color="auto"/>
            <w:bottom w:val="none" w:sz="0" w:space="0" w:color="auto"/>
            <w:right w:val="none" w:sz="0" w:space="0" w:color="auto"/>
          </w:divBdr>
        </w:div>
        <w:div w:id="1484539281">
          <w:marLeft w:val="0"/>
          <w:marRight w:val="0"/>
          <w:marTop w:val="0"/>
          <w:marBottom w:val="0"/>
          <w:divBdr>
            <w:top w:val="none" w:sz="0" w:space="0" w:color="auto"/>
            <w:left w:val="none" w:sz="0" w:space="0" w:color="auto"/>
            <w:bottom w:val="none" w:sz="0" w:space="0" w:color="auto"/>
            <w:right w:val="none" w:sz="0" w:space="0" w:color="auto"/>
          </w:divBdr>
        </w:div>
        <w:div w:id="213741320">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649140027">
          <w:marLeft w:val="0"/>
          <w:marRight w:val="0"/>
          <w:marTop w:val="0"/>
          <w:marBottom w:val="0"/>
          <w:divBdr>
            <w:top w:val="none" w:sz="0" w:space="0" w:color="auto"/>
            <w:left w:val="none" w:sz="0" w:space="0" w:color="auto"/>
            <w:bottom w:val="none" w:sz="0" w:space="0" w:color="auto"/>
            <w:right w:val="none" w:sz="0" w:space="0" w:color="auto"/>
          </w:divBdr>
        </w:div>
        <w:div w:id="1366054807">
          <w:marLeft w:val="0"/>
          <w:marRight w:val="0"/>
          <w:marTop w:val="0"/>
          <w:marBottom w:val="0"/>
          <w:divBdr>
            <w:top w:val="none" w:sz="0" w:space="0" w:color="auto"/>
            <w:left w:val="none" w:sz="0" w:space="0" w:color="auto"/>
            <w:bottom w:val="none" w:sz="0" w:space="0" w:color="auto"/>
            <w:right w:val="none" w:sz="0" w:space="0" w:color="auto"/>
          </w:divBdr>
        </w:div>
        <w:div w:id="741606664">
          <w:marLeft w:val="0"/>
          <w:marRight w:val="0"/>
          <w:marTop w:val="0"/>
          <w:marBottom w:val="0"/>
          <w:divBdr>
            <w:top w:val="none" w:sz="0" w:space="0" w:color="auto"/>
            <w:left w:val="none" w:sz="0" w:space="0" w:color="auto"/>
            <w:bottom w:val="none" w:sz="0" w:space="0" w:color="auto"/>
            <w:right w:val="none" w:sz="0" w:space="0" w:color="auto"/>
          </w:divBdr>
        </w:div>
        <w:div w:id="1811481189">
          <w:marLeft w:val="0"/>
          <w:marRight w:val="0"/>
          <w:marTop w:val="0"/>
          <w:marBottom w:val="0"/>
          <w:divBdr>
            <w:top w:val="none" w:sz="0" w:space="0" w:color="auto"/>
            <w:left w:val="none" w:sz="0" w:space="0" w:color="auto"/>
            <w:bottom w:val="none" w:sz="0" w:space="0" w:color="auto"/>
            <w:right w:val="none" w:sz="0" w:space="0" w:color="auto"/>
          </w:divBdr>
        </w:div>
        <w:div w:id="303462373">
          <w:marLeft w:val="0"/>
          <w:marRight w:val="0"/>
          <w:marTop w:val="0"/>
          <w:marBottom w:val="0"/>
          <w:divBdr>
            <w:top w:val="none" w:sz="0" w:space="0" w:color="auto"/>
            <w:left w:val="none" w:sz="0" w:space="0" w:color="auto"/>
            <w:bottom w:val="none" w:sz="0" w:space="0" w:color="auto"/>
            <w:right w:val="none" w:sz="0" w:space="0" w:color="auto"/>
          </w:divBdr>
        </w:div>
        <w:div w:id="2016952321">
          <w:marLeft w:val="0"/>
          <w:marRight w:val="0"/>
          <w:marTop w:val="0"/>
          <w:marBottom w:val="0"/>
          <w:divBdr>
            <w:top w:val="none" w:sz="0" w:space="0" w:color="auto"/>
            <w:left w:val="none" w:sz="0" w:space="0" w:color="auto"/>
            <w:bottom w:val="none" w:sz="0" w:space="0" w:color="auto"/>
            <w:right w:val="none" w:sz="0" w:space="0" w:color="auto"/>
          </w:divBdr>
        </w:div>
        <w:div w:id="415517211">
          <w:marLeft w:val="0"/>
          <w:marRight w:val="0"/>
          <w:marTop w:val="0"/>
          <w:marBottom w:val="0"/>
          <w:divBdr>
            <w:top w:val="none" w:sz="0" w:space="0" w:color="auto"/>
            <w:left w:val="none" w:sz="0" w:space="0" w:color="auto"/>
            <w:bottom w:val="none" w:sz="0" w:space="0" w:color="auto"/>
            <w:right w:val="none" w:sz="0" w:space="0" w:color="auto"/>
          </w:divBdr>
        </w:div>
        <w:div w:id="1889997815">
          <w:marLeft w:val="0"/>
          <w:marRight w:val="0"/>
          <w:marTop w:val="0"/>
          <w:marBottom w:val="0"/>
          <w:divBdr>
            <w:top w:val="none" w:sz="0" w:space="0" w:color="auto"/>
            <w:left w:val="none" w:sz="0" w:space="0" w:color="auto"/>
            <w:bottom w:val="none" w:sz="0" w:space="0" w:color="auto"/>
            <w:right w:val="none" w:sz="0" w:space="0" w:color="auto"/>
          </w:divBdr>
        </w:div>
        <w:div w:id="1681001534">
          <w:marLeft w:val="0"/>
          <w:marRight w:val="0"/>
          <w:marTop w:val="0"/>
          <w:marBottom w:val="0"/>
          <w:divBdr>
            <w:top w:val="none" w:sz="0" w:space="0" w:color="auto"/>
            <w:left w:val="none" w:sz="0" w:space="0" w:color="auto"/>
            <w:bottom w:val="none" w:sz="0" w:space="0" w:color="auto"/>
            <w:right w:val="none" w:sz="0" w:space="0" w:color="auto"/>
          </w:divBdr>
        </w:div>
        <w:div w:id="799693728">
          <w:marLeft w:val="0"/>
          <w:marRight w:val="0"/>
          <w:marTop w:val="0"/>
          <w:marBottom w:val="0"/>
          <w:divBdr>
            <w:top w:val="none" w:sz="0" w:space="0" w:color="auto"/>
            <w:left w:val="none" w:sz="0" w:space="0" w:color="auto"/>
            <w:bottom w:val="none" w:sz="0" w:space="0" w:color="auto"/>
            <w:right w:val="none" w:sz="0" w:space="0" w:color="auto"/>
          </w:divBdr>
        </w:div>
        <w:div w:id="810052153">
          <w:marLeft w:val="0"/>
          <w:marRight w:val="0"/>
          <w:marTop w:val="0"/>
          <w:marBottom w:val="0"/>
          <w:divBdr>
            <w:top w:val="none" w:sz="0" w:space="0" w:color="auto"/>
            <w:left w:val="none" w:sz="0" w:space="0" w:color="auto"/>
            <w:bottom w:val="none" w:sz="0" w:space="0" w:color="auto"/>
            <w:right w:val="none" w:sz="0" w:space="0" w:color="auto"/>
          </w:divBdr>
        </w:div>
        <w:div w:id="1463956699">
          <w:marLeft w:val="0"/>
          <w:marRight w:val="0"/>
          <w:marTop w:val="0"/>
          <w:marBottom w:val="0"/>
          <w:divBdr>
            <w:top w:val="none" w:sz="0" w:space="0" w:color="auto"/>
            <w:left w:val="none" w:sz="0" w:space="0" w:color="auto"/>
            <w:bottom w:val="none" w:sz="0" w:space="0" w:color="auto"/>
            <w:right w:val="none" w:sz="0" w:space="0" w:color="auto"/>
          </w:divBdr>
        </w:div>
        <w:div w:id="1912962433">
          <w:marLeft w:val="0"/>
          <w:marRight w:val="0"/>
          <w:marTop w:val="0"/>
          <w:marBottom w:val="0"/>
          <w:divBdr>
            <w:top w:val="none" w:sz="0" w:space="0" w:color="auto"/>
            <w:left w:val="none" w:sz="0" w:space="0" w:color="auto"/>
            <w:bottom w:val="none" w:sz="0" w:space="0" w:color="auto"/>
            <w:right w:val="none" w:sz="0" w:space="0" w:color="auto"/>
          </w:divBdr>
        </w:div>
        <w:div w:id="1849445991">
          <w:marLeft w:val="0"/>
          <w:marRight w:val="0"/>
          <w:marTop w:val="0"/>
          <w:marBottom w:val="0"/>
          <w:divBdr>
            <w:top w:val="none" w:sz="0" w:space="0" w:color="auto"/>
            <w:left w:val="none" w:sz="0" w:space="0" w:color="auto"/>
            <w:bottom w:val="none" w:sz="0" w:space="0" w:color="auto"/>
            <w:right w:val="none" w:sz="0" w:space="0" w:color="auto"/>
          </w:divBdr>
        </w:div>
        <w:div w:id="371077772">
          <w:marLeft w:val="0"/>
          <w:marRight w:val="0"/>
          <w:marTop w:val="0"/>
          <w:marBottom w:val="0"/>
          <w:divBdr>
            <w:top w:val="none" w:sz="0" w:space="0" w:color="auto"/>
            <w:left w:val="none" w:sz="0" w:space="0" w:color="auto"/>
            <w:bottom w:val="none" w:sz="0" w:space="0" w:color="auto"/>
            <w:right w:val="none" w:sz="0" w:space="0" w:color="auto"/>
          </w:divBdr>
        </w:div>
        <w:div w:id="1943561384">
          <w:marLeft w:val="0"/>
          <w:marRight w:val="0"/>
          <w:marTop w:val="0"/>
          <w:marBottom w:val="0"/>
          <w:divBdr>
            <w:top w:val="none" w:sz="0" w:space="0" w:color="auto"/>
            <w:left w:val="none" w:sz="0" w:space="0" w:color="auto"/>
            <w:bottom w:val="none" w:sz="0" w:space="0" w:color="auto"/>
            <w:right w:val="none" w:sz="0" w:space="0" w:color="auto"/>
          </w:divBdr>
        </w:div>
        <w:div w:id="1127503675">
          <w:marLeft w:val="0"/>
          <w:marRight w:val="0"/>
          <w:marTop w:val="0"/>
          <w:marBottom w:val="0"/>
          <w:divBdr>
            <w:top w:val="none" w:sz="0" w:space="0" w:color="auto"/>
            <w:left w:val="none" w:sz="0" w:space="0" w:color="auto"/>
            <w:bottom w:val="none" w:sz="0" w:space="0" w:color="auto"/>
            <w:right w:val="none" w:sz="0" w:space="0" w:color="auto"/>
          </w:divBdr>
        </w:div>
        <w:div w:id="1183591935">
          <w:marLeft w:val="0"/>
          <w:marRight w:val="0"/>
          <w:marTop w:val="0"/>
          <w:marBottom w:val="0"/>
          <w:divBdr>
            <w:top w:val="none" w:sz="0" w:space="0" w:color="auto"/>
            <w:left w:val="none" w:sz="0" w:space="0" w:color="auto"/>
            <w:bottom w:val="none" w:sz="0" w:space="0" w:color="auto"/>
            <w:right w:val="none" w:sz="0" w:space="0" w:color="auto"/>
          </w:divBdr>
        </w:div>
        <w:div w:id="851920911">
          <w:marLeft w:val="0"/>
          <w:marRight w:val="0"/>
          <w:marTop w:val="0"/>
          <w:marBottom w:val="0"/>
          <w:divBdr>
            <w:top w:val="none" w:sz="0" w:space="0" w:color="auto"/>
            <w:left w:val="none" w:sz="0" w:space="0" w:color="auto"/>
            <w:bottom w:val="none" w:sz="0" w:space="0" w:color="auto"/>
            <w:right w:val="none" w:sz="0" w:space="0" w:color="auto"/>
          </w:divBdr>
        </w:div>
        <w:div w:id="967005426">
          <w:marLeft w:val="0"/>
          <w:marRight w:val="0"/>
          <w:marTop w:val="0"/>
          <w:marBottom w:val="0"/>
          <w:divBdr>
            <w:top w:val="none" w:sz="0" w:space="0" w:color="auto"/>
            <w:left w:val="none" w:sz="0" w:space="0" w:color="auto"/>
            <w:bottom w:val="none" w:sz="0" w:space="0" w:color="auto"/>
            <w:right w:val="none" w:sz="0" w:space="0" w:color="auto"/>
          </w:divBdr>
        </w:div>
        <w:div w:id="1525247645">
          <w:marLeft w:val="0"/>
          <w:marRight w:val="0"/>
          <w:marTop w:val="0"/>
          <w:marBottom w:val="0"/>
          <w:divBdr>
            <w:top w:val="none" w:sz="0" w:space="0" w:color="auto"/>
            <w:left w:val="none" w:sz="0" w:space="0" w:color="auto"/>
            <w:bottom w:val="none" w:sz="0" w:space="0" w:color="auto"/>
            <w:right w:val="none" w:sz="0" w:space="0" w:color="auto"/>
          </w:divBdr>
        </w:div>
        <w:div w:id="1024551428">
          <w:marLeft w:val="0"/>
          <w:marRight w:val="0"/>
          <w:marTop w:val="0"/>
          <w:marBottom w:val="0"/>
          <w:divBdr>
            <w:top w:val="none" w:sz="0" w:space="0" w:color="auto"/>
            <w:left w:val="none" w:sz="0" w:space="0" w:color="auto"/>
            <w:bottom w:val="none" w:sz="0" w:space="0" w:color="auto"/>
            <w:right w:val="none" w:sz="0" w:space="0" w:color="auto"/>
          </w:divBdr>
        </w:div>
        <w:div w:id="803235424">
          <w:marLeft w:val="0"/>
          <w:marRight w:val="0"/>
          <w:marTop w:val="0"/>
          <w:marBottom w:val="0"/>
          <w:divBdr>
            <w:top w:val="none" w:sz="0" w:space="0" w:color="auto"/>
            <w:left w:val="none" w:sz="0" w:space="0" w:color="auto"/>
            <w:bottom w:val="none" w:sz="0" w:space="0" w:color="auto"/>
            <w:right w:val="none" w:sz="0" w:space="0" w:color="auto"/>
          </w:divBdr>
        </w:div>
        <w:div w:id="1573930532">
          <w:marLeft w:val="0"/>
          <w:marRight w:val="0"/>
          <w:marTop w:val="0"/>
          <w:marBottom w:val="0"/>
          <w:divBdr>
            <w:top w:val="none" w:sz="0" w:space="0" w:color="auto"/>
            <w:left w:val="none" w:sz="0" w:space="0" w:color="auto"/>
            <w:bottom w:val="none" w:sz="0" w:space="0" w:color="auto"/>
            <w:right w:val="none" w:sz="0" w:space="0" w:color="auto"/>
          </w:divBdr>
        </w:div>
        <w:div w:id="1105536971">
          <w:marLeft w:val="0"/>
          <w:marRight w:val="0"/>
          <w:marTop w:val="0"/>
          <w:marBottom w:val="0"/>
          <w:divBdr>
            <w:top w:val="none" w:sz="0" w:space="0" w:color="auto"/>
            <w:left w:val="none" w:sz="0" w:space="0" w:color="auto"/>
            <w:bottom w:val="none" w:sz="0" w:space="0" w:color="auto"/>
            <w:right w:val="none" w:sz="0" w:space="0" w:color="auto"/>
          </w:divBdr>
        </w:div>
        <w:div w:id="877158318">
          <w:marLeft w:val="0"/>
          <w:marRight w:val="0"/>
          <w:marTop w:val="0"/>
          <w:marBottom w:val="0"/>
          <w:divBdr>
            <w:top w:val="none" w:sz="0" w:space="0" w:color="auto"/>
            <w:left w:val="none" w:sz="0" w:space="0" w:color="auto"/>
            <w:bottom w:val="none" w:sz="0" w:space="0" w:color="auto"/>
            <w:right w:val="none" w:sz="0" w:space="0" w:color="auto"/>
          </w:divBdr>
        </w:div>
        <w:div w:id="1490633602">
          <w:marLeft w:val="0"/>
          <w:marRight w:val="0"/>
          <w:marTop w:val="0"/>
          <w:marBottom w:val="0"/>
          <w:divBdr>
            <w:top w:val="none" w:sz="0" w:space="0" w:color="auto"/>
            <w:left w:val="none" w:sz="0" w:space="0" w:color="auto"/>
            <w:bottom w:val="none" w:sz="0" w:space="0" w:color="auto"/>
            <w:right w:val="none" w:sz="0" w:space="0" w:color="auto"/>
          </w:divBdr>
        </w:div>
        <w:div w:id="1410999571">
          <w:marLeft w:val="0"/>
          <w:marRight w:val="0"/>
          <w:marTop w:val="0"/>
          <w:marBottom w:val="0"/>
          <w:divBdr>
            <w:top w:val="none" w:sz="0" w:space="0" w:color="auto"/>
            <w:left w:val="none" w:sz="0" w:space="0" w:color="auto"/>
            <w:bottom w:val="none" w:sz="0" w:space="0" w:color="auto"/>
            <w:right w:val="none" w:sz="0" w:space="0" w:color="auto"/>
          </w:divBdr>
        </w:div>
        <w:div w:id="1444157187">
          <w:marLeft w:val="0"/>
          <w:marRight w:val="0"/>
          <w:marTop w:val="0"/>
          <w:marBottom w:val="0"/>
          <w:divBdr>
            <w:top w:val="none" w:sz="0" w:space="0" w:color="auto"/>
            <w:left w:val="none" w:sz="0" w:space="0" w:color="auto"/>
            <w:bottom w:val="none" w:sz="0" w:space="0" w:color="auto"/>
            <w:right w:val="none" w:sz="0" w:space="0" w:color="auto"/>
          </w:divBdr>
        </w:div>
        <w:div w:id="1164737017">
          <w:marLeft w:val="0"/>
          <w:marRight w:val="0"/>
          <w:marTop w:val="0"/>
          <w:marBottom w:val="0"/>
          <w:divBdr>
            <w:top w:val="none" w:sz="0" w:space="0" w:color="auto"/>
            <w:left w:val="none" w:sz="0" w:space="0" w:color="auto"/>
            <w:bottom w:val="none" w:sz="0" w:space="0" w:color="auto"/>
            <w:right w:val="none" w:sz="0" w:space="0" w:color="auto"/>
          </w:divBdr>
        </w:div>
        <w:div w:id="559291059">
          <w:marLeft w:val="0"/>
          <w:marRight w:val="0"/>
          <w:marTop w:val="0"/>
          <w:marBottom w:val="0"/>
          <w:divBdr>
            <w:top w:val="none" w:sz="0" w:space="0" w:color="auto"/>
            <w:left w:val="none" w:sz="0" w:space="0" w:color="auto"/>
            <w:bottom w:val="none" w:sz="0" w:space="0" w:color="auto"/>
            <w:right w:val="none" w:sz="0" w:space="0" w:color="auto"/>
          </w:divBdr>
        </w:div>
        <w:div w:id="509416114">
          <w:marLeft w:val="0"/>
          <w:marRight w:val="0"/>
          <w:marTop w:val="0"/>
          <w:marBottom w:val="0"/>
          <w:divBdr>
            <w:top w:val="none" w:sz="0" w:space="0" w:color="auto"/>
            <w:left w:val="none" w:sz="0" w:space="0" w:color="auto"/>
            <w:bottom w:val="none" w:sz="0" w:space="0" w:color="auto"/>
            <w:right w:val="none" w:sz="0" w:space="0" w:color="auto"/>
          </w:divBdr>
        </w:div>
        <w:div w:id="471140476">
          <w:marLeft w:val="0"/>
          <w:marRight w:val="0"/>
          <w:marTop w:val="0"/>
          <w:marBottom w:val="0"/>
          <w:divBdr>
            <w:top w:val="none" w:sz="0" w:space="0" w:color="auto"/>
            <w:left w:val="none" w:sz="0" w:space="0" w:color="auto"/>
            <w:bottom w:val="none" w:sz="0" w:space="0" w:color="auto"/>
            <w:right w:val="none" w:sz="0" w:space="0" w:color="auto"/>
          </w:divBdr>
        </w:div>
        <w:div w:id="431783533">
          <w:marLeft w:val="0"/>
          <w:marRight w:val="0"/>
          <w:marTop w:val="0"/>
          <w:marBottom w:val="0"/>
          <w:divBdr>
            <w:top w:val="none" w:sz="0" w:space="0" w:color="auto"/>
            <w:left w:val="none" w:sz="0" w:space="0" w:color="auto"/>
            <w:bottom w:val="none" w:sz="0" w:space="0" w:color="auto"/>
            <w:right w:val="none" w:sz="0" w:space="0" w:color="auto"/>
          </w:divBdr>
        </w:div>
        <w:div w:id="356195647">
          <w:marLeft w:val="0"/>
          <w:marRight w:val="0"/>
          <w:marTop w:val="0"/>
          <w:marBottom w:val="0"/>
          <w:divBdr>
            <w:top w:val="none" w:sz="0" w:space="0" w:color="auto"/>
            <w:left w:val="none" w:sz="0" w:space="0" w:color="auto"/>
            <w:bottom w:val="none" w:sz="0" w:space="0" w:color="auto"/>
            <w:right w:val="none" w:sz="0" w:space="0" w:color="auto"/>
          </w:divBdr>
        </w:div>
        <w:div w:id="1990085747">
          <w:marLeft w:val="0"/>
          <w:marRight w:val="0"/>
          <w:marTop w:val="0"/>
          <w:marBottom w:val="0"/>
          <w:divBdr>
            <w:top w:val="none" w:sz="0" w:space="0" w:color="auto"/>
            <w:left w:val="none" w:sz="0" w:space="0" w:color="auto"/>
            <w:bottom w:val="none" w:sz="0" w:space="0" w:color="auto"/>
            <w:right w:val="none" w:sz="0" w:space="0" w:color="auto"/>
          </w:divBdr>
        </w:div>
        <w:div w:id="1053037597">
          <w:marLeft w:val="0"/>
          <w:marRight w:val="0"/>
          <w:marTop w:val="0"/>
          <w:marBottom w:val="0"/>
          <w:divBdr>
            <w:top w:val="none" w:sz="0" w:space="0" w:color="auto"/>
            <w:left w:val="none" w:sz="0" w:space="0" w:color="auto"/>
            <w:bottom w:val="none" w:sz="0" w:space="0" w:color="auto"/>
            <w:right w:val="none" w:sz="0" w:space="0" w:color="auto"/>
          </w:divBdr>
        </w:div>
      </w:divsChild>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2273898">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37243948">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3870147">
      <w:bodyDiv w:val="1"/>
      <w:marLeft w:val="0"/>
      <w:marRight w:val="0"/>
      <w:marTop w:val="0"/>
      <w:marBottom w:val="0"/>
      <w:divBdr>
        <w:top w:val="none" w:sz="0" w:space="0" w:color="auto"/>
        <w:left w:val="none" w:sz="0" w:space="0" w:color="auto"/>
        <w:bottom w:val="none" w:sz="0" w:space="0" w:color="auto"/>
        <w:right w:val="none" w:sz="0" w:space="0" w:color="auto"/>
      </w:divBdr>
    </w:div>
    <w:div w:id="45224576">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231904">
      <w:bodyDiv w:val="1"/>
      <w:marLeft w:val="0"/>
      <w:marRight w:val="0"/>
      <w:marTop w:val="0"/>
      <w:marBottom w:val="0"/>
      <w:divBdr>
        <w:top w:val="none" w:sz="0" w:space="0" w:color="auto"/>
        <w:left w:val="none" w:sz="0" w:space="0" w:color="auto"/>
        <w:bottom w:val="none" w:sz="0" w:space="0" w:color="auto"/>
        <w:right w:val="none" w:sz="0" w:space="0" w:color="auto"/>
      </w:divBdr>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7553057">
      <w:bodyDiv w:val="1"/>
      <w:marLeft w:val="0"/>
      <w:marRight w:val="0"/>
      <w:marTop w:val="0"/>
      <w:marBottom w:val="0"/>
      <w:divBdr>
        <w:top w:val="none" w:sz="0" w:space="0" w:color="auto"/>
        <w:left w:val="none" w:sz="0" w:space="0" w:color="auto"/>
        <w:bottom w:val="none" w:sz="0" w:space="0" w:color="auto"/>
        <w:right w:val="none" w:sz="0" w:space="0" w:color="auto"/>
      </w:divBdr>
    </w:div>
    <w:div w:id="57751826">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59594644">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1686431">
      <w:bodyDiv w:val="1"/>
      <w:marLeft w:val="0"/>
      <w:marRight w:val="0"/>
      <w:marTop w:val="0"/>
      <w:marBottom w:val="0"/>
      <w:divBdr>
        <w:top w:val="none" w:sz="0" w:space="0" w:color="auto"/>
        <w:left w:val="none" w:sz="0" w:space="0" w:color="auto"/>
        <w:bottom w:val="none" w:sz="0" w:space="0" w:color="auto"/>
        <w:right w:val="none" w:sz="0" w:space="0" w:color="auto"/>
      </w:divBdr>
    </w:div>
    <w:div w:id="61832148">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6921833">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3549693">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8020313">
      <w:bodyDiv w:val="1"/>
      <w:marLeft w:val="0"/>
      <w:marRight w:val="0"/>
      <w:marTop w:val="0"/>
      <w:marBottom w:val="0"/>
      <w:divBdr>
        <w:top w:val="none" w:sz="0" w:space="0" w:color="auto"/>
        <w:left w:val="none" w:sz="0" w:space="0" w:color="auto"/>
        <w:bottom w:val="none" w:sz="0" w:space="0" w:color="auto"/>
        <w:right w:val="none" w:sz="0" w:space="0" w:color="auto"/>
      </w:divBdr>
    </w:div>
    <w:div w:id="7891298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222909">
      <w:bodyDiv w:val="1"/>
      <w:marLeft w:val="0"/>
      <w:marRight w:val="0"/>
      <w:marTop w:val="0"/>
      <w:marBottom w:val="0"/>
      <w:divBdr>
        <w:top w:val="none" w:sz="0" w:space="0" w:color="auto"/>
        <w:left w:val="none" w:sz="0" w:space="0" w:color="auto"/>
        <w:bottom w:val="none" w:sz="0" w:space="0" w:color="auto"/>
        <w:right w:val="none" w:sz="0" w:space="0" w:color="auto"/>
      </w:divBdr>
      <w:divsChild>
        <w:div w:id="1548107235">
          <w:marLeft w:val="0"/>
          <w:marRight w:val="0"/>
          <w:marTop w:val="0"/>
          <w:marBottom w:val="0"/>
          <w:divBdr>
            <w:top w:val="none" w:sz="0" w:space="0" w:color="auto"/>
            <w:left w:val="none" w:sz="0" w:space="0" w:color="auto"/>
            <w:bottom w:val="none" w:sz="0" w:space="0" w:color="auto"/>
            <w:right w:val="none" w:sz="0" w:space="0" w:color="auto"/>
          </w:divBdr>
        </w:div>
        <w:div w:id="11540938">
          <w:marLeft w:val="0"/>
          <w:marRight w:val="0"/>
          <w:marTop w:val="0"/>
          <w:marBottom w:val="0"/>
          <w:divBdr>
            <w:top w:val="none" w:sz="0" w:space="0" w:color="auto"/>
            <w:left w:val="none" w:sz="0" w:space="0" w:color="auto"/>
            <w:bottom w:val="none" w:sz="0" w:space="0" w:color="auto"/>
            <w:right w:val="none" w:sz="0" w:space="0" w:color="auto"/>
          </w:divBdr>
        </w:div>
        <w:div w:id="398360511">
          <w:marLeft w:val="0"/>
          <w:marRight w:val="0"/>
          <w:marTop w:val="0"/>
          <w:marBottom w:val="0"/>
          <w:divBdr>
            <w:top w:val="none" w:sz="0" w:space="0" w:color="auto"/>
            <w:left w:val="none" w:sz="0" w:space="0" w:color="auto"/>
            <w:bottom w:val="none" w:sz="0" w:space="0" w:color="auto"/>
            <w:right w:val="none" w:sz="0" w:space="0" w:color="auto"/>
          </w:divBdr>
        </w:div>
        <w:div w:id="745302842">
          <w:marLeft w:val="0"/>
          <w:marRight w:val="0"/>
          <w:marTop w:val="0"/>
          <w:marBottom w:val="0"/>
          <w:divBdr>
            <w:top w:val="none" w:sz="0" w:space="0" w:color="auto"/>
            <w:left w:val="none" w:sz="0" w:space="0" w:color="auto"/>
            <w:bottom w:val="none" w:sz="0" w:space="0" w:color="auto"/>
            <w:right w:val="none" w:sz="0" w:space="0" w:color="auto"/>
          </w:divBdr>
        </w:div>
        <w:div w:id="486944457">
          <w:marLeft w:val="0"/>
          <w:marRight w:val="0"/>
          <w:marTop w:val="0"/>
          <w:marBottom w:val="0"/>
          <w:divBdr>
            <w:top w:val="none" w:sz="0" w:space="0" w:color="auto"/>
            <w:left w:val="none" w:sz="0" w:space="0" w:color="auto"/>
            <w:bottom w:val="none" w:sz="0" w:space="0" w:color="auto"/>
            <w:right w:val="none" w:sz="0" w:space="0" w:color="auto"/>
          </w:divBdr>
        </w:div>
        <w:div w:id="1867134929">
          <w:marLeft w:val="0"/>
          <w:marRight w:val="0"/>
          <w:marTop w:val="0"/>
          <w:marBottom w:val="0"/>
          <w:divBdr>
            <w:top w:val="none" w:sz="0" w:space="0" w:color="auto"/>
            <w:left w:val="none" w:sz="0" w:space="0" w:color="auto"/>
            <w:bottom w:val="none" w:sz="0" w:space="0" w:color="auto"/>
            <w:right w:val="none" w:sz="0" w:space="0" w:color="auto"/>
          </w:divBdr>
        </w:div>
        <w:div w:id="2097171762">
          <w:marLeft w:val="0"/>
          <w:marRight w:val="0"/>
          <w:marTop w:val="0"/>
          <w:marBottom w:val="0"/>
          <w:divBdr>
            <w:top w:val="none" w:sz="0" w:space="0" w:color="auto"/>
            <w:left w:val="none" w:sz="0" w:space="0" w:color="auto"/>
            <w:bottom w:val="none" w:sz="0" w:space="0" w:color="auto"/>
            <w:right w:val="none" w:sz="0" w:space="0" w:color="auto"/>
          </w:divBdr>
        </w:div>
        <w:div w:id="1141583575">
          <w:marLeft w:val="0"/>
          <w:marRight w:val="0"/>
          <w:marTop w:val="0"/>
          <w:marBottom w:val="0"/>
          <w:divBdr>
            <w:top w:val="none" w:sz="0" w:space="0" w:color="auto"/>
            <w:left w:val="none" w:sz="0" w:space="0" w:color="auto"/>
            <w:bottom w:val="none" w:sz="0" w:space="0" w:color="auto"/>
            <w:right w:val="none" w:sz="0" w:space="0" w:color="auto"/>
          </w:divBdr>
        </w:div>
        <w:div w:id="940917396">
          <w:marLeft w:val="0"/>
          <w:marRight w:val="0"/>
          <w:marTop w:val="0"/>
          <w:marBottom w:val="0"/>
          <w:divBdr>
            <w:top w:val="none" w:sz="0" w:space="0" w:color="auto"/>
            <w:left w:val="none" w:sz="0" w:space="0" w:color="auto"/>
            <w:bottom w:val="none" w:sz="0" w:space="0" w:color="auto"/>
            <w:right w:val="none" w:sz="0" w:space="0" w:color="auto"/>
          </w:divBdr>
        </w:div>
        <w:div w:id="356395339">
          <w:marLeft w:val="0"/>
          <w:marRight w:val="0"/>
          <w:marTop w:val="0"/>
          <w:marBottom w:val="0"/>
          <w:divBdr>
            <w:top w:val="none" w:sz="0" w:space="0" w:color="auto"/>
            <w:left w:val="none" w:sz="0" w:space="0" w:color="auto"/>
            <w:bottom w:val="none" w:sz="0" w:space="0" w:color="auto"/>
            <w:right w:val="none" w:sz="0" w:space="0" w:color="auto"/>
          </w:divBdr>
        </w:div>
        <w:div w:id="430322833">
          <w:marLeft w:val="0"/>
          <w:marRight w:val="0"/>
          <w:marTop w:val="0"/>
          <w:marBottom w:val="0"/>
          <w:divBdr>
            <w:top w:val="none" w:sz="0" w:space="0" w:color="auto"/>
            <w:left w:val="none" w:sz="0" w:space="0" w:color="auto"/>
            <w:bottom w:val="none" w:sz="0" w:space="0" w:color="auto"/>
            <w:right w:val="none" w:sz="0" w:space="0" w:color="auto"/>
          </w:divBdr>
        </w:div>
        <w:div w:id="404645241">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11762742">
          <w:marLeft w:val="0"/>
          <w:marRight w:val="0"/>
          <w:marTop w:val="0"/>
          <w:marBottom w:val="0"/>
          <w:divBdr>
            <w:top w:val="none" w:sz="0" w:space="0" w:color="auto"/>
            <w:left w:val="none" w:sz="0" w:space="0" w:color="auto"/>
            <w:bottom w:val="none" w:sz="0" w:space="0" w:color="auto"/>
            <w:right w:val="none" w:sz="0" w:space="0" w:color="auto"/>
          </w:divBdr>
        </w:div>
        <w:div w:id="1775903230">
          <w:marLeft w:val="0"/>
          <w:marRight w:val="0"/>
          <w:marTop w:val="0"/>
          <w:marBottom w:val="0"/>
          <w:divBdr>
            <w:top w:val="none" w:sz="0" w:space="0" w:color="auto"/>
            <w:left w:val="none" w:sz="0" w:space="0" w:color="auto"/>
            <w:bottom w:val="none" w:sz="0" w:space="0" w:color="auto"/>
            <w:right w:val="none" w:sz="0" w:space="0" w:color="auto"/>
          </w:divBdr>
        </w:div>
        <w:div w:id="1087730227">
          <w:marLeft w:val="0"/>
          <w:marRight w:val="0"/>
          <w:marTop w:val="0"/>
          <w:marBottom w:val="0"/>
          <w:divBdr>
            <w:top w:val="none" w:sz="0" w:space="0" w:color="auto"/>
            <w:left w:val="none" w:sz="0" w:space="0" w:color="auto"/>
            <w:bottom w:val="none" w:sz="0" w:space="0" w:color="auto"/>
            <w:right w:val="none" w:sz="0" w:space="0" w:color="auto"/>
          </w:divBdr>
        </w:div>
        <w:div w:id="496960830">
          <w:marLeft w:val="0"/>
          <w:marRight w:val="0"/>
          <w:marTop w:val="0"/>
          <w:marBottom w:val="0"/>
          <w:divBdr>
            <w:top w:val="none" w:sz="0" w:space="0" w:color="auto"/>
            <w:left w:val="none" w:sz="0" w:space="0" w:color="auto"/>
            <w:bottom w:val="none" w:sz="0" w:space="0" w:color="auto"/>
            <w:right w:val="none" w:sz="0" w:space="0" w:color="auto"/>
          </w:divBdr>
        </w:div>
        <w:div w:id="1679691581">
          <w:marLeft w:val="0"/>
          <w:marRight w:val="0"/>
          <w:marTop w:val="0"/>
          <w:marBottom w:val="0"/>
          <w:divBdr>
            <w:top w:val="none" w:sz="0" w:space="0" w:color="auto"/>
            <w:left w:val="none" w:sz="0" w:space="0" w:color="auto"/>
            <w:bottom w:val="none" w:sz="0" w:space="0" w:color="auto"/>
            <w:right w:val="none" w:sz="0" w:space="0" w:color="auto"/>
          </w:divBdr>
        </w:div>
        <w:div w:id="402719544">
          <w:marLeft w:val="0"/>
          <w:marRight w:val="0"/>
          <w:marTop w:val="0"/>
          <w:marBottom w:val="0"/>
          <w:divBdr>
            <w:top w:val="none" w:sz="0" w:space="0" w:color="auto"/>
            <w:left w:val="none" w:sz="0" w:space="0" w:color="auto"/>
            <w:bottom w:val="none" w:sz="0" w:space="0" w:color="auto"/>
            <w:right w:val="none" w:sz="0" w:space="0" w:color="auto"/>
          </w:divBdr>
        </w:div>
        <w:div w:id="333842603">
          <w:marLeft w:val="0"/>
          <w:marRight w:val="0"/>
          <w:marTop w:val="0"/>
          <w:marBottom w:val="0"/>
          <w:divBdr>
            <w:top w:val="none" w:sz="0" w:space="0" w:color="auto"/>
            <w:left w:val="none" w:sz="0" w:space="0" w:color="auto"/>
            <w:bottom w:val="none" w:sz="0" w:space="0" w:color="auto"/>
            <w:right w:val="none" w:sz="0" w:space="0" w:color="auto"/>
          </w:divBdr>
        </w:div>
        <w:div w:id="132063685">
          <w:marLeft w:val="0"/>
          <w:marRight w:val="0"/>
          <w:marTop w:val="0"/>
          <w:marBottom w:val="0"/>
          <w:divBdr>
            <w:top w:val="none" w:sz="0" w:space="0" w:color="auto"/>
            <w:left w:val="none" w:sz="0" w:space="0" w:color="auto"/>
            <w:bottom w:val="none" w:sz="0" w:space="0" w:color="auto"/>
            <w:right w:val="none" w:sz="0" w:space="0" w:color="auto"/>
          </w:divBdr>
        </w:div>
        <w:div w:id="535893772">
          <w:marLeft w:val="0"/>
          <w:marRight w:val="0"/>
          <w:marTop w:val="0"/>
          <w:marBottom w:val="0"/>
          <w:divBdr>
            <w:top w:val="none" w:sz="0" w:space="0" w:color="auto"/>
            <w:left w:val="none" w:sz="0" w:space="0" w:color="auto"/>
            <w:bottom w:val="none" w:sz="0" w:space="0" w:color="auto"/>
            <w:right w:val="none" w:sz="0" w:space="0" w:color="auto"/>
          </w:divBdr>
        </w:div>
        <w:div w:id="1166826344">
          <w:marLeft w:val="0"/>
          <w:marRight w:val="0"/>
          <w:marTop w:val="0"/>
          <w:marBottom w:val="0"/>
          <w:divBdr>
            <w:top w:val="none" w:sz="0" w:space="0" w:color="auto"/>
            <w:left w:val="none" w:sz="0" w:space="0" w:color="auto"/>
            <w:bottom w:val="none" w:sz="0" w:space="0" w:color="auto"/>
            <w:right w:val="none" w:sz="0" w:space="0" w:color="auto"/>
          </w:divBdr>
        </w:div>
        <w:div w:id="1210612121">
          <w:marLeft w:val="0"/>
          <w:marRight w:val="0"/>
          <w:marTop w:val="0"/>
          <w:marBottom w:val="0"/>
          <w:divBdr>
            <w:top w:val="none" w:sz="0" w:space="0" w:color="auto"/>
            <w:left w:val="none" w:sz="0" w:space="0" w:color="auto"/>
            <w:bottom w:val="none" w:sz="0" w:space="0" w:color="auto"/>
            <w:right w:val="none" w:sz="0" w:space="0" w:color="auto"/>
          </w:divBdr>
        </w:div>
        <w:div w:id="515575912">
          <w:marLeft w:val="0"/>
          <w:marRight w:val="0"/>
          <w:marTop w:val="0"/>
          <w:marBottom w:val="0"/>
          <w:divBdr>
            <w:top w:val="none" w:sz="0" w:space="0" w:color="auto"/>
            <w:left w:val="none" w:sz="0" w:space="0" w:color="auto"/>
            <w:bottom w:val="none" w:sz="0" w:space="0" w:color="auto"/>
            <w:right w:val="none" w:sz="0" w:space="0" w:color="auto"/>
          </w:divBdr>
        </w:div>
        <w:div w:id="1539704155">
          <w:marLeft w:val="0"/>
          <w:marRight w:val="0"/>
          <w:marTop w:val="0"/>
          <w:marBottom w:val="0"/>
          <w:divBdr>
            <w:top w:val="none" w:sz="0" w:space="0" w:color="auto"/>
            <w:left w:val="none" w:sz="0" w:space="0" w:color="auto"/>
            <w:bottom w:val="none" w:sz="0" w:space="0" w:color="auto"/>
            <w:right w:val="none" w:sz="0" w:space="0" w:color="auto"/>
          </w:divBdr>
        </w:div>
        <w:div w:id="1541625751">
          <w:marLeft w:val="0"/>
          <w:marRight w:val="0"/>
          <w:marTop w:val="0"/>
          <w:marBottom w:val="0"/>
          <w:divBdr>
            <w:top w:val="none" w:sz="0" w:space="0" w:color="auto"/>
            <w:left w:val="none" w:sz="0" w:space="0" w:color="auto"/>
            <w:bottom w:val="none" w:sz="0" w:space="0" w:color="auto"/>
            <w:right w:val="none" w:sz="0" w:space="0" w:color="auto"/>
          </w:divBdr>
        </w:div>
        <w:div w:id="1866599634">
          <w:marLeft w:val="0"/>
          <w:marRight w:val="0"/>
          <w:marTop w:val="0"/>
          <w:marBottom w:val="0"/>
          <w:divBdr>
            <w:top w:val="none" w:sz="0" w:space="0" w:color="auto"/>
            <w:left w:val="none" w:sz="0" w:space="0" w:color="auto"/>
            <w:bottom w:val="none" w:sz="0" w:space="0" w:color="auto"/>
            <w:right w:val="none" w:sz="0" w:space="0" w:color="auto"/>
          </w:divBdr>
        </w:div>
        <w:div w:id="1794900214">
          <w:marLeft w:val="0"/>
          <w:marRight w:val="0"/>
          <w:marTop w:val="0"/>
          <w:marBottom w:val="0"/>
          <w:divBdr>
            <w:top w:val="none" w:sz="0" w:space="0" w:color="auto"/>
            <w:left w:val="none" w:sz="0" w:space="0" w:color="auto"/>
            <w:bottom w:val="none" w:sz="0" w:space="0" w:color="auto"/>
            <w:right w:val="none" w:sz="0" w:space="0" w:color="auto"/>
          </w:divBdr>
        </w:div>
        <w:div w:id="1355115550">
          <w:marLeft w:val="0"/>
          <w:marRight w:val="0"/>
          <w:marTop w:val="0"/>
          <w:marBottom w:val="0"/>
          <w:divBdr>
            <w:top w:val="none" w:sz="0" w:space="0" w:color="auto"/>
            <w:left w:val="none" w:sz="0" w:space="0" w:color="auto"/>
            <w:bottom w:val="none" w:sz="0" w:space="0" w:color="auto"/>
            <w:right w:val="none" w:sz="0" w:space="0" w:color="auto"/>
          </w:divBdr>
        </w:div>
        <w:div w:id="1127550053">
          <w:marLeft w:val="0"/>
          <w:marRight w:val="0"/>
          <w:marTop w:val="0"/>
          <w:marBottom w:val="0"/>
          <w:divBdr>
            <w:top w:val="none" w:sz="0" w:space="0" w:color="auto"/>
            <w:left w:val="none" w:sz="0" w:space="0" w:color="auto"/>
            <w:bottom w:val="none" w:sz="0" w:space="0" w:color="auto"/>
            <w:right w:val="none" w:sz="0" w:space="0" w:color="auto"/>
          </w:divBdr>
        </w:div>
        <w:div w:id="1237327577">
          <w:marLeft w:val="0"/>
          <w:marRight w:val="0"/>
          <w:marTop w:val="0"/>
          <w:marBottom w:val="0"/>
          <w:divBdr>
            <w:top w:val="none" w:sz="0" w:space="0" w:color="auto"/>
            <w:left w:val="none" w:sz="0" w:space="0" w:color="auto"/>
            <w:bottom w:val="none" w:sz="0" w:space="0" w:color="auto"/>
            <w:right w:val="none" w:sz="0" w:space="0" w:color="auto"/>
          </w:divBdr>
        </w:div>
        <w:div w:id="1020472145">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446779920">
          <w:marLeft w:val="0"/>
          <w:marRight w:val="0"/>
          <w:marTop w:val="0"/>
          <w:marBottom w:val="0"/>
          <w:divBdr>
            <w:top w:val="none" w:sz="0" w:space="0" w:color="auto"/>
            <w:left w:val="none" w:sz="0" w:space="0" w:color="auto"/>
            <w:bottom w:val="none" w:sz="0" w:space="0" w:color="auto"/>
            <w:right w:val="none" w:sz="0" w:space="0" w:color="auto"/>
          </w:divBdr>
        </w:div>
        <w:div w:id="1803881933">
          <w:marLeft w:val="0"/>
          <w:marRight w:val="0"/>
          <w:marTop w:val="0"/>
          <w:marBottom w:val="0"/>
          <w:divBdr>
            <w:top w:val="none" w:sz="0" w:space="0" w:color="auto"/>
            <w:left w:val="none" w:sz="0" w:space="0" w:color="auto"/>
            <w:bottom w:val="none" w:sz="0" w:space="0" w:color="auto"/>
            <w:right w:val="none" w:sz="0" w:space="0" w:color="auto"/>
          </w:divBdr>
        </w:div>
        <w:div w:id="1299260804">
          <w:marLeft w:val="0"/>
          <w:marRight w:val="0"/>
          <w:marTop w:val="0"/>
          <w:marBottom w:val="0"/>
          <w:divBdr>
            <w:top w:val="none" w:sz="0" w:space="0" w:color="auto"/>
            <w:left w:val="none" w:sz="0" w:space="0" w:color="auto"/>
            <w:bottom w:val="none" w:sz="0" w:space="0" w:color="auto"/>
            <w:right w:val="none" w:sz="0" w:space="0" w:color="auto"/>
          </w:divBdr>
        </w:div>
        <w:div w:id="1086339363">
          <w:marLeft w:val="0"/>
          <w:marRight w:val="0"/>
          <w:marTop w:val="0"/>
          <w:marBottom w:val="0"/>
          <w:divBdr>
            <w:top w:val="none" w:sz="0" w:space="0" w:color="auto"/>
            <w:left w:val="none" w:sz="0" w:space="0" w:color="auto"/>
            <w:bottom w:val="none" w:sz="0" w:space="0" w:color="auto"/>
            <w:right w:val="none" w:sz="0" w:space="0" w:color="auto"/>
          </w:divBdr>
        </w:div>
        <w:div w:id="499198004">
          <w:marLeft w:val="0"/>
          <w:marRight w:val="0"/>
          <w:marTop w:val="0"/>
          <w:marBottom w:val="0"/>
          <w:divBdr>
            <w:top w:val="none" w:sz="0" w:space="0" w:color="auto"/>
            <w:left w:val="none" w:sz="0" w:space="0" w:color="auto"/>
            <w:bottom w:val="none" w:sz="0" w:space="0" w:color="auto"/>
            <w:right w:val="none" w:sz="0" w:space="0" w:color="auto"/>
          </w:divBdr>
        </w:div>
        <w:div w:id="2121757943">
          <w:marLeft w:val="0"/>
          <w:marRight w:val="0"/>
          <w:marTop w:val="0"/>
          <w:marBottom w:val="0"/>
          <w:divBdr>
            <w:top w:val="none" w:sz="0" w:space="0" w:color="auto"/>
            <w:left w:val="none" w:sz="0" w:space="0" w:color="auto"/>
            <w:bottom w:val="none" w:sz="0" w:space="0" w:color="auto"/>
            <w:right w:val="none" w:sz="0" w:space="0" w:color="auto"/>
          </w:divBdr>
        </w:div>
        <w:div w:id="45492411">
          <w:marLeft w:val="0"/>
          <w:marRight w:val="0"/>
          <w:marTop w:val="0"/>
          <w:marBottom w:val="0"/>
          <w:divBdr>
            <w:top w:val="none" w:sz="0" w:space="0" w:color="auto"/>
            <w:left w:val="none" w:sz="0" w:space="0" w:color="auto"/>
            <w:bottom w:val="none" w:sz="0" w:space="0" w:color="auto"/>
            <w:right w:val="none" w:sz="0" w:space="0" w:color="auto"/>
          </w:divBdr>
        </w:div>
        <w:div w:id="967592881">
          <w:marLeft w:val="0"/>
          <w:marRight w:val="0"/>
          <w:marTop w:val="0"/>
          <w:marBottom w:val="0"/>
          <w:divBdr>
            <w:top w:val="none" w:sz="0" w:space="0" w:color="auto"/>
            <w:left w:val="none" w:sz="0" w:space="0" w:color="auto"/>
            <w:bottom w:val="none" w:sz="0" w:space="0" w:color="auto"/>
            <w:right w:val="none" w:sz="0" w:space="0" w:color="auto"/>
          </w:divBdr>
        </w:div>
        <w:div w:id="1534033392">
          <w:marLeft w:val="0"/>
          <w:marRight w:val="0"/>
          <w:marTop w:val="0"/>
          <w:marBottom w:val="0"/>
          <w:divBdr>
            <w:top w:val="none" w:sz="0" w:space="0" w:color="auto"/>
            <w:left w:val="none" w:sz="0" w:space="0" w:color="auto"/>
            <w:bottom w:val="none" w:sz="0" w:space="0" w:color="auto"/>
            <w:right w:val="none" w:sz="0" w:space="0" w:color="auto"/>
          </w:divBdr>
        </w:div>
        <w:div w:id="1380936978">
          <w:marLeft w:val="0"/>
          <w:marRight w:val="0"/>
          <w:marTop w:val="0"/>
          <w:marBottom w:val="0"/>
          <w:divBdr>
            <w:top w:val="none" w:sz="0" w:space="0" w:color="auto"/>
            <w:left w:val="none" w:sz="0" w:space="0" w:color="auto"/>
            <w:bottom w:val="none" w:sz="0" w:space="0" w:color="auto"/>
            <w:right w:val="none" w:sz="0" w:space="0" w:color="auto"/>
          </w:divBdr>
        </w:div>
        <w:div w:id="1115053993">
          <w:marLeft w:val="0"/>
          <w:marRight w:val="0"/>
          <w:marTop w:val="0"/>
          <w:marBottom w:val="0"/>
          <w:divBdr>
            <w:top w:val="none" w:sz="0" w:space="0" w:color="auto"/>
            <w:left w:val="none" w:sz="0" w:space="0" w:color="auto"/>
            <w:bottom w:val="none" w:sz="0" w:space="0" w:color="auto"/>
            <w:right w:val="none" w:sz="0" w:space="0" w:color="auto"/>
          </w:divBdr>
        </w:div>
        <w:div w:id="315955579">
          <w:marLeft w:val="0"/>
          <w:marRight w:val="0"/>
          <w:marTop w:val="0"/>
          <w:marBottom w:val="0"/>
          <w:divBdr>
            <w:top w:val="none" w:sz="0" w:space="0" w:color="auto"/>
            <w:left w:val="none" w:sz="0" w:space="0" w:color="auto"/>
            <w:bottom w:val="none" w:sz="0" w:space="0" w:color="auto"/>
            <w:right w:val="none" w:sz="0" w:space="0" w:color="auto"/>
          </w:divBdr>
        </w:div>
        <w:div w:id="369570611">
          <w:marLeft w:val="0"/>
          <w:marRight w:val="0"/>
          <w:marTop w:val="0"/>
          <w:marBottom w:val="0"/>
          <w:divBdr>
            <w:top w:val="none" w:sz="0" w:space="0" w:color="auto"/>
            <w:left w:val="none" w:sz="0" w:space="0" w:color="auto"/>
            <w:bottom w:val="none" w:sz="0" w:space="0" w:color="auto"/>
            <w:right w:val="none" w:sz="0" w:space="0" w:color="auto"/>
          </w:divBdr>
        </w:div>
        <w:div w:id="2121534972">
          <w:marLeft w:val="0"/>
          <w:marRight w:val="0"/>
          <w:marTop w:val="0"/>
          <w:marBottom w:val="0"/>
          <w:divBdr>
            <w:top w:val="none" w:sz="0" w:space="0" w:color="auto"/>
            <w:left w:val="none" w:sz="0" w:space="0" w:color="auto"/>
            <w:bottom w:val="none" w:sz="0" w:space="0" w:color="auto"/>
            <w:right w:val="none" w:sz="0" w:space="0" w:color="auto"/>
          </w:divBdr>
        </w:div>
      </w:divsChild>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1881470">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6464515">
      <w:bodyDiv w:val="1"/>
      <w:marLeft w:val="0"/>
      <w:marRight w:val="0"/>
      <w:marTop w:val="0"/>
      <w:marBottom w:val="0"/>
      <w:divBdr>
        <w:top w:val="none" w:sz="0" w:space="0" w:color="auto"/>
        <w:left w:val="none" w:sz="0" w:space="0" w:color="auto"/>
        <w:bottom w:val="none" w:sz="0" w:space="0" w:color="auto"/>
        <w:right w:val="none" w:sz="0" w:space="0" w:color="auto"/>
      </w:divBdr>
    </w:div>
    <w:div w:id="86655242">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88039719">
      <w:bodyDiv w:val="1"/>
      <w:marLeft w:val="0"/>
      <w:marRight w:val="0"/>
      <w:marTop w:val="0"/>
      <w:marBottom w:val="0"/>
      <w:divBdr>
        <w:top w:val="none" w:sz="0" w:space="0" w:color="auto"/>
        <w:left w:val="none" w:sz="0" w:space="0" w:color="auto"/>
        <w:bottom w:val="none" w:sz="0" w:space="0" w:color="auto"/>
        <w:right w:val="none" w:sz="0" w:space="0" w:color="auto"/>
      </w:divBdr>
    </w:div>
    <w:div w:id="90784017">
      <w:bodyDiv w:val="1"/>
      <w:marLeft w:val="0"/>
      <w:marRight w:val="0"/>
      <w:marTop w:val="0"/>
      <w:marBottom w:val="0"/>
      <w:divBdr>
        <w:top w:val="none" w:sz="0" w:space="0" w:color="auto"/>
        <w:left w:val="none" w:sz="0" w:space="0" w:color="auto"/>
        <w:bottom w:val="none" w:sz="0" w:space="0" w:color="auto"/>
        <w:right w:val="none" w:sz="0" w:space="0" w:color="auto"/>
      </w:divBdr>
    </w:div>
    <w:div w:id="91979753">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0926037">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2186790">
      <w:bodyDiv w:val="1"/>
      <w:marLeft w:val="0"/>
      <w:marRight w:val="0"/>
      <w:marTop w:val="0"/>
      <w:marBottom w:val="0"/>
      <w:divBdr>
        <w:top w:val="none" w:sz="0" w:space="0" w:color="auto"/>
        <w:left w:val="none" w:sz="0" w:space="0" w:color="auto"/>
        <w:bottom w:val="none" w:sz="0" w:space="0" w:color="auto"/>
        <w:right w:val="none" w:sz="0" w:space="0" w:color="auto"/>
      </w:divBdr>
    </w:div>
    <w:div w:id="102769415">
      <w:bodyDiv w:val="1"/>
      <w:marLeft w:val="0"/>
      <w:marRight w:val="0"/>
      <w:marTop w:val="0"/>
      <w:marBottom w:val="0"/>
      <w:divBdr>
        <w:top w:val="none" w:sz="0" w:space="0" w:color="auto"/>
        <w:left w:val="none" w:sz="0" w:space="0" w:color="auto"/>
        <w:bottom w:val="none" w:sz="0" w:space="0" w:color="auto"/>
        <w:right w:val="none" w:sz="0" w:space="0" w:color="auto"/>
      </w:divBdr>
    </w:div>
    <w:div w:id="103572770">
      <w:bodyDiv w:val="1"/>
      <w:marLeft w:val="0"/>
      <w:marRight w:val="0"/>
      <w:marTop w:val="0"/>
      <w:marBottom w:val="0"/>
      <w:divBdr>
        <w:top w:val="none" w:sz="0" w:space="0" w:color="auto"/>
        <w:left w:val="none" w:sz="0" w:space="0" w:color="auto"/>
        <w:bottom w:val="none" w:sz="0" w:space="0" w:color="auto"/>
        <w:right w:val="none" w:sz="0" w:space="0" w:color="auto"/>
      </w:divBdr>
    </w:div>
    <w:div w:id="105201783">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5931080">
      <w:bodyDiv w:val="1"/>
      <w:marLeft w:val="0"/>
      <w:marRight w:val="0"/>
      <w:marTop w:val="0"/>
      <w:marBottom w:val="0"/>
      <w:divBdr>
        <w:top w:val="none" w:sz="0" w:space="0" w:color="auto"/>
        <w:left w:val="none" w:sz="0" w:space="0" w:color="auto"/>
        <w:bottom w:val="none" w:sz="0" w:space="0" w:color="auto"/>
        <w:right w:val="none" w:sz="0" w:space="0" w:color="auto"/>
      </w:divBdr>
    </w:div>
    <w:div w:id="107240444">
      <w:bodyDiv w:val="1"/>
      <w:marLeft w:val="0"/>
      <w:marRight w:val="0"/>
      <w:marTop w:val="0"/>
      <w:marBottom w:val="0"/>
      <w:divBdr>
        <w:top w:val="none" w:sz="0" w:space="0" w:color="auto"/>
        <w:left w:val="none" w:sz="0" w:space="0" w:color="auto"/>
        <w:bottom w:val="none" w:sz="0" w:space="0" w:color="auto"/>
        <w:right w:val="none" w:sz="0" w:space="0" w:color="auto"/>
      </w:divBdr>
    </w:div>
    <w:div w:id="107360905">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2869809">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4643736">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7649089">
      <w:bodyDiv w:val="1"/>
      <w:marLeft w:val="0"/>
      <w:marRight w:val="0"/>
      <w:marTop w:val="0"/>
      <w:marBottom w:val="0"/>
      <w:divBdr>
        <w:top w:val="none" w:sz="0" w:space="0" w:color="auto"/>
        <w:left w:val="none" w:sz="0" w:space="0" w:color="auto"/>
        <w:bottom w:val="none" w:sz="0" w:space="0" w:color="auto"/>
        <w:right w:val="none" w:sz="0" w:space="0" w:color="auto"/>
      </w:divBdr>
    </w:div>
    <w:div w:id="117653459">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4154959">
      <w:bodyDiv w:val="1"/>
      <w:marLeft w:val="0"/>
      <w:marRight w:val="0"/>
      <w:marTop w:val="0"/>
      <w:marBottom w:val="0"/>
      <w:divBdr>
        <w:top w:val="none" w:sz="0" w:space="0" w:color="auto"/>
        <w:left w:val="none" w:sz="0" w:space="0" w:color="auto"/>
        <w:bottom w:val="none" w:sz="0" w:space="0" w:color="auto"/>
        <w:right w:val="none" w:sz="0" w:space="0" w:color="auto"/>
      </w:divBdr>
    </w:div>
    <w:div w:id="125318714">
      <w:bodyDiv w:val="1"/>
      <w:marLeft w:val="0"/>
      <w:marRight w:val="0"/>
      <w:marTop w:val="0"/>
      <w:marBottom w:val="0"/>
      <w:divBdr>
        <w:top w:val="none" w:sz="0" w:space="0" w:color="auto"/>
        <w:left w:val="none" w:sz="0" w:space="0" w:color="auto"/>
        <w:bottom w:val="none" w:sz="0" w:space="0" w:color="auto"/>
        <w:right w:val="none" w:sz="0" w:space="0" w:color="auto"/>
      </w:divBdr>
    </w:div>
    <w:div w:id="126971500">
      <w:bodyDiv w:val="1"/>
      <w:marLeft w:val="0"/>
      <w:marRight w:val="0"/>
      <w:marTop w:val="0"/>
      <w:marBottom w:val="0"/>
      <w:divBdr>
        <w:top w:val="none" w:sz="0" w:space="0" w:color="auto"/>
        <w:left w:val="none" w:sz="0" w:space="0" w:color="auto"/>
        <w:bottom w:val="none" w:sz="0" w:space="0" w:color="auto"/>
        <w:right w:val="none" w:sz="0" w:space="0" w:color="auto"/>
      </w:divBdr>
      <w:divsChild>
        <w:div w:id="17437167">
          <w:marLeft w:val="0"/>
          <w:marRight w:val="0"/>
          <w:marTop w:val="0"/>
          <w:marBottom w:val="0"/>
          <w:divBdr>
            <w:top w:val="none" w:sz="0" w:space="0" w:color="auto"/>
            <w:left w:val="none" w:sz="0" w:space="0" w:color="auto"/>
            <w:bottom w:val="none" w:sz="0" w:space="0" w:color="auto"/>
            <w:right w:val="none" w:sz="0" w:space="0" w:color="auto"/>
          </w:divBdr>
        </w:div>
        <w:div w:id="526798588">
          <w:marLeft w:val="0"/>
          <w:marRight w:val="0"/>
          <w:marTop w:val="0"/>
          <w:marBottom w:val="0"/>
          <w:divBdr>
            <w:top w:val="none" w:sz="0" w:space="0" w:color="auto"/>
            <w:left w:val="none" w:sz="0" w:space="0" w:color="auto"/>
            <w:bottom w:val="none" w:sz="0" w:space="0" w:color="auto"/>
            <w:right w:val="none" w:sz="0" w:space="0" w:color="auto"/>
          </w:divBdr>
        </w:div>
        <w:div w:id="1044718966">
          <w:marLeft w:val="0"/>
          <w:marRight w:val="0"/>
          <w:marTop w:val="0"/>
          <w:marBottom w:val="0"/>
          <w:divBdr>
            <w:top w:val="none" w:sz="0" w:space="0" w:color="auto"/>
            <w:left w:val="none" w:sz="0" w:space="0" w:color="auto"/>
            <w:bottom w:val="none" w:sz="0" w:space="0" w:color="auto"/>
            <w:right w:val="none" w:sz="0" w:space="0" w:color="auto"/>
          </w:divBdr>
        </w:div>
        <w:div w:id="417139900">
          <w:marLeft w:val="0"/>
          <w:marRight w:val="0"/>
          <w:marTop w:val="0"/>
          <w:marBottom w:val="0"/>
          <w:divBdr>
            <w:top w:val="none" w:sz="0" w:space="0" w:color="auto"/>
            <w:left w:val="none" w:sz="0" w:space="0" w:color="auto"/>
            <w:bottom w:val="none" w:sz="0" w:space="0" w:color="auto"/>
            <w:right w:val="none" w:sz="0" w:space="0" w:color="auto"/>
          </w:divBdr>
        </w:div>
        <w:div w:id="1658144490">
          <w:marLeft w:val="0"/>
          <w:marRight w:val="0"/>
          <w:marTop w:val="0"/>
          <w:marBottom w:val="0"/>
          <w:divBdr>
            <w:top w:val="none" w:sz="0" w:space="0" w:color="auto"/>
            <w:left w:val="none" w:sz="0" w:space="0" w:color="auto"/>
            <w:bottom w:val="none" w:sz="0" w:space="0" w:color="auto"/>
            <w:right w:val="none" w:sz="0" w:space="0" w:color="auto"/>
          </w:divBdr>
        </w:div>
        <w:div w:id="716590625">
          <w:marLeft w:val="0"/>
          <w:marRight w:val="0"/>
          <w:marTop w:val="0"/>
          <w:marBottom w:val="0"/>
          <w:divBdr>
            <w:top w:val="none" w:sz="0" w:space="0" w:color="auto"/>
            <w:left w:val="none" w:sz="0" w:space="0" w:color="auto"/>
            <w:bottom w:val="none" w:sz="0" w:space="0" w:color="auto"/>
            <w:right w:val="none" w:sz="0" w:space="0" w:color="auto"/>
          </w:divBdr>
        </w:div>
        <w:div w:id="1527868870">
          <w:marLeft w:val="0"/>
          <w:marRight w:val="0"/>
          <w:marTop w:val="0"/>
          <w:marBottom w:val="0"/>
          <w:divBdr>
            <w:top w:val="none" w:sz="0" w:space="0" w:color="auto"/>
            <w:left w:val="none" w:sz="0" w:space="0" w:color="auto"/>
            <w:bottom w:val="none" w:sz="0" w:space="0" w:color="auto"/>
            <w:right w:val="none" w:sz="0" w:space="0" w:color="auto"/>
          </w:divBdr>
        </w:div>
        <w:div w:id="1368797299">
          <w:marLeft w:val="0"/>
          <w:marRight w:val="0"/>
          <w:marTop w:val="0"/>
          <w:marBottom w:val="0"/>
          <w:divBdr>
            <w:top w:val="none" w:sz="0" w:space="0" w:color="auto"/>
            <w:left w:val="none" w:sz="0" w:space="0" w:color="auto"/>
            <w:bottom w:val="none" w:sz="0" w:space="0" w:color="auto"/>
            <w:right w:val="none" w:sz="0" w:space="0" w:color="auto"/>
          </w:divBdr>
        </w:div>
        <w:div w:id="1371148387">
          <w:marLeft w:val="0"/>
          <w:marRight w:val="0"/>
          <w:marTop w:val="0"/>
          <w:marBottom w:val="0"/>
          <w:divBdr>
            <w:top w:val="none" w:sz="0" w:space="0" w:color="auto"/>
            <w:left w:val="none" w:sz="0" w:space="0" w:color="auto"/>
            <w:bottom w:val="none" w:sz="0" w:space="0" w:color="auto"/>
            <w:right w:val="none" w:sz="0" w:space="0" w:color="auto"/>
          </w:divBdr>
        </w:div>
        <w:div w:id="1786195304">
          <w:marLeft w:val="0"/>
          <w:marRight w:val="0"/>
          <w:marTop w:val="0"/>
          <w:marBottom w:val="0"/>
          <w:divBdr>
            <w:top w:val="none" w:sz="0" w:space="0" w:color="auto"/>
            <w:left w:val="none" w:sz="0" w:space="0" w:color="auto"/>
            <w:bottom w:val="none" w:sz="0" w:space="0" w:color="auto"/>
            <w:right w:val="none" w:sz="0" w:space="0" w:color="auto"/>
          </w:divBdr>
        </w:div>
        <w:div w:id="1991522516">
          <w:marLeft w:val="0"/>
          <w:marRight w:val="0"/>
          <w:marTop w:val="0"/>
          <w:marBottom w:val="0"/>
          <w:divBdr>
            <w:top w:val="none" w:sz="0" w:space="0" w:color="auto"/>
            <w:left w:val="none" w:sz="0" w:space="0" w:color="auto"/>
            <w:bottom w:val="none" w:sz="0" w:space="0" w:color="auto"/>
            <w:right w:val="none" w:sz="0" w:space="0" w:color="auto"/>
          </w:divBdr>
        </w:div>
        <w:div w:id="1006401816">
          <w:marLeft w:val="0"/>
          <w:marRight w:val="0"/>
          <w:marTop w:val="0"/>
          <w:marBottom w:val="0"/>
          <w:divBdr>
            <w:top w:val="none" w:sz="0" w:space="0" w:color="auto"/>
            <w:left w:val="none" w:sz="0" w:space="0" w:color="auto"/>
            <w:bottom w:val="none" w:sz="0" w:space="0" w:color="auto"/>
            <w:right w:val="none" w:sz="0" w:space="0" w:color="auto"/>
          </w:divBdr>
        </w:div>
        <w:div w:id="522787516">
          <w:marLeft w:val="0"/>
          <w:marRight w:val="0"/>
          <w:marTop w:val="0"/>
          <w:marBottom w:val="0"/>
          <w:divBdr>
            <w:top w:val="none" w:sz="0" w:space="0" w:color="auto"/>
            <w:left w:val="none" w:sz="0" w:space="0" w:color="auto"/>
            <w:bottom w:val="none" w:sz="0" w:space="0" w:color="auto"/>
            <w:right w:val="none" w:sz="0" w:space="0" w:color="auto"/>
          </w:divBdr>
        </w:div>
        <w:div w:id="1208881068">
          <w:marLeft w:val="0"/>
          <w:marRight w:val="0"/>
          <w:marTop w:val="0"/>
          <w:marBottom w:val="0"/>
          <w:divBdr>
            <w:top w:val="none" w:sz="0" w:space="0" w:color="auto"/>
            <w:left w:val="none" w:sz="0" w:space="0" w:color="auto"/>
            <w:bottom w:val="none" w:sz="0" w:space="0" w:color="auto"/>
            <w:right w:val="none" w:sz="0" w:space="0" w:color="auto"/>
          </w:divBdr>
        </w:div>
        <w:div w:id="1974631371">
          <w:marLeft w:val="0"/>
          <w:marRight w:val="0"/>
          <w:marTop w:val="0"/>
          <w:marBottom w:val="0"/>
          <w:divBdr>
            <w:top w:val="none" w:sz="0" w:space="0" w:color="auto"/>
            <w:left w:val="none" w:sz="0" w:space="0" w:color="auto"/>
            <w:bottom w:val="none" w:sz="0" w:space="0" w:color="auto"/>
            <w:right w:val="none" w:sz="0" w:space="0" w:color="auto"/>
          </w:divBdr>
        </w:div>
        <w:div w:id="1539853380">
          <w:marLeft w:val="0"/>
          <w:marRight w:val="0"/>
          <w:marTop w:val="0"/>
          <w:marBottom w:val="0"/>
          <w:divBdr>
            <w:top w:val="none" w:sz="0" w:space="0" w:color="auto"/>
            <w:left w:val="none" w:sz="0" w:space="0" w:color="auto"/>
            <w:bottom w:val="none" w:sz="0" w:space="0" w:color="auto"/>
            <w:right w:val="none" w:sz="0" w:space="0" w:color="auto"/>
          </w:divBdr>
        </w:div>
        <w:div w:id="1373727195">
          <w:marLeft w:val="0"/>
          <w:marRight w:val="0"/>
          <w:marTop w:val="0"/>
          <w:marBottom w:val="0"/>
          <w:divBdr>
            <w:top w:val="none" w:sz="0" w:space="0" w:color="auto"/>
            <w:left w:val="none" w:sz="0" w:space="0" w:color="auto"/>
            <w:bottom w:val="none" w:sz="0" w:space="0" w:color="auto"/>
            <w:right w:val="none" w:sz="0" w:space="0" w:color="auto"/>
          </w:divBdr>
        </w:div>
        <w:div w:id="2008439922">
          <w:marLeft w:val="0"/>
          <w:marRight w:val="0"/>
          <w:marTop w:val="0"/>
          <w:marBottom w:val="0"/>
          <w:divBdr>
            <w:top w:val="none" w:sz="0" w:space="0" w:color="auto"/>
            <w:left w:val="none" w:sz="0" w:space="0" w:color="auto"/>
            <w:bottom w:val="none" w:sz="0" w:space="0" w:color="auto"/>
            <w:right w:val="none" w:sz="0" w:space="0" w:color="auto"/>
          </w:divBdr>
        </w:div>
        <w:div w:id="753088455">
          <w:marLeft w:val="0"/>
          <w:marRight w:val="0"/>
          <w:marTop w:val="0"/>
          <w:marBottom w:val="0"/>
          <w:divBdr>
            <w:top w:val="none" w:sz="0" w:space="0" w:color="auto"/>
            <w:left w:val="none" w:sz="0" w:space="0" w:color="auto"/>
            <w:bottom w:val="none" w:sz="0" w:space="0" w:color="auto"/>
            <w:right w:val="none" w:sz="0" w:space="0" w:color="auto"/>
          </w:divBdr>
        </w:div>
        <w:div w:id="1101802979">
          <w:marLeft w:val="0"/>
          <w:marRight w:val="0"/>
          <w:marTop w:val="0"/>
          <w:marBottom w:val="0"/>
          <w:divBdr>
            <w:top w:val="none" w:sz="0" w:space="0" w:color="auto"/>
            <w:left w:val="none" w:sz="0" w:space="0" w:color="auto"/>
            <w:bottom w:val="none" w:sz="0" w:space="0" w:color="auto"/>
            <w:right w:val="none" w:sz="0" w:space="0" w:color="auto"/>
          </w:divBdr>
        </w:div>
        <w:div w:id="495074853">
          <w:marLeft w:val="0"/>
          <w:marRight w:val="0"/>
          <w:marTop w:val="0"/>
          <w:marBottom w:val="0"/>
          <w:divBdr>
            <w:top w:val="none" w:sz="0" w:space="0" w:color="auto"/>
            <w:left w:val="none" w:sz="0" w:space="0" w:color="auto"/>
            <w:bottom w:val="none" w:sz="0" w:space="0" w:color="auto"/>
            <w:right w:val="none" w:sz="0" w:space="0" w:color="auto"/>
          </w:divBdr>
        </w:div>
        <w:div w:id="2019503905">
          <w:marLeft w:val="0"/>
          <w:marRight w:val="0"/>
          <w:marTop w:val="0"/>
          <w:marBottom w:val="0"/>
          <w:divBdr>
            <w:top w:val="none" w:sz="0" w:space="0" w:color="auto"/>
            <w:left w:val="none" w:sz="0" w:space="0" w:color="auto"/>
            <w:bottom w:val="none" w:sz="0" w:space="0" w:color="auto"/>
            <w:right w:val="none" w:sz="0" w:space="0" w:color="auto"/>
          </w:divBdr>
        </w:div>
        <w:div w:id="251861111">
          <w:marLeft w:val="0"/>
          <w:marRight w:val="0"/>
          <w:marTop w:val="0"/>
          <w:marBottom w:val="0"/>
          <w:divBdr>
            <w:top w:val="none" w:sz="0" w:space="0" w:color="auto"/>
            <w:left w:val="none" w:sz="0" w:space="0" w:color="auto"/>
            <w:bottom w:val="none" w:sz="0" w:space="0" w:color="auto"/>
            <w:right w:val="none" w:sz="0" w:space="0" w:color="auto"/>
          </w:divBdr>
        </w:div>
        <w:div w:id="788204320">
          <w:marLeft w:val="0"/>
          <w:marRight w:val="0"/>
          <w:marTop w:val="0"/>
          <w:marBottom w:val="0"/>
          <w:divBdr>
            <w:top w:val="none" w:sz="0" w:space="0" w:color="auto"/>
            <w:left w:val="none" w:sz="0" w:space="0" w:color="auto"/>
            <w:bottom w:val="none" w:sz="0" w:space="0" w:color="auto"/>
            <w:right w:val="none" w:sz="0" w:space="0" w:color="auto"/>
          </w:divBdr>
        </w:div>
        <w:div w:id="1041398492">
          <w:marLeft w:val="0"/>
          <w:marRight w:val="0"/>
          <w:marTop w:val="0"/>
          <w:marBottom w:val="0"/>
          <w:divBdr>
            <w:top w:val="none" w:sz="0" w:space="0" w:color="auto"/>
            <w:left w:val="none" w:sz="0" w:space="0" w:color="auto"/>
            <w:bottom w:val="none" w:sz="0" w:space="0" w:color="auto"/>
            <w:right w:val="none" w:sz="0" w:space="0" w:color="auto"/>
          </w:divBdr>
        </w:div>
        <w:div w:id="1729038460">
          <w:marLeft w:val="0"/>
          <w:marRight w:val="0"/>
          <w:marTop w:val="0"/>
          <w:marBottom w:val="0"/>
          <w:divBdr>
            <w:top w:val="none" w:sz="0" w:space="0" w:color="auto"/>
            <w:left w:val="none" w:sz="0" w:space="0" w:color="auto"/>
            <w:bottom w:val="none" w:sz="0" w:space="0" w:color="auto"/>
            <w:right w:val="none" w:sz="0" w:space="0" w:color="auto"/>
          </w:divBdr>
        </w:div>
        <w:div w:id="974718299">
          <w:marLeft w:val="0"/>
          <w:marRight w:val="0"/>
          <w:marTop w:val="0"/>
          <w:marBottom w:val="0"/>
          <w:divBdr>
            <w:top w:val="none" w:sz="0" w:space="0" w:color="auto"/>
            <w:left w:val="none" w:sz="0" w:space="0" w:color="auto"/>
            <w:bottom w:val="none" w:sz="0" w:space="0" w:color="auto"/>
            <w:right w:val="none" w:sz="0" w:space="0" w:color="auto"/>
          </w:divBdr>
        </w:div>
        <w:div w:id="44840658">
          <w:marLeft w:val="0"/>
          <w:marRight w:val="0"/>
          <w:marTop w:val="0"/>
          <w:marBottom w:val="0"/>
          <w:divBdr>
            <w:top w:val="none" w:sz="0" w:space="0" w:color="auto"/>
            <w:left w:val="none" w:sz="0" w:space="0" w:color="auto"/>
            <w:bottom w:val="none" w:sz="0" w:space="0" w:color="auto"/>
            <w:right w:val="none" w:sz="0" w:space="0" w:color="auto"/>
          </w:divBdr>
        </w:div>
        <w:div w:id="1692681894">
          <w:marLeft w:val="0"/>
          <w:marRight w:val="0"/>
          <w:marTop w:val="0"/>
          <w:marBottom w:val="0"/>
          <w:divBdr>
            <w:top w:val="none" w:sz="0" w:space="0" w:color="auto"/>
            <w:left w:val="none" w:sz="0" w:space="0" w:color="auto"/>
            <w:bottom w:val="none" w:sz="0" w:space="0" w:color="auto"/>
            <w:right w:val="none" w:sz="0" w:space="0" w:color="auto"/>
          </w:divBdr>
        </w:div>
        <w:div w:id="1478911541">
          <w:marLeft w:val="0"/>
          <w:marRight w:val="0"/>
          <w:marTop w:val="0"/>
          <w:marBottom w:val="0"/>
          <w:divBdr>
            <w:top w:val="none" w:sz="0" w:space="0" w:color="auto"/>
            <w:left w:val="none" w:sz="0" w:space="0" w:color="auto"/>
            <w:bottom w:val="none" w:sz="0" w:space="0" w:color="auto"/>
            <w:right w:val="none" w:sz="0" w:space="0" w:color="auto"/>
          </w:divBdr>
        </w:div>
        <w:div w:id="673725761">
          <w:marLeft w:val="0"/>
          <w:marRight w:val="0"/>
          <w:marTop w:val="0"/>
          <w:marBottom w:val="0"/>
          <w:divBdr>
            <w:top w:val="none" w:sz="0" w:space="0" w:color="auto"/>
            <w:left w:val="none" w:sz="0" w:space="0" w:color="auto"/>
            <w:bottom w:val="none" w:sz="0" w:space="0" w:color="auto"/>
            <w:right w:val="none" w:sz="0" w:space="0" w:color="auto"/>
          </w:divBdr>
        </w:div>
        <w:div w:id="340812925">
          <w:marLeft w:val="0"/>
          <w:marRight w:val="0"/>
          <w:marTop w:val="0"/>
          <w:marBottom w:val="0"/>
          <w:divBdr>
            <w:top w:val="none" w:sz="0" w:space="0" w:color="auto"/>
            <w:left w:val="none" w:sz="0" w:space="0" w:color="auto"/>
            <w:bottom w:val="none" w:sz="0" w:space="0" w:color="auto"/>
            <w:right w:val="none" w:sz="0" w:space="0" w:color="auto"/>
          </w:divBdr>
        </w:div>
        <w:div w:id="1517385906">
          <w:marLeft w:val="0"/>
          <w:marRight w:val="0"/>
          <w:marTop w:val="0"/>
          <w:marBottom w:val="0"/>
          <w:divBdr>
            <w:top w:val="none" w:sz="0" w:space="0" w:color="auto"/>
            <w:left w:val="none" w:sz="0" w:space="0" w:color="auto"/>
            <w:bottom w:val="none" w:sz="0" w:space="0" w:color="auto"/>
            <w:right w:val="none" w:sz="0" w:space="0" w:color="auto"/>
          </w:divBdr>
        </w:div>
        <w:div w:id="117145482">
          <w:marLeft w:val="0"/>
          <w:marRight w:val="0"/>
          <w:marTop w:val="0"/>
          <w:marBottom w:val="0"/>
          <w:divBdr>
            <w:top w:val="none" w:sz="0" w:space="0" w:color="auto"/>
            <w:left w:val="none" w:sz="0" w:space="0" w:color="auto"/>
            <w:bottom w:val="none" w:sz="0" w:space="0" w:color="auto"/>
            <w:right w:val="none" w:sz="0" w:space="0" w:color="auto"/>
          </w:divBdr>
        </w:div>
        <w:div w:id="945313984">
          <w:marLeft w:val="0"/>
          <w:marRight w:val="0"/>
          <w:marTop w:val="0"/>
          <w:marBottom w:val="0"/>
          <w:divBdr>
            <w:top w:val="none" w:sz="0" w:space="0" w:color="auto"/>
            <w:left w:val="none" w:sz="0" w:space="0" w:color="auto"/>
            <w:bottom w:val="none" w:sz="0" w:space="0" w:color="auto"/>
            <w:right w:val="none" w:sz="0" w:space="0" w:color="auto"/>
          </w:divBdr>
        </w:div>
        <w:div w:id="1944023447">
          <w:marLeft w:val="0"/>
          <w:marRight w:val="0"/>
          <w:marTop w:val="0"/>
          <w:marBottom w:val="0"/>
          <w:divBdr>
            <w:top w:val="none" w:sz="0" w:space="0" w:color="auto"/>
            <w:left w:val="none" w:sz="0" w:space="0" w:color="auto"/>
            <w:bottom w:val="none" w:sz="0" w:space="0" w:color="auto"/>
            <w:right w:val="none" w:sz="0" w:space="0" w:color="auto"/>
          </w:divBdr>
        </w:div>
        <w:div w:id="1871065517">
          <w:marLeft w:val="0"/>
          <w:marRight w:val="0"/>
          <w:marTop w:val="0"/>
          <w:marBottom w:val="0"/>
          <w:divBdr>
            <w:top w:val="none" w:sz="0" w:space="0" w:color="auto"/>
            <w:left w:val="none" w:sz="0" w:space="0" w:color="auto"/>
            <w:bottom w:val="none" w:sz="0" w:space="0" w:color="auto"/>
            <w:right w:val="none" w:sz="0" w:space="0" w:color="auto"/>
          </w:divBdr>
        </w:div>
        <w:div w:id="67312008">
          <w:marLeft w:val="0"/>
          <w:marRight w:val="0"/>
          <w:marTop w:val="0"/>
          <w:marBottom w:val="0"/>
          <w:divBdr>
            <w:top w:val="none" w:sz="0" w:space="0" w:color="auto"/>
            <w:left w:val="none" w:sz="0" w:space="0" w:color="auto"/>
            <w:bottom w:val="none" w:sz="0" w:space="0" w:color="auto"/>
            <w:right w:val="none" w:sz="0" w:space="0" w:color="auto"/>
          </w:divBdr>
        </w:div>
        <w:div w:id="1426733759">
          <w:marLeft w:val="0"/>
          <w:marRight w:val="0"/>
          <w:marTop w:val="0"/>
          <w:marBottom w:val="0"/>
          <w:divBdr>
            <w:top w:val="none" w:sz="0" w:space="0" w:color="auto"/>
            <w:left w:val="none" w:sz="0" w:space="0" w:color="auto"/>
            <w:bottom w:val="none" w:sz="0" w:space="0" w:color="auto"/>
            <w:right w:val="none" w:sz="0" w:space="0" w:color="auto"/>
          </w:divBdr>
        </w:div>
        <w:div w:id="1654748320">
          <w:marLeft w:val="0"/>
          <w:marRight w:val="0"/>
          <w:marTop w:val="0"/>
          <w:marBottom w:val="0"/>
          <w:divBdr>
            <w:top w:val="none" w:sz="0" w:space="0" w:color="auto"/>
            <w:left w:val="none" w:sz="0" w:space="0" w:color="auto"/>
            <w:bottom w:val="none" w:sz="0" w:space="0" w:color="auto"/>
            <w:right w:val="none" w:sz="0" w:space="0" w:color="auto"/>
          </w:divBdr>
        </w:div>
        <w:div w:id="1121073315">
          <w:marLeft w:val="0"/>
          <w:marRight w:val="0"/>
          <w:marTop w:val="0"/>
          <w:marBottom w:val="0"/>
          <w:divBdr>
            <w:top w:val="none" w:sz="0" w:space="0" w:color="auto"/>
            <w:left w:val="none" w:sz="0" w:space="0" w:color="auto"/>
            <w:bottom w:val="none" w:sz="0" w:space="0" w:color="auto"/>
            <w:right w:val="none" w:sz="0" w:space="0" w:color="auto"/>
          </w:divBdr>
        </w:div>
        <w:div w:id="1258900821">
          <w:marLeft w:val="0"/>
          <w:marRight w:val="0"/>
          <w:marTop w:val="0"/>
          <w:marBottom w:val="0"/>
          <w:divBdr>
            <w:top w:val="none" w:sz="0" w:space="0" w:color="auto"/>
            <w:left w:val="none" w:sz="0" w:space="0" w:color="auto"/>
            <w:bottom w:val="none" w:sz="0" w:space="0" w:color="auto"/>
            <w:right w:val="none" w:sz="0" w:space="0" w:color="auto"/>
          </w:divBdr>
        </w:div>
        <w:div w:id="433064270">
          <w:marLeft w:val="0"/>
          <w:marRight w:val="0"/>
          <w:marTop w:val="0"/>
          <w:marBottom w:val="0"/>
          <w:divBdr>
            <w:top w:val="none" w:sz="0" w:space="0" w:color="auto"/>
            <w:left w:val="none" w:sz="0" w:space="0" w:color="auto"/>
            <w:bottom w:val="none" w:sz="0" w:space="0" w:color="auto"/>
            <w:right w:val="none" w:sz="0" w:space="0" w:color="auto"/>
          </w:divBdr>
        </w:div>
        <w:div w:id="1593004084">
          <w:marLeft w:val="0"/>
          <w:marRight w:val="0"/>
          <w:marTop w:val="0"/>
          <w:marBottom w:val="0"/>
          <w:divBdr>
            <w:top w:val="none" w:sz="0" w:space="0" w:color="auto"/>
            <w:left w:val="none" w:sz="0" w:space="0" w:color="auto"/>
            <w:bottom w:val="none" w:sz="0" w:space="0" w:color="auto"/>
            <w:right w:val="none" w:sz="0" w:space="0" w:color="auto"/>
          </w:divBdr>
        </w:div>
        <w:div w:id="1935437073">
          <w:marLeft w:val="0"/>
          <w:marRight w:val="0"/>
          <w:marTop w:val="0"/>
          <w:marBottom w:val="0"/>
          <w:divBdr>
            <w:top w:val="none" w:sz="0" w:space="0" w:color="auto"/>
            <w:left w:val="none" w:sz="0" w:space="0" w:color="auto"/>
            <w:bottom w:val="none" w:sz="0" w:space="0" w:color="auto"/>
            <w:right w:val="none" w:sz="0" w:space="0" w:color="auto"/>
          </w:divBdr>
        </w:div>
        <w:div w:id="750933680">
          <w:marLeft w:val="0"/>
          <w:marRight w:val="0"/>
          <w:marTop w:val="0"/>
          <w:marBottom w:val="0"/>
          <w:divBdr>
            <w:top w:val="none" w:sz="0" w:space="0" w:color="auto"/>
            <w:left w:val="none" w:sz="0" w:space="0" w:color="auto"/>
            <w:bottom w:val="none" w:sz="0" w:space="0" w:color="auto"/>
            <w:right w:val="none" w:sz="0" w:space="0" w:color="auto"/>
          </w:divBdr>
        </w:div>
      </w:divsChild>
    </w:div>
    <w:div w:id="128254628">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1095827">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4181853">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7764422">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4977933">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56850444">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3252164">
      <w:bodyDiv w:val="1"/>
      <w:marLeft w:val="0"/>
      <w:marRight w:val="0"/>
      <w:marTop w:val="0"/>
      <w:marBottom w:val="0"/>
      <w:divBdr>
        <w:top w:val="none" w:sz="0" w:space="0" w:color="auto"/>
        <w:left w:val="none" w:sz="0" w:space="0" w:color="auto"/>
        <w:bottom w:val="none" w:sz="0" w:space="0" w:color="auto"/>
        <w:right w:val="none" w:sz="0" w:space="0" w:color="auto"/>
      </w:divBdr>
    </w:div>
    <w:div w:id="163859120">
      <w:bodyDiv w:val="1"/>
      <w:marLeft w:val="0"/>
      <w:marRight w:val="0"/>
      <w:marTop w:val="0"/>
      <w:marBottom w:val="0"/>
      <w:divBdr>
        <w:top w:val="none" w:sz="0" w:space="0" w:color="auto"/>
        <w:left w:val="none" w:sz="0" w:space="0" w:color="auto"/>
        <w:bottom w:val="none" w:sz="0" w:space="0" w:color="auto"/>
        <w:right w:val="none" w:sz="0" w:space="0" w:color="auto"/>
      </w:divBdr>
    </w:div>
    <w:div w:id="165369495">
      <w:bodyDiv w:val="1"/>
      <w:marLeft w:val="0"/>
      <w:marRight w:val="0"/>
      <w:marTop w:val="0"/>
      <w:marBottom w:val="0"/>
      <w:divBdr>
        <w:top w:val="none" w:sz="0" w:space="0" w:color="auto"/>
        <w:left w:val="none" w:sz="0" w:space="0" w:color="auto"/>
        <w:bottom w:val="none" w:sz="0" w:space="0" w:color="auto"/>
        <w:right w:val="none" w:sz="0" w:space="0" w:color="auto"/>
      </w:divBdr>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7598085">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0293356">
      <w:bodyDiv w:val="1"/>
      <w:marLeft w:val="0"/>
      <w:marRight w:val="0"/>
      <w:marTop w:val="0"/>
      <w:marBottom w:val="0"/>
      <w:divBdr>
        <w:top w:val="none" w:sz="0" w:space="0" w:color="auto"/>
        <w:left w:val="none" w:sz="0" w:space="0" w:color="auto"/>
        <w:bottom w:val="none" w:sz="0" w:space="0" w:color="auto"/>
        <w:right w:val="none" w:sz="0" w:space="0" w:color="auto"/>
      </w:divBdr>
    </w:div>
    <w:div w:id="172257728">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5098542">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219403">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040461">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0897591">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09465028">
      <w:bodyDiv w:val="1"/>
      <w:marLeft w:val="0"/>
      <w:marRight w:val="0"/>
      <w:marTop w:val="0"/>
      <w:marBottom w:val="0"/>
      <w:divBdr>
        <w:top w:val="none" w:sz="0" w:space="0" w:color="auto"/>
        <w:left w:val="none" w:sz="0" w:space="0" w:color="auto"/>
        <w:bottom w:val="none" w:sz="0" w:space="0" w:color="auto"/>
        <w:right w:val="none" w:sz="0" w:space="0" w:color="auto"/>
      </w:divBdr>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4004170">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27806003">
      <w:bodyDiv w:val="1"/>
      <w:marLeft w:val="0"/>
      <w:marRight w:val="0"/>
      <w:marTop w:val="0"/>
      <w:marBottom w:val="0"/>
      <w:divBdr>
        <w:top w:val="none" w:sz="0" w:space="0" w:color="auto"/>
        <w:left w:val="none" w:sz="0" w:space="0" w:color="auto"/>
        <w:bottom w:val="none" w:sz="0" w:space="0" w:color="auto"/>
        <w:right w:val="none" w:sz="0" w:space="0" w:color="auto"/>
      </w:divBdr>
    </w:div>
    <w:div w:id="228466595">
      <w:bodyDiv w:val="1"/>
      <w:marLeft w:val="0"/>
      <w:marRight w:val="0"/>
      <w:marTop w:val="0"/>
      <w:marBottom w:val="0"/>
      <w:divBdr>
        <w:top w:val="none" w:sz="0" w:space="0" w:color="auto"/>
        <w:left w:val="none" w:sz="0" w:space="0" w:color="auto"/>
        <w:bottom w:val="none" w:sz="0" w:space="0" w:color="auto"/>
        <w:right w:val="none" w:sz="0" w:space="0" w:color="auto"/>
      </w:divBdr>
    </w:div>
    <w:div w:id="229584399">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1041428">
      <w:bodyDiv w:val="1"/>
      <w:marLeft w:val="0"/>
      <w:marRight w:val="0"/>
      <w:marTop w:val="0"/>
      <w:marBottom w:val="0"/>
      <w:divBdr>
        <w:top w:val="none" w:sz="0" w:space="0" w:color="auto"/>
        <w:left w:val="none" w:sz="0" w:space="0" w:color="auto"/>
        <w:bottom w:val="none" w:sz="0" w:space="0" w:color="auto"/>
        <w:right w:val="none" w:sz="0" w:space="0" w:color="auto"/>
      </w:divBdr>
    </w:div>
    <w:div w:id="233930262">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289686">
      <w:bodyDiv w:val="1"/>
      <w:marLeft w:val="0"/>
      <w:marRight w:val="0"/>
      <w:marTop w:val="0"/>
      <w:marBottom w:val="0"/>
      <w:divBdr>
        <w:top w:val="none" w:sz="0" w:space="0" w:color="auto"/>
        <w:left w:val="none" w:sz="0" w:space="0" w:color="auto"/>
        <w:bottom w:val="none" w:sz="0" w:space="0" w:color="auto"/>
        <w:right w:val="none" w:sz="0" w:space="0" w:color="auto"/>
      </w:divBdr>
    </w:div>
    <w:div w:id="239561434">
      <w:bodyDiv w:val="1"/>
      <w:marLeft w:val="0"/>
      <w:marRight w:val="0"/>
      <w:marTop w:val="0"/>
      <w:marBottom w:val="0"/>
      <w:divBdr>
        <w:top w:val="none" w:sz="0" w:space="0" w:color="auto"/>
        <w:left w:val="none" w:sz="0" w:space="0" w:color="auto"/>
        <w:bottom w:val="none" w:sz="0" w:space="0" w:color="auto"/>
        <w:right w:val="none" w:sz="0" w:space="0" w:color="auto"/>
      </w:divBdr>
      <w:divsChild>
        <w:div w:id="1801680071">
          <w:marLeft w:val="0"/>
          <w:marRight w:val="0"/>
          <w:marTop w:val="0"/>
          <w:marBottom w:val="0"/>
          <w:divBdr>
            <w:top w:val="none" w:sz="0" w:space="0" w:color="auto"/>
            <w:left w:val="none" w:sz="0" w:space="0" w:color="auto"/>
            <w:bottom w:val="none" w:sz="0" w:space="0" w:color="auto"/>
            <w:right w:val="none" w:sz="0" w:space="0" w:color="auto"/>
          </w:divBdr>
        </w:div>
        <w:div w:id="801505842">
          <w:marLeft w:val="0"/>
          <w:marRight w:val="0"/>
          <w:marTop w:val="0"/>
          <w:marBottom w:val="0"/>
          <w:divBdr>
            <w:top w:val="none" w:sz="0" w:space="0" w:color="auto"/>
            <w:left w:val="none" w:sz="0" w:space="0" w:color="auto"/>
            <w:bottom w:val="none" w:sz="0" w:space="0" w:color="auto"/>
            <w:right w:val="none" w:sz="0" w:space="0" w:color="auto"/>
          </w:divBdr>
        </w:div>
        <w:div w:id="1802571345">
          <w:marLeft w:val="0"/>
          <w:marRight w:val="0"/>
          <w:marTop w:val="0"/>
          <w:marBottom w:val="0"/>
          <w:divBdr>
            <w:top w:val="none" w:sz="0" w:space="0" w:color="auto"/>
            <w:left w:val="none" w:sz="0" w:space="0" w:color="auto"/>
            <w:bottom w:val="none" w:sz="0" w:space="0" w:color="auto"/>
            <w:right w:val="none" w:sz="0" w:space="0" w:color="auto"/>
          </w:divBdr>
        </w:div>
        <w:div w:id="504172922">
          <w:marLeft w:val="0"/>
          <w:marRight w:val="0"/>
          <w:marTop w:val="0"/>
          <w:marBottom w:val="0"/>
          <w:divBdr>
            <w:top w:val="none" w:sz="0" w:space="0" w:color="auto"/>
            <w:left w:val="none" w:sz="0" w:space="0" w:color="auto"/>
            <w:bottom w:val="none" w:sz="0" w:space="0" w:color="auto"/>
            <w:right w:val="none" w:sz="0" w:space="0" w:color="auto"/>
          </w:divBdr>
        </w:div>
        <w:div w:id="1349791359">
          <w:marLeft w:val="0"/>
          <w:marRight w:val="0"/>
          <w:marTop w:val="0"/>
          <w:marBottom w:val="0"/>
          <w:divBdr>
            <w:top w:val="none" w:sz="0" w:space="0" w:color="auto"/>
            <w:left w:val="none" w:sz="0" w:space="0" w:color="auto"/>
            <w:bottom w:val="none" w:sz="0" w:space="0" w:color="auto"/>
            <w:right w:val="none" w:sz="0" w:space="0" w:color="auto"/>
          </w:divBdr>
        </w:div>
        <w:div w:id="1599171757">
          <w:marLeft w:val="0"/>
          <w:marRight w:val="0"/>
          <w:marTop w:val="0"/>
          <w:marBottom w:val="0"/>
          <w:divBdr>
            <w:top w:val="none" w:sz="0" w:space="0" w:color="auto"/>
            <w:left w:val="none" w:sz="0" w:space="0" w:color="auto"/>
            <w:bottom w:val="none" w:sz="0" w:space="0" w:color="auto"/>
            <w:right w:val="none" w:sz="0" w:space="0" w:color="auto"/>
          </w:divBdr>
        </w:div>
        <w:div w:id="1264529296">
          <w:marLeft w:val="0"/>
          <w:marRight w:val="0"/>
          <w:marTop w:val="0"/>
          <w:marBottom w:val="0"/>
          <w:divBdr>
            <w:top w:val="none" w:sz="0" w:space="0" w:color="auto"/>
            <w:left w:val="none" w:sz="0" w:space="0" w:color="auto"/>
            <w:bottom w:val="none" w:sz="0" w:space="0" w:color="auto"/>
            <w:right w:val="none" w:sz="0" w:space="0" w:color="auto"/>
          </w:divBdr>
        </w:div>
        <w:div w:id="630522298">
          <w:marLeft w:val="0"/>
          <w:marRight w:val="0"/>
          <w:marTop w:val="0"/>
          <w:marBottom w:val="0"/>
          <w:divBdr>
            <w:top w:val="none" w:sz="0" w:space="0" w:color="auto"/>
            <w:left w:val="none" w:sz="0" w:space="0" w:color="auto"/>
            <w:bottom w:val="none" w:sz="0" w:space="0" w:color="auto"/>
            <w:right w:val="none" w:sz="0" w:space="0" w:color="auto"/>
          </w:divBdr>
        </w:div>
        <w:div w:id="356469763">
          <w:marLeft w:val="0"/>
          <w:marRight w:val="0"/>
          <w:marTop w:val="0"/>
          <w:marBottom w:val="0"/>
          <w:divBdr>
            <w:top w:val="none" w:sz="0" w:space="0" w:color="auto"/>
            <w:left w:val="none" w:sz="0" w:space="0" w:color="auto"/>
            <w:bottom w:val="none" w:sz="0" w:space="0" w:color="auto"/>
            <w:right w:val="none" w:sz="0" w:space="0" w:color="auto"/>
          </w:divBdr>
        </w:div>
        <w:div w:id="1818568166">
          <w:marLeft w:val="0"/>
          <w:marRight w:val="0"/>
          <w:marTop w:val="0"/>
          <w:marBottom w:val="0"/>
          <w:divBdr>
            <w:top w:val="none" w:sz="0" w:space="0" w:color="auto"/>
            <w:left w:val="none" w:sz="0" w:space="0" w:color="auto"/>
            <w:bottom w:val="none" w:sz="0" w:space="0" w:color="auto"/>
            <w:right w:val="none" w:sz="0" w:space="0" w:color="auto"/>
          </w:divBdr>
        </w:div>
        <w:div w:id="486365885">
          <w:marLeft w:val="0"/>
          <w:marRight w:val="0"/>
          <w:marTop w:val="0"/>
          <w:marBottom w:val="0"/>
          <w:divBdr>
            <w:top w:val="none" w:sz="0" w:space="0" w:color="auto"/>
            <w:left w:val="none" w:sz="0" w:space="0" w:color="auto"/>
            <w:bottom w:val="none" w:sz="0" w:space="0" w:color="auto"/>
            <w:right w:val="none" w:sz="0" w:space="0" w:color="auto"/>
          </w:divBdr>
        </w:div>
        <w:div w:id="1146896228">
          <w:marLeft w:val="0"/>
          <w:marRight w:val="0"/>
          <w:marTop w:val="0"/>
          <w:marBottom w:val="0"/>
          <w:divBdr>
            <w:top w:val="none" w:sz="0" w:space="0" w:color="auto"/>
            <w:left w:val="none" w:sz="0" w:space="0" w:color="auto"/>
            <w:bottom w:val="none" w:sz="0" w:space="0" w:color="auto"/>
            <w:right w:val="none" w:sz="0" w:space="0" w:color="auto"/>
          </w:divBdr>
        </w:div>
        <w:div w:id="1637222390">
          <w:marLeft w:val="0"/>
          <w:marRight w:val="0"/>
          <w:marTop w:val="0"/>
          <w:marBottom w:val="0"/>
          <w:divBdr>
            <w:top w:val="none" w:sz="0" w:space="0" w:color="auto"/>
            <w:left w:val="none" w:sz="0" w:space="0" w:color="auto"/>
            <w:bottom w:val="none" w:sz="0" w:space="0" w:color="auto"/>
            <w:right w:val="none" w:sz="0" w:space="0" w:color="auto"/>
          </w:divBdr>
        </w:div>
        <w:div w:id="596720727">
          <w:marLeft w:val="0"/>
          <w:marRight w:val="0"/>
          <w:marTop w:val="0"/>
          <w:marBottom w:val="0"/>
          <w:divBdr>
            <w:top w:val="none" w:sz="0" w:space="0" w:color="auto"/>
            <w:left w:val="none" w:sz="0" w:space="0" w:color="auto"/>
            <w:bottom w:val="none" w:sz="0" w:space="0" w:color="auto"/>
            <w:right w:val="none" w:sz="0" w:space="0" w:color="auto"/>
          </w:divBdr>
        </w:div>
        <w:div w:id="1412696971">
          <w:marLeft w:val="0"/>
          <w:marRight w:val="0"/>
          <w:marTop w:val="0"/>
          <w:marBottom w:val="0"/>
          <w:divBdr>
            <w:top w:val="none" w:sz="0" w:space="0" w:color="auto"/>
            <w:left w:val="none" w:sz="0" w:space="0" w:color="auto"/>
            <w:bottom w:val="none" w:sz="0" w:space="0" w:color="auto"/>
            <w:right w:val="none" w:sz="0" w:space="0" w:color="auto"/>
          </w:divBdr>
        </w:div>
        <w:div w:id="1887180589">
          <w:marLeft w:val="0"/>
          <w:marRight w:val="0"/>
          <w:marTop w:val="0"/>
          <w:marBottom w:val="0"/>
          <w:divBdr>
            <w:top w:val="none" w:sz="0" w:space="0" w:color="auto"/>
            <w:left w:val="none" w:sz="0" w:space="0" w:color="auto"/>
            <w:bottom w:val="none" w:sz="0" w:space="0" w:color="auto"/>
            <w:right w:val="none" w:sz="0" w:space="0" w:color="auto"/>
          </w:divBdr>
        </w:div>
        <w:div w:id="1009022115">
          <w:marLeft w:val="0"/>
          <w:marRight w:val="0"/>
          <w:marTop w:val="0"/>
          <w:marBottom w:val="0"/>
          <w:divBdr>
            <w:top w:val="none" w:sz="0" w:space="0" w:color="auto"/>
            <w:left w:val="none" w:sz="0" w:space="0" w:color="auto"/>
            <w:bottom w:val="none" w:sz="0" w:space="0" w:color="auto"/>
            <w:right w:val="none" w:sz="0" w:space="0" w:color="auto"/>
          </w:divBdr>
        </w:div>
        <w:div w:id="1732729180">
          <w:marLeft w:val="0"/>
          <w:marRight w:val="0"/>
          <w:marTop w:val="0"/>
          <w:marBottom w:val="0"/>
          <w:divBdr>
            <w:top w:val="none" w:sz="0" w:space="0" w:color="auto"/>
            <w:left w:val="none" w:sz="0" w:space="0" w:color="auto"/>
            <w:bottom w:val="none" w:sz="0" w:space="0" w:color="auto"/>
            <w:right w:val="none" w:sz="0" w:space="0" w:color="auto"/>
          </w:divBdr>
        </w:div>
        <w:div w:id="977029929">
          <w:marLeft w:val="0"/>
          <w:marRight w:val="0"/>
          <w:marTop w:val="0"/>
          <w:marBottom w:val="0"/>
          <w:divBdr>
            <w:top w:val="none" w:sz="0" w:space="0" w:color="auto"/>
            <w:left w:val="none" w:sz="0" w:space="0" w:color="auto"/>
            <w:bottom w:val="none" w:sz="0" w:space="0" w:color="auto"/>
            <w:right w:val="none" w:sz="0" w:space="0" w:color="auto"/>
          </w:divBdr>
        </w:div>
        <w:div w:id="1688747846">
          <w:marLeft w:val="0"/>
          <w:marRight w:val="0"/>
          <w:marTop w:val="0"/>
          <w:marBottom w:val="0"/>
          <w:divBdr>
            <w:top w:val="none" w:sz="0" w:space="0" w:color="auto"/>
            <w:left w:val="none" w:sz="0" w:space="0" w:color="auto"/>
            <w:bottom w:val="none" w:sz="0" w:space="0" w:color="auto"/>
            <w:right w:val="none" w:sz="0" w:space="0" w:color="auto"/>
          </w:divBdr>
        </w:div>
        <w:div w:id="578752689">
          <w:marLeft w:val="0"/>
          <w:marRight w:val="0"/>
          <w:marTop w:val="0"/>
          <w:marBottom w:val="0"/>
          <w:divBdr>
            <w:top w:val="none" w:sz="0" w:space="0" w:color="auto"/>
            <w:left w:val="none" w:sz="0" w:space="0" w:color="auto"/>
            <w:bottom w:val="none" w:sz="0" w:space="0" w:color="auto"/>
            <w:right w:val="none" w:sz="0" w:space="0" w:color="auto"/>
          </w:divBdr>
        </w:div>
        <w:div w:id="1443652156">
          <w:marLeft w:val="0"/>
          <w:marRight w:val="0"/>
          <w:marTop w:val="0"/>
          <w:marBottom w:val="0"/>
          <w:divBdr>
            <w:top w:val="none" w:sz="0" w:space="0" w:color="auto"/>
            <w:left w:val="none" w:sz="0" w:space="0" w:color="auto"/>
            <w:bottom w:val="none" w:sz="0" w:space="0" w:color="auto"/>
            <w:right w:val="none" w:sz="0" w:space="0" w:color="auto"/>
          </w:divBdr>
        </w:div>
        <w:div w:id="558590990">
          <w:marLeft w:val="0"/>
          <w:marRight w:val="0"/>
          <w:marTop w:val="0"/>
          <w:marBottom w:val="0"/>
          <w:divBdr>
            <w:top w:val="none" w:sz="0" w:space="0" w:color="auto"/>
            <w:left w:val="none" w:sz="0" w:space="0" w:color="auto"/>
            <w:bottom w:val="none" w:sz="0" w:space="0" w:color="auto"/>
            <w:right w:val="none" w:sz="0" w:space="0" w:color="auto"/>
          </w:divBdr>
        </w:div>
        <w:div w:id="849678973">
          <w:marLeft w:val="0"/>
          <w:marRight w:val="0"/>
          <w:marTop w:val="0"/>
          <w:marBottom w:val="0"/>
          <w:divBdr>
            <w:top w:val="none" w:sz="0" w:space="0" w:color="auto"/>
            <w:left w:val="none" w:sz="0" w:space="0" w:color="auto"/>
            <w:bottom w:val="none" w:sz="0" w:space="0" w:color="auto"/>
            <w:right w:val="none" w:sz="0" w:space="0" w:color="auto"/>
          </w:divBdr>
        </w:div>
        <w:div w:id="341133159">
          <w:marLeft w:val="0"/>
          <w:marRight w:val="0"/>
          <w:marTop w:val="0"/>
          <w:marBottom w:val="0"/>
          <w:divBdr>
            <w:top w:val="none" w:sz="0" w:space="0" w:color="auto"/>
            <w:left w:val="none" w:sz="0" w:space="0" w:color="auto"/>
            <w:bottom w:val="none" w:sz="0" w:space="0" w:color="auto"/>
            <w:right w:val="none" w:sz="0" w:space="0" w:color="auto"/>
          </w:divBdr>
        </w:div>
        <w:div w:id="228153020">
          <w:marLeft w:val="0"/>
          <w:marRight w:val="0"/>
          <w:marTop w:val="0"/>
          <w:marBottom w:val="0"/>
          <w:divBdr>
            <w:top w:val="none" w:sz="0" w:space="0" w:color="auto"/>
            <w:left w:val="none" w:sz="0" w:space="0" w:color="auto"/>
            <w:bottom w:val="none" w:sz="0" w:space="0" w:color="auto"/>
            <w:right w:val="none" w:sz="0" w:space="0" w:color="auto"/>
          </w:divBdr>
        </w:div>
        <w:div w:id="1784494056">
          <w:marLeft w:val="0"/>
          <w:marRight w:val="0"/>
          <w:marTop w:val="0"/>
          <w:marBottom w:val="0"/>
          <w:divBdr>
            <w:top w:val="none" w:sz="0" w:space="0" w:color="auto"/>
            <w:left w:val="none" w:sz="0" w:space="0" w:color="auto"/>
            <w:bottom w:val="none" w:sz="0" w:space="0" w:color="auto"/>
            <w:right w:val="none" w:sz="0" w:space="0" w:color="auto"/>
          </w:divBdr>
        </w:div>
        <w:div w:id="1738702517">
          <w:marLeft w:val="0"/>
          <w:marRight w:val="0"/>
          <w:marTop w:val="0"/>
          <w:marBottom w:val="0"/>
          <w:divBdr>
            <w:top w:val="none" w:sz="0" w:space="0" w:color="auto"/>
            <w:left w:val="none" w:sz="0" w:space="0" w:color="auto"/>
            <w:bottom w:val="none" w:sz="0" w:space="0" w:color="auto"/>
            <w:right w:val="none" w:sz="0" w:space="0" w:color="auto"/>
          </w:divBdr>
        </w:div>
        <w:div w:id="409736430">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 w:id="371809527">
          <w:marLeft w:val="0"/>
          <w:marRight w:val="0"/>
          <w:marTop w:val="0"/>
          <w:marBottom w:val="0"/>
          <w:divBdr>
            <w:top w:val="none" w:sz="0" w:space="0" w:color="auto"/>
            <w:left w:val="none" w:sz="0" w:space="0" w:color="auto"/>
            <w:bottom w:val="none" w:sz="0" w:space="0" w:color="auto"/>
            <w:right w:val="none" w:sz="0" w:space="0" w:color="auto"/>
          </w:divBdr>
        </w:div>
        <w:div w:id="245725566">
          <w:marLeft w:val="0"/>
          <w:marRight w:val="0"/>
          <w:marTop w:val="0"/>
          <w:marBottom w:val="0"/>
          <w:divBdr>
            <w:top w:val="none" w:sz="0" w:space="0" w:color="auto"/>
            <w:left w:val="none" w:sz="0" w:space="0" w:color="auto"/>
            <w:bottom w:val="none" w:sz="0" w:space="0" w:color="auto"/>
            <w:right w:val="none" w:sz="0" w:space="0" w:color="auto"/>
          </w:divBdr>
        </w:div>
        <w:div w:id="641932992">
          <w:marLeft w:val="0"/>
          <w:marRight w:val="0"/>
          <w:marTop w:val="0"/>
          <w:marBottom w:val="0"/>
          <w:divBdr>
            <w:top w:val="none" w:sz="0" w:space="0" w:color="auto"/>
            <w:left w:val="none" w:sz="0" w:space="0" w:color="auto"/>
            <w:bottom w:val="none" w:sz="0" w:space="0" w:color="auto"/>
            <w:right w:val="none" w:sz="0" w:space="0" w:color="auto"/>
          </w:divBdr>
        </w:div>
        <w:div w:id="824276279">
          <w:marLeft w:val="0"/>
          <w:marRight w:val="0"/>
          <w:marTop w:val="0"/>
          <w:marBottom w:val="0"/>
          <w:divBdr>
            <w:top w:val="none" w:sz="0" w:space="0" w:color="auto"/>
            <w:left w:val="none" w:sz="0" w:space="0" w:color="auto"/>
            <w:bottom w:val="none" w:sz="0" w:space="0" w:color="auto"/>
            <w:right w:val="none" w:sz="0" w:space="0" w:color="auto"/>
          </w:divBdr>
        </w:div>
        <w:div w:id="535969443">
          <w:marLeft w:val="0"/>
          <w:marRight w:val="0"/>
          <w:marTop w:val="0"/>
          <w:marBottom w:val="0"/>
          <w:divBdr>
            <w:top w:val="none" w:sz="0" w:space="0" w:color="auto"/>
            <w:left w:val="none" w:sz="0" w:space="0" w:color="auto"/>
            <w:bottom w:val="none" w:sz="0" w:space="0" w:color="auto"/>
            <w:right w:val="none" w:sz="0" w:space="0" w:color="auto"/>
          </w:divBdr>
        </w:div>
        <w:div w:id="1233929536">
          <w:marLeft w:val="0"/>
          <w:marRight w:val="0"/>
          <w:marTop w:val="0"/>
          <w:marBottom w:val="0"/>
          <w:divBdr>
            <w:top w:val="none" w:sz="0" w:space="0" w:color="auto"/>
            <w:left w:val="none" w:sz="0" w:space="0" w:color="auto"/>
            <w:bottom w:val="none" w:sz="0" w:space="0" w:color="auto"/>
            <w:right w:val="none" w:sz="0" w:space="0" w:color="auto"/>
          </w:divBdr>
        </w:div>
        <w:div w:id="2106076108">
          <w:marLeft w:val="0"/>
          <w:marRight w:val="0"/>
          <w:marTop w:val="0"/>
          <w:marBottom w:val="0"/>
          <w:divBdr>
            <w:top w:val="none" w:sz="0" w:space="0" w:color="auto"/>
            <w:left w:val="none" w:sz="0" w:space="0" w:color="auto"/>
            <w:bottom w:val="none" w:sz="0" w:space="0" w:color="auto"/>
            <w:right w:val="none" w:sz="0" w:space="0" w:color="auto"/>
          </w:divBdr>
        </w:div>
        <w:div w:id="2116636488">
          <w:marLeft w:val="0"/>
          <w:marRight w:val="0"/>
          <w:marTop w:val="0"/>
          <w:marBottom w:val="0"/>
          <w:divBdr>
            <w:top w:val="none" w:sz="0" w:space="0" w:color="auto"/>
            <w:left w:val="none" w:sz="0" w:space="0" w:color="auto"/>
            <w:bottom w:val="none" w:sz="0" w:space="0" w:color="auto"/>
            <w:right w:val="none" w:sz="0" w:space="0" w:color="auto"/>
          </w:divBdr>
        </w:div>
        <w:div w:id="435253707">
          <w:marLeft w:val="0"/>
          <w:marRight w:val="0"/>
          <w:marTop w:val="0"/>
          <w:marBottom w:val="0"/>
          <w:divBdr>
            <w:top w:val="none" w:sz="0" w:space="0" w:color="auto"/>
            <w:left w:val="none" w:sz="0" w:space="0" w:color="auto"/>
            <w:bottom w:val="none" w:sz="0" w:space="0" w:color="auto"/>
            <w:right w:val="none" w:sz="0" w:space="0" w:color="auto"/>
          </w:divBdr>
        </w:div>
        <w:div w:id="1753352343">
          <w:marLeft w:val="0"/>
          <w:marRight w:val="0"/>
          <w:marTop w:val="0"/>
          <w:marBottom w:val="0"/>
          <w:divBdr>
            <w:top w:val="none" w:sz="0" w:space="0" w:color="auto"/>
            <w:left w:val="none" w:sz="0" w:space="0" w:color="auto"/>
            <w:bottom w:val="none" w:sz="0" w:space="0" w:color="auto"/>
            <w:right w:val="none" w:sz="0" w:space="0" w:color="auto"/>
          </w:divBdr>
        </w:div>
        <w:div w:id="79060033">
          <w:marLeft w:val="0"/>
          <w:marRight w:val="0"/>
          <w:marTop w:val="0"/>
          <w:marBottom w:val="0"/>
          <w:divBdr>
            <w:top w:val="none" w:sz="0" w:space="0" w:color="auto"/>
            <w:left w:val="none" w:sz="0" w:space="0" w:color="auto"/>
            <w:bottom w:val="none" w:sz="0" w:space="0" w:color="auto"/>
            <w:right w:val="none" w:sz="0" w:space="0" w:color="auto"/>
          </w:divBdr>
        </w:div>
        <w:div w:id="1785079868">
          <w:marLeft w:val="0"/>
          <w:marRight w:val="0"/>
          <w:marTop w:val="0"/>
          <w:marBottom w:val="0"/>
          <w:divBdr>
            <w:top w:val="none" w:sz="0" w:space="0" w:color="auto"/>
            <w:left w:val="none" w:sz="0" w:space="0" w:color="auto"/>
            <w:bottom w:val="none" w:sz="0" w:space="0" w:color="auto"/>
            <w:right w:val="none" w:sz="0" w:space="0" w:color="auto"/>
          </w:divBdr>
        </w:div>
        <w:div w:id="1206911847">
          <w:marLeft w:val="0"/>
          <w:marRight w:val="0"/>
          <w:marTop w:val="0"/>
          <w:marBottom w:val="0"/>
          <w:divBdr>
            <w:top w:val="none" w:sz="0" w:space="0" w:color="auto"/>
            <w:left w:val="none" w:sz="0" w:space="0" w:color="auto"/>
            <w:bottom w:val="none" w:sz="0" w:space="0" w:color="auto"/>
            <w:right w:val="none" w:sz="0" w:space="0" w:color="auto"/>
          </w:divBdr>
        </w:div>
        <w:div w:id="1638416118">
          <w:marLeft w:val="0"/>
          <w:marRight w:val="0"/>
          <w:marTop w:val="0"/>
          <w:marBottom w:val="0"/>
          <w:divBdr>
            <w:top w:val="none" w:sz="0" w:space="0" w:color="auto"/>
            <w:left w:val="none" w:sz="0" w:space="0" w:color="auto"/>
            <w:bottom w:val="none" w:sz="0" w:space="0" w:color="auto"/>
            <w:right w:val="none" w:sz="0" w:space="0" w:color="auto"/>
          </w:divBdr>
        </w:div>
        <w:div w:id="678966098">
          <w:marLeft w:val="0"/>
          <w:marRight w:val="0"/>
          <w:marTop w:val="0"/>
          <w:marBottom w:val="0"/>
          <w:divBdr>
            <w:top w:val="none" w:sz="0" w:space="0" w:color="auto"/>
            <w:left w:val="none" w:sz="0" w:space="0" w:color="auto"/>
            <w:bottom w:val="none" w:sz="0" w:space="0" w:color="auto"/>
            <w:right w:val="none" w:sz="0" w:space="0" w:color="auto"/>
          </w:divBdr>
        </w:div>
        <w:div w:id="608709000">
          <w:marLeft w:val="0"/>
          <w:marRight w:val="0"/>
          <w:marTop w:val="0"/>
          <w:marBottom w:val="0"/>
          <w:divBdr>
            <w:top w:val="none" w:sz="0" w:space="0" w:color="auto"/>
            <w:left w:val="none" w:sz="0" w:space="0" w:color="auto"/>
            <w:bottom w:val="none" w:sz="0" w:space="0" w:color="auto"/>
            <w:right w:val="none" w:sz="0" w:space="0" w:color="auto"/>
          </w:divBdr>
        </w:div>
        <w:div w:id="729621593">
          <w:marLeft w:val="0"/>
          <w:marRight w:val="0"/>
          <w:marTop w:val="0"/>
          <w:marBottom w:val="0"/>
          <w:divBdr>
            <w:top w:val="none" w:sz="0" w:space="0" w:color="auto"/>
            <w:left w:val="none" w:sz="0" w:space="0" w:color="auto"/>
            <w:bottom w:val="none" w:sz="0" w:space="0" w:color="auto"/>
            <w:right w:val="none" w:sz="0" w:space="0" w:color="auto"/>
          </w:divBdr>
        </w:div>
        <w:div w:id="1079981712">
          <w:marLeft w:val="0"/>
          <w:marRight w:val="0"/>
          <w:marTop w:val="0"/>
          <w:marBottom w:val="0"/>
          <w:divBdr>
            <w:top w:val="none" w:sz="0" w:space="0" w:color="auto"/>
            <w:left w:val="none" w:sz="0" w:space="0" w:color="auto"/>
            <w:bottom w:val="none" w:sz="0" w:space="0" w:color="auto"/>
            <w:right w:val="none" w:sz="0" w:space="0" w:color="auto"/>
          </w:divBdr>
        </w:div>
        <w:div w:id="1606381962">
          <w:marLeft w:val="0"/>
          <w:marRight w:val="0"/>
          <w:marTop w:val="0"/>
          <w:marBottom w:val="0"/>
          <w:divBdr>
            <w:top w:val="none" w:sz="0" w:space="0" w:color="auto"/>
            <w:left w:val="none" w:sz="0" w:space="0" w:color="auto"/>
            <w:bottom w:val="none" w:sz="0" w:space="0" w:color="auto"/>
            <w:right w:val="none" w:sz="0" w:space="0" w:color="auto"/>
          </w:divBdr>
        </w:div>
        <w:div w:id="343289826">
          <w:marLeft w:val="0"/>
          <w:marRight w:val="0"/>
          <w:marTop w:val="0"/>
          <w:marBottom w:val="0"/>
          <w:divBdr>
            <w:top w:val="none" w:sz="0" w:space="0" w:color="auto"/>
            <w:left w:val="none" w:sz="0" w:space="0" w:color="auto"/>
            <w:bottom w:val="none" w:sz="0" w:space="0" w:color="auto"/>
            <w:right w:val="none" w:sz="0" w:space="0" w:color="auto"/>
          </w:divBdr>
        </w:div>
        <w:div w:id="1331831577">
          <w:marLeft w:val="0"/>
          <w:marRight w:val="0"/>
          <w:marTop w:val="0"/>
          <w:marBottom w:val="0"/>
          <w:divBdr>
            <w:top w:val="none" w:sz="0" w:space="0" w:color="auto"/>
            <w:left w:val="none" w:sz="0" w:space="0" w:color="auto"/>
            <w:bottom w:val="none" w:sz="0" w:space="0" w:color="auto"/>
            <w:right w:val="none" w:sz="0" w:space="0" w:color="auto"/>
          </w:divBdr>
        </w:div>
      </w:divsChild>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3028856">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5485124">
      <w:bodyDiv w:val="1"/>
      <w:marLeft w:val="0"/>
      <w:marRight w:val="0"/>
      <w:marTop w:val="0"/>
      <w:marBottom w:val="0"/>
      <w:divBdr>
        <w:top w:val="none" w:sz="0" w:space="0" w:color="auto"/>
        <w:left w:val="none" w:sz="0" w:space="0" w:color="auto"/>
        <w:bottom w:val="none" w:sz="0" w:space="0" w:color="auto"/>
        <w:right w:val="none" w:sz="0" w:space="0" w:color="auto"/>
      </w:divBdr>
    </w:div>
    <w:div w:id="256057674">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1453959">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4025926">
      <w:bodyDiv w:val="1"/>
      <w:marLeft w:val="0"/>
      <w:marRight w:val="0"/>
      <w:marTop w:val="0"/>
      <w:marBottom w:val="0"/>
      <w:divBdr>
        <w:top w:val="none" w:sz="0" w:space="0" w:color="auto"/>
        <w:left w:val="none" w:sz="0" w:space="0" w:color="auto"/>
        <w:bottom w:val="none" w:sz="0" w:space="0" w:color="auto"/>
        <w:right w:val="none" w:sz="0" w:space="0" w:color="auto"/>
      </w:divBdr>
    </w:div>
    <w:div w:id="274825132">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0577866">
      <w:bodyDiv w:val="1"/>
      <w:marLeft w:val="0"/>
      <w:marRight w:val="0"/>
      <w:marTop w:val="0"/>
      <w:marBottom w:val="0"/>
      <w:divBdr>
        <w:top w:val="none" w:sz="0" w:space="0" w:color="auto"/>
        <w:left w:val="none" w:sz="0" w:space="0" w:color="auto"/>
        <w:bottom w:val="none" w:sz="0" w:space="0" w:color="auto"/>
        <w:right w:val="none" w:sz="0" w:space="0" w:color="auto"/>
      </w:divBdr>
    </w:div>
    <w:div w:id="282814159">
      <w:bodyDiv w:val="1"/>
      <w:marLeft w:val="0"/>
      <w:marRight w:val="0"/>
      <w:marTop w:val="0"/>
      <w:marBottom w:val="0"/>
      <w:divBdr>
        <w:top w:val="none" w:sz="0" w:space="0" w:color="auto"/>
        <w:left w:val="none" w:sz="0" w:space="0" w:color="auto"/>
        <w:bottom w:val="none" w:sz="0" w:space="0" w:color="auto"/>
        <w:right w:val="none" w:sz="0" w:space="0" w:color="auto"/>
      </w:divBdr>
    </w:div>
    <w:div w:id="282855727">
      <w:bodyDiv w:val="1"/>
      <w:marLeft w:val="0"/>
      <w:marRight w:val="0"/>
      <w:marTop w:val="0"/>
      <w:marBottom w:val="0"/>
      <w:divBdr>
        <w:top w:val="none" w:sz="0" w:space="0" w:color="auto"/>
        <w:left w:val="none" w:sz="0" w:space="0" w:color="auto"/>
        <w:bottom w:val="none" w:sz="0" w:space="0" w:color="auto"/>
        <w:right w:val="none" w:sz="0" w:space="0" w:color="auto"/>
      </w:divBdr>
    </w:div>
    <w:div w:id="283269789">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3999667">
      <w:bodyDiv w:val="1"/>
      <w:marLeft w:val="0"/>
      <w:marRight w:val="0"/>
      <w:marTop w:val="0"/>
      <w:marBottom w:val="0"/>
      <w:divBdr>
        <w:top w:val="none" w:sz="0" w:space="0" w:color="auto"/>
        <w:left w:val="none" w:sz="0" w:space="0" w:color="auto"/>
        <w:bottom w:val="none" w:sz="0" w:space="0" w:color="auto"/>
        <w:right w:val="none" w:sz="0" w:space="0" w:color="auto"/>
      </w:divBdr>
    </w:div>
    <w:div w:id="285308308">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8240631">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137222">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1832729">
      <w:bodyDiv w:val="1"/>
      <w:marLeft w:val="0"/>
      <w:marRight w:val="0"/>
      <w:marTop w:val="0"/>
      <w:marBottom w:val="0"/>
      <w:divBdr>
        <w:top w:val="none" w:sz="0" w:space="0" w:color="auto"/>
        <w:left w:val="none" w:sz="0" w:space="0" w:color="auto"/>
        <w:bottom w:val="none" w:sz="0" w:space="0" w:color="auto"/>
        <w:right w:val="none" w:sz="0" w:space="0" w:color="auto"/>
      </w:divBdr>
      <w:divsChild>
        <w:div w:id="1006328830">
          <w:marLeft w:val="0"/>
          <w:marRight w:val="0"/>
          <w:marTop w:val="0"/>
          <w:marBottom w:val="0"/>
          <w:divBdr>
            <w:top w:val="none" w:sz="0" w:space="0" w:color="auto"/>
            <w:left w:val="none" w:sz="0" w:space="0" w:color="auto"/>
            <w:bottom w:val="none" w:sz="0" w:space="0" w:color="auto"/>
            <w:right w:val="none" w:sz="0" w:space="0" w:color="auto"/>
          </w:divBdr>
        </w:div>
        <w:div w:id="987827883">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203443051">
          <w:marLeft w:val="0"/>
          <w:marRight w:val="0"/>
          <w:marTop w:val="0"/>
          <w:marBottom w:val="0"/>
          <w:divBdr>
            <w:top w:val="none" w:sz="0" w:space="0" w:color="auto"/>
            <w:left w:val="none" w:sz="0" w:space="0" w:color="auto"/>
            <w:bottom w:val="none" w:sz="0" w:space="0" w:color="auto"/>
            <w:right w:val="none" w:sz="0" w:space="0" w:color="auto"/>
          </w:divBdr>
        </w:div>
        <w:div w:id="186732450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2080712535">
          <w:marLeft w:val="0"/>
          <w:marRight w:val="0"/>
          <w:marTop w:val="0"/>
          <w:marBottom w:val="0"/>
          <w:divBdr>
            <w:top w:val="none" w:sz="0" w:space="0" w:color="auto"/>
            <w:left w:val="none" w:sz="0" w:space="0" w:color="auto"/>
            <w:bottom w:val="none" w:sz="0" w:space="0" w:color="auto"/>
            <w:right w:val="none" w:sz="0" w:space="0" w:color="auto"/>
          </w:divBdr>
        </w:div>
        <w:div w:id="1925648678">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16148112">
          <w:marLeft w:val="0"/>
          <w:marRight w:val="0"/>
          <w:marTop w:val="0"/>
          <w:marBottom w:val="0"/>
          <w:divBdr>
            <w:top w:val="none" w:sz="0" w:space="0" w:color="auto"/>
            <w:left w:val="none" w:sz="0" w:space="0" w:color="auto"/>
            <w:bottom w:val="none" w:sz="0" w:space="0" w:color="auto"/>
            <w:right w:val="none" w:sz="0" w:space="0" w:color="auto"/>
          </w:divBdr>
        </w:div>
        <w:div w:id="608397262">
          <w:marLeft w:val="0"/>
          <w:marRight w:val="0"/>
          <w:marTop w:val="0"/>
          <w:marBottom w:val="0"/>
          <w:divBdr>
            <w:top w:val="none" w:sz="0" w:space="0" w:color="auto"/>
            <w:left w:val="none" w:sz="0" w:space="0" w:color="auto"/>
            <w:bottom w:val="none" w:sz="0" w:space="0" w:color="auto"/>
            <w:right w:val="none" w:sz="0" w:space="0" w:color="auto"/>
          </w:divBdr>
        </w:div>
        <w:div w:id="1734498957">
          <w:marLeft w:val="0"/>
          <w:marRight w:val="0"/>
          <w:marTop w:val="0"/>
          <w:marBottom w:val="0"/>
          <w:divBdr>
            <w:top w:val="none" w:sz="0" w:space="0" w:color="auto"/>
            <w:left w:val="none" w:sz="0" w:space="0" w:color="auto"/>
            <w:bottom w:val="none" w:sz="0" w:space="0" w:color="auto"/>
            <w:right w:val="none" w:sz="0" w:space="0" w:color="auto"/>
          </w:divBdr>
        </w:div>
        <w:div w:id="1708027387">
          <w:marLeft w:val="0"/>
          <w:marRight w:val="0"/>
          <w:marTop w:val="0"/>
          <w:marBottom w:val="0"/>
          <w:divBdr>
            <w:top w:val="none" w:sz="0" w:space="0" w:color="auto"/>
            <w:left w:val="none" w:sz="0" w:space="0" w:color="auto"/>
            <w:bottom w:val="none" w:sz="0" w:space="0" w:color="auto"/>
            <w:right w:val="none" w:sz="0" w:space="0" w:color="auto"/>
          </w:divBdr>
        </w:div>
        <w:div w:id="740830130">
          <w:marLeft w:val="0"/>
          <w:marRight w:val="0"/>
          <w:marTop w:val="0"/>
          <w:marBottom w:val="0"/>
          <w:divBdr>
            <w:top w:val="none" w:sz="0" w:space="0" w:color="auto"/>
            <w:left w:val="none" w:sz="0" w:space="0" w:color="auto"/>
            <w:bottom w:val="none" w:sz="0" w:space="0" w:color="auto"/>
            <w:right w:val="none" w:sz="0" w:space="0" w:color="auto"/>
          </w:divBdr>
        </w:div>
        <w:div w:id="1486435111">
          <w:marLeft w:val="0"/>
          <w:marRight w:val="0"/>
          <w:marTop w:val="0"/>
          <w:marBottom w:val="0"/>
          <w:divBdr>
            <w:top w:val="none" w:sz="0" w:space="0" w:color="auto"/>
            <w:left w:val="none" w:sz="0" w:space="0" w:color="auto"/>
            <w:bottom w:val="none" w:sz="0" w:space="0" w:color="auto"/>
            <w:right w:val="none" w:sz="0" w:space="0" w:color="auto"/>
          </w:divBdr>
        </w:div>
        <w:div w:id="1040932089">
          <w:marLeft w:val="0"/>
          <w:marRight w:val="0"/>
          <w:marTop w:val="0"/>
          <w:marBottom w:val="0"/>
          <w:divBdr>
            <w:top w:val="none" w:sz="0" w:space="0" w:color="auto"/>
            <w:left w:val="none" w:sz="0" w:space="0" w:color="auto"/>
            <w:bottom w:val="none" w:sz="0" w:space="0" w:color="auto"/>
            <w:right w:val="none" w:sz="0" w:space="0" w:color="auto"/>
          </w:divBdr>
        </w:div>
        <w:div w:id="695424683">
          <w:marLeft w:val="0"/>
          <w:marRight w:val="0"/>
          <w:marTop w:val="0"/>
          <w:marBottom w:val="0"/>
          <w:divBdr>
            <w:top w:val="none" w:sz="0" w:space="0" w:color="auto"/>
            <w:left w:val="none" w:sz="0" w:space="0" w:color="auto"/>
            <w:bottom w:val="none" w:sz="0" w:space="0" w:color="auto"/>
            <w:right w:val="none" w:sz="0" w:space="0" w:color="auto"/>
          </w:divBdr>
        </w:div>
        <w:div w:id="631061748">
          <w:marLeft w:val="0"/>
          <w:marRight w:val="0"/>
          <w:marTop w:val="0"/>
          <w:marBottom w:val="0"/>
          <w:divBdr>
            <w:top w:val="none" w:sz="0" w:space="0" w:color="auto"/>
            <w:left w:val="none" w:sz="0" w:space="0" w:color="auto"/>
            <w:bottom w:val="none" w:sz="0" w:space="0" w:color="auto"/>
            <w:right w:val="none" w:sz="0" w:space="0" w:color="auto"/>
          </w:divBdr>
        </w:div>
        <w:div w:id="2009206543">
          <w:marLeft w:val="0"/>
          <w:marRight w:val="0"/>
          <w:marTop w:val="0"/>
          <w:marBottom w:val="0"/>
          <w:divBdr>
            <w:top w:val="none" w:sz="0" w:space="0" w:color="auto"/>
            <w:left w:val="none" w:sz="0" w:space="0" w:color="auto"/>
            <w:bottom w:val="none" w:sz="0" w:space="0" w:color="auto"/>
            <w:right w:val="none" w:sz="0" w:space="0" w:color="auto"/>
          </w:divBdr>
        </w:div>
        <w:div w:id="478037882">
          <w:marLeft w:val="0"/>
          <w:marRight w:val="0"/>
          <w:marTop w:val="0"/>
          <w:marBottom w:val="0"/>
          <w:divBdr>
            <w:top w:val="none" w:sz="0" w:space="0" w:color="auto"/>
            <w:left w:val="none" w:sz="0" w:space="0" w:color="auto"/>
            <w:bottom w:val="none" w:sz="0" w:space="0" w:color="auto"/>
            <w:right w:val="none" w:sz="0" w:space="0" w:color="auto"/>
          </w:divBdr>
        </w:div>
        <w:div w:id="2013028705">
          <w:marLeft w:val="0"/>
          <w:marRight w:val="0"/>
          <w:marTop w:val="0"/>
          <w:marBottom w:val="0"/>
          <w:divBdr>
            <w:top w:val="none" w:sz="0" w:space="0" w:color="auto"/>
            <w:left w:val="none" w:sz="0" w:space="0" w:color="auto"/>
            <w:bottom w:val="none" w:sz="0" w:space="0" w:color="auto"/>
            <w:right w:val="none" w:sz="0" w:space="0" w:color="auto"/>
          </w:divBdr>
        </w:div>
        <w:div w:id="1964383531">
          <w:marLeft w:val="0"/>
          <w:marRight w:val="0"/>
          <w:marTop w:val="0"/>
          <w:marBottom w:val="0"/>
          <w:divBdr>
            <w:top w:val="none" w:sz="0" w:space="0" w:color="auto"/>
            <w:left w:val="none" w:sz="0" w:space="0" w:color="auto"/>
            <w:bottom w:val="none" w:sz="0" w:space="0" w:color="auto"/>
            <w:right w:val="none" w:sz="0" w:space="0" w:color="auto"/>
          </w:divBdr>
        </w:div>
        <w:div w:id="1092120186">
          <w:marLeft w:val="0"/>
          <w:marRight w:val="0"/>
          <w:marTop w:val="0"/>
          <w:marBottom w:val="0"/>
          <w:divBdr>
            <w:top w:val="none" w:sz="0" w:space="0" w:color="auto"/>
            <w:left w:val="none" w:sz="0" w:space="0" w:color="auto"/>
            <w:bottom w:val="none" w:sz="0" w:space="0" w:color="auto"/>
            <w:right w:val="none" w:sz="0" w:space="0" w:color="auto"/>
          </w:divBdr>
        </w:div>
        <w:div w:id="1916238376">
          <w:marLeft w:val="0"/>
          <w:marRight w:val="0"/>
          <w:marTop w:val="0"/>
          <w:marBottom w:val="0"/>
          <w:divBdr>
            <w:top w:val="none" w:sz="0" w:space="0" w:color="auto"/>
            <w:left w:val="none" w:sz="0" w:space="0" w:color="auto"/>
            <w:bottom w:val="none" w:sz="0" w:space="0" w:color="auto"/>
            <w:right w:val="none" w:sz="0" w:space="0" w:color="auto"/>
          </w:divBdr>
        </w:div>
        <w:div w:id="357005384">
          <w:marLeft w:val="0"/>
          <w:marRight w:val="0"/>
          <w:marTop w:val="0"/>
          <w:marBottom w:val="0"/>
          <w:divBdr>
            <w:top w:val="none" w:sz="0" w:space="0" w:color="auto"/>
            <w:left w:val="none" w:sz="0" w:space="0" w:color="auto"/>
            <w:bottom w:val="none" w:sz="0" w:space="0" w:color="auto"/>
            <w:right w:val="none" w:sz="0" w:space="0" w:color="auto"/>
          </w:divBdr>
        </w:div>
        <w:div w:id="947587733">
          <w:marLeft w:val="0"/>
          <w:marRight w:val="0"/>
          <w:marTop w:val="0"/>
          <w:marBottom w:val="0"/>
          <w:divBdr>
            <w:top w:val="none" w:sz="0" w:space="0" w:color="auto"/>
            <w:left w:val="none" w:sz="0" w:space="0" w:color="auto"/>
            <w:bottom w:val="none" w:sz="0" w:space="0" w:color="auto"/>
            <w:right w:val="none" w:sz="0" w:space="0" w:color="auto"/>
          </w:divBdr>
        </w:div>
        <w:div w:id="281156257">
          <w:marLeft w:val="0"/>
          <w:marRight w:val="0"/>
          <w:marTop w:val="0"/>
          <w:marBottom w:val="0"/>
          <w:divBdr>
            <w:top w:val="none" w:sz="0" w:space="0" w:color="auto"/>
            <w:left w:val="none" w:sz="0" w:space="0" w:color="auto"/>
            <w:bottom w:val="none" w:sz="0" w:space="0" w:color="auto"/>
            <w:right w:val="none" w:sz="0" w:space="0" w:color="auto"/>
          </w:divBdr>
        </w:div>
        <w:div w:id="1169756499">
          <w:marLeft w:val="0"/>
          <w:marRight w:val="0"/>
          <w:marTop w:val="0"/>
          <w:marBottom w:val="0"/>
          <w:divBdr>
            <w:top w:val="none" w:sz="0" w:space="0" w:color="auto"/>
            <w:left w:val="none" w:sz="0" w:space="0" w:color="auto"/>
            <w:bottom w:val="none" w:sz="0" w:space="0" w:color="auto"/>
            <w:right w:val="none" w:sz="0" w:space="0" w:color="auto"/>
          </w:divBdr>
        </w:div>
        <w:div w:id="1268585351">
          <w:marLeft w:val="0"/>
          <w:marRight w:val="0"/>
          <w:marTop w:val="0"/>
          <w:marBottom w:val="0"/>
          <w:divBdr>
            <w:top w:val="none" w:sz="0" w:space="0" w:color="auto"/>
            <w:left w:val="none" w:sz="0" w:space="0" w:color="auto"/>
            <w:bottom w:val="none" w:sz="0" w:space="0" w:color="auto"/>
            <w:right w:val="none" w:sz="0" w:space="0" w:color="auto"/>
          </w:divBdr>
        </w:div>
        <w:div w:id="2105227973">
          <w:marLeft w:val="0"/>
          <w:marRight w:val="0"/>
          <w:marTop w:val="0"/>
          <w:marBottom w:val="0"/>
          <w:divBdr>
            <w:top w:val="none" w:sz="0" w:space="0" w:color="auto"/>
            <w:left w:val="none" w:sz="0" w:space="0" w:color="auto"/>
            <w:bottom w:val="none" w:sz="0" w:space="0" w:color="auto"/>
            <w:right w:val="none" w:sz="0" w:space="0" w:color="auto"/>
          </w:divBdr>
        </w:div>
        <w:div w:id="2016878336">
          <w:marLeft w:val="0"/>
          <w:marRight w:val="0"/>
          <w:marTop w:val="0"/>
          <w:marBottom w:val="0"/>
          <w:divBdr>
            <w:top w:val="none" w:sz="0" w:space="0" w:color="auto"/>
            <w:left w:val="none" w:sz="0" w:space="0" w:color="auto"/>
            <w:bottom w:val="none" w:sz="0" w:space="0" w:color="auto"/>
            <w:right w:val="none" w:sz="0" w:space="0" w:color="auto"/>
          </w:divBdr>
        </w:div>
        <w:div w:id="1807501076">
          <w:marLeft w:val="0"/>
          <w:marRight w:val="0"/>
          <w:marTop w:val="0"/>
          <w:marBottom w:val="0"/>
          <w:divBdr>
            <w:top w:val="none" w:sz="0" w:space="0" w:color="auto"/>
            <w:left w:val="none" w:sz="0" w:space="0" w:color="auto"/>
            <w:bottom w:val="none" w:sz="0" w:space="0" w:color="auto"/>
            <w:right w:val="none" w:sz="0" w:space="0" w:color="auto"/>
          </w:divBdr>
        </w:div>
        <w:div w:id="678822575">
          <w:marLeft w:val="0"/>
          <w:marRight w:val="0"/>
          <w:marTop w:val="0"/>
          <w:marBottom w:val="0"/>
          <w:divBdr>
            <w:top w:val="none" w:sz="0" w:space="0" w:color="auto"/>
            <w:left w:val="none" w:sz="0" w:space="0" w:color="auto"/>
            <w:bottom w:val="none" w:sz="0" w:space="0" w:color="auto"/>
            <w:right w:val="none" w:sz="0" w:space="0" w:color="auto"/>
          </w:divBdr>
        </w:div>
        <w:div w:id="455559824">
          <w:marLeft w:val="0"/>
          <w:marRight w:val="0"/>
          <w:marTop w:val="0"/>
          <w:marBottom w:val="0"/>
          <w:divBdr>
            <w:top w:val="none" w:sz="0" w:space="0" w:color="auto"/>
            <w:left w:val="none" w:sz="0" w:space="0" w:color="auto"/>
            <w:bottom w:val="none" w:sz="0" w:space="0" w:color="auto"/>
            <w:right w:val="none" w:sz="0" w:space="0" w:color="auto"/>
          </w:divBdr>
        </w:div>
        <w:div w:id="1901088699">
          <w:marLeft w:val="0"/>
          <w:marRight w:val="0"/>
          <w:marTop w:val="0"/>
          <w:marBottom w:val="0"/>
          <w:divBdr>
            <w:top w:val="none" w:sz="0" w:space="0" w:color="auto"/>
            <w:left w:val="none" w:sz="0" w:space="0" w:color="auto"/>
            <w:bottom w:val="none" w:sz="0" w:space="0" w:color="auto"/>
            <w:right w:val="none" w:sz="0" w:space="0" w:color="auto"/>
          </w:divBdr>
        </w:div>
        <w:div w:id="1673020785">
          <w:marLeft w:val="0"/>
          <w:marRight w:val="0"/>
          <w:marTop w:val="0"/>
          <w:marBottom w:val="0"/>
          <w:divBdr>
            <w:top w:val="none" w:sz="0" w:space="0" w:color="auto"/>
            <w:left w:val="none" w:sz="0" w:space="0" w:color="auto"/>
            <w:bottom w:val="none" w:sz="0" w:space="0" w:color="auto"/>
            <w:right w:val="none" w:sz="0" w:space="0" w:color="auto"/>
          </w:divBdr>
        </w:div>
        <w:div w:id="1305164841">
          <w:marLeft w:val="0"/>
          <w:marRight w:val="0"/>
          <w:marTop w:val="0"/>
          <w:marBottom w:val="0"/>
          <w:divBdr>
            <w:top w:val="none" w:sz="0" w:space="0" w:color="auto"/>
            <w:left w:val="none" w:sz="0" w:space="0" w:color="auto"/>
            <w:bottom w:val="none" w:sz="0" w:space="0" w:color="auto"/>
            <w:right w:val="none" w:sz="0" w:space="0" w:color="auto"/>
          </w:divBdr>
        </w:div>
        <w:div w:id="1476265436">
          <w:marLeft w:val="0"/>
          <w:marRight w:val="0"/>
          <w:marTop w:val="0"/>
          <w:marBottom w:val="0"/>
          <w:divBdr>
            <w:top w:val="none" w:sz="0" w:space="0" w:color="auto"/>
            <w:left w:val="none" w:sz="0" w:space="0" w:color="auto"/>
            <w:bottom w:val="none" w:sz="0" w:space="0" w:color="auto"/>
            <w:right w:val="none" w:sz="0" w:space="0" w:color="auto"/>
          </w:divBdr>
        </w:div>
        <w:div w:id="1481193166">
          <w:marLeft w:val="0"/>
          <w:marRight w:val="0"/>
          <w:marTop w:val="0"/>
          <w:marBottom w:val="0"/>
          <w:divBdr>
            <w:top w:val="none" w:sz="0" w:space="0" w:color="auto"/>
            <w:left w:val="none" w:sz="0" w:space="0" w:color="auto"/>
            <w:bottom w:val="none" w:sz="0" w:space="0" w:color="auto"/>
            <w:right w:val="none" w:sz="0" w:space="0" w:color="auto"/>
          </w:divBdr>
        </w:div>
        <w:div w:id="1181165448">
          <w:marLeft w:val="0"/>
          <w:marRight w:val="0"/>
          <w:marTop w:val="0"/>
          <w:marBottom w:val="0"/>
          <w:divBdr>
            <w:top w:val="none" w:sz="0" w:space="0" w:color="auto"/>
            <w:left w:val="none" w:sz="0" w:space="0" w:color="auto"/>
            <w:bottom w:val="none" w:sz="0" w:space="0" w:color="auto"/>
            <w:right w:val="none" w:sz="0" w:space="0" w:color="auto"/>
          </w:divBdr>
        </w:div>
        <w:div w:id="1067535456">
          <w:marLeft w:val="0"/>
          <w:marRight w:val="0"/>
          <w:marTop w:val="0"/>
          <w:marBottom w:val="0"/>
          <w:divBdr>
            <w:top w:val="none" w:sz="0" w:space="0" w:color="auto"/>
            <w:left w:val="none" w:sz="0" w:space="0" w:color="auto"/>
            <w:bottom w:val="none" w:sz="0" w:space="0" w:color="auto"/>
            <w:right w:val="none" w:sz="0" w:space="0" w:color="auto"/>
          </w:divBdr>
        </w:div>
        <w:div w:id="172033944">
          <w:marLeft w:val="0"/>
          <w:marRight w:val="0"/>
          <w:marTop w:val="0"/>
          <w:marBottom w:val="0"/>
          <w:divBdr>
            <w:top w:val="none" w:sz="0" w:space="0" w:color="auto"/>
            <w:left w:val="none" w:sz="0" w:space="0" w:color="auto"/>
            <w:bottom w:val="none" w:sz="0" w:space="0" w:color="auto"/>
            <w:right w:val="none" w:sz="0" w:space="0" w:color="auto"/>
          </w:divBdr>
        </w:div>
        <w:div w:id="660351010">
          <w:marLeft w:val="0"/>
          <w:marRight w:val="0"/>
          <w:marTop w:val="0"/>
          <w:marBottom w:val="0"/>
          <w:divBdr>
            <w:top w:val="none" w:sz="0" w:space="0" w:color="auto"/>
            <w:left w:val="none" w:sz="0" w:space="0" w:color="auto"/>
            <w:bottom w:val="none" w:sz="0" w:space="0" w:color="auto"/>
            <w:right w:val="none" w:sz="0" w:space="0" w:color="auto"/>
          </w:divBdr>
        </w:div>
      </w:divsChild>
    </w:div>
    <w:div w:id="29734593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0014">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7978750">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106852">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2872510">
      <w:bodyDiv w:val="1"/>
      <w:marLeft w:val="0"/>
      <w:marRight w:val="0"/>
      <w:marTop w:val="0"/>
      <w:marBottom w:val="0"/>
      <w:divBdr>
        <w:top w:val="none" w:sz="0" w:space="0" w:color="auto"/>
        <w:left w:val="none" w:sz="0" w:space="0" w:color="auto"/>
        <w:bottom w:val="none" w:sz="0" w:space="0" w:color="auto"/>
        <w:right w:val="none" w:sz="0" w:space="0" w:color="auto"/>
      </w:divBdr>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6570323">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0350166">
      <w:bodyDiv w:val="1"/>
      <w:marLeft w:val="0"/>
      <w:marRight w:val="0"/>
      <w:marTop w:val="0"/>
      <w:marBottom w:val="0"/>
      <w:divBdr>
        <w:top w:val="none" w:sz="0" w:space="0" w:color="auto"/>
        <w:left w:val="none" w:sz="0" w:space="0" w:color="auto"/>
        <w:bottom w:val="none" w:sz="0" w:space="0" w:color="auto"/>
        <w:right w:val="none" w:sz="0" w:space="0" w:color="auto"/>
      </w:divBdr>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2124758">
      <w:bodyDiv w:val="1"/>
      <w:marLeft w:val="0"/>
      <w:marRight w:val="0"/>
      <w:marTop w:val="0"/>
      <w:marBottom w:val="0"/>
      <w:divBdr>
        <w:top w:val="none" w:sz="0" w:space="0" w:color="auto"/>
        <w:left w:val="none" w:sz="0" w:space="0" w:color="auto"/>
        <w:bottom w:val="none" w:sz="0" w:space="0" w:color="auto"/>
        <w:right w:val="none" w:sz="0" w:space="0" w:color="auto"/>
      </w:divBdr>
    </w:div>
    <w:div w:id="323627621">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186446">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3343321">
      <w:bodyDiv w:val="1"/>
      <w:marLeft w:val="0"/>
      <w:marRight w:val="0"/>
      <w:marTop w:val="0"/>
      <w:marBottom w:val="0"/>
      <w:divBdr>
        <w:top w:val="none" w:sz="0" w:space="0" w:color="auto"/>
        <w:left w:val="none" w:sz="0" w:space="0" w:color="auto"/>
        <w:bottom w:val="none" w:sz="0" w:space="0" w:color="auto"/>
        <w:right w:val="none" w:sz="0" w:space="0" w:color="auto"/>
      </w:divBdr>
      <w:divsChild>
        <w:div w:id="1445418702">
          <w:marLeft w:val="0"/>
          <w:marRight w:val="0"/>
          <w:marTop w:val="0"/>
          <w:marBottom w:val="0"/>
          <w:divBdr>
            <w:top w:val="none" w:sz="0" w:space="0" w:color="auto"/>
            <w:left w:val="none" w:sz="0" w:space="0" w:color="auto"/>
            <w:bottom w:val="none" w:sz="0" w:space="0" w:color="auto"/>
            <w:right w:val="none" w:sz="0" w:space="0" w:color="auto"/>
          </w:divBdr>
        </w:div>
        <w:div w:id="59669861">
          <w:marLeft w:val="0"/>
          <w:marRight w:val="0"/>
          <w:marTop w:val="0"/>
          <w:marBottom w:val="0"/>
          <w:divBdr>
            <w:top w:val="none" w:sz="0" w:space="0" w:color="auto"/>
            <w:left w:val="none" w:sz="0" w:space="0" w:color="auto"/>
            <w:bottom w:val="none" w:sz="0" w:space="0" w:color="auto"/>
            <w:right w:val="none" w:sz="0" w:space="0" w:color="auto"/>
          </w:divBdr>
        </w:div>
        <w:div w:id="622275216">
          <w:marLeft w:val="0"/>
          <w:marRight w:val="0"/>
          <w:marTop w:val="0"/>
          <w:marBottom w:val="0"/>
          <w:divBdr>
            <w:top w:val="none" w:sz="0" w:space="0" w:color="auto"/>
            <w:left w:val="none" w:sz="0" w:space="0" w:color="auto"/>
            <w:bottom w:val="none" w:sz="0" w:space="0" w:color="auto"/>
            <w:right w:val="none" w:sz="0" w:space="0" w:color="auto"/>
          </w:divBdr>
        </w:div>
        <w:div w:id="1755275032">
          <w:marLeft w:val="0"/>
          <w:marRight w:val="0"/>
          <w:marTop w:val="0"/>
          <w:marBottom w:val="0"/>
          <w:divBdr>
            <w:top w:val="none" w:sz="0" w:space="0" w:color="auto"/>
            <w:left w:val="none" w:sz="0" w:space="0" w:color="auto"/>
            <w:bottom w:val="none" w:sz="0" w:space="0" w:color="auto"/>
            <w:right w:val="none" w:sz="0" w:space="0" w:color="auto"/>
          </w:divBdr>
        </w:div>
        <w:div w:id="656498637">
          <w:marLeft w:val="0"/>
          <w:marRight w:val="0"/>
          <w:marTop w:val="0"/>
          <w:marBottom w:val="0"/>
          <w:divBdr>
            <w:top w:val="none" w:sz="0" w:space="0" w:color="auto"/>
            <w:left w:val="none" w:sz="0" w:space="0" w:color="auto"/>
            <w:bottom w:val="none" w:sz="0" w:space="0" w:color="auto"/>
            <w:right w:val="none" w:sz="0" w:space="0" w:color="auto"/>
          </w:divBdr>
        </w:div>
        <w:div w:id="859708613">
          <w:marLeft w:val="0"/>
          <w:marRight w:val="0"/>
          <w:marTop w:val="0"/>
          <w:marBottom w:val="0"/>
          <w:divBdr>
            <w:top w:val="none" w:sz="0" w:space="0" w:color="auto"/>
            <w:left w:val="none" w:sz="0" w:space="0" w:color="auto"/>
            <w:bottom w:val="none" w:sz="0" w:space="0" w:color="auto"/>
            <w:right w:val="none" w:sz="0" w:space="0" w:color="auto"/>
          </w:divBdr>
        </w:div>
        <w:div w:id="1621646021">
          <w:marLeft w:val="0"/>
          <w:marRight w:val="0"/>
          <w:marTop w:val="0"/>
          <w:marBottom w:val="0"/>
          <w:divBdr>
            <w:top w:val="none" w:sz="0" w:space="0" w:color="auto"/>
            <w:left w:val="none" w:sz="0" w:space="0" w:color="auto"/>
            <w:bottom w:val="none" w:sz="0" w:space="0" w:color="auto"/>
            <w:right w:val="none" w:sz="0" w:space="0" w:color="auto"/>
          </w:divBdr>
        </w:div>
        <w:div w:id="2006517368">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1886066421">
          <w:marLeft w:val="0"/>
          <w:marRight w:val="0"/>
          <w:marTop w:val="0"/>
          <w:marBottom w:val="0"/>
          <w:divBdr>
            <w:top w:val="none" w:sz="0" w:space="0" w:color="auto"/>
            <w:left w:val="none" w:sz="0" w:space="0" w:color="auto"/>
            <w:bottom w:val="none" w:sz="0" w:space="0" w:color="auto"/>
            <w:right w:val="none" w:sz="0" w:space="0" w:color="auto"/>
          </w:divBdr>
        </w:div>
        <w:div w:id="1354958302">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80294025">
          <w:marLeft w:val="0"/>
          <w:marRight w:val="0"/>
          <w:marTop w:val="0"/>
          <w:marBottom w:val="0"/>
          <w:divBdr>
            <w:top w:val="none" w:sz="0" w:space="0" w:color="auto"/>
            <w:left w:val="none" w:sz="0" w:space="0" w:color="auto"/>
            <w:bottom w:val="none" w:sz="0" w:space="0" w:color="auto"/>
            <w:right w:val="none" w:sz="0" w:space="0" w:color="auto"/>
          </w:divBdr>
        </w:div>
        <w:div w:id="1108507813">
          <w:marLeft w:val="0"/>
          <w:marRight w:val="0"/>
          <w:marTop w:val="0"/>
          <w:marBottom w:val="0"/>
          <w:divBdr>
            <w:top w:val="none" w:sz="0" w:space="0" w:color="auto"/>
            <w:left w:val="none" w:sz="0" w:space="0" w:color="auto"/>
            <w:bottom w:val="none" w:sz="0" w:space="0" w:color="auto"/>
            <w:right w:val="none" w:sz="0" w:space="0" w:color="auto"/>
          </w:divBdr>
        </w:div>
        <w:div w:id="1308120925">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374280169">
          <w:marLeft w:val="0"/>
          <w:marRight w:val="0"/>
          <w:marTop w:val="0"/>
          <w:marBottom w:val="0"/>
          <w:divBdr>
            <w:top w:val="none" w:sz="0" w:space="0" w:color="auto"/>
            <w:left w:val="none" w:sz="0" w:space="0" w:color="auto"/>
            <w:bottom w:val="none" w:sz="0" w:space="0" w:color="auto"/>
            <w:right w:val="none" w:sz="0" w:space="0" w:color="auto"/>
          </w:divBdr>
        </w:div>
        <w:div w:id="353924406">
          <w:marLeft w:val="0"/>
          <w:marRight w:val="0"/>
          <w:marTop w:val="0"/>
          <w:marBottom w:val="0"/>
          <w:divBdr>
            <w:top w:val="none" w:sz="0" w:space="0" w:color="auto"/>
            <w:left w:val="none" w:sz="0" w:space="0" w:color="auto"/>
            <w:bottom w:val="none" w:sz="0" w:space="0" w:color="auto"/>
            <w:right w:val="none" w:sz="0" w:space="0" w:color="auto"/>
          </w:divBdr>
        </w:div>
        <w:div w:id="18699818">
          <w:marLeft w:val="0"/>
          <w:marRight w:val="0"/>
          <w:marTop w:val="0"/>
          <w:marBottom w:val="0"/>
          <w:divBdr>
            <w:top w:val="none" w:sz="0" w:space="0" w:color="auto"/>
            <w:left w:val="none" w:sz="0" w:space="0" w:color="auto"/>
            <w:bottom w:val="none" w:sz="0" w:space="0" w:color="auto"/>
            <w:right w:val="none" w:sz="0" w:space="0" w:color="auto"/>
          </w:divBdr>
        </w:div>
        <w:div w:id="2132505855">
          <w:marLeft w:val="0"/>
          <w:marRight w:val="0"/>
          <w:marTop w:val="0"/>
          <w:marBottom w:val="0"/>
          <w:divBdr>
            <w:top w:val="none" w:sz="0" w:space="0" w:color="auto"/>
            <w:left w:val="none" w:sz="0" w:space="0" w:color="auto"/>
            <w:bottom w:val="none" w:sz="0" w:space="0" w:color="auto"/>
            <w:right w:val="none" w:sz="0" w:space="0" w:color="auto"/>
          </w:divBdr>
        </w:div>
        <w:div w:id="857349569">
          <w:marLeft w:val="0"/>
          <w:marRight w:val="0"/>
          <w:marTop w:val="0"/>
          <w:marBottom w:val="0"/>
          <w:divBdr>
            <w:top w:val="none" w:sz="0" w:space="0" w:color="auto"/>
            <w:left w:val="none" w:sz="0" w:space="0" w:color="auto"/>
            <w:bottom w:val="none" w:sz="0" w:space="0" w:color="auto"/>
            <w:right w:val="none" w:sz="0" w:space="0" w:color="auto"/>
          </w:divBdr>
        </w:div>
        <w:div w:id="1816798435">
          <w:marLeft w:val="0"/>
          <w:marRight w:val="0"/>
          <w:marTop w:val="0"/>
          <w:marBottom w:val="0"/>
          <w:divBdr>
            <w:top w:val="none" w:sz="0" w:space="0" w:color="auto"/>
            <w:left w:val="none" w:sz="0" w:space="0" w:color="auto"/>
            <w:bottom w:val="none" w:sz="0" w:space="0" w:color="auto"/>
            <w:right w:val="none" w:sz="0" w:space="0" w:color="auto"/>
          </w:divBdr>
        </w:div>
        <w:div w:id="879363908">
          <w:marLeft w:val="0"/>
          <w:marRight w:val="0"/>
          <w:marTop w:val="0"/>
          <w:marBottom w:val="0"/>
          <w:divBdr>
            <w:top w:val="none" w:sz="0" w:space="0" w:color="auto"/>
            <w:left w:val="none" w:sz="0" w:space="0" w:color="auto"/>
            <w:bottom w:val="none" w:sz="0" w:space="0" w:color="auto"/>
            <w:right w:val="none" w:sz="0" w:space="0" w:color="auto"/>
          </w:divBdr>
        </w:div>
        <w:div w:id="1765494917">
          <w:marLeft w:val="0"/>
          <w:marRight w:val="0"/>
          <w:marTop w:val="0"/>
          <w:marBottom w:val="0"/>
          <w:divBdr>
            <w:top w:val="none" w:sz="0" w:space="0" w:color="auto"/>
            <w:left w:val="none" w:sz="0" w:space="0" w:color="auto"/>
            <w:bottom w:val="none" w:sz="0" w:space="0" w:color="auto"/>
            <w:right w:val="none" w:sz="0" w:space="0" w:color="auto"/>
          </w:divBdr>
        </w:div>
        <w:div w:id="1987776730">
          <w:marLeft w:val="0"/>
          <w:marRight w:val="0"/>
          <w:marTop w:val="0"/>
          <w:marBottom w:val="0"/>
          <w:divBdr>
            <w:top w:val="none" w:sz="0" w:space="0" w:color="auto"/>
            <w:left w:val="none" w:sz="0" w:space="0" w:color="auto"/>
            <w:bottom w:val="none" w:sz="0" w:space="0" w:color="auto"/>
            <w:right w:val="none" w:sz="0" w:space="0" w:color="auto"/>
          </w:divBdr>
        </w:div>
        <w:div w:id="1995137625">
          <w:marLeft w:val="0"/>
          <w:marRight w:val="0"/>
          <w:marTop w:val="0"/>
          <w:marBottom w:val="0"/>
          <w:divBdr>
            <w:top w:val="none" w:sz="0" w:space="0" w:color="auto"/>
            <w:left w:val="none" w:sz="0" w:space="0" w:color="auto"/>
            <w:bottom w:val="none" w:sz="0" w:space="0" w:color="auto"/>
            <w:right w:val="none" w:sz="0" w:space="0" w:color="auto"/>
          </w:divBdr>
        </w:div>
        <w:div w:id="555548915">
          <w:marLeft w:val="0"/>
          <w:marRight w:val="0"/>
          <w:marTop w:val="0"/>
          <w:marBottom w:val="0"/>
          <w:divBdr>
            <w:top w:val="none" w:sz="0" w:space="0" w:color="auto"/>
            <w:left w:val="none" w:sz="0" w:space="0" w:color="auto"/>
            <w:bottom w:val="none" w:sz="0" w:space="0" w:color="auto"/>
            <w:right w:val="none" w:sz="0" w:space="0" w:color="auto"/>
          </w:divBdr>
        </w:div>
        <w:div w:id="192378401">
          <w:marLeft w:val="0"/>
          <w:marRight w:val="0"/>
          <w:marTop w:val="0"/>
          <w:marBottom w:val="0"/>
          <w:divBdr>
            <w:top w:val="none" w:sz="0" w:space="0" w:color="auto"/>
            <w:left w:val="none" w:sz="0" w:space="0" w:color="auto"/>
            <w:bottom w:val="none" w:sz="0" w:space="0" w:color="auto"/>
            <w:right w:val="none" w:sz="0" w:space="0" w:color="auto"/>
          </w:divBdr>
        </w:div>
        <w:div w:id="992837546">
          <w:marLeft w:val="0"/>
          <w:marRight w:val="0"/>
          <w:marTop w:val="0"/>
          <w:marBottom w:val="0"/>
          <w:divBdr>
            <w:top w:val="none" w:sz="0" w:space="0" w:color="auto"/>
            <w:left w:val="none" w:sz="0" w:space="0" w:color="auto"/>
            <w:bottom w:val="none" w:sz="0" w:space="0" w:color="auto"/>
            <w:right w:val="none" w:sz="0" w:space="0" w:color="auto"/>
          </w:divBdr>
        </w:div>
        <w:div w:id="141507780">
          <w:marLeft w:val="0"/>
          <w:marRight w:val="0"/>
          <w:marTop w:val="0"/>
          <w:marBottom w:val="0"/>
          <w:divBdr>
            <w:top w:val="none" w:sz="0" w:space="0" w:color="auto"/>
            <w:left w:val="none" w:sz="0" w:space="0" w:color="auto"/>
            <w:bottom w:val="none" w:sz="0" w:space="0" w:color="auto"/>
            <w:right w:val="none" w:sz="0" w:space="0" w:color="auto"/>
          </w:divBdr>
        </w:div>
        <w:div w:id="684870823">
          <w:marLeft w:val="0"/>
          <w:marRight w:val="0"/>
          <w:marTop w:val="0"/>
          <w:marBottom w:val="0"/>
          <w:divBdr>
            <w:top w:val="none" w:sz="0" w:space="0" w:color="auto"/>
            <w:left w:val="none" w:sz="0" w:space="0" w:color="auto"/>
            <w:bottom w:val="none" w:sz="0" w:space="0" w:color="auto"/>
            <w:right w:val="none" w:sz="0" w:space="0" w:color="auto"/>
          </w:divBdr>
        </w:div>
        <w:div w:id="957250366">
          <w:marLeft w:val="0"/>
          <w:marRight w:val="0"/>
          <w:marTop w:val="0"/>
          <w:marBottom w:val="0"/>
          <w:divBdr>
            <w:top w:val="none" w:sz="0" w:space="0" w:color="auto"/>
            <w:left w:val="none" w:sz="0" w:space="0" w:color="auto"/>
            <w:bottom w:val="none" w:sz="0" w:space="0" w:color="auto"/>
            <w:right w:val="none" w:sz="0" w:space="0" w:color="auto"/>
          </w:divBdr>
        </w:div>
        <w:div w:id="1903673">
          <w:marLeft w:val="0"/>
          <w:marRight w:val="0"/>
          <w:marTop w:val="0"/>
          <w:marBottom w:val="0"/>
          <w:divBdr>
            <w:top w:val="none" w:sz="0" w:space="0" w:color="auto"/>
            <w:left w:val="none" w:sz="0" w:space="0" w:color="auto"/>
            <w:bottom w:val="none" w:sz="0" w:space="0" w:color="auto"/>
            <w:right w:val="none" w:sz="0" w:space="0" w:color="auto"/>
          </w:divBdr>
        </w:div>
        <w:div w:id="1474516336">
          <w:marLeft w:val="0"/>
          <w:marRight w:val="0"/>
          <w:marTop w:val="0"/>
          <w:marBottom w:val="0"/>
          <w:divBdr>
            <w:top w:val="none" w:sz="0" w:space="0" w:color="auto"/>
            <w:left w:val="none" w:sz="0" w:space="0" w:color="auto"/>
            <w:bottom w:val="none" w:sz="0" w:space="0" w:color="auto"/>
            <w:right w:val="none" w:sz="0" w:space="0" w:color="auto"/>
          </w:divBdr>
        </w:div>
        <w:div w:id="2109618861">
          <w:marLeft w:val="0"/>
          <w:marRight w:val="0"/>
          <w:marTop w:val="0"/>
          <w:marBottom w:val="0"/>
          <w:divBdr>
            <w:top w:val="none" w:sz="0" w:space="0" w:color="auto"/>
            <w:left w:val="none" w:sz="0" w:space="0" w:color="auto"/>
            <w:bottom w:val="none" w:sz="0" w:space="0" w:color="auto"/>
            <w:right w:val="none" w:sz="0" w:space="0" w:color="auto"/>
          </w:divBdr>
        </w:div>
        <w:div w:id="1916207736">
          <w:marLeft w:val="0"/>
          <w:marRight w:val="0"/>
          <w:marTop w:val="0"/>
          <w:marBottom w:val="0"/>
          <w:divBdr>
            <w:top w:val="none" w:sz="0" w:space="0" w:color="auto"/>
            <w:left w:val="none" w:sz="0" w:space="0" w:color="auto"/>
            <w:bottom w:val="none" w:sz="0" w:space="0" w:color="auto"/>
            <w:right w:val="none" w:sz="0" w:space="0" w:color="auto"/>
          </w:divBdr>
        </w:div>
        <w:div w:id="1556310686">
          <w:marLeft w:val="0"/>
          <w:marRight w:val="0"/>
          <w:marTop w:val="0"/>
          <w:marBottom w:val="0"/>
          <w:divBdr>
            <w:top w:val="none" w:sz="0" w:space="0" w:color="auto"/>
            <w:left w:val="none" w:sz="0" w:space="0" w:color="auto"/>
            <w:bottom w:val="none" w:sz="0" w:space="0" w:color="auto"/>
            <w:right w:val="none" w:sz="0" w:space="0" w:color="auto"/>
          </w:divBdr>
        </w:div>
        <w:div w:id="1059282261">
          <w:marLeft w:val="0"/>
          <w:marRight w:val="0"/>
          <w:marTop w:val="0"/>
          <w:marBottom w:val="0"/>
          <w:divBdr>
            <w:top w:val="none" w:sz="0" w:space="0" w:color="auto"/>
            <w:left w:val="none" w:sz="0" w:space="0" w:color="auto"/>
            <w:bottom w:val="none" w:sz="0" w:space="0" w:color="auto"/>
            <w:right w:val="none" w:sz="0" w:space="0" w:color="auto"/>
          </w:divBdr>
        </w:div>
        <w:div w:id="195778727">
          <w:marLeft w:val="0"/>
          <w:marRight w:val="0"/>
          <w:marTop w:val="0"/>
          <w:marBottom w:val="0"/>
          <w:divBdr>
            <w:top w:val="none" w:sz="0" w:space="0" w:color="auto"/>
            <w:left w:val="none" w:sz="0" w:space="0" w:color="auto"/>
            <w:bottom w:val="none" w:sz="0" w:space="0" w:color="auto"/>
            <w:right w:val="none" w:sz="0" w:space="0" w:color="auto"/>
          </w:divBdr>
        </w:div>
        <w:div w:id="1423915626">
          <w:marLeft w:val="0"/>
          <w:marRight w:val="0"/>
          <w:marTop w:val="0"/>
          <w:marBottom w:val="0"/>
          <w:divBdr>
            <w:top w:val="none" w:sz="0" w:space="0" w:color="auto"/>
            <w:left w:val="none" w:sz="0" w:space="0" w:color="auto"/>
            <w:bottom w:val="none" w:sz="0" w:space="0" w:color="auto"/>
            <w:right w:val="none" w:sz="0" w:space="0" w:color="auto"/>
          </w:divBdr>
        </w:div>
        <w:div w:id="1493988012">
          <w:marLeft w:val="0"/>
          <w:marRight w:val="0"/>
          <w:marTop w:val="0"/>
          <w:marBottom w:val="0"/>
          <w:divBdr>
            <w:top w:val="none" w:sz="0" w:space="0" w:color="auto"/>
            <w:left w:val="none" w:sz="0" w:space="0" w:color="auto"/>
            <w:bottom w:val="none" w:sz="0" w:space="0" w:color="auto"/>
            <w:right w:val="none" w:sz="0" w:space="0" w:color="auto"/>
          </w:divBdr>
        </w:div>
        <w:div w:id="1201670982">
          <w:marLeft w:val="0"/>
          <w:marRight w:val="0"/>
          <w:marTop w:val="0"/>
          <w:marBottom w:val="0"/>
          <w:divBdr>
            <w:top w:val="none" w:sz="0" w:space="0" w:color="auto"/>
            <w:left w:val="none" w:sz="0" w:space="0" w:color="auto"/>
            <w:bottom w:val="none" w:sz="0" w:space="0" w:color="auto"/>
            <w:right w:val="none" w:sz="0" w:space="0" w:color="auto"/>
          </w:divBdr>
        </w:div>
        <w:div w:id="1883327174">
          <w:marLeft w:val="0"/>
          <w:marRight w:val="0"/>
          <w:marTop w:val="0"/>
          <w:marBottom w:val="0"/>
          <w:divBdr>
            <w:top w:val="none" w:sz="0" w:space="0" w:color="auto"/>
            <w:left w:val="none" w:sz="0" w:space="0" w:color="auto"/>
            <w:bottom w:val="none" w:sz="0" w:space="0" w:color="auto"/>
            <w:right w:val="none" w:sz="0" w:space="0" w:color="auto"/>
          </w:divBdr>
        </w:div>
        <w:div w:id="1328098524">
          <w:marLeft w:val="0"/>
          <w:marRight w:val="0"/>
          <w:marTop w:val="0"/>
          <w:marBottom w:val="0"/>
          <w:divBdr>
            <w:top w:val="none" w:sz="0" w:space="0" w:color="auto"/>
            <w:left w:val="none" w:sz="0" w:space="0" w:color="auto"/>
            <w:bottom w:val="none" w:sz="0" w:space="0" w:color="auto"/>
            <w:right w:val="none" w:sz="0" w:space="0" w:color="auto"/>
          </w:divBdr>
        </w:div>
        <w:div w:id="2062099009">
          <w:marLeft w:val="0"/>
          <w:marRight w:val="0"/>
          <w:marTop w:val="0"/>
          <w:marBottom w:val="0"/>
          <w:divBdr>
            <w:top w:val="none" w:sz="0" w:space="0" w:color="auto"/>
            <w:left w:val="none" w:sz="0" w:space="0" w:color="auto"/>
            <w:bottom w:val="none" w:sz="0" w:space="0" w:color="auto"/>
            <w:right w:val="none" w:sz="0" w:space="0" w:color="auto"/>
          </w:divBdr>
        </w:div>
        <w:div w:id="824395020">
          <w:marLeft w:val="0"/>
          <w:marRight w:val="0"/>
          <w:marTop w:val="0"/>
          <w:marBottom w:val="0"/>
          <w:divBdr>
            <w:top w:val="none" w:sz="0" w:space="0" w:color="auto"/>
            <w:left w:val="none" w:sz="0" w:space="0" w:color="auto"/>
            <w:bottom w:val="none" w:sz="0" w:space="0" w:color="auto"/>
            <w:right w:val="none" w:sz="0" w:space="0" w:color="auto"/>
          </w:divBdr>
        </w:div>
      </w:divsChild>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034803">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5545305">
      <w:bodyDiv w:val="1"/>
      <w:marLeft w:val="0"/>
      <w:marRight w:val="0"/>
      <w:marTop w:val="0"/>
      <w:marBottom w:val="0"/>
      <w:divBdr>
        <w:top w:val="none" w:sz="0" w:space="0" w:color="auto"/>
        <w:left w:val="none" w:sz="0" w:space="0" w:color="auto"/>
        <w:bottom w:val="none" w:sz="0" w:space="0" w:color="auto"/>
        <w:right w:val="none" w:sz="0" w:space="0" w:color="auto"/>
      </w:divBdr>
    </w:div>
    <w:div w:id="338698996">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1205829">
      <w:bodyDiv w:val="1"/>
      <w:marLeft w:val="0"/>
      <w:marRight w:val="0"/>
      <w:marTop w:val="0"/>
      <w:marBottom w:val="0"/>
      <w:divBdr>
        <w:top w:val="none" w:sz="0" w:space="0" w:color="auto"/>
        <w:left w:val="none" w:sz="0" w:space="0" w:color="auto"/>
        <w:bottom w:val="none" w:sz="0" w:space="0" w:color="auto"/>
        <w:right w:val="none" w:sz="0" w:space="0" w:color="auto"/>
      </w:divBdr>
      <w:divsChild>
        <w:div w:id="1291327085">
          <w:marLeft w:val="0"/>
          <w:marRight w:val="0"/>
          <w:marTop w:val="0"/>
          <w:marBottom w:val="0"/>
          <w:divBdr>
            <w:top w:val="none" w:sz="0" w:space="0" w:color="auto"/>
            <w:left w:val="none" w:sz="0" w:space="0" w:color="auto"/>
            <w:bottom w:val="none" w:sz="0" w:space="0" w:color="auto"/>
            <w:right w:val="none" w:sz="0" w:space="0" w:color="auto"/>
          </w:divBdr>
        </w:div>
        <w:div w:id="1209997591">
          <w:marLeft w:val="0"/>
          <w:marRight w:val="0"/>
          <w:marTop w:val="0"/>
          <w:marBottom w:val="0"/>
          <w:divBdr>
            <w:top w:val="none" w:sz="0" w:space="0" w:color="auto"/>
            <w:left w:val="none" w:sz="0" w:space="0" w:color="auto"/>
            <w:bottom w:val="none" w:sz="0" w:space="0" w:color="auto"/>
            <w:right w:val="none" w:sz="0" w:space="0" w:color="auto"/>
          </w:divBdr>
        </w:div>
        <w:div w:id="1670710405">
          <w:marLeft w:val="0"/>
          <w:marRight w:val="0"/>
          <w:marTop w:val="0"/>
          <w:marBottom w:val="0"/>
          <w:divBdr>
            <w:top w:val="none" w:sz="0" w:space="0" w:color="auto"/>
            <w:left w:val="none" w:sz="0" w:space="0" w:color="auto"/>
            <w:bottom w:val="none" w:sz="0" w:space="0" w:color="auto"/>
            <w:right w:val="none" w:sz="0" w:space="0" w:color="auto"/>
          </w:divBdr>
        </w:div>
        <w:div w:id="1510677806">
          <w:marLeft w:val="0"/>
          <w:marRight w:val="0"/>
          <w:marTop w:val="0"/>
          <w:marBottom w:val="0"/>
          <w:divBdr>
            <w:top w:val="none" w:sz="0" w:space="0" w:color="auto"/>
            <w:left w:val="none" w:sz="0" w:space="0" w:color="auto"/>
            <w:bottom w:val="none" w:sz="0" w:space="0" w:color="auto"/>
            <w:right w:val="none" w:sz="0" w:space="0" w:color="auto"/>
          </w:divBdr>
        </w:div>
        <w:div w:id="1486319802">
          <w:marLeft w:val="0"/>
          <w:marRight w:val="0"/>
          <w:marTop w:val="0"/>
          <w:marBottom w:val="0"/>
          <w:divBdr>
            <w:top w:val="none" w:sz="0" w:space="0" w:color="auto"/>
            <w:left w:val="none" w:sz="0" w:space="0" w:color="auto"/>
            <w:bottom w:val="none" w:sz="0" w:space="0" w:color="auto"/>
            <w:right w:val="none" w:sz="0" w:space="0" w:color="auto"/>
          </w:divBdr>
        </w:div>
        <w:div w:id="1903056070">
          <w:marLeft w:val="0"/>
          <w:marRight w:val="0"/>
          <w:marTop w:val="0"/>
          <w:marBottom w:val="0"/>
          <w:divBdr>
            <w:top w:val="none" w:sz="0" w:space="0" w:color="auto"/>
            <w:left w:val="none" w:sz="0" w:space="0" w:color="auto"/>
            <w:bottom w:val="none" w:sz="0" w:space="0" w:color="auto"/>
            <w:right w:val="none" w:sz="0" w:space="0" w:color="auto"/>
          </w:divBdr>
        </w:div>
        <w:div w:id="909193636">
          <w:marLeft w:val="0"/>
          <w:marRight w:val="0"/>
          <w:marTop w:val="0"/>
          <w:marBottom w:val="0"/>
          <w:divBdr>
            <w:top w:val="none" w:sz="0" w:space="0" w:color="auto"/>
            <w:left w:val="none" w:sz="0" w:space="0" w:color="auto"/>
            <w:bottom w:val="none" w:sz="0" w:space="0" w:color="auto"/>
            <w:right w:val="none" w:sz="0" w:space="0" w:color="auto"/>
          </w:divBdr>
        </w:div>
        <w:div w:id="1889994490">
          <w:marLeft w:val="0"/>
          <w:marRight w:val="0"/>
          <w:marTop w:val="0"/>
          <w:marBottom w:val="0"/>
          <w:divBdr>
            <w:top w:val="none" w:sz="0" w:space="0" w:color="auto"/>
            <w:left w:val="none" w:sz="0" w:space="0" w:color="auto"/>
            <w:bottom w:val="none" w:sz="0" w:space="0" w:color="auto"/>
            <w:right w:val="none" w:sz="0" w:space="0" w:color="auto"/>
          </w:divBdr>
        </w:div>
        <w:div w:id="2083990872">
          <w:marLeft w:val="0"/>
          <w:marRight w:val="0"/>
          <w:marTop w:val="0"/>
          <w:marBottom w:val="0"/>
          <w:divBdr>
            <w:top w:val="none" w:sz="0" w:space="0" w:color="auto"/>
            <w:left w:val="none" w:sz="0" w:space="0" w:color="auto"/>
            <w:bottom w:val="none" w:sz="0" w:space="0" w:color="auto"/>
            <w:right w:val="none" w:sz="0" w:space="0" w:color="auto"/>
          </w:divBdr>
        </w:div>
        <w:div w:id="630594720">
          <w:marLeft w:val="0"/>
          <w:marRight w:val="0"/>
          <w:marTop w:val="0"/>
          <w:marBottom w:val="0"/>
          <w:divBdr>
            <w:top w:val="none" w:sz="0" w:space="0" w:color="auto"/>
            <w:left w:val="none" w:sz="0" w:space="0" w:color="auto"/>
            <w:bottom w:val="none" w:sz="0" w:space="0" w:color="auto"/>
            <w:right w:val="none" w:sz="0" w:space="0" w:color="auto"/>
          </w:divBdr>
        </w:div>
        <w:div w:id="1280601444">
          <w:marLeft w:val="0"/>
          <w:marRight w:val="0"/>
          <w:marTop w:val="0"/>
          <w:marBottom w:val="0"/>
          <w:divBdr>
            <w:top w:val="none" w:sz="0" w:space="0" w:color="auto"/>
            <w:left w:val="none" w:sz="0" w:space="0" w:color="auto"/>
            <w:bottom w:val="none" w:sz="0" w:space="0" w:color="auto"/>
            <w:right w:val="none" w:sz="0" w:space="0" w:color="auto"/>
          </w:divBdr>
        </w:div>
        <w:div w:id="738865221">
          <w:marLeft w:val="0"/>
          <w:marRight w:val="0"/>
          <w:marTop w:val="0"/>
          <w:marBottom w:val="0"/>
          <w:divBdr>
            <w:top w:val="none" w:sz="0" w:space="0" w:color="auto"/>
            <w:left w:val="none" w:sz="0" w:space="0" w:color="auto"/>
            <w:bottom w:val="none" w:sz="0" w:space="0" w:color="auto"/>
            <w:right w:val="none" w:sz="0" w:space="0" w:color="auto"/>
          </w:divBdr>
        </w:div>
        <w:div w:id="1706518651">
          <w:marLeft w:val="0"/>
          <w:marRight w:val="0"/>
          <w:marTop w:val="0"/>
          <w:marBottom w:val="0"/>
          <w:divBdr>
            <w:top w:val="none" w:sz="0" w:space="0" w:color="auto"/>
            <w:left w:val="none" w:sz="0" w:space="0" w:color="auto"/>
            <w:bottom w:val="none" w:sz="0" w:space="0" w:color="auto"/>
            <w:right w:val="none" w:sz="0" w:space="0" w:color="auto"/>
          </w:divBdr>
        </w:div>
        <w:div w:id="386998152">
          <w:marLeft w:val="0"/>
          <w:marRight w:val="0"/>
          <w:marTop w:val="0"/>
          <w:marBottom w:val="0"/>
          <w:divBdr>
            <w:top w:val="none" w:sz="0" w:space="0" w:color="auto"/>
            <w:left w:val="none" w:sz="0" w:space="0" w:color="auto"/>
            <w:bottom w:val="none" w:sz="0" w:space="0" w:color="auto"/>
            <w:right w:val="none" w:sz="0" w:space="0" w:color="auto"/>
          </w:divBdr>
        </w:div>
        <w:div w:id="1438788852">
          <w:marLeft w:val="0"/>
          <w:marRight w:val="0"/>
          <w:marTop w:val="0"/>
          <w:marBottom w:val="0"/>
          <w:divBdr>
            <w:top w:val="none" w:sz="0" w:space="0" w:color="auto"/>
            <w:left w:val="none" w:sz="0" w:space="0" w:color="auto"/>
            <w:bottom w:val="none" w:sz="0" w:space="0" w:color="auto"/>
            <w:right w:val="none" w:sz="0" w:space="0" w:color="auto"/>
          </w:divBdr>
        </w:div>
        <w:div w:id="866137844">
          <w:marLeft w:val="0"/>
          <w:marRight w:val="0"/>
          <w:marTop w:val="0"/>
          <w:marBottom w:val="0"/>
          <w:divBdr>
            <w:top w:val="none" w:sz="0" w:space="0" w:color="auto"/>
            <w:left w:val="none" w:sz="0" w:space="0" w:color="auto"/>
            <w:bottom w:val="none" w:sz="0" w:space="0" w:color="auto"/>
            <w:right w:val="none" w:sz="0" w:space="0" w:color="auto"/>
          </w:divBdr>
        </w:div>
        <w:div w:id="704215774">
          <w:marLeft w:val="0"/>
          <w:marRight w:val="0"/>
          <w:marTop w:val="0"/>
          <w:marBottom w:val="0"/>
          <w:divBdr>
            <w:top w:val="none" w:sz="0" w:space="0" w:color="auto"/>
            <w:left w:val="none" w:sz="0" w:space="0" w:color="auto"/>
            <w:bottom w:val="none" w:sz="0" w:space="0" w:color="auto"/>
            <w:right w:val="none" w:sz="0" w:space="0" w:color="auto"/>
          </w:divBdr>
        </w:div>
        <w:div w:id="23411298">
          <w:marLeft w:val="0"/>
          <w:marRight w:val="0"/>
          <w:marTop w:val="0"/>
          <w:marBottom w:val="0"/>
          <w:divBdr>
            <w:top w:val="none" w:sz="0" w:space="0" w:color="auto"/>
            <w:left w:val="none" w:sz="0" w:space="0" w:color="auto"/>
            <w:bottom w:val="none" w:sz="0" w:space="0" w:color="auto"/>
            <w:right w:val="none" w:sz="0" w:space="0" w:color="auto"/>
          </w:divBdr>
        </w:div>
        <w:div w:id="689991246">
          <w:marLeft w:val="0"/>
          <w:marRight w:val="0"/>
          <w:marTop w:val="0"/>
          <w:marBottom w:val="0"/>
          <w:divBdr>
            <w:top w:val="none" w:sz="0" w:space="0" w:color="auto"/>
            <w:left w:val="none" w:sz="0" w:space="0" w:color="auto"/>
            <w:bottom w:val="none" w:sz="0" w:space="0" w:color="auto"/>
            <w:right w:val="none" w:sz="0" w:space="0" w:color="auto"/>
          </w:divBdr>
        </w:div>
        <w:div w:id="1187259166">
          <w:marLeft w:val="0"/>
          <w:marRight w:val="0"/>
          <w:marTop w:val="0"/>
          <w:marBottom w:val="0"/>
          <w:divBdr>
            <w:top w:val="none" w:sz="0" w:space="0" w:color="auto"/>
            <w:left w:val="none" w:sz="0" w:space="0" w:color="auto"/>
            <w:bottom w:val="none" w:sz="0" w:space="0" w:color="auto"/>
            <w:right w:val="none" w:sz="0" w:space="0" w:color="auto"/>
          </w:divBdr>
        </w:div>
        <w:div w:id="1258441407">
          <w:marLeft w:val="0"/>
          <w:marRight w:val="0"/>
          <w:marTop w:val="0"/>
          <w:marBottom w:val="0"/>
          <w:divBdr>
            <w:top w:val="none" w:sz="0" w:space="0" w:color="auto"/>
            <w:left w:val="none" w:sz="0" w:space="0" w:color="auto"/>
            <w:bottom w:val="none" w:sz="0" w:space="0" w:color="auto"/>
            <w:right w:val="none" w:sz="0" w:space="0" w:color="auto"/>
          </w:divBdr>
        </w:div>
        <w:div w:id="797181444">
          <w:marLeft w:val="0"/>
          <w:marRight w:val="0"/>
          <w:marTop w:val="0"/>
          <w:marBottom w:val="0"/>
          <w:divBdr>
            <w:top w:val="none" w:sz="0" w:space="0" w:color="auto"/>
            <w:left w:val="none" w:sz="0" w:space="0" w:color="auto"/>
            <w:bottom w:val="none" w:sz="0" w:space="0" w:color="auto"/>
            <w:right w:val="none" w:sz="0" w:space="0" w:color="auto"/>
          </w:divBdr>
        </w:div>
        <w:div w:id="1770274303">
          <w:marLeft w:val="0"/>
          <w:marRight w:val="0"/>
          <w:marTop w:val="0"/>
          <w:marBottom w:val="0"/>
          <w:divBdr>
            <w:top w:val="none" w:sz="0" w:space="0" w:color="auto"/>
            <w:left w:val="none" w:sz="0" w:space="0" w:color="auto"/>
            <w:bottom w:val="none" w:sz="0" w:space="0" w:color="auto"/>
            <w:right w:val="none" w:sz="0" w:space="0" w:color="auto"/>
          </w:divBdr>
        </w:div>
        <w:div w:id="2120490120">
          <w:marLeft w:val="0"/>
          <w:marRight w:val="0"/>
          <w:marTop w:val="0"/>
          <w:marBottom w:val="0"/>
          <w:divBdr>
            <w:top w:val="none" w:sz="0" w:space="0" w:color="auto"/>
            <w:left w:val="none" w:sz="0" w:space="0" w:color="auto"/>
            <w:bottom w:val="none" w:sz="0" w:space="0" w:color="auto"/>
            <w:right w:val="none" w:sz="0" w:space="0" w:color="auto"/>
          </w:divBdr>
        </w:div>
        <w:div w:id="906379523">
          <w:marLeft w:val="0"/>
          <w:marRight w:val="0"/>
          <w:marTop w:val="0"/>
          <w:marBottom w:val="0"/>
          <w:divBdr>
            <w:top w:val="none" w:sz="0" w:space="0" w:color="auto"/>
            <w:left w:val="none" w:sz="0" w:space="0" w:color="auto"/>
            <w:bottom w:val="none" w:sz="0" w:space="0" w:color="auto"/>
            <w:right w:val="none" w:sz="0" w:space="0" w:color="auto"/>
          </w:divBdr>
        </w:div>
        <w:div w:id="336226537">
          <w:marLeft w:val="0"/>
          <w:marRight w:val="0"/>
          <w:marTop w:val="0"/>
          <w:marBottom w:val="0"/>
          <w:divBdr>
            <w:top w:val="none" w:sz="0" w:space="0" w:color="auto"/>
            <w:left w:val="none" w:sz="0" w:space="0" w:color="auto"/>
            <w:bottom w:val="none" w:sz="0" w:space="0" w:color="auto"/>
            <w:right w:val="none" w:sz="0" w:space="0" w:color="auto"/>
          </w:divBdr>
        </w:div>
        <w:div w:id="1030448699">
          <w:marLeft w:val="0"/>
          <w:marRight w:val="0"/>
          <w:marTop w:val="0"/>
          <w:marBottom w:val="0"/>
          <w:divBdr>
            <w:top w:val="none" w:sz="0" w:space="0" w:color="auto"/>
            <w:left w:val="none" w:sz="0" w:space="0" w:color="auto"/>
            <w:bottom w:val="none" w:sz="0" w:space="0" w:color="auto"/>
            <w:right w:val="none" w:sz="0" w:space="0" w:color="auto"/>
          </w:divBdr>
        </w:div>
        <w:div w:id="702636341">
          <w:marLeft w:val="0"/>
          <w:marRight w:val="0"/>
          <w:marTop w:val="0"/>
          <w:marBottom w:val="0"/>
          <w:divBdr>
            <w:top w:val="none" w:sz="0" w:space="0" w:color="auto"/>
            <w:left w:val="none" w:sz="0" w:space="0" w:color="auto"/>
            <w:bottom w:val="none" w:sz="0" w:space="0" w:color="auto"/>
            <w:right w:val="none" w:sz="0" w:space="0" w:color="auto"/>
          </w:divBdr>
        </w:div>
        <w:div w:id="1691952141">
          <w:marLeft w:val="0"/>
          <w:marRight w:val="0"/>
          <w:marTop w:val="0"/>
          <w:marBottom w:val="0"/>
          <w:divBdr>
            <w:top w:val="none" w:sz="0" w:space="0" w:color="auto"/>
            <w:left w:val="none" w:sz="0" w:space="0" w:color="auto"/>
            <w:bottom w:val="none" w:sz="0" w:space="0" w:color="auto"/>
            <w:right w:val="none" w:sz="0" w:space="0" w:color="auto"/>
          </w:divBdr>
        </w:div>
        <w:div w:id="167643515">
          <w:marLeft w:val="0"/>
          <w:marRight w:val="0"/>
          <w:marTop w:val="0"/>
          <w:marBottom w:val="0"/>
          <w:divBdr>
            <w:top w:val="none" w:sz="0" w:space="0" w:color="auto"/>
            <w:left w:val="none" w:sz="0" w:space="0" w:color="auto"/>
            <w:bottom w:val="none" w:sz="0" w:space="0" w:color="auto"/>
            <w:right w:val="none" w:sz="0" w:space="0" w:color="auto"/>
          </w:divBdr>
        </w:div>
        <w:div w:id="1763455704">
          <w:marLeft w:val="0"/>
          <w:marRight w:val="0"/>
          <w:marTop w:val="0"/>
          <w:marBottom w:val="0"/>
          <w:divBdr>
            <w:top w:val="none" w:sz="0" w:space="0" w:color="auto"/>
            <w:left w:val="none" w:sz="0" w:space="0" w:color="auto"/>
            <w:bottom w:val="none" w:sz="0" w:space="0" w:color="auto"/>
            <w:right w:val="none" w:sz="0" w:space="0" w:color="auto"/>
          </w:divBdr>
        </w:div>
        <w:div w:id="575632613">
          <w:marLeft w:val="0"/>
          <w:marRight w:val="0"/>
          <w:marTop w:val="0"/>
          <w:marBottom w:val="0"/>
          <w:divBdr>
            <w:top w:val="none" w:sz="0" w:space="0" w:color="auto"/>
            <w:left w:val="none" w:sz="0" w:space="0" w:color="auto"/>
            <w:bottom w:val="none" w:sz="0" w:space="0" w:color="auto"/>
            <w:right w:val="none" w:sz="0" w:space="0" w:color="auto"/>
          </w:divBdr>
        </w:div>
        <w:div w:id="1928032014">
          <w:marLeft w:val="0"/>
          <w:marRight w:val="0"/>
          <w:marTop w:val="0"/>
          <w:marBottom w:val="0"/>
          <w:divBdr>
            <w:top w:val="none" w:sz="0" w:space="0" w:color="auto"/>
            <w:left w:val="none" w:sz="0" w:space="0" w:color="auto"/>
            <w:bottom w:val="none" w:sz="0" w:space="0" w:color="auto"/>
            <w:right w:val="none" w:sz="0" w:space="0" w:color="auto"/>
          </w:divBdr>
        </w:div>
        <w:div w:id="437871958">
          <w:marLeft w:val="0"/>
          <w:marRight w:val="0"/>
          <w:marTop w:val="0"/>
          <w:marBottom w:val="0"/>
          <w:divBdr>
            <w:top w:val="none" w:sz="0" w:space="0" w:color="auto"/>
            <w:left w:val="none" w:sz="0" w:space="0" w:color="auto"/>
            <w:bottom w:val="none" w:sz="0" w:space="0" w:color="auto"/>
            <w:right w:val="none" w:sz="0" w:space="0" w:color="auto"/>
          </w:divBdr>
        </w:div>
        <w:div w:id="1639719414">
          <w:marLeft w:val="0"/>
          <w:marRight w:val="0"/>
          <w:marTop w:val="0"/>
          <w:marBottom w:val="0"/>
          <w:divBdr>
            <w:top w:val="none" w:sz="0" w:space="0" w:color="auto"/>
            <w:left w:val="none" w:sz="0" w:space="0" w:color="auto"/>
            <w:bottom w:val="none" w:sz="0" w:space="0" w:color="auto"/>
            <w:right w:val="none" w:sz="0" w:space="0" w:color="auto"/>
          </w:divBdr>
        </w:div>
        <w:div w:id="1643197668">
          <w:marLeft w:val="0"/>
          <w:marRight w:val="0"/>
          <w:marTop w:val="0"/>
          <w:marBottom w:val="0"/>
          <w:divBdr>
            <w:top w:val="none" w:sz="0" w:space="0" w:color="auto"/>
            <w:left w:val="none" w:sz="0" w:space="0" w:color="auto"/>
            <w:bottom w:val="none" w:sz="0" w:space="0" w:color="auto"/>
            <w:right w:val="none" w:sz="0" w:space="0" w:color="auto"/>
          </w:divBdr>
        </w:div>
        <w:div w:id="897671657">
          <w:marLeft w:val="0"/>
          <w:marRight w:val="0"/>
          <w:marTop w:val="0"/>
          <w:marBottom w:val="0"/>
          <w:divBdr>
            <w:top w:val="none" w:sz="0" w:space="0" w:color="auto"/>
            <w:left w:val="none" w:sz="0" w:space="0" w:color="auto"/>
            <w:bottom w:val="none" w:sz="0" w:space="0" w:color="auto"/>
            <w:right w:val="none" w:sz="0" w:space="0" w:color="auto"/>
          </w:divBdr>
        </w:div>
        <w:div w:id="831675069">
          <w:marLeft w:val="0"/>
          <w:marRight w:val="0"/>
          <w:marTop w:val="0"/>
          <w:marBottom w:val="0"/>
          <w:divBdr>
            <w:top w:val="none" w:sz="0" w:space="0" w:color="auto"/>
            <w:left w:val="none" w:sz="0" w:space="0" w:color="auto"/>
            <w:bottom w:val="none" w:sz="0" w:space="0" w:color="auto"/>
            <w:right w:val="none" w:sz="0" w:space="0" w:color="auto"/>
          </w:divBdr>
        </w:div>
        <w:div w:id="1598054961">
          <w:marLeft w:val="0"/>
          <w:marRight w:val="0"/>
          <w:marTop w:val="0"/>
          <w:marBottom w:val="0"/>
          <w:divBdr>
            <w:top w:val="none" w:sz="0" w:space="0" w:color="auto"/>
            <w:left w:val="none" w:sz="0" w:space="0" w:color="auto"/>
            <w:bottom w:val="none" w:sz="0" w:space="0" w:color="auto"/>
            <w:right w:val="none" w:sz="0" w:space="0" w:color="auto"/>
          </w:divBdr>
        </w:div>
        <w:div w:id="1140806455">
          <w:marLeft w:val="0"/>
          <w:marRight w:val="0"/>
          <w:marTop w:val="0"/>
          <w:marBottom w:val="0"/>
          <w:divBdr>
            <w:top w:val="none" w:sz="0" w:space="0" w:color="auto"/>
            <w:left w:val="none" w:sz="0" w:space="0" w:color="auto"/>
            <w:bottom w:val="none" w:sz="0" w:space="0" w:color="auto"/>
            <w:right w:val="none" w:sz="0" w:space="0" w:color="auto"/>
          </w:divBdr>
        </w:div>
        <w:div w:id="1659112919">
          <w:marLeft w:val="0"/>
          <w:marRight w:val="0"/>
          <w:marTop w:val="0"/>
          <w:marBottom w:val="0"/>
          <w:divBdr>
            <w:top w:val="none" w:sz="0" w:space="0" w:color="auto"/>
            <w:left w:val="none" w:sz="0" w:space="0" w:color="auto"/>
            <w:bottom w:val="none" w:sz="0" w:space="0" w:color="auto"/>
            <w:right w:val="none" w:sz="0" w:space="0" w:color="auto"/>
          </w:divBdr>
        </w:div>
        <w:div w:id="1838031447">
          <w:marLeft w:val="0"/>
          <w:marRight w:val="0"/>
          <w:marTop w:val="0"/>
          <w:marBottom w:val="0"/>
          <w:divBdr>
            <w:top w:val="none" w:sz="0" w:space="0" w:color="auto"/>
            <w:left w:val="none" w:sz="0" w:space="0" w:color="auto"/>
            <w:bottom w:val="none" w:sz="0" w:space="0" w:color="auto"/>
            <w:right w:val="none" w:sz="0" w:space="0" w:color="auto"/>
          </w:divBdr>
        </w:div>
        <w:div w:id="740837375">
          <w:marLeft w:val="0"/>
          <w:marRight w:val="0"/>
          <w:marTop w:val="0"/>
          <w:marBottom w:val="0"/>
          <w:divBdr>
            <w:top w:val="none" w:sz="0" w:space="0" w:color="auto"/>
            <w:left w:val="none" w:sz="0" w:space="0" w:color="auto"/>
            <w:bottom w:val="none" w:sz="0" w:space="0" w:color="auto"/>
            <w:right w:val="none" w:sz="0" w:space="0" w:color="auto"/>
          </w:divBdr>
        </w:div>
        <w:div w:id="1776779229">
          <w:marLeft w:val="0"/>
          <w:marRight w:val="0"/>
          <w:marTop w:val="0"/>
          <w:marBottom w:val="0"/>
          <w:divBdr>
            <w:top w:val="none" w:sz="0" w:space="0" w:color="auto"/>
            <w:left w:val="none" w:sz="0" w:space="0" w:color="auto"/>
            <w:bottom w:val="none" w:sz="0" w:space="0" w:color="auto"/>
            <w:right w:val="none" w:sz="0" w:space="0" w:color="auto"/>
          </w:divBdr>
        </w:div>
        <w:div w:id="346368029">
          <w:marLeft w:val="0"/>
          <w:marRight w:val="0"/>
          <w:marTop w:val="0"/>
          <w:marBottom w:val="0"/>
          <w:divBdr>
            <w:top w:val="none" w:sz="0" w:space="0" w:color="auto"/>
            <w:left w:val="none" w:sz="0" w:space="0" w:color="auto"/>
            <w:bottom w:val="none" w:sz="0" w:space="0" w:color="auto"/>
            <w:right w:val="none" w:sz="0" w:space="0" w:color="auto"/>
          </w:divBdr>
        </w:div>
        <w:div w:id="1236014670">
          <w:marLeft w:val="0"/>
          <w:marRight w:val="0"/>
          <w:marTop w:val="0"/>
          <w:marBottom w:val="0"/>
          <w:divBdr>
            <w:top w:val="none" w:sz="0" w:space="0" w:color="auto"/>
            <w:left w:val="none" w:sz="0" w:space="0" w:color="auto"/>
            <w:bottom w:val="none" w:sz="0" w:space="0" w:color="auto"/>
            <w:right w:val="none" w:sz="0" w:space="0" w:color="auto"/>
          </w:divBdr>
        </w:div>
      </w:divsChild>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2630455">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389716">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8971184">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1514446">
      <w:bodyDiv w:val="1"/>
      <w:marLeft w:val="0"/>
      <w:marRight w:val="0"/>
      <w:marTop w:val="0"/>
      <w:marBottom w:val="0"/>
      <w:divBdr>
        <w:top w:val="none" w:sz="0" w:space="0" w:color="auto"/>
        <w:left w:val="none" w:sz="0" w:space="0" w:color="auto"/>
        <w:bottom w:val="none" w:sz="0" w:space="0" w:color="auto"/>
        <w:right w:val="none" w:sz="0" w:space="0" w:color="auto"/>
      </w:divBdr>
    </w:div>
    <w:div w:id="363409397">
      <w:bodyDiv w:val="1"/>
      <w:marLeft w:val="0"/>
      <w:marRight w:val="0"/>
      <w:marTop w:val="0"/>
      <w:marBottom w:val="0"/>
      <w:divBdr>
        <w:top w:val="none" w:sz="0" w:space="0" w:color="auto"/>
        <w:left w:val="none" w:sz="0" w:space="0" w:color="auto"/>
        <w:bottom w:val="none" w:sz="0" w:space="0" w:color="auto"/>
        <w:right w:val="none" w:sz="0" w:space="0" w:color="auto"/>
      </w:divBdr>
    </w:div>
    <w:div w:id="363752435">
      <w:bodyDiv w:val="1"/>
      <w:marLeft w:val="0"/>
      <w:marRight w:val="0"/>
      <w:marTop w:val="0"/>
      <w:marBottom w:val="0"/>
      <w:divBdr>
        <w:top w:val="none" w:sz="0" w:space="0" w:color="auto"/>
        <w:left w:val="none" w:sz="0" w:space="0" w:color="auto"/>
        <w:bottom w:val="none" w:sz="0" w:space="0" w:color="auto"/>
        <w:right w:val="none" w:sz="0" w:space="0" w:color="auto"/>
      </w:divBdr>
    </w:div>
    <w:div w:id="364254887">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67074858">
      <w:bodyDiv w:val="1"/>
      <w:marLeft w:val="0"/>
      <w:marRight w:val="0"/>
      <w:marTop w:val="0"/>
      <w:marBottom w:val="0"/>
      <w:divBdr>
        <w:top w:val="none" w:sz="0" w:space="0" w:color="auto"/>
        <w:left w:val="none" w:sz="0" w:space="0" w:color="auto"/>
        <w:bottom w:val="none" w:sz="0" w:space="0" w:color="auto"/>
        <w:right w:val="none" w:sz="0" w:space="0" w:color="auto"/>
      </w:divBdr>
    </w:div>
    <w:div w:id="367532344">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75786568">
      <w:bodyDiv w:val="1"/>
      <w:marLeft w:val="0"/>
      <w:marRight w:val="0"/>
      <w:marTop w:val="0"/>
      <w:marBottom w:val="0"/>
      <w:divBdr>
        <w:top w:val="none" w:sz="0" w:space="0" w:color="auto"/>
        <w:left w:val="none" w:sz="0" w:space="0" w:color="auto"/>
        <w:bottom w:val="none" w:sz="0" w:space="0" w:color="auto"/>
        <w:right w:val="none" w:sz="0" w:space="0" w:color="auto"/>
      </w:divBdr>
    </w:div>
    <w:div w:id="375815443">
      <w:bodyDiv w:val="1"/>
      <w:marLeft w:val="0"/>
      <w:marRight w:val="0"/>
      <w:marTop w:val="0"/>
      <w:marBottom w:val="0"/>
      <w:divBdr>
        <w:top w:val="none" w:sz="0" w:space="0" w:color="auto"/>
        <w:left w:val="none" w:sz="0" w:space="0" w:color="auto"/>
        <w:bottom w:val="none" w:sz="0" w:space="0" w:color="auto"/>
        <w:right w:val="none" w:sz="0" w:space="0" w:color="auto"/>
      </w:divBdr>
    </w:div>
    <w:div w:id="376198083">
      <w:bodyDiv w:val="1"/>
      <w:marLeft w:val="0"/>
      <w:marRight w:val="0"/>
      <w:marTop w:val="0"/>
      <w:marBottom w:val="0"/>
      <w:divBdr>
        <w:top w:val="none" w:sz="0" w:space="0" w:color="auto"/>
        <w:left w:val="none" w:sz="0" w:space="0" w:color="auto"/>
        <w:bottom w:val="none" w:sz="0" w:space="0" w:color="auto"/>
        <w:right w:val="none" w:sz="0" w:space="0" w:color="auto"/>
      </w:divBdr>
    </w:div>
    <w:div w:id="37801496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389041708">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0809960">
      <w:bodyDiv w:val="1"/>
      <w:marLeft w:val="0"/>
      <w:marRight w:val="0"/>
      <w:marTop w:val="0"/>
      <w:marBottom w:val="0"/>
      <w:divBdr>
        <w:top w:val="none" w:sz="0" w:space="0" w:color="auto"/>
        <w:left w:val="none" w:sz="0" w:space="0" w:color="auto"/>
        <w:bottom w:val="none" w:sz="0" w:space="0" w:color="auto"/>
        <w:right w:val="none" w:sz="0" w:space="0" w:color="auto"/>
      </w:divBdr>
    </w:div>
    <w:div w:id="392192348">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2643">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502324">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2629370">
      <w:bodyDiv w:val="1"/>
      <w:marLeft w:val="0"/>
      <w:marRight w:val="0"/>
      <w:marTop w:val="0"/>
      <w:marBottom w:val="0"/>
      <w:divBdr>
        <w:top w:val="none" w:sz="0" w:space="0" w:color="auto"/>
        <w:left w:val="none" w:sz="0" w:space="0" w:color="auto"/>
        <w:bottom w:val="none" w:sz="0" w:space="0" w:color="auto"/>
        <w:right w:val="none" w:sz="0" w:space="0" w:color="auto"/>
      </w:divBdr>
    </w:div>
    <w:div w:id="415247528">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6638386">
      <w:bodyDiv w:val="1"/>
      <w:marLeft w:val="0"/>
      <w:marRight w:val="0"/>
      <w:marTop w:val="0"/>
      <w:marBottom w:val="0"/>
      <w:divBdr>
        <w:top w:val="none" w:sz="0" w:space="0" w:color="auto"/>
        <w:left w:val="none" w:sz="0" w:space="0" w:color="auto"/>
        <w:bottom w:val="none" w:sz="0" w:space="0" w:color="auto"/>
        <w:right w:val="none" w:sz="0" w:space="0" w:color="auto"/>
      </w:divBdr>
      <w:divsChild>
        <w:div w:id="12271239">
          <w:marLeft w:val="0"/>
          <w:marRight w:val="0"/>
          <w:marTop w:val="0"/>
          <w:marBottom w:val="0"/>
          <w:divBdr>
            <w:top w:val="none" w:sz="0" w:space="0" w:color="auto"/>
            <w:left w:val="none" w:sz="0" w:space="0" w:color="auto"/>
            <w:bottom w:val="none" w:sz="0" w:space="0" w:color="auto"/>
            <w:right w:val="none" w:sz="0" w:space="0" w:color="auto"/>
          </w:divBdr>
        </w:div>
        <w:div w:id="1207254262">
          <w:marLeft w:val="0"/>
          <w:marRight w:val="0"/>
          <w:marTop w:val="0"/>
          <w:marBottom w:val="0"/>
          <w:divBdr>
            <w:top w:val="none" w:sz="0" w:space="0" w:color="auto"/>
            <w:left w:val="none" w:sz="0" w:space="0" w:color="auto"/>
            <w:bottom w:val="none" w:sz="0" w:space="0" w:color="auto"/>
            <w:right w:val="none" w:sz="0" w:space="0" w:color="auto"/>
          </w:divBdr>
        </w:div>
        <w:div w:id="1685135365">
          <w:marLeft w:val="0"/>
          <w:marRight w:val="0"/>
          <w:marTop w:val="0"/>
          <w:marBottom w:val="0"/>
          <w:divBdr>
            <w:top w:val="none" w:sz="0" w:space="0" w:color="auto"/>
            <w:left w:val="none" w:sz="0" w:space="0" w:color="auto"/>
            <w:bottom w:val="none" w:sz="0" w:space="0" w:color="auto"/>
            <w:right w:val="none" w:sz="0" w:space="0" w:color="auto"/>
          </w:divBdr>
        </w:div>
        <w:div w:id="1688486747">
          <w:marLeft w:val="0"/>
          <w:marRight w:val="0"/>
          <w:marTop w:val="0"/>
          <w:marBottom w:val="0"/>
          <w:divBdr>
            <w:top w:val="none" w:sz="0" w:space="0" w:color="auto"/>
            <w:left w:val="none" w:sz="0" w:space="0" w:color="auto"/>
            <w:bottom w:val="none" w:sz="0" w:space="0" w:color="auto"/>
            <w:right w:val="none" w:sz="0" w:space="0" w:color="auto"/>
          </w:divBdr>
        </w:div>
        <w:div w:id="343871417">
          <w:marLeft w:val="0"/>
          <w:marRight w:val="0"/>
          <w:marTop w:val="0"/>
          <w:marBottom w:val="0"/>
          <w:divBdr>
            <w:top w:val="none" w:sz="0" w:space="0" w:color="auto"/>
            <w:left w:val="none" w:sz="0" w:space="0" w:color="auto"/>
            <w:bottom w:val="none" w:sz="0" w:space="0" w:color="auto"/>
            <w:right w:val="none" w:sz="0" w:space="0" w:color="auto"/>
          </w:divBdr>
        </w:div>
        <w:div w:id="807287055">
          <w:marLeft w:val="0"/>
          <w:marRight w:val="0"/>
          <w:marTop w:val="0"/>
          <w:marBottom w:val="0"/>
          <w:divBdr>
            <w:top w:val="none" w:sz="0" w:space="0" w:color="auto"/>
            <w:left w:val="none" w:sz="0" w:space="0" w:color="auto"/>
            <w:bottom w:val="none" w:sz="0" w:space="0" w:color="auto"/>
            <w:right w:val="none" w:sz="0" w:space="0" w:color="auto"/>
          </w:divBdr>
        </w:div>
        <w:div w:id="2005744077">
          <w:marLeft w:val="0"/>
          <w:marRight w:val="0"/>
          <w:marTop w:val="0"/>
          <w:marBottom w:val="0"/>
          <w:divBdr>
            <w:top w:val="none" w:sz="0" w:space="0" w:color="auto"/>
            <w:left w:val="none" w:sz="0" w:space="0" w:color="auto"/>
            <w:bottom w:val="none" w:sz="0" w:space="0" w:color="auto"/>
            <w:right w:val="none" w:sz="0" w:space="0" w:color="auto"/>
          </w:divBdr>
        </w:div>
        <w:div w:id="1507092746">
          <w:marLeft w:val="0"/>
          <w:marRight w:val="0"/>
          <w:marTop w:val="0"/>
          <w:marBottom w:val="0"/>
          <w:divBdr>
            <w:top w:val="none" w:sz="0" w:space="0" w:color="auto"/>
            <w:left w:val="none" w:sz="0" w:space="0" w:color="auto"/>
            <w:bottom w:val="none" w:sz="0" w:space="0" w:color="auto"/>
            <w:right w:val="none" w:sz="0" w:space="0" w:color="auto"/>
          </w:divBdr>
        </w:div>
        <w:div w:id="959146316">
          <w:marLeft w:val="0"/>
          <w:marRight w:val="0"/>
          <w:marTop w:val="0"/>
          <w:marBottom w:val="0"/>
          <w:divBdr>
            <w:top w:val="none" w:sz="0" w:space="0" w:color="auto"/>
            <w:left w:val="none" w:sz="0" w:space="0" w:color="auto"/>
            <w:bottom w:val="none" w:sz="0" w:space="0" w:color="auto"/>
            <w:right w:val="none" w:sz="0" w:space="0" w:color="auto"/>
          </w:divBdr>
        </w:div>
        <w:div w:id="125980062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875434136">
          <w:marLeft w:val="0"/>
          <w:marRight w:val="0"/>
          <w:marTop w:val="0"/>
          <w:marBottom w:val="0"/>
          <w:divBdr>
            <w:top w:val="none" w:sz="0" w:space="0" w:color="auto"/>
            <w:left w:val="none" w:sz="0" w:space="0" w:color="auto"/>
            <w:bottom w:val="none" w:sz="0" w:space="0" w:color="auto"/>
            <w:right w:val="none" w:sz="0" w:space="0" w:color="auto"/>
          </w:divBdr>
        </w:div>
        <w:div w:id="374548595">
          <w:marLeft w:val="0"/>
          <w:marRight w:val="0"/>
          <w:marTop w:val="0"/>
          <w:marBottom w:val="0"/>
          <w:divBdr>
            <w:top w:val="none" w:sz="0" w:space="0" w:color="auto"/>
            <w:left w:val="none" w:sz="0" w:space="0" w:color="auto"/>
            <w:bottom w:val="none" w:sz="0" w:space="0" w:color="auto"/>
            <w:right w:val="none" w:sz="0" w:space="0" w:color="auto"/>
          </w:divBdr>
        </w:div>
        <w:div w:id="97874341">
          <w:marLeft w:val="0"/>
          <w:marRight w:val="0"/>
          <w:marTop w:val="0"/>
          <w:marBottom w:val="0"/>
          <w:divBdr>
            <w:top w:val="none" w:sz="0" w:space="0" w:color="auto"/>
            <w:left w:val="none" w:sz="0" w:space="0" w:color="auto"/>
            <w:bottom w:val="none" w:sz="0" w:space="0" w:color="auto"/>
            <w:right w:val="none" w:sz="0" w:space="0" w:color="auto"/>
          </w:divBdr>
        </w:div>
        <w:div w:id="1291083620">
          <w:marLeft w:val="0"/>
          <w:marRight w:val="0"/>
          <w:marTop w:val="0"/>
          <w:marBottom w:val="0"/>
          <w:divBdr>
            <w:top w:val="none" w:sz="0" w:space="0" w:color="auto"/>
            <w:left w:val="none" w:sz="0" w:space="0" w:color="auto"/>
            <w:bottom w:val="none" w:sz="0" w:space="0" w:color="auto"/>
            <w:right w:val="none" w:sz="0" w:space="0" w:color="auto"/>
          </w:divBdr>
        </w:div>
        <w:div w:id="1966036541">
          <w:marLeft w:val="0"/>
          <w:marRight w:val="0"/>
          <w:marTop w:val="0"/>
          <w:marBottom w:val="0"/>
          <w:divBdr>
            <w:top w:val="none" w:sz="0" w:space="0" w:color="auto"/>
            <w:left w:val="none" w:sz="0" w:space="0" w:color="auto"/>
            <w:bottom w:val="none" w:sz="0" w:space="0" w:color="auto"/>
            <w:right w:val="none" w:sz="0" w:space="0" w:color="auto"/>
          </w:divBdr>
        </w:div>
        <w:div w:id="1200823962">
          <w:marLeft w:val="0"/>
          <w:marRight w:val="0"/>
          <w:marTop w:val="0"/>
          <w:marBottom w:val="0"/>
          <w:divBdr>
            <w:top w:val="none" w:sz="0" w:space="0" w:color="auto"/>
            <w:left w:val="none" w:sz="0" w:space="0" w:color="auto"/>
            <w:bottom w:val="none" w:sz="0" w:space="0" w:color="auto"/>
            <w:right w:val="none" w:sz="0" w:space="0" w:color="auto"/>
          </w:divBdr>
        </w:div>
        <w:div w:id="590545730">
          <w:marLeft w:val="0"/>
          <w:marRight w:val="0"/>
          <w:marTop w:val="0"/>
          <w:marBottom w:val="0"/>
          <w:divBdr>
            <w:top w:val="none" w:sz="0" w:space="0" w:color="auto"/>
            <w:left w:val="none" w:sz="0" w:space="0" w:color="auto"/>
            <w:bottom w:val="none" w:sz="0" w:space="0" w:color="auto"/>
            <w:right w:val="none" w:sz="0" w:space="0" w:color="auto"/>
          </w:divBdr>
        </w:div>
        <w:div w:id="186872939">
          <w:marLeft w:val="0"/>
          <w:marRight w:val="0"/>
          <w:marTop w:val="0"/>
          <w:marBottom w:val="0"/>
          <w:divBdr>
            <w:top w:val="none" w:sz="0" w:space="0" w:color="auto"/>
            <w:left w:val="none" w:sz="0" w:space="0" w:color="auto"/>
            <w:bottom w:val="none" w:sz="0" w:space="0" w:color="auto"/>
            <w:right w:val="none" w:sz="0" w:space="0" w:color="auto"/>
          </w:divBdr>
        </w:div>
        <w:div w:id="1812752802">
          <w:marLeft w:val="0"/>
          <w:marRight w:val="0"/>
          <w:marTop w:val="0"/>
          <w:marBottom w:val="0"/>
          <w:divBdr>
            <w:top w:val="none" w:sz="0" w:space="0" w:color="auto"/>
            <w:left w:val="none" w:sz="0" w:space="0" w:color="auto"/>
            <w:bottom w:val="none" w:sz="0" w:space="0" w:color="auto"/>
            <w:right w:val="none" w:sz="0" w:space="0" w:color="auto"/>
          </w:divBdr>
        </w:div>
        <w:div w:id="1332874199">
          <w:marLeft w:val="0"/>
          <w:marRight w:val="0"/>
          <w:marTop w:val="0"/>
          <w:marBottom w:val="0"/>
          <w:divBdr>
            <w:top w:val="none" w:sz="0" w:space="0" w:color="auto"/>
            <w:left w:val="none" w:sz="0" w:space="0" w:color="auto"/>
            <w:bottom w:val="none" w:sz="0" w:space="0" w:color="auto"/>
            <w:right w:val="none" w:sz="0" w:space="0" w:color="auto"/>
          </w:divBdr>
        </w:div>
        <w:div w:id="686637566">
          <w:marLeft w:val="0"/>
          <w:marRight w:val="0"/>
          <w:marTop w:val="0"/>
          <w:marBottom w:val="0"/>
          <w:divBdr>
            <w:top w:val="none" w:sz="0" w:space="0" w:color="auto"/>
            <w:left w:val="none" w:sz="0" w:space="0" w:color="auto"/>
            <w:bottom w:val="none" w:sz="0" w:space="0" w:color="auto"/>
            <w:right w:val="none" w:sz="0" w:space="0" w:color="auto"/>
          </w:divBdr>
        </w:div>
        <w:div w:id="2051998909">
          <w:marLeft w:val="0"/>
          <w:marRight w:val="0"/>
          <w:marTop w:val="0"/>
          <w:marBottom w:val="0"/>
          <w:divBdr>
            <w:top w:val="none" w:sz="0" w:space="0" w:color="auto"/>
            <w:left w:val="none" w:sz="0" w:space="0" w:color="auto"/>
            <w:bottom w:val="none" w:sz="0" w:space="0" w:color="auto"/>
            <w:right w:val="none" w:sz="0" w:space="0" w:color="auto"/>
          </w:divBdr>
        </w:div>
        <w:div w:id="594823777">
          <w:marLeft w:val="0"/>
          <w:marRight w:val="0"/>
          <w:marTop w:val="0"/>
          <w:marBottom w:val="0"/>
          <w:divBdr>
            <w:top w:val="none" w:sz="0" w:space="0" w:color="auto"/>
            <w:left w:val="none" w:sz="0" w:space="0" w:color="auto"/>
            <w:bottom w:val="none" w:sz="0" w:space="0" w:color="auto"/>
            <w:right w:val="none" w:sz="0" w:space="0" w:color="auto"/>
          </w:divBdr>
        </w:div>
        <w:div w:id="2142964660">
          <w:marLeft w:val="0"/>
          <w:marRight w:val="0"/>
          <w:marTop w:val="0"/>
          <w:marBottom w:val="0"/>
          <w:divBdr>
            <w:top w:val="none" w:sz="0" w:space="0" w:color="auto"/>
            <w:left w:val="none" w:sz="0" w:space="0" w:color="auto"/>
            <w:bottom w:val="none" w:sz="0" w:space="0" w:color="auto"/>
            <w:right w:val="none" w:sz="0" w:space="0" w:color="auto"/>
          </w:divBdr>
        </w:div>
        <w:div w:id="1316450782">
          <w:marLeft w:val="0"/>
          <w:marRight w:val="0"/>
          <w:marTop w:val="0"/>
          <w:marBottom w:val="0"/>
          <w:divBdr>
            <w:top w:val="none" w:sz="0" w:space="0" w:color="auto"/>
            <w:left w:val="none" w:sz="0" w:space="0" w:color="auto"/>
            <w:bottom w:val="none" w:sz="0" w:space="0" w:color="auto"/>
            <w:right w:val="none" w:sz="0" w:space="0" w:color="auto"/>
          </w:divBdr>
        </w:div>
        <w:div w:id="1668632182">
          <w:marLeft w:val="0"/>
          <w:marRight w:val="0"/>
          <w:marTop w:val="0"/>
          <w:marBottom w:val="0"/>
          <w:divBdr>
            <w:top w:val="none" w:sz="0" w:space="0" w:color="auto"/>
            <w:left w:val="none" w:sz="0" w:space="0" w:color="auto"/>
            <w:bottom w:val="none" w:sz="0" w:space="0" w:color="auto"/>
            <w:right w:val="none" w:sz="0" w:space="0" w:color="auto"/>
          </w:divBdr>
        </w:div>
        <w:div w:id="1527669594">
          <w:marLeft w:val="0"/>
          <w:marRight w:val="0"/>
          <w:marTop w:val="0"/>
          <w:marBottom w:val="0"/>
          <w:divBdr>
            <w:top w:val="none" w:sz="0" w:space="0" w:color="auto"/>
            <w:left w:val="none" w:sz="0" w:space="0" w:color="auto"/>
            <w:bottom w:val="none" w:sz="0" w:space="0" w:color="auto"/>
            <w:right w:val="none" w:sz="0" w:space="0" w:color="auto"/>
          </w:divBdr>
        </w:div>
        <w:div w:id="334386976">
          <w:marLeft w:val="0"/>
          <w:marRight w:val="0"/>
          <w:marTop w:val="0"/>
          <w:marBottom w:val="0"/>
          <w:divBdr>
            <w:top w:val="none" w:sz="0" w:space="0" w:color="auto"/>
            <w:left w:val="none" w:sz="0" w:space="0" w:color="auto"/>
            <w:bottom w:val="none" w:sz="0" w:space="0" w:color="auto"/>
            <w:right w:val="none" w:sz="0" w:space="0" w:color="auto"/>
          </w:divBdr>
        </w:div>
        <w:div w:id="45104430">
          <w:marLeft w:val="0"/>
          <w:marRight w:val="0"/>
          <w:marTop w:val="0"/>
          <w:marBottom w:val="0"/>
          <w:divBdr>
            <w:top w:val="none" w:sz="0" w:space="0" w:color="auto"/>
            <w:left w:val="none" w:sz="0" w:space="0" w:color="auto"/>
            <w:bottom w:val="none" w:sz="0" w:space="0" w:color="auto"/>
            <w:right w:val="none" w:sz="0" w:space="0" w:color="auto"/>
          </w:divBdr>
        </w:div>
        <w:div w:id="906308198">
          <w:marLeft w:val="0"/>
          <w:marRight w:val="0"/>
          <w:marTop w:val="0"/>
          <w:marBottom w:val="0"/>
          <w:divBdr>
            <w:top w:val="none" w:sz="0" w:space="0" w:color="auto"/>
            <w:left w:val="none" w:sz="0" w:space="0" w:color="auto"/>
            <w:bottom w:val="none" w:sz="0" w:space="0" w:color="auto"/>
            <w:right w:val="none" w:sz="0" w:space="0" w:color="auto"/>
          </w:divBdr>
        </w:div>
        <w:div w:id="705914804">
          <w:marLeft w:val="0"/>
          <w:marRight w:val="0"/>
          <w:marTop w:val="0"/>
          <w:marBottom w:val="0"/>
          <w:divBdr>
            <w:top w:val="none" w:sz="0" w:space="0" w:color="auto"/>
            <w:left w:val="none" w:sz="0" w:space="0" w:color="auto"/>
            <w:bottom w:val="none" w:sz="0" w:space="0" w:color="auto"/>
            <w:right w:val="none" w:sz="0" w:space="0" w:color="auto"/>
          </w:divBdr>
        </w:div>
        <w:div w:id="864169189">
          <w:marLeft w:val="0"/>
          <w:marRight w:val="0"/>
          <w:marTop w:val="0"/>
          <w:marBottom w:val="0"/>
          <w:divBdr>
            <w:top w:val="none" w:sz="0" w:space="0" w:color="auto"/>
            <w:left w:val="none" w:sz="0" w:space="0" w:color="auto"/>
            <w:bottom w:val="none" w:sz="0" w:space="0" w:color="auto"/>
            <w:right w:val="none" w:sz="0" w:space="0" w:color="auto"/>
          </w:divBdr>
        </w:div>
        <w:div w:id="805046884">
          <w:marLeft w:val="0"/>
          <w:marRight w:val="0"/>
          <w:marTop w:val="0"/>
          <w:marBottom w:val="0"/>
          <w:divBdr>
            <w:top w:val="none" w:sz="0" w:space="0" w:color="auto"/>
            <w:left w:val="none" w:sz="0" w:space="0" w:color="auto"/>
            <w:bottom w:val="none" w:sz="0" w:space="0" w:color="auto"/>
            <w:right w:val="none" w:sz="0" w:space="0" w:color="auto"/>
          </w:divBdr>
        </w:div>
        <w:div w:id="726758789">
          <w:marLeft w:val="0"/>
          <w:marRight w:val="0"/>
          <w:marTop w:val="0"/>
          <w:marBottom w:val="0"/>
          <w:divBdr>
            <w:top w:val="none" w:sz="0" w:space="0" w:color="auto"/>
            <w:left w:val="none" w:sz="0" w:space="0" w:color="auto"/>
            <w:bottom w:val="none" w:sz="0" w:space="0" w:color="auto"/>
            <w:right w:val="none" w:sz="0" w:space="0" w:color="auto"/>
          </w:divBdr>
        </w:div>
        <w:div w:id="1050227055">
          <w:marLeft w:val="0"/>
          <w:marRight w:val="0"/>
          <w:marTop w:val="0"/>
          <w:marBottom w:val="0"/>
          <w:divBdr>
            <w:top w:val="none" w:sz="0" w:space="0" w:color="auto"/>
            <w:left w:val="none" w:sz="0" w:space="0" w:color="auto"/>
            <w:bottom w:val="none" w:sz="0" w:space="0" w:color="auto"/>
            <w:right w:val="none" w:sz="0" w:space="0" w:color="auto"/>
          </w:divBdr>
        </w:div>
        <w:div w:id="348064248">
          <w:marLeft w:val="0"/>
          <w:marRight w:val="0"/>
          <w:marTop w:val="0"/>
          <w:marBottom w:val="0"/>
          <w:divBdr>
            <w:top w:val="none" w:sz="0" w:space="0" w:color="auto"/>
            <w:left w:val="none" w:sz="0" w:space="0" w:color="auto"/>
            <w:bottom w:val="none" w:sz="0" w:space="0" w:color="auto"/>
            <w:right w:val="none" w:sz="0" w:space="0" w:color="auto"/>
          </w:divBdr>
        </w:div>
        <w:div w:id="2088188302">
          <w:marLeft w:val="0"/>
          <w:marRight w:val="0"/>
          <w:marTop w:val="0"/>
          <w:marBottom w:val="0"/>
          <w:divBdr>
            <w:top w:val="none" w:sz="0" w:space="0" w:color="auto"/>
            <w:left w:val="none" w:sz="0" w:space="0" w:color="auto"/>
            <w:bottom w:val="none" w:sz="0" w:space="0" w:color="auto"/>
            <w:right w:val="none" w:sz="0" w:space="0" w:color="auto"/>
          </w:divBdr>
        </w:div>
        <w:div w:id="568729751">
          <w:marLeft w:val="0"/>
          <w:marRight w:val="0"/>
          <w:marTop w:val="0"/>
          <w:marBottom w:val="0"/>
          <w:divBdr>
            <w:top w:val="none" w:sz="0" w:space="0" w:color="auto"/>
            <w:left w:val="none" w:sz="0" w:space="0" w:color="auto"/>
            <w:bottom w:val="none" w:sz="0" w:space="0" w:color="auto"/>
            <w:right w:val="none" w:sz="0" w:space="0" w:color="auto"/>
          </w:divBdr>
        </w:div>
        <w:div w:id="1768427313">
          <w:marLeft w:val="0"/>
          <w:marRight w:val="0"/>
          <w:marTop w:val="0"/>
          <w:marBottom w:val="0"/>
          <w:divBdr>
            <w:top w:val="none" w:sz="0" w:space="0" w:color="auto"/>
            <w:left w:val="none" w:sz="0" w:space="0" w:color="auto"/>
            <w:bottom w:val="none" w:sz="0" w:space="0" w:color="auto"/>
            <w:right w:val="none" w:sz="0" w:space="0" w:color="auto"/>
          </w:divBdr>
        </w:div>
        <w:div w:id="108167866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953046212">
          <w:marLeft w:val="0"/>
          <w:marRight w:val="0"/>
          <w:marTop w:val="0"/>
          <w:marBottom w:val="0"/>
          <w:divBdr>
            <w:top w:val="none" w:sz="0" w:space="0" w:color="auto"/>
            <w:left w:val="none" w:sz="0" w:space="0" w:color="auto"/>
            <w:bottom w:val="none" w:sz="0" w:space="0" w:color="auto"/>
            <w:right w:val="none" w:sz="0" w:space="0" w:color="auto"/>
          </w:divBdr>
        </w:div>
        <w:div w:id="1813906167">
          <w:marLeft w:val="0"/>
          <w:marRight w:val="0"/>
          <w:marTop w:val="0"/>
          <w:marBottom w:val="0"/>
          <w:divBdr>
            <w:top w:val="none" w:sz="0" w:space="0" w:color="auto"/>
            <w:left w:val="none" w:sz="0" w:space="0" w:color="auto"/>
            <w:bottom w:val="none" w:sz="0" w:space="0" w:color="auto"/>
            <w:right w:val="none" w:sz="0" w:space="0" w:color="auto"/>
          </w:divBdr>
        </w:div>
        <w:div w:id="797457259">
          <w:marLeft w:val="0"/>
          <w:marRight w:val="0"/>
          <w:marTop w:val="0"/>
          <w:marBottom w:val="0"/>
          <w:divBdr>
            <w:top w:val="none" w:sz="0" w:space="0" w:color="auto"/>
            <w:left w:val="none" w:sz="0" w:space="0" w:color="auto"/>
            <w:bottom w:val="none" w:sz="0" w:space="0" w:color="auto"/>
            <w:right w:val="none" w:sz="0" w:space="0" w:color="auto"/>
          </w:divBdr>
        </w:div>
        <w:div w:id="2003118985">
          <w:marLeft w:val="0"/>
          <w:marRight w:val="0"/>
          <w:marTop w:val="0"/>
          <w:marBottom w:val="0"/>
          <w:divBdr>
            <w:top w:val="none" w:sz="0" w:space="0" w:color="auto"/>
            <w:left w:val="none" w:sz="0" w:space="0" w:color="auto"/>
            <w:bottom w:val="none" w:sz="0" w:space="0" w:color="auto"/>
            <w:right w:val="none" w:sz="0" w:space="0" w:color="auto"/>
          </w:divBdr>
        </w:div>
        <w:div w:id="916859752">
          <w:marLeft w:val="0"/>
          <w:marRight w:val="0"/>
          <w:marTop w:val="0"/>
          <w:marBottom w:val="0"/>
          <w:divBdr>
            <w:top w:val="none" w:sz="0" w:space="0" w:color="auto"/>
            <w:left w:val="none" w:sz="0" w:space="0" w:color="auto"/>
            <w:bottom w:val="none" w:sz="0" w:space="0" w:color="auto"/>
            <w:right w:val="none" w:sz="0" w:space="0" w:color="auto"/>
          </w:divBdr>
        </w:div>
        <w:div w:id="118496868">
          <w:marLeft w:val="0"/>
          <w:marRight w:val="0"/>
          <w:marTop w:val="0"/>
          <w:marBottom w:val="0"/>
          <w:divBdr>
            <w:top w:val="none" w:sz="0" w:space="0" w:color="auto"/>
            <w:left w:val="none" w:sz="0" w:space="0" w:color="auto"/>
            <w:bottom w:val="none" w:sz="0" w:space="0" w:color="auto"/>
            <w:right w:val="none" w:sz="0" w:space="0" w:color="auto"/>
          </w:divBdr>
        </w:div>
      </w:divsChild>
    </w:div>
    <w:div w:id="416708650">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3115864">
      <w:bodyDiv w:val="1"/>
      <w:marLeft w:val="0"/>
      <w:marRight w:val="0"/>
      <w:marTop w:val="0"/>
      <w:marBottom w:val="0"/>
      <w:divBdr>
        <w:top w:val="none" w:sz="0" w:space="0" w:color="auto"/>
        <w:left w:val="none" w:sz="0" w:space="0" w:color="auto"/>
        <w:bottom w:val="none" w:sz="0" w:space="0" w:color="auto"/>
        <w:right w:val="none" w:sz="0" w:space="0" w:color="auto"/>
      </w:divBdr>
    </w:div>
    <w:div w:id="423695345">
      <w:bodyDiv w:val="1"/>
      <w:marLeft w:val="0"/>
      <w:marRight w:val="0"/>
      <w:marTop w:val="0"/>
      <w:marBottom w:val="0"/>
      <w:divBdr>
        <w:top w:val="none" w:sz="0" w:space="0" w:color="auto"/>
        <w:left w:val="none" w:sz="0" w:space="0" w:color="auto"/>
        <w:bottom w:val="none" w:sz="0" w:space="0" w:color="auto"/>
        <w:right w:val="none" w:sz="0" w:space="0" w:color="auto"/>
      </w:divBdr>
    </w:div>
    <w:div w:id="424612466">
      <w:bodyDiv w:val="1"/>
      <w:marLeft w:val="0"/>
      <w:marRight w:val="0"/>
      <w:marTop w:val="0"/>
      <w:marBottom w:val="0"/>
      <w:divBdr>
        <w:top w:val="none" w:sz="0" w:space="0" w:color="auto"/>
        <w:left w:val="none" w:sz="0" w:space="0" w:color="auto"/>
        <w:bottom w:val="none" w:sz="0" w:space="0" w:color="auto"/>
        <w:right w:val="none" w:sz="0" w:space="0" w:color="auto"/>
      </w:divBdr>
    </w:div>
    <w:div w:id="425538111">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26971434">
      <w:bodyDiv w:val="1"/>
      <w:marLeft w:val="0"/>
      <w:marRight w:val="0"/>
      <w:marTop w:val="0"/>
      <w:marBottom w:val="0"/>
      <w:divBdr>
        <w:top w:val="none" w:sz="0" w:space="0" w:color="auto"/>
        <w:left w:val="none" w:sz="0" w:space="0" w:color="auto"/>
        <w:bottom w:val="none" w:sz="0" w:space="0" w:color="auto"/>
        <w:right w:val="none" w:sz="0" w:space="0" w:color="auto"/>
      </w:divBdr>
    </w:div>
    <w:div w:id="429467837">
      <w:bodyDiv w:val="1"/>
      <w:marLeft w:val="0"/>
      <w:marRight w:val="0"/>
      <w:marTop w:val="0"/>
      <w:marBottom w:val="0"/>
      <w:divBdr>
        <w:top w:val="none" w:sz="0" w:space="0" w:color="auto"/>
        <w:left w:val="none" w:sz="0" w:space="0" w:color="auto"/>
        <w:bottom w:val="none" w:sz="0" w:space="0" w:color="auto"/>
        <w:right w:val="none" w:sz="0" w:space="0" w:color="auto"/>
      </w:divBdr>
      <w:divsChild>
        <w:div w:id="1064909529">
          <w:marLeft w:val="0"/>
          <w:marRight w:val="0"/>
          <w:marTop w:val="0"/>
          <w:marBottom w:val="0"/>
          <w:divBdr>
            <w:top w:val="none" w:sz="0" w:space="0" w:color="auto"/>
            <w:left w:val="none" w:sz="0" w:space="0" w:color="auto"/>
            <w:bottom w:val="none" w:sz="0" w:space="0" w:color="auto"/>
            <w:right w:val="none" w:sz="0" w:space="0" w:color="auto"/>
          </w:divBdr>
        </w:div>
        <w:div w:id="311644161">
          <w:marLeft w:val="0"/>
          <w:marRight w:val="0"/>
          <w:marTop w:val="0"/>
          <w:marBottom w:val="0"/>
          <w:divBdr>
            <w:top w:val="none" w:sz="0" w:space="0" w:color="auto"/>
            <w:left w:val="none" w:sz="0" w:space="0" w:color="auto"/>
            <w:bottom w:val="none" w:sz="0" w:space="0" w:color="auto"/>
            <w:right w:val="none" w:sz="0" w:space="0" w:color="auto"/>
          </w:divBdr>
        </w:div>
        <w:div w:id="864637118">
          <w:marLeft w:val="0"/>
          <w:marRight w:val="0"/>
          <w:marTop w:val="0"/>
          <w:marBottom w:val="0"/>
          <w:divBdr>
            <w:top w:val="none" w:sz="0" w:space="0" w:color="auto"/>
            <w:left w:val="none" w:sz="0" w:space="0" w:color="auto"/>
            <w:bottom w:val="none" w:sz="0" w:space="0" w:color="auto"/>
            <w:right w:val="none" w:sz="0" w:space="0" w:color="auto"/>
          </w:divBdr>
        </w:div>
        <w:div w:id="1848248381">
          <w:marLeft w:val="0"/>
          <w:marRight w:val="0"/>
          <w:marTop w:val="0"/>
          <w:marBottom w:val="0"/>
          <w:divBdr>
            <w:top w:val="none" w:sz="0" w:space="0" w:color="auto"/>
            <w:left w:val="none" w:sz="0" w:space="0" w:color="auto"/>
            <w:bottom w:val="none" w:sz="0" w:space="0" w:color="auto"/>
            <w:right w:val="none" w:sz="0" w:space="0" w:color="auto"/>
          </w:divBdr>
        </w:div>
        <w:div w:id="1978754984">
          <w:marLeft w:val="0"/>
          <w:marRight w:val="0"/>
          <w:marTop w:val="0"/>
          <w:marBottom w:val="0"/>
          <w:divBdr>
            <w:top w:val="none" w:sz="0" w:space="0" w:color="auto"/>
            <w:left w:val="none" w:sz="0" w:space="0" w:color="auto"/>
            <w:bottom w:val="none" w:sz="0" w:space="0" w:color="auto"/>
            <w:right w:val="none" w:sz="0" w:space="0" w:color="auto"/>
          </w:divBdr>
        </w:div>
        <w:div w:id="662200889">
          <w:marLeft w:val="0"/>
          <w:marRight w:val="0"/>
          <w:marTop w:val="0"/>
          <w:marBottom w:val="0"/>
          <w:divBdr>
            <w:top w:val="none" w:sz="0" w:space="0" w:color="auto"/>
            <w:left w:val="none" w:sz="0" w:space="0" w:color="auto"/>
            <w:bottom w:val="none" w:sz="0" w:space="0" w:color="auto"/>
            <w:right w:val="none" w:sz="0" w:space="0" w:color="auto"/>
          </w:divBdr>
        </w:div>
        <w:div w:id="1883521748">
          <w:marLeft w:val="0"/>
          <w:marRight w:val="0"/>
          <w:marTop w:val="0"/>
          <w:marBottom w:val="0"/>
          <w:divBdr>
            <w:top w:val="none" w:sz="0" w:space="0" w:color="auto"/>
            <w:left w:val="none" w:sz="0" w:space="0" w:color="auto"/>
            <w:bottom w:val="none" w:sz="0" w:space="0" w:color="auto"/>
            <w:right w:val="none" w:sz="0" w:space="0" w:color="auto"/>
          </w:divBdr>
        </w:div>
        <w:div w:id="701980477">
          <w:marLeft w:val="0"/>
          <w:marRight w:val="0"/>
          <w:marTop w:val="0"/>
          <w:marBottom w:val="0"/>
          <w:divBdr>
            <w:top w:val="none" w:sz="0" w:space="0" w:color="auto"/>
            <w:left w:val="none" w:sz="0" w:space="0" w:color="auto"/>
            <w:bottom w:val="none" w:sz="0" w:space="0" w:color="auto"/>
            <w:right w:val="none" w:sz="0" w:space="0" w:color="auto"/>
          </w:divBdr>
        </w:div>
        <w:div w:id="1588148671">
          <w:marLeft w:val="0"/>
          <w:marRight w:val="0"/>
          <w:marTop w:val="0"/>
          <w:marBottom w:val="0"/>
          <w:divBdr>
            <w:top w:val="none" w:sz="0" w:space="0" w:color="auto"/>
            <w:left w:val="none" w:sz="0" w:space="0" w:color="auto"/>
            <w:bottom w:val="none" w:sz="0" w:space="0" w:color="auto"/>
            <w:right w:val="none" w:sz="0" w:space="0" w:color="auto"/>
          </w:divBdr>
        </w:div>
        <w:div w:id="1659186996">
          <w:marLeft w:val="0"/>
          <w:marRight w:val="0"/>
          <w:marTop w:val="0"/>
          <w:marBottom w:val="0"/>
          <w:divBdr>
            <w:top w:val="none" w:sz="0" w:space="0" w:color="auto"/>
            <w:left w:val="none" w:sz="0" w:space="0" w:color="auto"/>
            <w:bottom w:val="none" w:sz="0" w:space="0" w:color="auto"/>
            <w:right w:val="none" w:sz="0" w:space="0" w:color="auto"/>
          </w:divBdr>
        </w:div>
        <w:div w:id="168721953">
          <w:marLeft w:val="0"/>
          <w:marRight w:val="0"/>
          <w:marTop w:val="0"/>
          <w:marBottom w:val="0"/>
          <w:divBdr>
            <w:top w:val="none" w:sz="0" w:space="0" w:color="auto"/>
            <w:left w:val="none" w:sz="0" w:space="0" w:color="auto"/>
            <w:bottom w:val="none" w:sz="0" w:space="0" w:color="auto"/>
            <w:right w:val="none" w:sz="0" w:space="0" w:color="auto"/>
          </w:divBdr>
        </w:div>
        <w:div w:id="748968674">
          <w:marLeft w:val="0"/>
          <w:marRight w:val="0"/>
          <w:marTop w:val="0"/>
          <w:marBottom w:val="0"/>
          <w:divBdr>
            <w:top w:val="none" w:sz="0" w:space="0" w:color="auto"/>
            <w:left w:val="none" w:sz="0" w:space="0" w:color="auto"/>
            <w:bottom w:val="none" w:sz="0" w:space="0" w:color="auto"/>
            <w:right w:val="none" w:sz="0" w:space="0" w:color="auto"/>
          </w:divBdr>
        </w:div>
        <w:div w:id="2080131118">
          <w:marLeft w:val="0"/>
          <w:marRight w:val="0"/>
          <w:marTop w:val="0"/>
          <w:marBottom w:val="0"/>
          <w:divBdr>
            <w:top w:val="none" w:sz="0" w:space="0" w:color="auto"/>
            <w:left w:val="none" w:sz="0" w:space="0" w:color="auto"/>
            <w:bottom w:val="none" w:sz="0" w:space="0" w:color="auto"/>
            <w:right w:val="none" w:sz="0" w:space="0" w:color="auto"/>
          </w:divBdr>
        </w:div>
        <w:div w:id="1446850106">
          <w:marLeft w:val="0"/>
          <w:marRight w:val="0"/>
          <w:marTop w:val="0"/>
          <w:marBottom w:val="0"/>
          <w:divBdr>
            <w:top w:val="none" w:sz="0" w:space="0" w:color="auto"/>
            <w:left w:val="none" w:sz="0" w:space="0" w:color="auto"/>
            <w:bottom w:val="none" w:sz="0" w:space="0" w:color="auto"/>
            <w:right w:val="none" w:sz="0" w:space="0" w:color="auto"/>
          </w:divBdr>
        </w:div>
        <w:div w:id="267738556">
          <w:marLeft w:val="0"/>
          <w:marRight w:val="0"/>
          <w:marTop w:val="0"/>
          <w:marBottom w:val="0"/>
          <w:divBdr>
            <w:top w:val="none" w:sz="0" w:space="0" w:color="auto"/>
            <w:left w:val="none" w:sz="0" w:space="0" w:color="auto"/>
            <w:bottom w:val="none" w:sz="0" w:space="0" w:color="auto"/>
            <w:right w:val="none" w:sz="0" w:space="0" w:color="auto"/>
          </w:divBdr>
        </w:div>
        <w:div w:id="374433985">
          <w:marLeft w:val="0"/>
          <w:marRight w:val="0"/>
          <w:marTop w:val="0"/>
          <w:marBottom w:val="0"/>
          <w:divBdr>
            <w:top w:val="none" w:sz="0" w:space="0" w:color="auto"/>
            <w:left w:val="none" w:sz="0" w:space="0" w:color="auto"/>
            <w:bottom w:val="none" w:sz="0" w:space="0" w:color="auto"/>
            <w:right w:val="none" w:sz="0" w:space="0" w:color="auto"/>
          </w:divBdr>
        </w:div>
        <w:div w:id="630130046">
          <w:marLeft w:val="0"/>
          <w:marRight w:val="0"/>
          <w:marTop w:val="0"/>
          <w:marBottom w:val="0"/>
          <w:divBdr>
            <w:top w:val="none" w:sz="0" w:space="0" w:color="auto"/>
            <w:left w:val="none" w:sz="0" w:space="0" w:color="auto"/>
            <w:bottom w:val="none" w:sz="0" w:space="0" w:color="auto"/>
            <w:right w:val="none" w:sz="0" w:space="0" w:color="auto"/>
          </w:divBdr>
        </w:div>
        <w:div w:id="2064088530">
          <w:marLeft w:val="0"/>
          <w:marRight w:val="0"/>
          <w:marTop w:val="0"/>
          <w:marBottom w:val="0"/>
          <w:divBdr>
            <w:top w:val="none" w:sz="0" w:space="0" w:color="auto"/>
            <w:left w:val="none" w:sz="0" w:space="0" w:color="auto"/>
            <w:bottom w:val="none" w:sz="0" w:space="0" w:color="auto"/>
            <w:right w:val="none" w:sz="0" w:space="0" w:color="auto"/>
          </w:divBdr>
        </w:div>
        <w:div w:id="889267085">
          <w:marLeft w:val="0"/>
          <w:marRight w:val="0"/>
          <w:marTop w:val="0"/>
          <w:marBottom w:val="0"/>
          <w:divBdr>
            <w:top w:val="none" w:sz="0" w:space="0" w:color="auto"/>
            <w:left w:val="none" w:sz="0" w:space="0" w:color="auto"/>
            <w:bottom w:val="none" w:sz="0" w:space="0" w:color="auto"/>
            <w:right w:val="none" w:sz="0" w:space="0" w:color="auto"/>
          </w:divBdr>
        </w:div>
        <w:div w:id="1788575618">
          <w:marLeft w:val="0"/>
          <w:marRight w:val="0"/>
          <w:marTop w:val="0"/>
          <w:marBottom w:val="0"/>
          <w:divBdr>
            <w:top w:val="none" w:sz="0" w:space="0" w:color="auto"/>
            <w:left w:val="none" w:sz="0" w:space="0" w:color="auto"/>
            <w:bottom w:val="none" w:sz="0" w:space="0" w:color="auto"/>
            <w:right w:val="none" w:sz="0" w:space="0" w:color="auto"/>
          </w:divBdr>
        </w:div>
        <w:div w:id="1655136081">
          <w:marLeft w:val="0"/>
          <w:marRight w:val="0"/>
          <w:marTop w:val="0"/>
          <w:marBottom w:val="0"/>
          <w:divBdr>
            <w:top w:val="none" w:sz="0" w:space="0" w:color="auto"/>
            <w:left w:val="none" w:sz="0" w:space="0" w:color="auto"/>
            <w:bottom w:val="none" w:sz="0" w:space="0" w:color="auto"/>
            <w:right w:val="none" w:sz="0" w:space="0" w:color="auto"/>
          </w:divBdr>
        </w:div>
        <w:div w:id="1658879741">
          <w:marLeft w:val="0"/>
          <w:marRight w:val="0"/>
          <w:marTop w:val="0"/>
          <w:marBottom w:val="0"/>
          <w:divBdr>
            <w:top w:val="none" w:sz="0" w:space="0" w:color="auto"/>
            <w:left w:val="none" w:sz="0" w:space="0" w:color="auto"/>
            <w:bottom w:val="none" w:sz="0" w:space="0" w:color="auto"/>
            <w:right w:val="none" w:sz="0" w:space="0" w:color="auto"/>
          </w:divBdr>
        </w:div>
        <w:div w:id="621155035">
          <w:marLeft w:val="0"/>
          <w:marRight w:val="0"/>
          <w:marTop w:val="0"/>
          <w:marBottom w:val="0"/>
          <w:divBdr>
            <w:top w:val="none" w:sz="0" w:space="0" w:color="auto"/>
            <w:left w:val="none" w:sz="0" w:space="0" w:color="auto"/>
            <w:bottom w:val="none" w:sz="0" w:space="0" w:color="auto"/>
            <w:right w:val="none" w:sz="0" w:space="0" w:color="auto"/>
          </w:divBdr>
        </w:div>
        <w:div w:id="1457216102">
          <w:marLeft w:val="0"/>
          <w:marRight w:val="0"/>
          <w:marTop w:val="0"/>
          <w:marBottom w:val="0"/>
          <w:divBdr>
            <w:top w:val="none" w:sz="0" w:space="0" w:color="auto"/>
            <w:left w:val="none" w:sz="0" w:space="0" w:color="auto"/>
            <w:bottom w:val="none" w:sz="0" w:space="0" w:color="auto"/>
            <w:right w:val="none" w:sz="0" w:space="0" w:color="auto"/>
          </w:divBdr>
        </w:div>
        <w:div w:id="631516036">
          <w:marLeft w:val="0"/>
          <w:marRight w:val="0"/>
          <w:marTop w:val="0"/>
          <w:marBottom w:val="0"/>
          <w:divBdr>
            <w:top w:val="none" w:sz="0" w:space="0" w:color="auto"/>
            <w:left w:val="none" w:sz="0" w:space="0" w:color="auto"/>
            <w:bottom w:val="none" w:sz="0" w:space="0" w:color="auto"/>
            <w:right w:val="none" w:sz="0" w:space="0" w:color="auto"/>
          </w:divBdr>
        </w:div>
        <w:div w:id="1981571173">
          <w:marLeft w:val="0"/>
          <w:marRight w:val="0"/>
          <w:marTop w:val="0"/>
          <w:marBottom w:val="0"/>
          <w:divBdr>
            <w:top w:val="none" w:sz="0" w:space="0" w:color="auto"/>
            <w:left w:val="none" w:sz="0" w:space="0" w:color="auto"/>
            <w:bottom w:val="none" w:sz="0" w:space="0" w:color="auto"/>
            <w:right w:val="none" w:sz="0" w:space="0" w:color="auto"/>
          </w:divBdr>
        </w:div>
        <w:div w:id="763113609">
          <w:marLeft w:val="0"/>
          <w:marRight w:val="0"/>
          <w:marTop w:val="0"/>
          <w:marBottom w:val="0"/>
          <w:divBdr>
            <w:top w:val="none" w:sz="0" w:space="0" w:color="auto"/>
            <w:left w:val="none" w:sz="0" w:space="0" w:color="auto"/>
            <w:bottom w:val="none" w:sz="0" w:space="0" w:color="auto"/>
            <w:right w:val="none" w:sz="0" w:space="0" w:color="auto"/>
          </w:divBdr>
        </w:div>
        <w:div w:id="267615974">
          <w:marLeft w:val="0"/>
          <w:marRight w:val="0"/>
          <w:marTop w:val="0"/>
          <w:marBottom w:val="0"/>
          <w:divBdr>
            <w:top w:val="none" w:sz="0" w:space="0" w:color="auto"/>
            <w:left w:val="none" w:sz="0" w:space="0" w:color="auto"/>
            <w:bottom w:val="none" w:sz="0" w:space="0" w:color="auto"/>
            <w:right w:val="none" w:sz="0" w:space="0" w:color="auto"/>
          </w:divBdr>
        </w:div>
        <w:div w:id="2074574815">
          <w:marLeft w:val="0"/>
          <w:marRight w:val="0"/>
          <w:marTop w:val="0"/>
          <w:marBottom w:val="0"/>
          <w:divBdr>
            <w:top w:val="none" w:sz="0" w:space="0" w:color="auto"/>
            <w:left w:val="none" w:sz="0" w:space="0" w:color="auto"/>
            <w:bottom w:val="none" w:sz="0" w:space="0" w:color="auto"/>
            <w:right w:val="none" w:sz="0" w:space="0" w:color="auto"/>
          </w:divBdr>
        </w:div>
        <w:div w:id="51543515">
          <w:marLeft w:val="0"/>
          <w:marRight w:val="0"/>
          <w:marTop w:val="0"/>
          <w:marBottom w:val="0"/>
          <w:divBdr>
            <w:top w:val="none" w:sz="0" w:space="0" w:color="auto"/>
            <w:left w:val="none" w:sz="0" w:space="0" w:color="auto"/>
            <w:bottom w:val="none" w:sz="0" w:space="0" w:color="auto"/>
            <w:right w:val="none" w:sz="0" w:space="0" w:color="auto"/>
          </w:divBdr>
        </w:div>
        <w:div w:id="1256018060">
          <w:marLeft w:val="0"/>
          <w:marRight w:val="0"/>
          <w:marTop w:val="0"/>
          <w:marBottom w:val="0"/>
          <w:divBdr>
            <w:top w:val="none" w:sz="0" w:space="0" w:color="auto"/>
            <w:left w:val="none" w:sz="0" w:space="0" w:color="auto"/>
            <w:bottom w:val="none" w:sz="0" w:space="0" w:color="auto"/>
            <w:right w:val="none" w:sz="0" w:space="0" w:color="auto"/>
          </w:divBdr>
        </w:div>
        <w:div w:id="963118044">
          <w:marLeft w:val="0"/>
          <w:marRight w:val="0"/>
          <w:marTop w:val="0"/>
          <w:marBottom w:val="0"/>
          <w:divBdr>
            <w:top w:val="none" w:sz="0" w:space="0" w:color="auto"/>
            <w:left w:val="none" w:sz="0" w:space="0" w:color="auto"/>
            <w:bottom w:val="none" w:sz="0" w:space="0" w:color="auto"/>
            <w:right w:val="none" w:sz="0" w:space="0" w:color="auto"/>
          </w:divBdr>
        </w:div>
        <w:div w:id="1135637764">
          <w:marLeft w:val="0"/>
          <w:marRight w:val="0"/>
          <w:marTop w:val="0"/>
          <w:marBottom w:val="0"/>
          <w:divBdr>
            <w:top w:val="none" w:sz="0" w:space="0" w:color="auto"/>
            <w:left w:val="none" w:sz="0" w:space="0" w:color="auto"/>
            <w:bottom w:val="none" w:sz="0" w:space="0" w:color="auto"/>
            <w:right w:val="none" w:sz="0" w:space="0" w:color="auto"/>
          </w:divBdr>
        </w:div>
        <w:div w:id="1500846640">
          <w:marLeft w:val="0"/>
          <w:marRight w:val="0"/>
          <w:marTop w:val="0"/>
          <w:marBottom w:val="0"/>
          <w:divBdr>
            <w:top w:val="none" w:sz="0" w:space="0" w:color="auto"/>
            <w:left w:val="none" w:sz="0" w:space="0" w:color="auto"/>
            <w:bottom w:val="none" w:sz="0" w:space="0" w:color="auto"/>
            <w:right w:val="none" w:sz="0" w:space="0" w:color="auto"/>
          </w:divBdr>
        </w:div>
        <w:div w:id="40836210">
          <w:marLeft w:val="0"/>
          <w:marRight w:val="0"/>
          <w:marTop w:val="0"/>
          <w:marBottom w:val="0"/>
          <w:divBdr>
            <w:top w:val="none" w:sz="0" w:space="0" w:color="auto"/>
            <w:left w:val="none" w:sz="0" w:space="0" w:color="auto"/>
            <w:bottom w:val="none" w:sz="0" w:space="0" w:color="auto"/>
            <w:right w:val="none" w:sz="0" w:space="0" w:color="auto"/>
          </w:divBdr>
        </w:div>
        <w:div w:id="2081904945">
          <w:marLeft w:val="0"/>
          <w:marRight w:val="0"/>
          <w:marTop w:val="0"/>
          <w:marBottom w:val="0"/>
          <w:divBdr>
            <w:top w:val="none" w:sz="0" w:space="0" w:color="auto"/>
            <w:left w:val="none" w:sz="0" w:space="0" w:color="auto"/>
            <w:bottom w:val="none" w:sz="0" w:space="0" w:color="auto"/>
            <w:right w:val="none" w:sz="0" w:space="0" w:color="auto"/>
          </w:divBdr>
        </w:div>
        <w:div w:id="42946813">
          <w:marLeft w:val="0"/>
          <w:marRight w:val="0"/>
          <w:marTop w:val="0"/>
          <w:marBottom w:val="0"/>
          <w:divBdr>
            <w:top w:val="none" w:sz="0" w:space="0" w:color="auto"/>
            <w:left w:val="none" w:sz="0" w:space="0" w:color="auto"/>
            <w:bottom w:val="none" w:sz="0" w:space="0" w:color="auto"/>
            <w:right w:val="none" w:sz="0" w:space="0" w:color="auto"/>
          </w:divBdr>
        </w:div>
        <w:div w:id="1303922821">
          <w:marLeft w:val="0"/>
          <w:marRight w:val="0"/>
          <w:marTop w:val="0"/>
          <w:marBottom w:val="0"/>
          <w:divBdr>
            <w:top w:val="none" w:sz="0" w:space="0" w:color="auto"/>
            <w:left w:val="none" w:sz="0" w:space="0" w:color="auto"/>
            <w:bottom w:val="none" w:sz="0" w:space="0" w:color="auto"/>
            <w:right w:val="none" w:sz="0" w:space="0" w:color="auto"/>
          </w:divBdr>
        </w:div>
        <w:div w:id="2064330260">
          <w:marLeft w:val="0"/>
          <w:marRight w:val="0"/>
          <w:marTop w:val="0"/>
          <w:marBottom w:val="0"/>
          <w:divBdr>
            <w:top w:val="none" w:sz="0" w:space="0" w:color="auto"/>
            <w:left w:val="none" w:sz="0" w:space="0" w:color="auto"/>
            <w:bottom w:val="none" w:sz="0" w:space="0" w:color="auto"/>
            <w:right w:val="none" w:sz="0" w:space="0" w:color="auto"/>
          </w:divBdr>
        </w:div>
        <w:div w:id="961807417">
          <w:marLeft w:val="0"/>
          <w:marRight w:val="0"/>
          <w:marTop w:val="0"/>
          <w:marBottom w:val="0"/>
          <w:divBdr>
            <w:top w:val="none" w:sz="0" w:space="0" w:color="auto"/>
            <w:left w:val="none" w:sz="0" w:space="0" w:color="auto"/>
            <w:bottom w:val="none" w:sz="0" w:space="0" w:color="auto"/>
            <w:right w:val="none" w:sz="0" w:space="0" w:color="auto"/>
          </w:divBdr>
        </w:div>
        <w:div w:id="169687523">
          <w:marLeft w:val="0"/>
          <w:marRight w:val="0"/>
          <w:marTop w:val="0"/>
          <w:marBottom w:val="0"/>
          <w:divBdr>
            <w:top w:val="none" w:sz="0" w:space="0" w:color="auto"/>
            <w:left w:val="none" w:sz="0" w:space="0" w:color="auto"/>
            <w:bottom w:val="none" w:sz="0" w:space="0" w:color="auto"/>
            <w:right w:val="none" w:sz="0" w:space="0" w:color="auto"/>
          </w:divBdr>
        </w:div>
        <w:div w:id="289745272">
          <w:marLeft w:val="0"/>
          <w:marRight w:val="0"/>
          <w:marTop w:val="0"/>
          <w:marBottom w:val="0"/>
          <w:divBdr>
            <w:top w:val="none" w:sz="0" w:space="0" w:color="auto"/>
            <w:left w:val="none" w:sz="0" w:space="0" w:color="auto"/>
            <w:bottom w:val="none" w:sz="0" w:space="0" w:color="auto"/>
            <w:right w:val="none" w:sz="0" w:space="0" w:color="auto"/>
          </w:divBdr>
        </w:div>
        <w:div w:id="2078824623">
          <w:marLeft w:val="0"/>
          <w:marRight w:val="0"/>
          <w:marTop w:val="0"/>
          <w:marBottom w:val="0"/>
          <w:divBdr>
            <w:top w:val="none" w:sz="0" w:space="0" w:color="auto"/>
            <w:left w:val="none" w:sz="0" w:space="0" w:color="auto"/>
            <w:bottom w:val="none" w:sz="0" w:space="0" w:color="auto"/>
            <w:right w:val="none" w:sz="0" w:space="0" w:color="auto"/>
          </w:divBdr>
        </w:div>
        <w:div w:id="312491114">
          <w:marLeft w:val="0"/>
          <w:marRight w:val="0"/>
          <w:marTop w:val="0"/>
          <w:marBottom w:val="0"/>
          <w:divBdr>
            <w:top w:val="none" w:sz="0" w:space="0" w:color="auto"/>
            <w:left w:val="none" w:sz="0" w:space="0" w:color="auto"/>
            <w:bottom w:val="none" w:sz="0" w:space="0" w:color="auto"/>
            <w:right w:val="none" w:sz="0" w:space="0" w:color="auto"/>
          </w:divBdr>
        </w:div>
        <w:div w:id="2004043194">
          <w:marLeft w:val="0"/>
          <w:marRight w:val="0"/>
          <w:marTop w:val="0"/>
          <w:marBottom w:val="0"/>
          <w:divBdr>
            <w:top w:val="none" w:sz="0" w:space="0" w:color="auto"/>
            <w:left w:val="none" w:sz="0" w:space="0" w:color="auto"/>
            <w:bottom w:val="none" w:sz="0" w:space="0" w:color="auto"/>
            <w:right w:val="none" w:sz="0" w:space="0" w:color="auto"/>
          </w:divBdr>
        </w:div>
        <w:div w:id="701781743">
          <w:marLeft w:val="0"/>
          <w:marRight w:val="0"/>
          <w:marTop w:val="0"/>
          <w:marBottom w:val="0"/>
          <w:divBdr>
            <w:top w:val="none" w:sz="0" w:space="0" w:color="auto"/>
            <w:left w:val="none" w:sz="0" w:space="0" w:color="auto"/>
            <w:bottom w:val="none" w:sz="0" w:space="0" w:color="auto"/>
            <w:right w:val="none" w:sz="0" w:space="0" w:color="auto"/>
          </w:divBdr>
        </w:div>
        <w:div w:id="216284758">
          <w:marLeft w:val="0"/>
          <w:marRight w:val="0"/>
          <w:marTop w:val="0"/>
          <w:marBottom w:val="0"/>
          <w:divBdr>
            <w:top w:val="none" w:sz="0" w:space="0" w:color="auto"/>
            <w:left w:val="none" w:sz="0" w:space="0" w:color="auto"/>
            <w:bottom w:val="none" w:sz="0" w:space="0" w:color="auto"/>
            <w:right w:val="none" w:sz="0" w:space="0" w:color="auto"/>
          </w:divBdr>
        </w:div>
      </w:divsChild>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17026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35951901">
      <w:bodyDiv w:val="1"/>
      <w:marLeft w:val="0"/>
      <w:marRight w:val="0"/>
      <w:marTop w:val="0"/>
      <w:marBottom w:val="0"/>
      <w:divBdr>
        <w:top w:val="none" w:sz="0" w:space="0" w:color="auto"/>
        <w:left w:val="none" w:sz="0" w:space="0" w:color="auto"/>
        <w:bottom w:val="none" w:sz="0" w:space="0" w:color="auto"/>
        <w:right w:val="none" w:sz="0" w:space="0" w:color="auto"/>
      </w:divBdr>
    </w:div>
    <w:div w:id="436170836">
      <w:bodyDiv w:val="1"/>
      <w:marLeft w:val="0"/>
      <w:marRight w:val="0"/>
      <w:marTop w:val="0"/>
      <w:marBottom w:val="0"/>
      <w:divBdr>
        <w:top w:val="none" w:sz="0" w:space="0" w:color="auto"/>
        <w:left w:val="none" w:sz="0" w:space="0" w:color="auto"/>
        <w:bottom w:val="none" w:sz="0" w:space="0" w:color="auto"/>
        <w:right w:val="none" w:sz="0" w:space="0" w:color="auto"/>
      </w:divBdr>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39105578">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4929574">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28120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48746220">
      <w:bodyDiv w:val="1"/>
      <w:marLeft w:val="0"/>
      <w:marRight w:val="0"/>
      <w:marTop w:val="0"/>
      <w:marBottom w:val="0"/>
      <w:divBdr>
        <w:top w:val="none" w:sz="0" w:space="0" w:color="auto"/>
        <w:left w:val="none" w:sz="0" w:space="0" w:color="auto"/>
        <w:bottom w:val="none" w:sz="0" w:space="0" w:color="auto"/>
        <w:right w:val="none" w:sz="0" w:space="0" w:color="auto"/>
      </w:divBdr>
    </w:div>
    <w:div w:id="448819354">
      <w:bodyDiv w:val="1"/>
      <w:marLeft w:val="0"/>
      <w:marRight w:val="0"/>
      <w:marTop w:val="0"/>
      <w:marBottom w:val="0"/>
      <w:divBdr>
        <w:top w:val="none" w:sz="0" w:space="0" w:color="auto"/>
        <w:left w:val="none" w:sz="0" w:space="0" w:color="auto"/>
        <w:bottom w:val="none" w:sz="0" w:space="0" w:color="auto"/>
        <w:right w:val="none" w:sz="0" w:space="0" w:color="auto"/>
      </w:divBdr>
    </w:div>
    <w:div w:id="449474793">
      <w:bodyDiv w:val="1"/>
      <w:marLeft w:val="0"/>
      <w:marRight w:val="0"/>
      <w:marTop w:val="0"/>
      <w:marBottom w:val="0"/>
      <w:divBdr>
        <w:top w:val="none" w:sz="0" w:space="0" w:color="auto"/>
        <w:left w:val="none" w:sz="0" w:space="0" w:color="auto"/>
        <w:bottom w:val="none" w:sz="0" w:space="0" w:color="auto"/>
        <w:right w:val="none" w:sz="0" w:space="0" w:color="auto"/>
      </w:divBdr>
    </w:div>
    <w:div w:id="449976225">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7068270">
      <w:bodyDiv w:val="1"/>
      <w:marLeft w:val="0"/>
      <w:marRight w:val="0"/>
      <w:marTop w:val="0"/>
      <w:marBottom w:val="0"/>
      <w:divBdr>
        <w:top w:val="none" w:sz="0" w:space="0" w:color="auto"/>
        <w:left w:val="none" w:sz="0" w:space="0" w:color="auto"/>
        <w:bottom w:val="none" w:sz="0" w:space="0" w:color="auto"/>
        <w:right w:val="none" w:sz="0" w:space="0" w:color="auto"/>
      </w:divBdr>
    </w:div>
    <w:div w:id="458260263">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3818811">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5898903">
      <w:bodyDiv w:val="1"/>
      <w:marLeft w:val="0"/>
      <w:marRight w:val="0"/>
      <w:marTop w:val="0"/>
      <w:marBottom w:val="0"/>
      <w:divBdr>
        <w:top w:val="none" w:sz="0" w:space="0" w:color="auto"/>
        <w:left w:val="none" w:sz="0" w:space="0" w:color="auto"/>
        <w:bottom w:val="none" w:sz="0" w:space="0" w:color="auto"/>
        <w:right w:val="none" w:sz="0" w:space="0" w:color="auto"/>
      </w:divBdr>
    </w:div>
    <w:div w:id="46596967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5225970">
      <w:bodyDiv w:val="1"/>
      <w:marLeft w:val="0"/>
      <w:marRight w:val="0"/>
      <w:marTop w:val="0"/>
      <w:marBottom w:val="0"/>
      <w:divBdr>
        <w:top w:val="none" w:sz="0" w:space="0" w:color="auto"/>
        <w:left w:val="none" w:sz="0" w:space="0" w:color="auto"/>
        <w:bottom w:val="none" w:sz="0" w:space="0" w:color="auto"/>
        <w:right w:val="none" w:sz="0" w:space="0" w:color="auto"/>
      </w:divBdr>
    </w:div>
    <w:div w:id="477262853">
      <w:bodyDiv w:val="1"/>
      <w:marLeft w:val="0"/>
      <w:marRight w:val="0"/>
      <w:marTop w:val="0"/>
      <w:marBottom w:val="0"/>
      <w:divBdr>
        <w:top w:val="none" w:sz="0" w:space="0" w:color="auto"/>
        <w:left w:val="none" w:sz="0" w:space="0" w:color="auto"/>
        <w:bottom w:val="none" w:sz="0" w:space="0" w:color="auto"/>
        <w:right w:val="none" w:sz="0" w:space="0" w:color="auto"/>
      </w:divBdr>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78806823">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172772">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359014">
      <w:bodyDiv w:val="1"/>
      <w:marLeft w:val="0"/>
      <w:marRight w:val="0"/>
      <w:marTop w:val="0"/>
      <w:marBottom w:val="0"/>
      <w:divBdr>
        <w:top w:val="none" w:sz="0" w:space="0" w:color="auto"/>
        <w:left w:val="none" w:sz="0" w:space="0" w:color="auto"/>
        <w:bottom w:val="none" w:sz="0" w:space="0" w:color="auto"/>
        <w:right w:val="none" w:sz="0" w:space="0" w:color="auto"/>
      </w:divBdr>
      <w:divsChild>
        <w:div w:id="451941721">
          <w:marLeft w:val="0"/>
          <w:marRight w:val="0"/>
          <w:marTop w:val="0"/>
          <w:marBottom w:val="0"/>
          <w:divBdr>
            <w:top w:val="none" w:sz="0" w:space="0" w:color="auto"/>
            <w:left w:val="none" w:sz="0" w:space="0" w:color="auto"/>
            <w:bottom w:val="none" w:sz="0" w:space="0" w:color="auto"/>
            <w:right w:val="none" w:sz="0" w:space="0" w:color="auto"/>
          </w:divBdr>
        </w:div>
        <w:div w:id="327948022">
          <w:marLeft w:val="0"/>
          <w:marRight w:val="0"/>
          <w:marTop w:val="0"/>
          <w:marBottom w:val="0"/>
          <w:divBdr>
            <w:top w:val="none" w:sz="0" w:space="0" w:color="auto"/>
            <w:left w:val="none" w:sz="0" w:space="0" w:color="auto"/>
            <w:bottom w:val="none" w:sz="0" w:space="0" w:color="auto"/>
            <w:right w:val="none" w:sz="0" w:space="0" w:color="auto"/>
          </w:divBdr>
        </w:div>
        <w:div w:id="320042895">
          <w:marLeft w:val="0"/>
          <w:marRight w:val="0"/>
          <w:marTop w:val="0"/>
          <w:marBottom w:val="0"/>
          <w:divBdr>
            <w:top w:val="none" w:sz="0" w:space="0" w:color="auto"/>
            <w:left w:val="none" w:sz="0" w:space="0" w:color="auto"/>
            <w:bottom w:val="none" w:sz="0" w:space="0" w:color="auto"/>
            <w:right w:val="none" w:sz="0" w:space="0" w:color="auto"/>
          </w:divBdr>
        </w:div>
        <w:div w:id="1427074189">
          <w:marLeft w:val="0"/>
          <w:marRight w:val="0"/>
          <w:marTop w:val="0"/>
          <w:marBottom w:val="0"/>
          <w:divBdr>
            <w:top w:val="none" w:sz="0" w:space="0" w:color="auto"/>
            <w:left w:val="none" w:sz="0" w:space="0" w:color="auto"/>
            <w:bottom w:val="none" w:sz="0" w:space="0" w:color="auto"/>
            <w:right w:val="none" w:sz="0" w:space="0" w:color="auto"/>
          </w:divBdr>
        </w:div>
        <w:div w:id="323437866">
          <w:marLeft w:val="0"/>
          <w:marRight w:val="0"/>
          <w:marTop w:val="0"/>
          <w:marBottom w:val="0"/>
          <w:divBdr>
            <w:top w:val="none" w:sz="0" w:space="0" w:color="auto"/>
            <w:left w:val="none" w:sz="0" w:space="0" w:color="auto"/>
            <w:bottom w:val="none" w:sz="0" w:space="0" w:color="auto"/>
            <w:right w:val="none" w:sz="0" w:space="0" w:color="auto"/>
          </w:divBdr>
        </w:div>
        <w:div w:id="1725828375">
          <w:marLeft w:val="0"/>
          <w:marRight w:val="0"/>
          <w:marTop w:val="0"/>
          <w:marBottom w:val="0"/>
          <w:divBdr>
            <w:top w:val="none" w:sz="0" w:space="0" w:color="auto"/>
            <w:left w:val="none" w:sz="0" w:space="0" w:color="auto"/>
            <w:bottom w:val="none" w:sz="0" w:space="0" w:color="auto"/>
            <w:right w:val="none" w:sz="0" w:space="0" w:color="auto"/>
          </w:divBdr>
        </w:div>
        <w:div w:id="1924799434">
          <w:marLeft w:val="0"/>
          <w:marRight w:val="0"/>
          <w:marTop w:val="0"/>
          <w:marBottom w:val="0"/>
          <w:divBdr>
            <w:top w:val="none" w:sz="0" w:space="0" w:color="auto"/>
            <w:left w:val="none" w:sz="0" w:space="0" w:color="auto"/>
            <w:bottom w:val="none" w:sz="0" w:space="0" w:color="auto"/>
            <w:right w:val="none" w:sz="0" w:space="0" w:color="auto"/>
          </w:divBdr>
        </w:div>
        <w:div w:id="1264722734">
          <w:marLeft w:val="0"/>
          <w:marRight w:val="0"/>
          <w:marTop w:val="0"/>
          <w:marBottom w:val="0"/>
          <w:divBdr>
            <w:top w:val="none" w:sz="0" w:space="0" w:color="auto"/>
            <w:left w:val="none" w:sz="0" w:space="0" w:color="auto"/>
            <w:bottom w:val="none" w:sz="0" w:space="0" w:color="auto"/>
            <w:right w:val="none" w:sz="0" w:space="0" w:color="auto"/>
          </w:divBdr>
        </w:div>
        <w:div w:id="1886604637">
          <w:marLeft w:val="0"/>
          <w:marRight w:val="0"/>
          <w:marTop w:val="0"/>
          <w:marBottom w:val="0"/>
          <w:divBdr>
            <w:top w:val="none" w:sz="0" w:space="0" w:color="auto"/>
            <w:left w:val="none" w:sz="0" w:space="0" w:color="auto"/>
            <w:bottom w:val="none" w:sz="0" w:space="0" w:color="auto"/>
            <w:right w:val="none" w:sz="0" w:space="0" w:color="auto"/>
          </w:divBdr>
        </w:div>
        <w:div w:id="2128355107">
          <w:marLeft w:val="0"/>
          <w:marRight w:val="0"/>
          <w:marTop w:val="0"/>
          <w:marBottom w:val="0"/>
          <w:divBdr>
            <w:top w:val="none" w:sz="0" w:space="0" w:color="auto"/>
            <w:left w:val="none" w:sz="0" w:space="0" w:color="auto"/>
            <w:bottom w:val="none" w:sz="0" w:space="0" w:color="auto"/>
            <w:right w:val="none" w:sz="0" w:space="0" w:color="auto"/>
          </w:divBdr>
        </w:div>
        <w:div w:id="1119033434">
          <w:marLeft w:val="0"/>
          <w:marRight w:val="0"/>
          <w:marTop w:val="0"/>
          <w:marBottom w:val="0"/>
          <w:divBdr>
            <w:top w:val="none" w:sz="0" w:space="0" w:color="auto"/>
            <w:left w:val="none" w:sz="0" w:space="0" w:color="auto"/>
            <w:bottom w:val="none" w:sz="0" w:space="0" w:color="auto"/>
            <w:right w:val="none" w:sz="0" w:space="0" w:color="auto"/>
          </w:divBdr>
        </w:div>
        <w:div w:id="167794161">
          <w:marLeft w:val="0"/>
          <w:marRight w:val="0"/>
          <w:marTop w:val="0"/>
          <w:marBottom w:val="0"/>
          <w:divBdr>
            <w:top w:val="none" w:sz="0" w:space="0" w:color="auto"/>
            <w:left w:val="none" w:sz="0" w:space="0" w:color="auto"/>
            <w:bottom w:val="none" w:sz="0" w:space="0" w:color="auto"/>
            <w:right w:val="none" w:sz="0" w:space="0" w:color="auto"/>
          </w:divBdr>
        </w:div>
        <w:div w:id="1988362815">
          <w:marLeft w:val="0"/>
          <w:marRight w:val="0"/>
          <w:marTop w:val="0"/>
          <w:marBottom w:val="0"/>
          <w:divBdr>
            <w:top w:val="none" w:sz="0" w:space="0" w:color="auto"/>
            <w:left w:val="none" w:sz="0" w:space="0" w:color="auto"/>
            <w:bottom w:val="none" w:sz="0" w:space="0" w:color="auto"/>
            <w:right w:val="none" w:sz="0" w:space="0" w:color="auto"/>
          </w:divBdr>
        </w:div>
        <w:div w:id="165559100">
          <w:marLeft w:val="0"/>
          <w:marRight w:val="0"/>
          <w:marTop w:val="0"/>
          <w:marBottom w:val="0"/>
          <w:divBdr>
            <w:top w:val="none" w:sz="0" w:space="0" w:color="auto"/>
            <w:left w:val="none" w:sz="0" w:space="0" w:color="auto"/>
            <w:bottom w:val="none" w:sz="0" w:space="0" w:color="auto"/>
            <w:right w:val="none" w:sz="0" w:space="0" w:color="auto"/>
          </w:divBdr>
        </w:div>
        <w:div w:id="1923485524">
          <w:marLeft w:val="0"/>
          <w:marRight w:val="0"/>
          <w:marTop w:val="0"/>
          <w:marBottom w:val="0"/>
          <w:divBdr>
            <w:top w:val="none" w:sz="0" w:space="0" w:color="auto"/>
            <w:left w:val="none" w:sz="0" w:space="0" w:color="auto"/>
            <w:bottom w:val="none" w:sz="0" w:space="0" w:color="auto"/>
            <w:right w:val="none" w:sz="0" w:space="0" w:color="auto"/>
          </w:divBdr>
        </w:div>
        <w:div w:id="1230774559">
          <w:marLeft w:val="0"/>
          <w:marRight w:val="0"/>
          <w:marTop w:val="0"/>
          <w:marBottom w:val="0"/>
          <w:divBdr>
            <w:top w:val="none" w:sz="0" w:space="0" w:color="auto"/>
            <w:left w:val="none" w:sz="0" w:space="0" w:color="auto"/>
            <w:bottom w:val="none" w:sz="0" w:space="0" w:color="auto"/>
            <w:right w:val="none" w:sz="0" w:space="0" w:color="auto"/>
          </w:divBdr>
        </w:div>
        <w:div w:id="789129896">
          <w:marLeft w:val="0"/>
          <w:marRight w:val="0"/>
          <w:marTop w:val="0"/>
          <w:marBottom w:val="0"/>
          <w:divBdr>
            <w:top w:val="none" w:sz="0" w:space="0" w:color="auto"/>
            <w:left w:val="none" w:sz="0" w:space="0" w:color="auto"/>
            <w:bottom w:val="none" w:sz="0" w:space="0" w:color="auto"/>
            <w:right w:val="none" w:sz="0" w:space="0" w:color="auto"/>
          </w:divBdr>
        </w:div>
        <w:div w:id="1480421108">
          <w:marLeft w:val="0"/>
          <w:marRight w:val="0"/>
          <w:marTop w:val="0"/>
          <w:marBottom w:val="0"/>
          <w:divBdr>
            <w:top w:val="none" w:sz="0" w:space="0" w:color="auto"/>
            <w:left w:val="none" w:sz="0" w:space="0" w:color="auto"/>
            <w:bottom w:val="none" w:sz="0" w:space="0" w:color="auto"/>
            <w:right w:val="none" w:sz="0" w:space="0" w:color="auto"/>
          </w:divBdr>
        </w:div>
        <w:div w:id="1588617518">
          <w:marLeft w:val="0"/>
          <w:marRight w:val="0"/>
          <w:marTop w:val="0"/>
          <w:marBottom w:val="0"/>
          <w:divBdr>
            <w:top w:val="none" w:sz="0" w:space="0" w:color="auto"/>
            <w:left w:val="none" w:sz="0" w:space="0" w:color="auto"/>
            <w:bottom w:val="none" w:sz="0" w:space="0" w:color="auto"/>
            <w:right w:val="none" w:sz="0" w:space="0" w:color="auto"/>
          </w:divBdr>
        </w:div>
        <w:div w:id="1927226903">
          <w:marLeft w:val="0"/>
          <w:marRight w:val="0"/>
          <w:marTop w:val="0"/>
          <w:marBottom w:val="0"/>
          <w:divBdr>
            <w:top w:val="none" w:sz="0" w:space="0" w:color="auto"/>
            <w:left w:val="none" w:sz="0" w:space="0" w:color="auto"/>
            <w:bottom w:val="none" w:sz="0" w:space="0" w:color="auto"/>
            <w:right w:val="none" w:sz="0" w:space="0" w:color="auto"/>
          </w:divBdr>
        </w:div>
        <w:div w:id="1508014750">
          <w:marLeft w:val="0"/>
          <w:marRight w:val="0"/>
          <w:marTop w:val="0"/>
          <w:marBottom w:val="0"/>
          <w:divBdr>
            <w:top w:val="none" w:sz="0" w:space="0" w:color="auto"/>
            <w:left w:val="none" w:sz="0" w:space="0" w:color="auto"/>
            <w:bottom w:val="none" w:sz="0" w:space="0" w:color="auto"/>
            <w:right w:val="none" w:sz="0" w:space="0" w:color="auto"/>
          </w:divBdr>
        </w:div>
        <w:div w:id="1653293419">
          <w:marLeft w:val="0"/>
          <w:marRight w:val="0"/>
          <w:marTop w:val="0"/>
          <w:marBottom w:val="0"/>
          <w:divBdr>
            <w:top w:val="none" w:sz="0" w:space="0" w:color="auto"/>
            <w:left w:val="none" w:sz="0" w:space="0" w:color="auto"/>
            <w:bottom w:val="none" w:sz="0" w:space="0" w:color="auto"/>
            <w:right w:val="none" w:sz="0" w:space="0" w:color="auto"/>
          </w:divBdr>
        </w:div>
        <w:div w:id="379211993">
          <w:marLeft w:val="0"/>
          <w:marRight w:val="0"/>
          <w:marTop w:val="0"/>
          <w:marBottom w:val="0"/>
          <w:divBdr>
            <w:top w:val="none" w:sz="0" w:space="0" w:color="auto"/>
            <w:left w:val="none" w:sz="0" w:space="0" w:color="auto"/>
            <w:bottom w:val="none" w:sz="0" w:space="0" w:color="auto"/>
            <w:right w:val="none" w:sz="0" w:space="0" w:color="auto"/>
          </w:divBdr>
        </w:div>
        <w:div w:id="407649838">
          <w:marLeft w:val="0"/>
          <w:marRight w:val="0"/>
          <w:marTop w:val="0"/>
          <w:marBottom w:val="0"/>
          <w:divBdr>
            <w:top w:val="none" w:sz="0" w:space="0" w:color="auto"/>
            <w:left w:val="none" w:sz="0" w:space="0" w:color="auto"/>
            <w:bottom w:val="none" w:sz="0" w:space="0" w:color="auto"/>
            <w:right w:val="none" w:sz="0" w:space="0" w:color="auto"/>
          </w:divBdr>
        </w:div>
        <w:div w:id="603881141">
          <w:marLeft w:val="0"/>
          <w:marRight w:val="0"/>
          <w:marTop w:val="0"/>
          <w:marBottom w:val="0"/>
          <w:divBdr>
            <w:top w:val="none" w:sz="0" w:space="0" w:color="auto"/>
            <w:left w:val="none" w:sz="0" w:space="0" w:color="auto"/>
            <w:bottom w:val="none" w:sz="0" w:space="0" w:color="auto"/>
            <w:right w:val="none" w:sz="0" w:space="0" w:color="auto"/>
          </w:divBdr>
        </w:div>
        <w:div w:id="1794521507">
          <w:marLeft w:val="0"/>
          <w:marRight w:val="0"/>
          <w:marTop w:val="0"/>
          <w:marBottom w:val="0"/>
          <w:divBdr>
            <w:top w:val="none" w:sz="0" w:space="0" w:color="auto"/>
            <w:left w:val="none" w:sz="0" w:space="0" w:color="auto"/>
            <w:bottom w:val="none" w:sz="0" w:space="0" w:color="auto"/>
            <w:right w:val="none" w:sz="0" w:space="0" w:color="auto"/>
          </w:divBdr>
        </w:div>
        <w:div w:id="1558395213">
          <w:marLeft w:val="0"/>
          <w:marRight w:val="0"/>
          <w:marTop w:val="0"/>
          <w:marBottom w:val="0"/>
          <w:divBdr>
            <w:top w:val="none" w:sz="0" w:space="0" w:color="auto"/>
            <w:left w:val="none" w:sz="0" w:space="0" w:color="auto"/>
            <w:bottom w:val="none" w:sz="0" w:space="0" w:color="auto"/>
            <w:right w:val="none" w:sz="0" w:space="0" w:color="auto"/>
          </w:divBdr>
        </w:div>
        <w:div w:id="1242446161">
          <w:marLeft w:val="0"/>
          <w:marRight w:val="0"/>
          <w:marTop w:val="0"/>
          <w:marBottom w:val="0"/>
          <w:divBdr>
            <w:top w:val="none" w:sz="0" w:space="0" w:color="auto"/>
            <w:left w:val="none" w:sz="0" w:space="0" w:color="auto"/>
            <w:bottom w:val="none" w:sz="0" w:space="0" w:color="auto"/>
            <w:right w:val="none" w:sz="0" w:space="0" w:color="auto"/>
          </w:divBdr>
        </w:div>
        <w:div w:id="886143507">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2056343731">
          <w:marLeft w:val="0"/>
          <w:marRight w:val="0"/>
          <w:marTop w:val="0"/>
          <w:marBottom w:val="0"/>
          <w:divBdr>
            <w:top w:val="none" w:sz="0" w:space="0" w:color="auto"/>
            <w:left w:val="none" w:sz="0" w:space="0" w:color="auto"/>
            <w:bottom w:val="none" w:sz="0" w:space="0" w:color="auto"/>
            <w:right w:val="none" w:sz="0" w:space="0" w:color="auto"/>
          </w:divBdr>
        </w:div>
        <w:div w:id="529563002">
          <w:marLeft w:val="0"/>
          <w:marRight w:val="0"/>
          <w:marTop w:val="0"/>
          <w:marBottom w:val="0"/>
          <w:divBdr>
            <w:top w:val="none" w:sz="0" w:space="0" w:color="auto"/>
            <w:left w:val="none" w:sz="0" w:space="0" w:color="auto"/>
            <w:bottom w:val="none" w:sz="0" w:space="0" w:color="auto"/>
            <w:right w:val="none" w:sz="0" w:space="0" w:color="auto"/>
          </w:divBdr>
        </w:div>
        <w:div w:id="680351403">
          <w:marLeft w:val="0"/>
          <w:marRight w:val="0"/>
          <w:marTop w:val="0"/>
          <w:marBottom w:val="0"/>
          <w:divBdr>
            <w:top w:val="none" w:sz="0" w:space="0" w:color="auto"/>
            <w:left w:val="none" w:sz="0" w:space="0" w:color="auto"/>
            <w:bottom w:val="none" w:sz="0" w:space="0" w:color="auto"/>
            <w:right w:val="none" w:sz="0" w:space="0" w:color="auto"/>
          </w:divBdr>
        </w:div>
        <w:div w:id="28189723">
          <w:marLeft w:val="0"/>
          <w:marRight w:val="0"/>
          <w:marTop w:val="0"/>
          <w:marBottom w:val="0"/>
          <w:divBdr>
            <w:top w:val="none" w:sz="0" w:space="0" w:color="auto"/>
            <w:left w:val="none" w:sz="0" w:space="0" w:color="auto"/>
            <w:bottom w:val="none" w:sz="0" w:space="0" w:color="auto"/>
            <w:right w:val="none" w:sz="0" w:space="0" w:color="auto"/>
          </w:divBdr>
        </w:div>
        <w:div w:id="499003739">
          <w:marLeft w:val="0"/>
          <w:marRight w:val="0"/>
          <w:marTop w:val="0"/>
          <w:marBottom w:val="0"/>
          <w:divBdr>
            <w:top w:val="none" w:sz="0" w:space="0" w:color="auto"/>
            <w:left w:val="none" w:sz="0" w:space="0" w:color="auto"/>
            <w:bottom w:val="none" w:sz="0" w:space="0" w:color="auto"/>
            <w:right w:val="none" w:sz="0" w:space="0" w:color="auto"/>
          </w:divBdr>
        </w:div>
        <w:div w:id="1436973384">
          <w:marLeft w:val="0"/>
          <w:marRight w:val="0"/>
          <w:marTop w:val="0"/>
          <w:marBottom w:val="0"/>
          <w:divBdr>
            <w:top w:val="none" w:sz="0" w:space="0" w:color="auto"/>
            <w:left w:val="none" w:sz="0" w:space="0" w:color="auto"/>
            <w:bottom w:val="none" w:sz="0" w:space="0" w:color="auto"/>
            <w:right w:val="none" w:sz="0" w:space="0" w:color="auto"/>
          </w:divBdr>
        </w:div>
        <w:div w:id="603463120">
          <w:marLeft w:val="0"/>
          <w:marRight w:val="0"/>
          <w:marTop w:val="0"/>
          <w:marBottom w:val="0"/>
          <w:divBdr>
            <w:top w:val="none" w:sz="0" w:space="0" w:color="auto"/>
            <w:left w:val="none" w:sz="0" w:space="0" w:color="auto"/>
            <w:bottom w:val="none" w:sz="0" w:space="0" w:color="auto"/>
            <w:right w:val="none" w:sz="0" w:space="0" w:color="auto"/>
          </w:divBdr>
        </w:div>
        <w:div w:id="2042247128">
          <w:marLeft w:val="0"/>
          <w:marRight w:val="0"/>
          <w:marTop w:val="0"/>
          <w:marBottom w:val="0"/>
          <w:divBdr>
            <w:top w:val="none" w:sz="0" w:space="0" w:color="auto"/>
            <w:left w:val="none" w:sz="0" w:space="0" w:color="auto"/>
            <w:bottom w:val="none" w:sz="0" w:space="0" w:color="auto"/>
            <w:right w:val="none" w:sz="0" w:space="0" w:color="auto"/>
          </w:divBdr>
        </w:div>
        <w:div w:id="1632201016">
          <w:marLeft w:val="0"/>
          <w:marRight w:val="0"/>
          <w:marTop w:val="0"/>
          <w:marBottom w:val="0"/>
          <w:divBdr>
            <w:top w:val="none" w:sz="0" w:space="0" w:color="auto"/>
            <w:left w:val="none" w:sz="0" w:space="0" w:color="auto"/>
            <w:bottom w:val="none" w:sz="0" w:space="0" w:color="auto"/>
            <w:right w:val="none" w:sz="0" w:space="0" w:color="auto"/>
          </w:divBdr>
        </w:div>
        <w:div w:id="1039164482">
          <w:marLeft w:val="0"/>
          <w:marRight w:val="0"/>
          <w:marTop w:val="0"/>
          <w:marBottom w:val="0"/>
          <w:divBdr>
            <w:top w:val="none" w:sz="0" w:space="0" w:color="auto"/>
            <w:left w:val="none" w:sz="0" w:space="0" w:color="auto"/>
            <w:bottom w:val="none" w:sz="0" w:space="0" w:color="auto"/>
            <w:right w:val="none" w:sz="0" w:space="0" w:color="auto"/>
          </w:divBdr>
        </w:div>
        <w:div w:id="1184788484">
          <w:marLeft w:val="0"/>
          <w:marRight w:val="0"/>
          <w:marTop w:val="0"/>
          <w:marBottom w:val="0"/>
          <w:divBdr>
            <w:top w:val="none" w:sz="0" w:space="0" w:color="auto"/>
            <w:left w:val="none" w:sz="0" w:space="0" w:color="auto"/>
            <w:bottom w:val="none" w:sz="0" w:space="0" w:color="auto"/>
            <w:right w:val="none" w:sz="0" w:space="0" w:color="auto"/>
          </w:divBdr>
        </w:div>
        <w:div w:id="914509417">
          <w:marLeft w:val="0"/>
          <w:marRight w:val="0"/>
          <w:marTop w:val="0"/>
          <w:marBottom w:val="0"/>
          <w:divBdr>
            <w:top w:val="none" w:sz="0" w:space="0" w:color="auto"/>
            <w:left w:val="none" w:sz="0" w:space="0" w:color="auto"/>
            <w:bottom w:val="none" w:sz="0" w:space="0" w:color="auto"/>
            <w:right w:val="none" w:sz="0" w:space="0" w:color="auto"/>
          </w:divBdr>
        </w:div>
        <w:div w:id="571425375">
          <w:marLeft w:val="0"/>
          <w:marRight w:val="0"/>
          <w:marTop w:val="0"/>
          <w:marBottom w:val="0"/>
          <w:divBdr>
            <w:top w:val="none" w:sz="0" w:space="0" w:color="auto"/>
            <w:left w:val="none" w:sz="0" w:space="0" w:color="auto"/>
            <w:bottom w:val="none" w:sz="0" w:space="0" w:color="auto"/>
            <w:right w:val="none" w:sz="0" w:space="0" w:color="auto"/>
          </w:divBdr>
        </w:div>
        <w:div w:id="79179099">
          <w:marLeft w:val="0"/>
          <w:marRight w:val="0"/>
          <w:marTop w:val="0"/>
          <w:marBottom w:val="0"/>
          <w:divBdr>
            <w:top w:val="none" w:sz="0" w:space="0" w:color="auto"/>
            <w:left w:val="none" w:sz="0" w:space="0" w:color="auto"/>
            <w:bottom w:val="none" w:sz="0" w:space="0" w:color="auto"/>
            <w:right w:val="none" w:sz="0" w:space="0" w:color="auto"/>
          </w:divBdr>
        </w:div>
        <w:div w:id="1379167405">
          <w:marLeft w:val="0"/>
          <w:marRight w:val="0"/>
          <w:marTop w:val="0"/>
          <w:marBottom w:val="0"/>
          <w:divBdr>
            <w:top w:val="none" w:sz="0" w:space="0" w:color="auto"/>
            <w:left w:val="none" w:sz="0" w:space="0" w:color="auto"/>
            <w:bottom w:val="none" w:sz="0" w:space="0" w:color="auto"/>
            <w:right w:val="none" w:sz="0" w:space="0" w:color="auto"/>
          </w:divBdr>
        </w:div>
        <w:div w:id="396783340">
          <w:marLeft w:val="0"/>
          <w:marRight w:val="0"/>
          <w:marTop w:val="0"/>
          <w:marBottom w:val="0"/>
          <w:divBdr>
            <w:top w:val="none" w:sz="0" w:space="0" w:color="auto"/>
            <w:left w:val="none" w:sz="0" w:space="0" w:color="auto"/>
            <w:bottom w:val="none" w:sz="0" w:space="0" w:color="auto"/>
            <w:right w:val="none" w:sz="0" w:space="0" w:color="auto"/>
          </w:divBdr>
        </w:div>
        <w:div w:id="666446575">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130395">
      <w:bodyDiv w:val="1"/>
      <w:marLeft w:val="0"/>
      <w:marRight w:val="0"/>
      <w:marTop w:val="0"/>
      <w:marBottom w:val="0"/>
      <w:divBdr>
        <w:top w:val="none" w:sz="0" w:space="0" w:color="auto"/>
        <w:left w:val="none" w:sz="0" w:space="0" w:color="auto"/>
        <w:bottom w:val="none" w:sz="0" w:space="0" w:color="auto"/>
        <w:right w:val="none" w:sz="0" w:space="0" w:color="auto"/>
      </w:divBdr>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2139164">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031448">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7962810">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04445110">
      <w:bodyDiv w:val="1"/>
      <w:marLeft w:val="0"/>
      <w:marRight w:val="0"/>
      <w:marTop w:val="0"/>
      <w:marBottom w:val="0"/>
      <w:divBdr>
        <w:top w:val="none" w:sz="0" w:space="0" w:color="auto"/>
        <w:left w:val="none" w:sz="0" w:space="0" w:color="auto"/>
        <w:bottom w:val="none" w:sz="0" w:space="0" w:color="auto"/>
        <w:right w:val="none" w:sz="0" w:space="0" w:color="auto"/>
      </w:divBdr>
    </w:div>
    <w:div w:id="505361232">
      <w:bodyDiv w:val="1"/>
      <w:marLeft w:val="0"/>
      <w:marRight w:val="0"/>
      <w:marTop w:val="0"/>
      <w:marBottom w:val="0"/>
      <w:divBdr>
        <w:top w:val="none" w:sz="0" w:space="0" w:color="auto"/>
        <w:left w:val="none" w:sz="0" w:space="0" w:color="auto"/>
        <w:bottom w:val="none" w:sz="0" w:space="0" w:color="auto"/>
        <w:right w:val="none" w:sz="0" w:space="0" w:color="auto"/>
      </w:divBdr>
    </w:div>
    <w:div w:id="505638025">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1721484">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7619496">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0508905">
      <w:bodyDiv w:val="1"/>
      <w:marLeft w:val="0"/>
      <w:marRight w:val="0"/>
      <w:marTop w:val="0"/>
      <w:marBottom w:val="0"/>
      <w:divBdr>
        <w:top w:val="none" w:sz="0" w:space="0" w:color="auto"/>
        <w:left w:val="none" w:sz="0" w:space="0" w:color="auto"/>
        <w:bottom w:val="none" w:sz="0" w:space="0" w:color="auto"/>
        <w:right w:val="none" w:sz="0" w:space="0" w:color="auto"/>
      </w:divBdr>
    </w:div>
    <w:div w:id="520625181">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7841319">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38976737">
      <w:bodyDiv w:val="1"/>
      <w:marLeft w:val="0"/>
      <w:marRight w:val="0"/>
      <w:marTop w:val="0"/>
      <w:marBottom w:val="0"/>
      <w:divBdr>
        <w:top w:val="none" w:sz="0" w:space="0" w:color="auto"/>
        <w:left w:val="none" w:sz="0" w:space="0" w:color="auto"/>
        <w:bottom w:val="none" w:sz="0" w:space="0" w:color="auto"/>
        <w:right w:val="none" w:sz="0" w:space="0" w:color="auto"/>
      </w:divBdr>
    </w:div>
    <w:div w:id="539055804">
      <w:bodyDiv w:val="1"/>
      <w:marLeft w:val="0"/>
      <w:marRight w:val="0"/>
      <w:marTop w:val="0"/>
      <w:marBottom w:val="0"/>
      <w:divBdr>
        <w:top w:val="none" w:sz="0" w:space="0" w:color="auto"/>
        <w:left w:val="none" w:sz="0" w:space="0" w:color="auto"/>
        <w:bottom w:val="none" w:sz="0" w:space="0" w:color="auto"/>
        <w:right w:val="none" w:sz="0" w:space="0" w:color="auto"/>
      </w:divBdr>
      <w:divsChild>
        <w:div w:id="1168866169">
          <w:marLeft w:val="0"/>
          <w:marRight w:val="0"/>
          <w:marTop w:val="0"/>
          <w:marBottom w:val="0"/>
          <w:divBdr>
            <w:top w:val="none" w:sz="0" w:space="0" w:color="auto"/>
            <w:left w:val="none" w:sz="0" w:space="0" w:color="auto"/>
            <w:bottom w:val="none" w:sz="0" w:space="0" w:color="auto"/>
            <w:right w:val="none" w:sz="0" w:space="0" w:color="auto"/>
          </w:divBdr>
        </w:div>
        <w:div w:id="1796830962">
          <w:marLeft w:val="0"/>
          <w:marRight w:val="0"/>
          <w:marTop w:val="0"/>
          <w:marBottom w:val="0"/>
          <w:divBdr>
            <w:top w:val="none" w:sz="0" w:space="0" w:color="auto"/>
            <w:left w:val="none" w:sz="0" w:space="0" w:color="auto"/>
            <w:bottom w:val="none" w:sz="0" w:space="0" w:color="auto"/>
            <w:right w:val="none" w:sz="0" w:space="0" w:color="auto"/>
          </w:divBdr>
        </w:div>
        <w:div w:id="154147279">
          <w:marLeft w:val="0"/>
          <w:marRight w:val="0"/>
          <w:marTop w:val="0"/>
          <w:marBottom w:val="0"/>
          <w:divBdr>
            <w:top w:val="none" w:sz="0" w:space="0" w:color="auto"/>
            <w:left w:val="none" w:sz="0" w:space="0" w:color="auto"/>
            <w:bottom w:val="none" w:sz="0" w:space="0" w:color="auto"/>
            <w:right w:val="none" w:sz="0" w:space="0" w:color="auto"/>
          </w:divBdr>
        </w:div>
        <w:div w:id="1346051442">
          <w:marLeft w:val="0"/>
          <w:marRight w:val="0"/>
          <w:marTop w:val="0"/>
          <w:marBottom w:val="0"/>
          <w:divBdr>
            <w:top w:val="none" w:sz="0" w:space="0" w:color="auto"/>
            <w:left w:val="none" w:sz="0" w:space="0" w:color="auto"/>
            <w:bottom w:val="none" w:sz="0" w:space="0" w:color="auto"/>
            <w:right w:val="none" w:sz="0" w:space="0" w:color="auto"/>
          </w:divBdr>
        </w:div>
        <w:div w:id="959995732">
          <w:marLeft w:val="0"/>
          <w:marRight w:val="0"/>
          <w:marTop w:val="0"/>
          <w:marBottom w:val="0"/>
          <w:divBdr>
            <w:top w:val="none" w:sz="0" w:space="0" w:color="auto"/>
            <w:left w:val="none" w:sz="0" w:space="0" w:color="auto"/>
            <w:bottom w:val="none" w:sz="0" w:space="0" w:color="auto"/>
            <w:right w:val="none" w:sz="0" w:space="0" w:color="auto"/>
          </w:divBdr>
        </w:div>
        <w:div w:id="1673952726">
          <w:marLeft w:val="0"/>
          <w:marRight w:val="0"/>
          <w:marTop w:val="0"/>
          <w:marBottom w:val="0"/>
          <w:divBdr>
            <w:top w:val="none" w:sz="0" w:space="0" w:color="auto"/>
            <w:left w:val="none" w:sz="0" w:space="0" w:color="auto"/>
            <w:bottom w:val="none" w:sz="0" w:space="0" w:color="auto"/>
            <w:right w:val="none" w:sz="0" w:space="0" w:color="auto"/>
          </w:divBdr>
        </w:div>
        <w:div w:id="920259309">
          <w:marLeft w:val="0"/>
          <w:marRight w:val="0"/>
          <w:marTop w:val="0"/>
          <w:marBottom w:val="0"/>
          <w:divBdr>
            <w:top w:val="none" w:sz="0" w:space="0" w:color="auto"/>
            <w:left w:val="none" w:sz="0" w:space="0" w:color="auto"/>
            <w:bottom w:val="none" w:sz="0" w:space="0" w:color="auto"/>
            <w:right w:val="none" w:sz="0" w:space="0" w:color="auto"/>
          </w:divBdr>
        </w:div>
        <w:div w:id="494076627">
          <w:marLeft w:val="0"/>
          <w:marRight w:val="0"/>
          <w:marTop w:val="0"/>
          <w:marBottom w:val="0"/>
          <w:divBdr>
            <w:top w:val="none" w:sz="0" w:space="0" w:color="auto"/>
            <w:left w:val="none" w:sz="0" w:space="0" w:color="auto"/>
            <w:bottom w:val="none" w:sz="0" w:space="0" w:color="auto"/>
            <w:right w:val="none" w:sz="0" w:space="0" w:color="auto"/>
          </w:divBdr>
        </w:div>
        <w:div w:id="631250260">
          <w:marLeft w:val="0"/>
          <w:marRight w:val="0"/>
          <w:marTop w:val="0"/>
          <w:marBottom w:val="0"/>
          <w:divBdr>
            <w:top w:val="none" w:sz="0" w:space="0" w:color="auto"/>
            <w:left w:val="none" w:sz="0" w:space="0" w:color="auto"/>
            <w:bottom w:val="none" w:sz="0" w:space="0" w:color="auto"/>
            <w:right w:val="none" w:sz="0" w:space="0" w:color="auto"/>
          </w:divBdr>
        </w:div>
        <w:div w:id="191237023">
          <w:marLeft w:val="0"/>
          <w:marRight w:val="0"/>
          <w:marTop w:val="0"/>
          <w:marBottom w:val="0"/>
          <w:divBdr>
            <w:top w:val="none" w:sz="0" w:space="0" w:color="auto"/>
            <w:left w:val="none" w:sz="0" w:space="0" w:color="auto"/>
            <w:bottom w:val="none" w:sz="0" w:space="0" w:color="auto"/>
            <w:right w:val="none" w:sz="0" w:space="0" w:color="auto"/>
          </w:divBdr>
        </w:div>
        <w:div w:id="1761676496">
          <w:marLeft w:val="0"/>
          <w:marRight w:val="0"/>
          <w:marTop w:val="0"/>
          <w:marBottom w:val="0"/>
          <w:divBdr>
            <w:top w:val="none" w:sz="0" w:space="0" w:color="auto"/>
            <w:left w:val="none" w:sz="0" w:space="0" w:color="auto"/>
            <w:bottom w:val="none" w:sz="0" w:space="0" w:color="auto"/>
            <w:right w:val="none" w:sz="0" w:space="0" w:color="auto"/>
          </w:divBdr>
        </w:div>
        <w:div w:id="354384500">
          <w:marLeft w:val="0"/>
          <w:marRight w:val="0"/>
          <w:marTop w:val="0"/>
          <w:marBottom w:val="0"/>
          <w:divBdr>
            <w:top w:val="none" w:sz="0" w:space="0" w:color="auto"/>
            <w:left w:val="none" w:sz="0" w:space="0" w:color="auto"/>
            <w:bottom w:val="none" w:sz="0" w:space="0" w:color="auto"/>
            <w:right w:val="none" w:sz="0" w:space="0" w:color="auto"/>
          </w:divBdr>
        </w:div>
        <w:div w:id="1636788351">
          <w:marLeft w:val="0"/>
          <w:marRight w:val="0"/>
          <w:marTop w:val="0"/>
          <w:marBottom w:val="0"/>
          <w:divBdr>
            <w:top w:val="none" w:sz="0" w:space="0" w:color="auto"/>
            <w:left w:val="none" w:sz="0" w:space="0" w:color="auto"/>
            <w:bottom w:val="none" w:sz="0" w:space="0" w:color="auto"/>
            <w:right w:val="none" w:sz="0" w:space="0" w:color="auto"/>
          </w:divBdr>
        </w:div>
        <w:div w:id="1140541729">
          <w:marLeft w:val="0"/>
          <w:marRight w:val="0"/>
          <w:marTop w:val="0"/>
          <w:marBottom w:val="0"/>
          <w:divBdr>
            <w:top w:val="none" w:sz="0" w:space="0" w:color="auto"/>
            <w:left w:val="none" w:sz="0" w:space="0" w:color="auto"/>
            <w:bottom w:val="none" w:sz="0" w:space="0" w:color="auto"/>
            <w:right w:val="none" w:sz="0" w:space="0" w:color="auto"/>
          </w:divBdr>
        </w:div>
        <w:div w:id="766316298">
          <w:marLeft w:val="0"/>
          <w:marRight w:val="0"/>
          <w:marTop w:val="0"/>
          <w:marBottom w:val="0"/>
          <w:divBdr>
            <w:top w:val="none" w:sz="0" w:space="0" w:color="auto"/>
            <w:left w:val="none" w:sz="0" w:space="0" w:color="auto"/>
            <w:bottom w:val="none" w:sz="0" w:space="0" w:color="auto"/>
            <w:right w:val="none" w:sz="0" w:space="0" w:color="auto"/>
          </w:divBdr>
        </w:div>
        <w:div w:id="506214730">
          <w:marLeft w:val="0"/>
          <w:marRight w:val="0"/>
          <w:marTop w:val="0"/>
          <w:marBottom w:val="0"/>
          <w:divBdr>
            <w:top w:val="none" w:sz="0" w:space="0" w:color="auto"/>
            <w:left w:val="none" w:sz="0" w:space="0" w:color="auto"/>
            <w:bottom w:val="none" w:sz="0" w:space="0" w:color="auto"/>
            <w:right w:val="none" w:sz="0" w:space="0" w:color="auto"/>
          </w:divBdr>
        </w:div>
        <w:div w:id="708148398">
          <w:marLeft w:val="0"/>
          <w:marRight w:val="0"/>
          <w:marTop w:val="0"/>
          <w:marBottom w:val="0"/>
          <w:divBdr>
            <w:top w:val="none" w:sz="0" w:space="0" w:color="auto"/>
            <w:left w:val="none" w:sz="0" w:space="0" w:color="auto"/>
            <w:bottom w:val="none" w:sz="0" w:space="0" w:color="auto"/>
            <w:right w:val="none" w:sz="0" w:space="0" w:color="auto"/>
          </w:divBdr>
        </w:div>
        <w:div w:id="691763868">
          <w:marLeft w:val="0"/>
          <w:marRight w:val="0"/>
          <w:marTop w:val="0"/>
          <w:marBottom w:val="0"/>
          <w:divBdr>
            <w:top w:val="none" w:sz="0" w:space="0" w:color="auto"/>
            <w:left w:val="none" w:sz="0" w:space="0" w:color="auto"/>
            <w:bottom w:val="none" w:sz="0" w:space="0" w:color="auto"/>
            <w:right w:val="none" w:sz="0" w:space="0" w:color="auto"/>
          </w:divBdr>
        </w:div>
        <w:div w:id="1198080935">
          <w:marLeft w:val="0"/>
          <w:marRight w:val="0"/>
          <w:marTop w:val="0"/>
          <w:marBottom w:val="0"/>
          <w:divBdr>
            <w:top w:val="none" w:sz="0" w:space="0" w:color="auto"/>
            <w:left w:val="none" w:sz="0" w:space="0" w:color="auto"/>
            <w:bottom w:val="none" w:sz="0" w:space="0" w:color="auto"/>
            <w:right w:val="none" w:sz="0" w:space="0" w:color="auto"/>
          </w:divBdr>
        </w:div>
        <w:div w:id="1523130420">
          <w:marLeft w:val="0"/>
          <w:marRight w:val="0"/>
          <w:marTop w:val="0"/>
          <w:marBottom w:val="0"/>
          <w:divBdr>
            <w:top w:val="none" w:sz="0" w:space="0" w:color="auto"/>
            <w:left w:val="none" w:sz="0" w:space="0" w:color="auto"/>
            <w:bottom w:val="none" w:sz="0" w:space="0" w:color="auto"/>
            <w:right w:val="none" w:sz="0" w:space="0" w:color="auto"/>
          </w:divBdr>
        </w:div>
        <w:div w:id="491023779">
          <w:marLeft w:val="0"/>
          <w:marRight w:val="0"/>
          <w:marTop w:val="0"/>
          <w:marBottom w:val="0"/>
          <w:divBdr>
            <w:top w:val="none" w:sz="0" w:space="0" w:color="auto"/>
            <w:left w:val="none" w:sz="0" w:space="0" w:color="auto"/>
            <w:bottom w:val="none" w:sz="0" w:space="0" w:color="auto"/>
            <w:right w:val="none" w:sz="0" w:space="0" w:color="auto"/>
          </w:divBdr>
        </w:div>
        <w:div w:id="1811166082">
          <w:marLeft w:val="0"/>
          <w:marRight w:val="0"/>
          <w:marTop w:val="0"/>
          <w:marBottom w:val="0"/>
          <w:divBdr>
            <w:top w:val="none" w:sz="0" w:space="0" w:color="auto"/>
            <w:left w:val="none" w:sz="0" w:space="0" w:color="auto"/>
            <w:bottom w:val="none" w:sz="0" w:space="0" w:color="auto"/>
            <w:right w:val="none" w:sz="0" w:space="0" w:color="auto"/>
          </w:divBdr>
        </w:div>
        <w:div w:id="192423793">
          <w:marLeft w:val="0"/>
          <w:marRight w:val="0"/>
          <w:marTop w:val="0"/>
          <w:marBottom w:val="0"/>
          <w:divBdr>
            <w:top w:val="none" w:sz="0" w:space="0" w:color="auto"/>
            <w:left w:val="none" w:sz="0" w:space="0" w:color="auto"/>
            <w:bottom w:val="none" w:sz="0" w:space="0" w:color="auto"/>
            <w:right w:val="none" w:sz="0" w:space="0" w:color="auto"/>
          </w:divBdr>
        </w:div>
        <w:div w:id="37612343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2028171045">
          <w:marLeft w:val="0"/>
          <w:marRight w:val="0"/>
          <w:marTop w:val="0"/>
          <w:marBottom w:val="0"/>
          <w:divBdr>
            <w:top w:val="none" w:sz="0" w:space="0" w:color="auto"/>
            <w:left w:val="none" w:sz="0" w:space="0" w:color="auto"/>
            <w:bottom w:val="none" w:sz="0" w:space="0" w:color="auto"/>
            <w:right w:val="none" w:sz="0" w:space="0" w:color="auto"/>
          </w:divBdr>
        </w:div>
        <w:div w:id="1473597081">
          <w:marLeft w:val="0"/>
          <w:marRight w:val="0"/>
          <w:marTop w:val="0"/>
          <w:marBottom w:val="0"/>
          <w:divBdr>
            <w:top w:val="none" w:sz="0" w:space="0" w:color="auto"/>
            <w:left w:val="none" w:sz="0" w:space="0" w:color="auto"/>
            <w:bottom w:val="none" w:sz="0" w:space="0" w:color="auto"/>
            <w:right w:val="none" w:sz="0" w:space="0" w:color="auto"/>
          </w:divBdr>
        </w:div>
        <w:div w:id="1349483913">
          <w:marLeft w:val="0"/>
          <w:marRight w:val="0"/>
          <w:marTop w:val="0"/>
          <w:marBottom w:val="0"/>
          <w:divBdr>
            <w:top w:val="none" w:sz="0" w:space="0" w:color="auto"/>
            <w:left w:val="none" w:sz="0" w:space="0" w:color="auto"/>
            <w:bottom w:val="none" w:sz="0" w:space="0" w:color="auto"/>
            <w:right w:val="none" w:sz="0" w:space="0" w:color="auto"/>
          </w:divBdr>
        </w:div>
        <w:div w:id="478886091">
          <w:marLeft w:val="0"/>
          <w:marRight w:val="0"/>
          <w:marTop w:val="0"/>
          <w:marBottom w:val="0"/>
          <w:divBdr>
            <w:top w:val="none" w:sz="0" w:space="0" w:color="auto"/>
            <w:left w:val="none" w:sz="0" w:space="0" w:color="auto"/>
            <w:bottom w:val="none" w:sz="0" w:space="0" w:color="auto"/>
            <w:right w:val="none" w:sz="0" w:space="0" w:color="auto"/>
          </w:divBdr>
        </w:div>
        <w:div w:id="1142504423">
          <w:marLeft w:val="0"/>
          <w:marRight w:val="0"/>
          <w:marTop w:val="0"/>
          <w:marBottom w:val="0"/>
          <w:divBdr>
            <w:top w:val="none" w:sz="0" w:space="0" w:color="auto"/>
            <w:left w:val="none" w:sz="0" w:space="0" w:color="auto"/>
            <w:bottom w:val="none" w:sz="0" w:space="0" w:color="auto"/>
            <w:right w:val="none" w:sz="0" w:space="0" w:color="auto"/>
          </w:divBdr>
        </w:div>
        <w:div w:id="1041516802">
          <w:marLeft w:val="0"/>
          <w:marRight w:val="0"/>
          <w:marTop w:val="0"/>
          <w:marBottom w:val="0"/>
          <w:divBdr>
            <w:top w:val="none" w:sz="0" w:space="0" w:color="auto"/>
            <w:left w:val="none" w:sz="0" w:space="0" w:color="auto"/>
            <w:bottom w:val="none" w:sz="0" w:space="0" w:color="auto"/>
            <w:right w:val="none" w:sz="0" w:space="0" w:color="auto"/>
          </w:divBdr>
        </w:div>
        <w:div w:id="1257789994">
          <w:marLeft w:val="0"/>
          <w:marRight w:val="0"/>
          <w:marTop w:val="0"/>
          <w:marBottom w:val="0"/>
          <w:divBdr>
            <w:top w:val="none" w:sz="0" w:space="0" w:color="auto"/>
            <w:left w:val="none" w:sz="0" w:space="0" w:color="auto"/>
            <w:bottom w:val="none" w:sz="0" w:space="0" w:color="auto"/>
            <w:right w:val="none" w:sz="0" w:space="0" w:color="auto"/>
          </w:divBdr>
        </w:div>
        <w:div w:id="2075543031">
          <w:marLeft w:val="0"/>
          <w:marRight w:val="0"/>
          <w:marTop w:val="0"/>
          <w:marBottom w:val="0"/>
          <w:divBdr>
            <w:top w:val="none" w:sz="0" w:space="0" w:color="auto"/>
            <w:left w:val="none" w:sz="0" w:space="0" w:color="auto"/>
            <w:bottom w:val="none" w:sz="0" w:space="0" w:color="auto"/>
            <w:right w:val="none" w:sz="0" w:space="0" w:color="auto"/>
          </w:divBdr>
        </w:div>
        <w:div w:id="797381939">
          <w:marLeft w:val="0"/>
          <w:marRight w:val="0"/>
          <w:marTop w:val="0"/>
          <w:marBottom w:val="0"/>
          <w:divBdr>
            <w:top w:val="none" w:sz="0" w:space="0" w:color="auto"/>
            <w:left w:val="none" w:sz="0" w:space="0" w:color="auto"/>
            <w:bottom w:val="none" w:sz="0" w:space="0" w:color="auto"/>
            <w:right w:val="none" w:sz="0" w:space="0" w:color="auto"/>
          </w:divBdr>
        </w:div>
        <w:div w:id="1217546938">
          <w:marLeft w:val="0"/>
          <w:marRight w:val="0"/>
          <w:marTop w:val="0"/>
          <w:marBottom w:val="0"/>
          <w:divBdr>
            <w:top w:val="none" w:sz="0" w:space="0" w:color="auto"/>
            <w:left w:val="none" w:sz="0" w:space="0" w:color="auto"/>
            <w:bottom w:val="none" w:sz="0" w:space="0" w:color="auto"/>
            <w:right w:val="none" w:sz="0" w:space="0" w:color="auto"/>
          </w:divBdr>
        </w:div>
        <w:div w:id="467405646">
          <w:marLeft w:val="0"/>
          <w:marRight w:val="0"/>
          <w:marTop w:val="0"/>
          <w:marBottom w:val="0"/>
          <w:divBdr>
            <w:top w:val="none" w:sz="0" w:space="0" w:color="auto"/>
            <w:left w:val="none" w:sz="0" w:space="0" w:color="auto"/>
            <w:bottom w:val="none" w:sz="0" w:space="0" w:color="auto"/>
            <w:right w:val="none" w:sz="0" w:space="0" w:color="auto"/>
          </w:divBdr>
        </w:div>
        <w:div w:id="738132536">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869294806">
          <w:marLeft w:val="0"/>
          <w:marRight w:val="0"/>
          <w:marTop w:val="0"/>
          <w:marBottom w:val="0"/>
          <w:divBdr>
            <w:top w:val="none" w:sz="0" w:space="0" w:color="auto"/>
            <w:left w:val="none" w:sz="0" w:space="0" w:color="auto"/>
            <w:bottom w:val="none" w:sz="0" w:space="0" w:color="auto"/>
            <w:right w:val="none" w:sz="0" w:space="0" w:color="auto"/>
          </w:divBdr>
        </w:div>
        <w:div w:id="352192848">
          <w:marLeft w:val="0"/>
          <w:marRight w:val="0"/>
          <w:marTop w:val="0"/>
          <w:marBottom w:val="0"/>
          <w:divBdr>
            <w:top w:val="none" w:sz="0" w:space="0" w:color="auto"/>
            <w:left w:val="none" w:sz="0" w:space="0" w:color="auto"/>
            <w:bottom w:val="none" w:sz="0" w:space="0" w:color="auto"/>
            <w:right w:val="none" w:sz="0" w:space="0" w:color="auto"/>
          </w:divBdr>
        </w:div>
        <w:div w:id="846746341">
          <w:marLeft w:val="0"/>
          <w:marRight w:val="0"/>
          <w:marTop w:val="0"/>
          <w:marBottom w:val="0"/>
          <w:divBdr>
            <w:top w:val="none" w:sz="0" w:space="0" w:color="auto"/>
            <w:left w:val="none" w:sz="0" w:space="0" w:color="auto"/>
            <w:bottom w:val="none" w:sz="0" w:space="0" w:color="auto"/>
            <w:right w:val="none" w:sz="0" w:space="0" w:color="auto"/>
          </w:divBdr>
        </w:div>
        <w:div w:id="2079743757">
          <w:marLeft w:val="0"/>
          <w:marRight w:val="0"/>
          <w:marTop w:val="0"/>
          <w:marBottom w:val="0"/>
          <w:divBdr>
            <w:top w:val="none" w:sz="0" w:space="0" w:color="auto"/>
            <w:left w:val="none" w:sz="0" w:space="0" w:color="auto"/>
            <w:bottom w:val="none" w:sz="0" w:space="0" w:color="auto"/>
            <w:right w:val="none" w:sz="0" w:space="0" w:color="auto"/>
          </w:divBdr>
        </w:div>
        <w:div w:id="2090540425">
          <w:marLeft w:val="0"/>
          <w:marRight w:val="0"/>
          <w:marTop w:val="0"/>
          <w:marBottom w:val="0"/>
          <w:divBdr>
            <w:top w:val="none" w:sz="0" w:space="0" w:color="auto"/>
            <w:left w:val="none" w:sz="0" w:space="0" w:color="auto"/>
            <w:bottom w:val="none" w:sz="0" w:space="0" w:color="auto"/>
            <w:right w:val="none" w:sz="0" w:space="0" w:color="auto"/>
          </w:divBdr>
        </w:div>
        <w:div w:id="436144781">
          <w:marLeft w:val="0"/>
          <w:marRight w:val="0"/>
          <w:marTop w:val="0"/>
          <w:marBottom w:val="0"/>
          <w:divBdr>
            <w:top w:val="none" w:sz="0" w:space="0" w:color="auto"/>
            <w:left w:val="none" w:sz="0" w:space="0" w:color="auto"/>
            <w:bottom w:val="none" w:sz="0" w:space="0" w:color="auto"/>
            <w:right w:val="none" w:sz="0" w:space="0" w:color="auto"/>
          </w:divBdr>
        </w:div>
        <w:div w:id="1850833316">
          <w:marLeft w:val="0"/>
          <w:marRight w:val="0"/>
          <w:marTop w:val="0"/>
          <w:marBottom w:val="0"/>
          <w:divBdr>
            <w:top w:val="none" w:sz="0" w:space="0" w:color="auto"/>
            <w:left w:val="none" w:sz="0" w:space="0" w:color="auto"/>
            <w:bottom w:val="none" w:sz="0" w:space="0" w:color="auto"/>
            <w:right w:val="none" w:sz="0" w:space="0" w:color="auto"/>
          </w:divBdr>
        </w:div>
        <w:div w:id="2012681087">
          <w:marLeft w:val="0"/>
          <w:marRight w:val="0"/>
          <w:marTop w:val="0"/>
          <w:marBottom w:val="0"/>
          <w:divBdr>
            <w:top w:val="none" w:sz="0" w:space="0" w:color="auto"/>
            <w:left w:val="none" w:sz="0" w:space="0" w:color="auto"/>
            <w:bottom w:val="none" w:sz="0" w:space="0" w:color="auto"/>
            <w:right w:val="none" w:sz="0" w:space="0" w:color="auto"/>
          </w:divBdr>
        </w:div>
      </w:divsChild>
    </w:div>
    <w:div w:id="539131703">
      <w:bodyDiv w:val="1"/>
      <w:marLeft w:val="0"/>
      <w:marRight w:val="0"/>
      <w:marTop w:val="0"/>
      <w:marBottom w:val="0"/>
      <w:divBdr>
        <w:top w:val="none" w:sz="0" w:space="0" w:color="auto"/>
        <w:left w:val="none" w:sz="0" w:space="0" w:color="auto"/>
        <w:bottom w:val="none" w:sz="0" w:space="0" w:color="auto"/>
        <w:right w:val="none" w:sz="0" w:space="0" w:color="auto"/>
      </w:divBdr>
    </w:div>
    <w:div w:id="539822650">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3716109">
      <w:bodyDiv w:val="1"/>
      <w:marLeft w:val="0"/>
      <w:marRight w:val="0"/>
      <w:marTop w:val="0"/>
      <w:marBottom w:val="0"/>
      <w:divBdr>
        <w:top w:val="none" w:sz="0" w:space="0" w:color="auto"/>
        <w:left w:val="none" w:sz="0" w:space="0" w:color="auto"/>
        <w:bottom w:val="none" w:sz="0" w:space="0" w:color="auto"/>
        <w:right w:val="none" w:sz="0" w:space="0" w:color="auto"/>
      </w:divBdr>
    </w:div>
    <w:div w:id="544103742">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6180537">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0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0601168">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1646858927">
          <w:marLeft w:val="0"/>
          <w:marRight w:val="0"/>
          <w:marTop w:val="0"/>
          <w:marBottom w:val="0"/>
          <w:divBdr>
            <w:top w:val="none" w:sz="0" w:space="0" w:color="auto"/>
            <w:left w:val="none" w:sz="0" w:space="0" w:color="auto"/>
            <w:bottom w:val="none" w:sz="0" w:space="0" w:color="auto"/>
            <w:right w:val="none" w:sz="0" w:space="0" w:color="auto"/>
          </w:divBdr>
        </w:div>
        <w:div w:id="1643970836">
          <w:marLeft w:val="0"/>
          <w:marRight w:val="0"/>
          <w:marTop w:val="0"/>
          <w:marBottom w:val="0"/>
          <w:divBdr>
            <w:top w:val="none" w:sz="0" w:space="0" w:color="auto"/>
            <w:left w:val="none" w:sz="0" w:space="0" w:color="auto"/>
            <w:bottom w:val="none" w:sz="0" w:space="0" w:color="auto"/>
            <w:right w:val="none" w:sz="0" w:space="0" w:color="auto"/>
          </w:divBdr>
        </w:div>
        <w:div w:id="1138494919">
          <w:marLeft w:val="0"/>
          <w:marRight w:val="0"/>
          <w:marTop w:val="0"/>
          <w:marBottom w:val="0"/>
          <w:divBdr>
            <w:top w:val="none" w:sz="0" w:space="0" w:color="auto"/>
            <w:left w:val="none" w:sz="0" w:space="0" w:color="auto"/>
            <w:bottom w:val="none" w:sz="0" w:space="0" w:color="auto"/>
            <w:right w:val="none" w:sz="0" w:space="0" w:color="auto"/>
          </w:divBdr>
        </w:div>
        <w:div w:id="819805268">
          <w:marLeft w:val="0"/>
          <w:marRight w:val="0"/>
          <w:marTop w:val="0"/>
          <w:marBottom w:val="0"/>
          <w:divBdr>
            <w:top w:val="none" w:sz="0" w:space="0" w:color="auto"/>
            <w:left w:val="none" w:sz="0" w:space="0" w:color="auto"/>
            <w:bottom w:val="none" w:sz="0" w:space="0" w:color="auto"/>
            <w:right w:val="none" w:sz="0" w:space="0" w:color="auto"/>
          </w:divBdr>
        </w:div>
        <w:div w:id="1754006255">
          <w:marLeft w:val="0"/>
          <w:marRight w:val="0"/>
          <w:marTop w:val="0"/>
          <w:marBottom w:val="0"/>
          <w:divBdr>
            <w:top w:val="none" w:sz="0" w:space="0" w:color="auto"/>
            <w:left w:val="none" w:sz="0" w:space="0" w:color="auto"/>
            <w:bottom w:val="none" w:sz="0" w:space="0" w:color="auto"/>
            <w:right w:val="none" w:sz="0" w:space="0" w:color="auto"/>
          </w:divBdr>
        </w:div>
        <w:div w:id="310599018">
          <w:marLeft w:val="0"/>
          <w:marRight w:val="0"/>
          <w:marTop w:val="0"/>
          <w:marBottom w:val="0"/>
          <w:divBdr>
            <w:top w:val="none" w:sz="0" w:space="0" w:color="auto"/>
            <w:left w:val="none" w:sz="0" w:space="0" w:color="auto"/>
            <w:bottom w:val="none" w:sz="0" w:space="0" w:color="auto"/>
            <w:right w:val="none" w:sz="0" w:space="0" w:color="auto"/>
          </w:divBdr>
        </w:div>
        <w:div w:id="1805002227">
          <w:marLeft w:val="0"/>
          <w:marRight w:val="0"/>
          <w:marTop w:val="0"/>
          <w:marBottom w:val="0"/>
          <w:divBdr>
            <w:top w:val="none" w:sz="0" w:space="0" w:color="auto"/>
            <w:left w:val="none" w:sz="0" w:space="0" w:color="auto"/>
            <w:bottom w:val="none" w:sz="0" w:space="0" w:color="auto"/>
            <w:right w:val="none" w:sz="0" w:space="0" w:color="auto"/>
          </w:divBdr>
        </w:div>
        <w:div w:id="902061339">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110200882">
          <w:marLeft w:val="0"/>
          <w:marRight w:val="0"/>
          <w:marTop w:val="0"/>
          <w:marBottom w:val="0"/>
          <w:divBdr>
            <w:top w:val="none" w:sz="0" w:space="0" w:color="auto"/>
            <w:left w:val="none" w:sz="0" w:space="0" w:color="auto"/>
            <w:bottom w:val="none" w:sz="0" w:space="0" w:color="auto"/>
            <w:right w:val="none" w:sz="0" w:space="0" w:color="auto"/>
          </w:divBdr>
        </w:div>
        <w:div w:id="597254137">
          <w:marLeft w:val="0"/>
          <w:marRight w:val="0"/>
          <w:marTop w:val="0"/>
          <w:marBottom w:val="0"/>
          <w:divBdr>
            <w:top w:val="none" w:sz="0" w:space="0" w:color="auto"/>
            <w:left w:val="none" w:sz="0" w:space="0" w:color="auto"/>
            <w:bottom w:val="none" w:sz="0" w:space="0" w:color="auto"/>
            <w:right w:val="none" w:sz="0" w:space="0" w:color="auto"/>
          </w:divBdr>
        </w:div>
        <w:div w:id="1648825593">
          <w:marLeft w:val="0"/>
          <w:marRight w:val="0"/>
          <w:marTop w:val="0"/>
          <w:marBottom w:val="0"/>
          <w:divBdr>
            <w:top w:val="none" w:sz="0" w:space="0" w:color="auto"/>
            <w:left w:val="none" w:sz="0" w:space="0" w:color="auto"/>
            <w:bottom w:val="none" w:sz="0" w:space="0" w:color="auto"/>
            <w:right w:val="none" w:sz="0" w:space="0" w:color="auto"/>
          </w:divBdr>
        </w:div>
        <w:div w:id="1952399472">
          <w:marLeft w:val="0"/>
          <w:marRight w:val="0"/>
          <w:marTop w:val="0"/>
          <w:marBottom w:val="0"/>
          <w:divBdr>
            <w:top w:val="none" w:sz="0" w:space="0" w:color="auto"/>
            <w:left w:val="none" w:sz="0" w:space="0" w:color="auto"/>
            <w:bottom w:val="none" w:sz="0" w:space="0" w:color="auto"/>
            <w:right w:val="none" w:sz="0" w:space="0" w:color="auto"/>
          </w:divBdr>
        </w:div>
        <w:div w:id="252401006">
          <w:marLeft w:val="0"/>
          <w:marRight w:val="0"/>
          <w:marTop w:val="0"/>
          <w:marBottom w:val="0"/>
          <w:divBdr>
            <w:top w:val="none" w:sz="0" w:space="0" w:color="auto"/>
            <w:left w:val="none" w:sz="0" w:space="0" w:color="auto"/>
            <w:bottom w:val="none" w:sz="0" w:space="0" w:color="auto"/>
            <w:right w:val="none" w:sz="0" w:space="0" w:color="auto"/>
          </w:divBdr>
        </w:div>
        <w:div w:id="1472092150">
          <w:marLeft w:val="0"/>
          <w:marRight w:val="0"/>
          <w:marTop w:val="0"/>
          <w:marBottom w:val="0"/>
          <w:divBdr>
            <w:top w:val="none" w:sz="0" w:space="0" w:color="auto"/>
            <w:left w:val="none" w:sz="0" w:space="0" w:color="auto"/>
            <w:bottom w:val="none" w:sz="0" w:space="0" w:color="auto"/>
            <w:right w:val="none" w:sz="0" w:space="0" w:color="auto"/>
          </w:divBdr>
        </w:div>
        <w:div w:id="108314059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1805542914">
          <w:marLeft w:val="0"/>
          <w:marRight w:val="0"/>
          <w:marTop w:val="0"/>
          <w:marBottom w:val="0"/>
          <w:divBdr>
            <w:top w:val="none" w:sz="0" w:space="0" w:color="auto"/>
            <w:left w:val="none" w:sz="0" w:space="0" w:color="auto"/>
            <w:bottom w:val="none" w:sz="0" w:space="0" w:color="auto"/>
            <w:right w:val="none" w:sz="0" w:space="0" w:color="auto"/>
          </w:divBdr>
        </w:div>
        <w:div w:id="433745619">
          <w:marLeft w:val="0"/>
          <w:marRight w:val="0"/>
          <w:marTop w:val="0"/>
          <w:marBottom w:val="0"/>
          <w:divBdr>
            <w:top w:val="none" w:sz="0" w:space="0" w:color="auto"/>
            <w:left w:val="none" w:sz="0" w:space="0" w:color="auto"/>
            <w:bottom w:val="none" w:sz="0" w:space="0" w:color="auto"/>
            <w:right w:val="none" w:sz="0" w:space="0" w:color="auto"/>
          </w:divBdr>
        </w:div>
        <w:div w:id="22106576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94787745">
          <w:marLeft w:val="0"/>
          <w:marRight w:val="0"/>
          <w:marTop w:val="0"/>
          <w:marBottom w:val="0"/>
          <w:divBdr>
            <w:top w:val="none" w:sz="0" w:space="0" w:color="auto"/>
            <w:left w:val="none" w:sz="0" w:space="0" w:color="auto"/>
            <w:bottom w:val="none" w:sz="0" w:space="0" w:color="auto"/>
            <w:right w:val="none" w:sz="0" w:space="0" w:color="auto"/>
          </w:divBdr>
        </w:div>
        <w:div w:id="511338321">
          <w:marLeft w:val="0"/>
          <w:marRight w:val="0"/>
          <w:marTop w:val="0"/>
          <w:marBottom w:val="0"/>
          <w:divBdr>
            <w:top w:val="none" w:sz="0" w:space="0" w:color="auto"/>
            <w:left w:val="none" w:sz="0" w:space="0" w:color="auto"/>
            <w:bottom w:val="none" w:sz="0" w:space="0" w:color="auto"/>
            <w:right w:val="none" w:sz="0" w:space="0" w:color="auto"/>
          </w:divBdr>
        </w:div>
        <w:div w:id="183205222">
          <w:marLeft w:val="0"/>
          <w:marRight w:val="0"/>
          <w:marTop w:val="0"/>
          <w:marBottom w:val="0"/>
          <w:divBdr>
            <w:top w:val="none" w:sz="0" w:space="0" w:color="auto"/>
            <w:left w:val="none" w:sz="0" w:space="0" w:color="auto"/>
            <w:bottom w:val="none" w:sz="0" w:space="0" w:color="auto"/>
            <w:right w:val="none" w:sz="0" w:space="0" w:color="auto"/>
          </w:divBdr>
        </w:div>
        <w:div w:id="1400324533">
          <w:marLeft w:val="0"/>
          <w:marRight w:val="0"/>
          <w:marTop w:val="0"/>
          <w:marBottom w:val="0"/>
          <w:divBdr>
            <w:top w:val="none" w:sz="0" w:space="0" w:color="auto"/>
            <w:left w:val="none" w:sz="0" w:space="0" w:color="auto"/>
            <w:bottom w:val="none" w:sz="0" w:space="0" w:color="auto"/>
            <w:right w:val="none" w:sz="0" w:space="0" w:color="auto"/>
          </w:divBdr>
        </w:div>
        <w:div w:id="2138597288">
          <w:marLeft w:val="0"/>
          <w:marRight w:val="0"/>
          <w:marTop w:val="0"/>
          <w:marBottom w:val="0"/>
          <w:divBdr>
            <w:top w:val="none" w:sz="0" w:space="0" w:color="auto"/>
            <w:left w:val="none" w:sz="0" w:space="0" w:color="auto"/>
            <w:bottom w:val="none" w:sz="0" w:space="0" w:color="auto"/>
            <w:right w:val="none" w:sz="0" w:space="0" w:color="auto"/>
          </w:divBdr>
        </w:div>
        <w:div w:id="403796439">
          <w:marLeft w:val="0"/>
          <w:marRight w:val="0"/>
          <w:marTop w:val="0"/>
          <w:marBottom w:val="0"/>
          <w:divBdr>
            <w:top w:val="none" w:sz="0" w:space="0" w:color="auto"/>
            <w:left w:val="none" w:sz="0" w:space="0" w:color="auto"/>
            <w:bottom w:val="none" w:sz="0" w:space="0" w:color="auto"/>
            <w:right w:val="none" w:sz="0" w:space="0" w:color="auto"/>
          </w:divBdr>
        </w:div>
        <w:div w:id="255132803">
          <w:marLeft w:val="0"/>
          <w:marRight w:val="0"/>
          <w:marTop w:val="0"/>
          <w:marBottom w:val="0"/>
          <w:divBdr>
            <w:top w:val="none" w:sz="0" w:space="0" w:color="auto"/>
            <w:left w:val="none" w:sz="0" w:space="0" w:color="auto"/>
            <w:bottom w:val="none" w:sz="0" w:space="0" w:color="auto"/>
            <w:right w:val="none" w:sz="0" w:space="0" w:color="auto"/>
          </w:divBdr>
        </w:div>
        <w:div w:id="1190799509">
          <w:marLeft w:val="0"/>
          <w:marRight w:val="0"/>
          <w:marTop w:val="0"/>
          <w:marBottom w:val="0"/>
          <w:divBdr>
            <w:top w:val="none" w:sz="0" w:space="0" w:color="auto"/>
            <w:left w:val="none" w:sz="0" w:space="0" w:color="auto"/>
            <w:bottom w:val="none" w:sz="0" w:space="0" w:color="auto"/>
            <w:right w:val="none" w:sz="0" w:space="0" w:color="auto"/>
          </w:divBdr>
        </w:div>
        <w:div w:id="815954202">
          <w:marLeft w:val="0"/>
          <w:marRight w:val="0"/>
          <w:marTop w:val="0"/>
          <w:marBottom w:val="0"/>
          <w:divBdr>
            <w:top w:val="none" w:sz="0" w:space="0" w:color="auto"/>
            <w:left w:val="none" w:sz="0" w:space="0" w:color="auto"/>
            <w:bottom w:val="none" w:sz="0" w:space="0" w:color="auto"/>
            <w:right w:val="none" w:sz="0" w:space="0" w:color="auto"/>
          </w:divBdr>
        </w:div>
        <w:div w:id="580800224">
          <w:marLeft w:val="0"/>
          <w:marRight w:val="0"/>
          <w:marTop w:val="0"/>
          <w:marBottom w:val="0"/>
          <w:divBdr>
            <w:top w:val="none" w:sz="0" w:space="0" w:color="auto"/>
            <w:left w:val="none" w:sz="0" w:space="0" w:color="auto"/>
            <w:bottom w:val="none" w:sz="0" w:space="0" w:color="auto"/>
            <w:right w:val="none" w:sz="0" w:space="0" w:color="auto"/>
          </w:divBdr>
        </w:div>
        <w:div w:id="1096244126">
          <w:marLeft w:val="0"/>
          <w:marRight w:val="0"/>
          <w:marTop w:val="0"/>
          <w:marBottom w:val="0"/>
          <w:divBdr>
            <w:top w:val="none" w:sz="0" w:space="0" w:color="auto"/>
            <w:left w:val="none" w:sz="0" w:space="0" w:color="auto"/>
            <w:bottom w:val="none" w:sz="0" w:space="0" w:color="auto"/>
            <w:right w:val="none" w:sz="0" w:space="0" w:color="auto"/>
          </w:divBdr>
        </w:div>
        <w:div w:id="1801877410">
          <w:marLeft w:val="0"/>
          <w:marRight w:val="0"/>
          <w:marTop w:val="0"/>
          <w:marBottom w:val="0"/>
          <w:divBdr>
            <w:top w:val="none" w:sz="0" w:space="0" w:color="auto"/>
            <w:left w:val="none" w:sz="0" w:space="0" w:color="auto"/>
            <w:bottom w:val="none" w:sz="0" w:space="0" w:color="auto"/>
            <w:right w:val="none" w:sz="0" w:space="0" w:color="auto"/>
          </w:divBdr>
        </w:div>
        <w:div w:id="2009286813">
          <w:marLeft w:val="0"/>
          <w:marRight w:val="0"/>
          <w:marTop w:val="0"/>
          <w:marBottom w:val="0"/>
          <w:divBdr>
            <w:top w:val="none" w:sz="0" w:space="0" w:color="auto"/>
            <w:left w:val="none" w:sz="0" w:space="0" w:color="auto"/>
            <w:bottom w:val="none" w:sz="0" w:space="0" w:color="auto"/>
            <w:right w:val="none" w:sz="0" w:space="0" w:color="auto"/>
          </w:divBdr>
        </w:div>
        <w:div w:id="836304945">
          <w:marLeft w:val="0"/>
          <w:marRight w:val="0"/>
          <w:marTop w:val="0"/>
          <w:marBottom w:val="0"/>
          <w:divBdr>
            <w:top w:val="none" w:sz="0" w:space="0" w:color="auto"/>
            <w:left w:val="none" w:sz="0" w:space="0" w:color="auto"/>
            <w:bottom w:val="none" w:sz="0" w:space="0" w:color="auto"/>
            <w:right w:val="none" w:sz="0" w:space="0" w:color="auto"/>
          </w:divBdr>
        </w:div>
        <w:div w:id="568923219">
          <w:marLeft w:val="0"/>
          <w:marRight w:val="0"/>
          <w:marTop w:val="0"/>
          <w:marBottom w:val="0"/>
          <w:divBdr>
            <w:top w:val="none" w:sz="0" w:space="0" w:color="auto"/>
            <w:left w:val="none" w:sz="0" w:space="0" w:color="auto"/>
            <w:bottom w:val="none" w:sz="0" w:space="0" w:color="auto"/>
            <w:right w:val="none" w:sz="0" w:space="0" w:color="auto"/>
          </w:divBdr>
        </w:div>
        <w:div w:id="1306856485">
          <w:marLeft w:val="0"/>
          <w:marRight w:val="0"/>
          <w:marTop w:val="0"/>
          <w:marBottom w:val="0"/>
          <w:divBdr>
            <w:top w:val="none" w:sz="0" w:space="0" w:color="auto"/>
            <w:left w:val="none" w:sz="0" w:space="0" w:color="auto"/>
            <w:bottom w:val="none" w:sz="0" w:space="0" w:color="auto"/>
            <w:right w:val="none" w:sz="0" w:space="0" w:color="auto"/>
          </w:divBdr>
        </w:div>
        <w:div w:id="1876191916">
          <w:marLeft w:val="0"/>
          <w:marRight w:val="0"/>
          <w:marTop w:val="0"/>
          <w:marBottom w:val="0"/>
          <w:divBdr>
            <w:top w:val="none" w:sz="0" w:space="0" w:color="auto"/>
            <w:left w:val="none" w:sz="0" w:space="0" w:color="auto"/>
            <w:bottom w:val="none" w:sz="0" w:space="0" w:color="auto"/>
            <w:right w:val="none" w:sz="0" w:space="0" w:color="auto"/>
          </w:divBdr>
        </w:div>
        <w:div w:id="1939871173">
          <w:marLeft w:val="0"/>
          <w:marRight w:val="0"/>
          <w:marTop w:val="0"/>
          <w:marBottom w:val="0"/>
          <w:divBdr>
            <w:top w:val="none" w:sz="0" w:space="0" w:color="auto"/>
            <w:left w:val="none" w:sz="0" w:space="0" w:color="auto"/>
            <w:bottom w:val="none" w:sz="0" w:space="0" w:color="auto"/>
            <w:right w:val="none" w:sz="0" w:space="0" w:color="auto"/>
          </w:divBdr>
        </w:div>
        <w:div w:id="974916830">
          <w:marLeft w:val="0"/>
          <w:marRight w:val="0"/>
          <w:marTop w:val="0"/>
          <w:marBottom w:val="0"/>
          <w:divBdr>
            <w:top w:val="none" w:sz="0" w:space="0" w:color="auto"/>
            <w:left w:val="none" w:sz="0" w:space="0" w:color="auto"/>
            <w:bottom w:val="none" w:sz="0" w:space="0" w:color="auto"/>
            <w:right w:val="none" w:sz="0" w:space="0" w:color="auto"/>
          </w:divBdr>
        </w:div>
        <w:div w:id="1678733154">
          <w:marLeft w:val="0"/>
          <w:marRight w:val="0"/>
          <w:marTop w:val="0"/>
          <w:marBottom w:val="0"/>
          <w:divBdr>
            <w:top w:val="none" w:sz="0" w:space="0" w:color="auto"/>
            <w:left w:val="none" w:sz="0" w:space="0" w:color="auto"/>
            <w:bottom w:val="none" w:sz="0" w:space="0" w:color="auto"/>
            <w:right w:val="none" w:sz="0" w:space="0" w:color="auto"/>
          </w:divBdr>
        </w:div>
        <w:div w:id="1434326807">
          <w:marLeft w:val="0"/>
          <w:marRight w:val="0"/>
          <w:marTop w:val="0"/>
          <w:marBottom w:val="0"/>
          <w:divBdr>
            <w:top w:val="none" w:sz="0" w:space="0" w:color="auto"/>
            <w:left w:val="none" w:sz="0" w:space="0" w:color="auto"/>
            <w:bottom w:val="none" w:sz="0" w:space="0" w:color="auto"/>
            <w:right w:val="none" w:sz="0" w:space="0" w:color="auto"/>
          </w:divBdr>
        </w:div>
        <w:div w:id="1147405256">
          <w:marLeft w:val="0"/>
          <w:marRight w:val="0"/>
          <w:marTop w:val="0"/>
          <w:marBottom w:val="0"/>
          <w:divBdr>
            <w:top w:val="none" w:sz="0" w:space="0" w:color="auto"/>
            <w:left w:val="none" w:sz="0" w:space="0" w:color="auto"/>
            <w:bottom w:val="none" w:sz="0" w:space="0" w:color="auto"/>
            <w:right w:val="none" w:sz="0" w:space="0" w:color="auto"/>
          </w:divBdr>
        </w:div>
        <w:div w:id="317343247">
          <w:marLeft w:val="0"/>
          <w:marRight w:val="0"/>
          <w:marTop w:val="0"/>
          <w:marBottom w:val="0"/>
          <w:divBdr>
            <w:top w:val="none" w:sz="0" w:space="0" w:color="auto"/>
            <w:left w:val="none" w:sz="0" w:space="0" w:color="auto"/>
            <w:bottom w:val="none" w:sz="0" w:space="0" w:color="auto"/>
            <w:right w:val="none" w:sz="0" w:space="0" w:color="auto"/>
          </w:divBdr>
        </w:div>
      </w:divsChild>
    </w:div>
    <w:div w:id="550582053">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7398036">
      <w:bodyDiv w:val="1"/>
      <w:marLeft w:val="0"/>
      <w:marRight w:val="0"/>
      <w:marTop w:val="0"/>
      <w:marBottom w:val="0"/>
      <w:divBdr>
        <w:top w:val="none" w:sz="0" w:space="0" w:color="auto"/>
        <w:left w:val="none" w:sz="0" w:space="0" w:color="auto"/>
        <w:bottom w:val="none" w:sz="0" w:space="0" w:color="auto"/>
        <w:right w:val="none" w:sz="0" w:space="0" w:color="auto"/>
      </w:divBdr>
      <w:divsChild>
        <w:div w:id="777793002">
          <w:marLeft w:val="0"/>
          <w:marRight w:val="0"/>
          <w:marTop w:val="0"/>
          <w:marBottom w:val="0"/>
          <w:divBdr>
            <w:top w:val="none" w:sz="0" w:space="0" w:color="auto"/>
            <w:left w:val="none" w:sz="0" w:space="0" w:color="auto"/>
            <w:bottom w:val="none" w:sz="0" w:space="0" w:color="auto"/>
            <w:right w:val="none" w:sz="0" w:space="0" w:color="auto"/>
          </w:divBdr>
        </w:div>
        <w:div w:id="568613218">
          <w:marLeft w:val="0"/>
          <w:marRight w:val="0"/>
          <w:marTop w:val="0"/>
          <w:marBottom w:val="0"/>
          <w:divBdr>
            <w:top w:val="none" w:sz="0" w:space="0" w:color="auto"/>
            <w:left w:val="none" w:sz="0" w:space="0" w:color="auto"/>
            <w:bottom w:val="none" w:sz="0" w:space="0" w:color="auto"/>
            <w:right w:val="none" w:sz="0" w:space="0" w:color="auto"/>
          </w:divBdr>
        </w:div>
        <w:div w:id="634330974">
          <w:marLeft w:val="0"/>
          <w:marRight w:val="0"/>
          <w:marTop w:val="0"/>
          <w:marBottom w:val="0"/>
          <w:divBdr>
            <w:top w:val="none" w:sz="0" w:space="0" w:color="auto"/>
            <w:left w:val="none" w:sz="0" w:space="0" w:color="auto"/>
            <w:bottom w:val="none" w:sz="0" w:space="0" w:color="auto"/>
            <w:right w:val="none" w:sz="0" w:space="0" w:color="auto"/>
          </w:divBdr>
        </w:div>
        <w:div w:id="196361187">
          <w:marLeft w:val="0"/>
          <w:marRight w:val="0"/>
          <w:marTop w:val="0"/>
          <w:marBottom w:val="0"/>
          <w:divBdr>
            <w:top w:val="none" w:sz="0" w:space="0" w:color="auto"/>
            <w:left w:val="none" w:sz="0" w:space="0" w:color="auto"/>
            <w:bottom w:val="none" w:sz="0" w:space="0" w:color="auto"/>
            <w:right w:val="none" w:sz="0" w:space="0" w:color="auto"/>
          </w:divBdr>
        </w:div>
        <w:div w:id="1583219131">
          <w:marLeft w:val="0"/>
          <w:marRight w:val="0"/>
          <w:marTop w:val="0"/>
          <w:marBottom w:val="0"/>
          <w:divBdr>
            <w:top w:val="none" w:sz="0" w:space="0" w:color="auto"/>
            <w:left w:val="none" w:sz="0" w:space="0" w:color="auto"/>
            <w:bottom w:val="none" w:sz="0" w:space="0" w:color="auto"/>
            <w:right w:val="none" w:sz="0" w:space="0" w:color="auto"/>
          </w:divBdr>
        </w:div>
        <w:div w:id="57674563">
          <w:marLeft w:val="0"/>
          <w:marRight w:val="0"/>
          <w:marTop w:val="0"/>
          <w:marBottom w:val="0"/>
          <w:divBdr>
            <w:top w:val="none" w:sz="0" w:space="0" w:color="auto"/>
            <w:left w:val="none" w:sz="0" w:space="0" w:color="auto"/>
            <w:bottom w:val="none" w:sz="0" w:space="0" w:color="auto"/>
            <w:right w:val="none" w:sz="0" w:space="0" w:color="auto"/>
          </w:divBdr>
        </w:div>
        <w:div w:id="682055209">
          <w:marLeft w:val="0"/>
          <w:marRight w:val="0"/>
          <w:marTop w:val="0"/>
          <w:marBottom w:val="0"/>
          <w:divBdr>
            <w:top w:val="none" w:sz="0" w:space="0" w:color="auto"/>
            <w:left w:val="none" w:sz="0" w:space="0" w:color="auto"/>
            <w:bottom w:val="none" w:sz="0" w:space="0" w:color="auto"/>
            <w:right w:val="none" w:sz="0" w:space="0" w:color="auto"/>
          </w:divBdr>
        </w:div>
        <w:div w:id="1143737510">
          <w:marLeft w:val="0"/>
          <w:marRight w:val="0"/>
          <w:marTop w:val="0"/>
          <w:marBottom w:val="0"/>
          <w:divBdr>
            <w:top w:val="none" w:sz="0" w:space="0" w:color="auto"/>
            <w:left w:val="none" w:sz="0" w:space="0" w:color="auto"/>
            <w:bottom w:val="none" w:sz="0" w:space="0" w:color="auto"/>
            <w:right w:val="none" w:sz="0" w:space="0" w:color="auto"/>
          </w:divBdr>
        </w:div>
        <w:div w:id="1936864235">
          <w:marLeft w:val="0"/>
          <w:marRight w:val="0"/>
          <w:marTop w:val="0"/>
          <w:marBottom w:val="0"/>
          <w:divBdr>
            <w:top w:val="none" w:sz="0" w:space="0" w:color="auto"/>
            <w:left w:val="none" w:sz="0" w:space="0" w:color="auto"/>
            <w:bottom w:val="none" w:sz="0" w:space="0" w:color="auto"/>
            <w:right w:val="none" w:sz="0" w:space="0" w:color="auto"/>
          </w:divBdr>
        </w:div>
        <w:div w:id="185409948">
          <w:marLeft w:val="0"/>
          <w:marRight w:val="0"/>
          <w:marTop w:val="0"/>
          <w:marBottom w:val="0"/>
          <w:divBdr>
            <w:top w:val="none" w:sz="0" w:space="0" w:color="auto"/>
            <w:left w:val="none" w:sz="0" w:space="0" w:color="auto"/>
            <w:bottom w:val="none" w:sz="0" w:space="0" w:color="auto"/>
            <w:right w:val="none" w:sz="0" w:space="0" w:color="auto"/>
          </w:divBdr>
        </w:div>
        <w:div w:id="791483293">
          <w:marLeft w:val="0"/>
          <w:marRight w:val="0"/>
          <w:marTop w:val="0"/>
          <w:marBottom w:val="0"/>
          <w:divBdr>
            <w:top w:val="none" w:sz="0" w:space="0" w:color="auto"/>
            <w:left w:val="none" w:sz="0" w:space="0" w:color="auto"/>
            <w:bottom w:val="none" w:sz="0" w:space="0" w:color="auto"/>
            <w:right w:val="none" w:sz="0" w:space="0" w:color="auto"/>
          </w:divBdr>
        </w:div>
        <w:div w:id="1577323843">
          <w:marLeft w:val="0"/>
          <w:marRight w:val="0"/>
          <w:marTop w:val="0"/>
          <w:marBottom w:val="0"/>
          <w:divBdr>
            <w:top w:val="none" w:sz="0" w:space="0" w:color="auto"/>
            <w:left w:val="none" w:sz="0" w:space="0" w:color="auto"/>
            <w:bottom w:val="none" w:sz="0" w:space="0" w:color="auto"/>
            <w:right w:val="none" w:sz="0" w:space="0" w:color="auto"/>
          </w:divBdr>
        </w:div>
        <w:div w:id="1860703931">
          <w:marLeft w:val="0"/>
          <w:marRight w:val="0"/>
          <w:marTop w:val="0"/>
          <w:marBottom w:val="0"/>
          <w:divBdr>
            <w:top w:val="none" w:sz="0" w:space="0" w:color="auto"/>
            <w:left w:val="none" w:sz="0" w:space="0" w:color="auto"/>
            <w:bottom w:val="none" w:sz="0" w:space="0" w:color="auto"/>
            <w:right w:val="none" w:sz="0" w:space="0" w:color="auto"/>
          </w:divBdr>
        </w:div>
        <w:div w:id="2090298868">
          <w:marLeft w:val="0"/>
          <w:marRight w:val="0"/>
          <w:marTop w:val="0"/>
          <w:marBottom w:val="0"/>
          <w:divBdr>
            <w:top w:val="none" w:sz="0" w:space="0" w:color="auto"/>
            <w:left w:val="none" w:sz="0" w:space="0" w:color="auto"/>
            <w:bottom w:val="none" w:sz="0" w:space="0" w:color="auto"/>
            <w:right w:val="none" w:sz="0" w:space="0" w:color="auto"/>
          </w:divBdr>
        </w:div>
        <w:div w:id="1194077928">
          <w:marLeft w:val="0"/>
          <w:marRight w:val="0"/>
          <w:marTop w:val="0"/>
          <w:marBottom w:val="0"/>
          <w:divBdr>
            <w:top w:val="none" w:sz="0" w:space="0" w:color="auto"/>
            <w:left w:val="none" w:sz="0" w:space="0" w:color="auto"/>
            <w:bottom w:val="none" w:sz="0" w:space="0" w:color="auto"/>
            <w:right w:val="none" w:sz="0" w:space="0" w:color="auto"/>
          </w:divBdr>
        </w:div>
        <w:div w:id="1091313623">
          <w:marLeft w:val="0"/>
          <w:marRight w:val="0"/>
          <w:marTop w:val="0"/>
          <w:marBottom w:val="0"/>
          <w:divBdr>
            <w:top w:val="none" w:sz="0" w:space="0" w:color="auto"/>
            <w:left w:val="none" w:sz="0" w:space="0" w:color="auto"/>
            <w:bottom w:val="none" w:sz="0" w:space="0" w:color="auto"/>
            <w:right w:val="none" w:sz="0" w:space="0" w:color="auto"/>
          </w:divBdr>
        </w:div>
        <w:div w:id="2054883071">
          <w:marLeft w:val="0"/>
          <w:marRight w:val="0"/>
          <w:marTop w:val="0"/>
          <w:marBottom w:val="0"/>
          <w:divBdr>
            <w:top w:val="none" w:sz="0" w:space="0" w:color="auto"/>
            <w:left w:val="none" w:sz="0" w:space="0" w:color="auto"/>
            <w:bottom w:val="none" w:sz="0" w:space="0" w:color="auto"/>
            <w:right w:val="none" w:sz="0" w:space="0" w:color="auto"/>
          </w:divBdr>
        </w:div>
        <w:div w:id="68696240">
          <w:marLeft w:val="0"/>
          <w:marRight w:val="0"/>
          <w:marTop w:val="0"/>
          <w:marBottom w:val="0"/>
          <w:divBdr>
            <w:top w:val="none" w:sz="0" w:space="0" w:color="auto"/>
            <w:left w:val="none" w:sz="0" w:space="0" w:color="auto"/>
            <w:bottom w:val="none" w:sz="0" w:space="0" w:color="auto"/>
            <w:right w:val="none" w:sz="0" w:space="0" w:color="auto"/>
          </w:divBdr>
        </w:div>
        <w:div w:id="983388264">
          <w:marLeft w:val="0"/>
          <w:marRight w:val="0"/>
          <w:marTop w:val="0"/>
          <w:marBottom w:val="0"/>
          <w:divBdr>
            <w:top w:val="none" w:sz="0" w:space="0" w:color="auto"/>
            <w:left w:val="none" w:sz="0" w:space="0" w:color="auto"/>
            <w:bottom w:val="none" w:sz="0" w:space="0" w:color="auto"/>
            <w:right w:val="none" w:sz="0" w:space="0" w:color="auto"/>
          </w:divBdr>
        </w:div>
        <w:div w:id="101193673">
          <w:marLeft w:val="0"/>
          <w:marRight w:val="0"/>
          <w:marTop w:val="0"/>
          <w:marBottom w:val="0"/>
          <w:divBdr>
            <w:top w:val="none" w:sz="0" w:space="0" w:color="auto"/>
            <w:left w:val="none" w:sz="0" w:space="0" w:color="auto"/>
            <w:bottom w:val="none" w:sz="0" w:space="0" w:color="auto"/>
            <w:right w:val="none" w:sz="0" w:space="0" w:color="auto"/>
          </w:divBdr>
        </w:div>
        <w:div w:id="1936086727">
          <w:marLeft w:val="0"/>
          <w:marRight w:val="0"/>
          <w:marTop w:val="0"/>
          <w:marBottom w:val="0"/>
          <w:divBdr>
            <w:top w:val="none" w:sz="0" w:space="0" w:color="auto"/>
            <w:left w:val="none" w:sz="0" w:space="0" w:color="auto"/>
            <w:bottom w:val="none" w:sz="0" w:space="0" w:color="auto"/>
            <w:right w:val="none" w:sz="0" w:space="0" w:color="auto"/>
          </w:divBdr>
        </w:div>
        <w:div w:id="377970910">
          <w:marLeft w:val="0"/>
          <w:marRight w:val="0"/>
          <w:marTop w:val="0"/>
          <w:marBottom w:val="0"/>
          <w:divBdr>
            <w:top w:val="none" w:sz="0" w:space="0" w:color="auto"/>
            <w:left w:val="none" w:sz="0" w:space="0" w:color="auto"/>
            <w:bottom w:val="none" w:sz="0" w:space="0" w:color="auto"/>
            <w:right w:val="none" w:sz="0" w:space="0" w:color="auto"/>
          </w:divBdr>
        </w:div>
        <w:div w:id="1432972954">
          <w:marLeft w:val="0"/>
          <w:marRight w:val="0"/>
          <w:marTop w:val="0"/>
          <w:marBottom w:val="0"/>
          <w:divBdr>
            <w:top w:val="none" w:sz="0" w:space="0" w:color="auto"/>
            <w:left w:val="none" w:sz="0" w:space="0" w:color="auto"/>
            <w:bottom w:val="none" w:sz="0" w:space="0" w:color="auto"/>
            <w:right w:val="none" w:sz="0" w:space="0" w:color="auto"/>
          </w:divBdr>
        </w:div>
        <w:div w:id="882907750">
          <w:marLeft w:val="0"/>
          <w:marRight w:val="0"/>
          <w:marTop w:val="0"/>
          <w:marBottom w:val="0"/>
          <w:divBdr>
            <w:top w:val="none" w:sz="0" w:space="0" w:color="auto"/>
            <w:left w:val="none" w:sz="0" w:space="0" w:color="auto"/>
            <w:bottom w:val="none" w:sz="0" w:space="0" w:color="auto"/>
            <w:right w:val="none" w:sz="0" w:space="0" w:color="auto"/>
          </w:divBdr>
        </w:div>
        <w:div w:id="144980393">
          <w:marLeft w:val="0"/>
          <w:marRight w:val="0"/>
          <w:marTop w:val="0"/>
          <w:marBottom w:val="0"/>
          <w:divBdr>
            <w:top w:val="none" w:sz="0" w:space="0" w:color="auto"/>
            <w:left w:val="none" w:sz="0" w:space="0" w:color="auto"/>
            <w:bottom w:val="none" w:sz="0" w:space="0" w:color="auto"/>
            <w:right w:val="none" w:sz="0" w:space="0" w:color="auto"/>
          </w:divBdr>
        </w:div>
        <w:div w:id="402140178">
          <w:marLeft w:val="0"/>
          <w:marRight w:val="0"/>
          <w:marTop w:val="0"/>
          <w:marBottom w:val="0"/>
          <w:divBdr>
            <w:top w:val="none" w:sz="0" w:space="0" w:color="auto"/>
            <w:left w:val="none" w:sz="0" w:space="0" w:color="auto"/>
            <w:bottom w:val="none" w:sz="0" w:space="0" w:color="auto"/>
            <w:right w:val="none" w:sz="0" w:space="0" w:color="auto"/>
          </w:divBdr>
        </w:div>
        <w:div w:id="1513908725">
          <w:marLeft w:val="0"/>
          <w:marRight w:val="0"/>
          <w:marTop w:val="0"/>
          <w:marBottom w:val="0"/>
          <w:divBdr>
            <w:top w:val="none" w:sz="0" w:space="0" w:color="auto"/>
            <w:left w:val="none" w:sz="0" w:space="0" w:color="auto"/>
            <w:bottom w:val="none" w:sz="0" w:space="0" w:color="auto"/>
            <w:right w:val="none" w:sz="0" w:space="0" w:color="auto"/>
          </w:divBdr>
        </w:div>
        <w:div w:id="1304694510">
          <w:marLeft w:val="0"/>
          <w:marRight w:val="0"/>
          <w:marTop w:val="0"/>
          <w:marBottom w:val="0"/>
          <w:divBdr>
            <w:top w:val="none" w:sz="0" w:space="0" w:color="auto"/>
            <w:left w:val="none" w:sz="0" w:space="0" w:color="auto"/>
            <w:bottom w:val="none" w:sz="0" w:space="0" w:color="auto"/>
            <w:right w:val="none" w:sz="0" w:space="0" w:color="auto"/>
          </w:divBdr>
        </w:div>
        <w:div w:id="748578919">
          <w:marLeft w:val="0"/>
          <w:marRight w:val="0"/>
          <w:marTop w:val="0"/>
          <w:marBottom w:val="0"/>
          <w:divBdr>
            <w:top w:val="none" w:sz="0" w:space="0" w:color="auto"/>
            <w:left w:val="none" w:sz="0" w:space="0" w:color="auto"/>
            <w:bottom w:val="none" w:sz="0" w:space="0" w:color="auto"/>
            <w:right w:val="none" w:sz="0" w:space="0" w:color="auto"/>
          </w:divBdr>
        </w:div>
        <w:div w:id="2025546154">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2035111914">
          <w:marLeft w:val="0"/>
          <w:marRight w:val="0"/>
          <w:marTop w:val="0"/>
          <w:marBottom w:val="0"/>
          <w:divBdr>
            <w:top w:val="none" w:sz="0" w:space="0" w:color="auto"/>
            <w:left w:val="none" w:sz="0" w:space="0" w:color="auto"/>
            <w:bottom w:val="none" w:sz="0" w:space="0" w:color="auto"/>
            <w:right w:val="none" w:sz="0" w:space="0" w:color="auto"/>
          </w:divBdr>
        </w:div>
        <w:div w:id="1746953180">
          <w:marLeft w:val="0"/>
          <w:marRight w:val="0"/>
          <w:marTop w:val="0"/>
          <w:marBottom w:val="0"/>
          <w:divBdr>
            <w:top w:val="none" w:sz="0" w:space="0" w:color="auto"/>
            <w:left w:val="none" w:sz="0" w:space="0" w:color="auto"/>
            <w:bottom w:val="none" w:sz="0" w:space="0" w:color="auto"/>
            <w:right w:val="none" w:sz="0" w:space="0" w:color="auto"/>
          </w:divBdr>
        </w:div>
        <w:div w:id="933712717">
          <w:marLeft w:val="0"/>
          <w:marRight w:val="0"/>
          <w:marTop w:val="0"/>
          <w:marBottom w:val="0"/>
          <w:divBdr>
            <w:top w:val="none" w:sz="0" w:space="0" w:color="auto"/>
            <w:left w:val="none" w:sz="0" w:space="0" w:color="auto"/>
            <w:bottom w:val="none" w:sz="0" w:space="0" w:color="auto"/>
            <w:right w:val="none" w:sz="0" w:space="0" w:color="auto"/>
          </w:divBdr>
        </w:div>
        <w:div w:id="24914937">
          <w:marLeft w:val="0"/>
          <w:marRight w:val="0"/>
          <w:marTop w:val="0"/>
          <w:marBottom w:val="0"/>
          <w:divBdr>
            <w:top w:val="none" w:sz="0" w:space="0" w:color="auto"/>
            <w:left w:val="none" w:sz="0" w:space="0" w:color="auto"/>
            <w:bottom w:val="none" w:sz="0" w:space="0" w:color="auto"/>
            <w:right w:val="none" w:sz="0" w:space="0" w:color="auto"/>
          </w:divBdr>
        </w:div>
        <w:div w:id="1557887493">
          <w:marLeft w:val="0"/>
          <w:marRight w:val="0"/>
          <w:marTop w:val="0"/>
          <w:marBottom w:val="0"/>
          <w:divBdr>
            <w:top w:val="none" w:sz="0" w:space="0" w:color="auto"/>
            <w:left w:val="none" w:sz="0" w:space="0" w:color="auto"/>
            <w:bottom w:val="none" w:sz="0" w:space="0" w:color="auto"/>
            <w:right w:val="none" w:sz="0" w:space="0" w:color="auto"/>
          </w:divBdr>
        </w:div>
        <w:div w:id="1803578042">
          <w:marLeft w:val="0"/>
          <w:marRight w:val="0"/>
          <w:marTop w:val="0"/>
          <w:marBottom w:val="0"/>
          <w:divBdr>
            <w:top w:val="none" w:sz="0" w:space="0" w:color="auto"/>
            <w:left w:val="none" w:sz="0" w:space="0" w:color="auto"/>
            <w:bottom w:val="none" w:sz="0" w:space="0" w:color="auto"/>
            <w:right w:val="none" w:sz="0" w:space="0" w:color="auto"/>
          </w:divBdr>
        </w:div>
        <w:div w:id="1445734207">
          <w:marLeft w:val="0"/>
          <w:marRight w:val="0"/>
          <w:marTop w:val="0"/>
          <w:marBottom w:val="0"/>
          <w:divBdr>
            <w:top w:val="none" w:sz="0" w:space="0" w:color="auto"/>
            <w:left w:val="none" w:sz="0" w:space="0" w:color="auto"/>
            <w:bottom w:val="none" w:sz="0" w:space="0" w:color="auto"/>
            <w:right w:val="none" w:sz="0" w:space="0" w:color="auto"/>
          </w:divBdr>
        </w:div>
        <w:div w:id="1505362762">
          <w:marLeft w:val="0"/>
          <w:marRight w:val="0"/>
          <w:marTop w:val="0"/>
          <w:marBottom w:val="0"/>
          <w:divBdr>
            <w:top w:val="none" w:sz="0" w:space="0" w:color="auto"/>
            <w:left w:val="none" w:sz="0" w:space="0" w:color="auto"/>
            <w:bottom w:val="none" w:sz="0" w:space="0" w:color="auto"/>
            <w:right w:val="none" w:sz="0" w:space="0" w:color="auto"/>
          </w:divBdr>
        </w:div>
        <w:div w:id="505286912">
          <w:marLeft w:val="0"/>
          <w:marRight w:val="0"/>
          <w:marTop w:val="0"/>
          <w:marBottom w:val="0"/>
          <w:divBdr>
            <w:top w:val="none" w:sz="0" w:space="0" w:color="auto"/>
            <w:left w:val="none" w:sz="0" w:space="0" w:color="auto"/>
            <w:bottom w:val="none" w:sz="0" w:space="0" w:color="auto"/>
            <w:right w:val="none" w:sz="0" w:space="0" w:color="auto"/>
          </w:divBdr>
        </w:div>
        <w:div w:id="882330239">
          <w:marLeft w:val="0"/>
          <w:marRight w:val="0"/>
          <w:marTop w:val="0"/>
          <w:marBottom w:val="0"/>
          <w:divBdr>
            <w:top w:val="none" w:sz="0" w:space="0" w:color="auto"/>
            <w:left w:val="none" w:sz="0" w:space="0" w:color="auto"/>
            <w:bottom w:val="none" w:sz="0" w:space="0" w:color="auto"/>
            <w:right w:val="none" w:sz="0" w:space="0" w:color="auto"/>
          </w:divBdr>
        </w:div>
        <w:div w:id="534733248">
          <w:marLeft w:val="0"/>
          <w:marRight w:val="0"/>
          <w:marTop w:val="0"/>
          <w:marBottom w:val="0"/>
          <w:divBdr>
            <w:top w:val="none" w:sz="0" w:space="0" w:color="auto"/>
            <w:left w:val="none" w:sz="0" w:space="0" w:color="auto"/>
            <w:bottom w:val="none" w:sz="0" w:space="0" w:color="auto"/>
            <w:right w:val="none" w:sz="0" w:space="0" w:color="auto"/>
          </w:divBdr>
        </w:div>
        <w:div w:id="739180864">
          <w:marLeft w:val="0"/>
          <w:marRight w:val="0"/>
          <w:marTop w:val="0"/>
          <w:marBottom w:val="0"/>
          <w:divBdr>
            <w:top w:val="none" w:sz="0" w:space="0" w:color="auto"/>
            <w:left w:val="none" w:sz="0" w:space="0" w:color="auto"/>
            <w:bottom w:val="none" w:sz="0" w:space="0" w:color="auto"/>
            <w:right w:val="none" w:sz="0" w:space="0" w:color="auto"/>
          </w:divBdr>
        </w:div>
        <w:div w:id="882138207">
          <w:marLeft w:val="0"/>
          <w:marRight w:val="0"/>
          <w:marTop w:val="0"/>
          <w:marBottom w:val="0"/>
          <w:divBdr>
            <w:top w:val="none" w:sz="0" w:space="0" w:color="auto"/>
            <w:left w:val="none" w:sz="0" w:space="0" w:color="auto"/>
            <w:bottom w:val="none" w:sz="0" w:space="0" w:color="auto"/>
            <w:right w:val="none" w:sz="0" w:space="0" w:color="auto"/>
          </w:divBdr>
        </w:div>
      </w:divsChild>
    </w:div>
    <w:div w:id="55766619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8922914">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202330">
      <w:bodyDiv w:val="1"/>
      <w:marLeft w:val="0"/>
      <w:marRight w:val="0"/>
      <w:marTop w:val="0"/>
      <w:marBottom w:val="0"/>
      <w:divBdr>
        <w:top w:val="none" w:sz="0" w:space="0" w:color="auto"/>
        <w:left w:val="none" w:sz="0" w:space="0" w:color="auto"/>
        <w:bottom w:val="none" w:sz="0" w:space="0" w:color="auto"/>
        <w:right w:val="none" w:sz="0" w:space="0" w:color="auto"/>
      </w:divBdr>
      <w:divsChild>
        <w:div w:id="1897667608">
          <w:marLeft w:val="0"/>
          <w:marRight w:val="0"/>
          <w:marTop w:val="0"/>
          <w:marBottom w:val="0"/>
          <w:divBdr>
            <w:top w:val="none" w:sz="0" w:space="0" w:color="auto"/>
            <w:left w:val="none" w:sz="0" w:space="0" w:color="auto"/>
            <w:bottom w:val="none" w:sz="0" w:space="0" w:color="auto"/>
            <w:right w:val="none" w:sz="0" w:space="0" w:color="auto"/>
          </w:divBdr>
        </w:div>
        <w:div w:id="1119683520">
          <w:marLeft w:val="0"/>
          <w:marRight w:val="0"/>
          <w:marTop w:val="0"/>
          <w:marBottom w:val="0"/>
          <w:divBdr>
            <w:top w:val="none" w:sz="0" w:space="0" w:color="auto"/>
            <w:left w:val="none" w:sz="0" w:space="0" w:color="auto"/>
            <w:bottom w:val="none" w:sz="0" w:space="0" w:color="auto"/>
            <w:right w:val="none" w:sz="0" w:space="0" w:color="auto"/>
          </w:divBdr>
        </w:div>
        <w:div w:id="1034691103">
          <w:marLeft w:val="0"/>
          <w:marRight w:val="0"/>
          <w:marTop w:val="0"/>
          <w:marBottom w:val="0"/>
          <w:divBdr>
            <w:top w:val="none" w:sz="0" w:space="0" w:color="auto"/>
            <w:left w:val="none" w:sz="0" w:space="0" w:color="auto"/>
            <w:bottom w:val="none" w:sz="0" w:space="0" w:color="auto"/>
            <w:right w:val="none" w:sz="0" w:space="0" w:color="auto"/>
          </w:divBdr>
        </w:div>
        <w:div w:id="776678927">
          <w:marLeft w:val="0"/>
          <w:marRight w:val="0"/>
          <w:marTop w:val="0"/>
          <w:marBottom w:val="0"/>
          <w:divBdr>
            <w:top w:val="none" w:sz="0" w:space="0" w:color="auto"/>
            <w:left w:val="none" w:sz="0" w:space="0" w:color="auto"/>
            <w:bottom w:val="none" w:sz="0" w:space="0" w:color="auto"/>
            <w:right w:val="none" w:sz="0" w:space="0" w:color="auto"/>
          </w:divBdr>
        </w:div>
        <w:div w:id="390739690">
          <w:marLeft w:val="0"/>
          <w:marRight w:val="0"/>
          <w:marTop w:val="0"/>
          <w:marBottom w:val="0"/>
          <w:divBdr>
            <w:top w:val="none" w:sz="0" w:space="0" w:color="auto"/>
            <w:left w:val="none" w:sz="0" w:space="0" w:color="auto"/>
            <w:bottom w:val="none" w:sz="0" w:space="0" w:color="auto"/>
            <w:right w:val="none" w:sz="0" w:space="0" w:color="auto"/>
          </w:divBdr>
        </w:div>
        <w:div w:id="898826304">
          <w:marLeft w:val="0"/>
          <w:marRight w:val="0"/>
          <w:marTop w:val="0"/>
          <w:marBottom w:val="0"/>
          <w:divBdr>
            <w:top w:val="none" w:sz="0" w:space="0" w:color="auto"/>
            <w:left w:val="none" w:sz="0" w:space="0" w:color="auto"/>
            <w:bottom w:val="none" w:sz="0" w:space="0" w:color="auto"/>
            <w:right w:val="none" w:sz="0" w:space="0" w:color="auto"/>
          </w:divBdr>
        </w:div>
        <w:div w:id="1916739430">
          <w:marLeft w:val="0"/>
          <w:marRight w:val="0"/>
          <w:marTop w:val="0"/>
          <w:marBottom w:val="0"/>
          <w:divBdr>
            <w:top w:val="none" w:sz="0" w:space="0" w:color="auto"/>
            <w:left w:val="none" w:sz="0" w:space="0" w:color="auto"/>
            <w:bottom w:val="none" w:sz="0" w:space="0" w:color="auto"/>
            <w:right w:val="none" w:sz="0" w:space="0" w:color="auto"/>
          </w:divBdr>
        </w:div>
        <w:div w:id="506948217">
          <w:marLeft w:val="0"/>
          <w:marRight w:val="0"/>
          <w:marTop w:val="0"/>
          <w:marBottom w:val="0"/>
          <w:divBdr>
            <w:top w:val="none" w:sz="0" w:space="0" w:color="auto"/>
            <w:left w:val="none" w:sz="0" w:space="0" w:color="auto"/>
            <w:bottom w:val="none" w:sz="0" w:space="0" w:color="auto"/>
            <w:right w:val="none" w:sz="0" w:space="0" w:color="auto"/>
          </w:divBdr>
        </w:div>
        <w:div w:id="684555213">
          <w:marLeft w:val="0"/>
          <w:marRight w:val="0"/>
          <w:marTop w:val="0"/>
          <w:marBottom w:val="0"/>
          <w:divBdr>
            <w:top w:val="none" w:sz="0" w:space="0" w:color="auto"/>
            <w:left w:val="none" w:sz="0" w:space="0" w:color="auto"/>
            <w:bottom w:val="none" w:sz="0" w:space="0" w:color="auto"/>
            <w:right w:val="none" w:sz="0" w:space="0" w:color="auto"/>
          </w:divBdr>
        </w:div>
        <w:div w:id="1229420656">
          <w:marLeft w:val="0"/>
          <w:marRight w:val="0"/>
          <w:marTop w:val="0"/>
          <w:marBottom w:val="0"/>
          <w:divBdr>
            <w:top w:val="none" w:sz="0" w:space="0" w:color="auto"/>
            <w:left w:val="none" w:sz="0" w:space="0" w:color="auto"/>
            <w:bottom w:val="none" w:sz="0" w:space="0" w:color="auto"/>
            <w:right w:val="none" w:sz="0" w:space="0" w:color="auto"/>
          </w:divBdr>
        </w:div>
        <w:div w:id="245311175">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1600677957">
          <w:marLeft w:val="0"/>
          <w:marRight w:val="0"/>
          <w:marTop w:val="0"/>
          <w:marBottom w:val="0"/>
          <w:divBdr>
            <w:top w:val="none" w:sz="0" w:space="0" w:color="auto"/>
            <w:left w:val="none" w:sz="0" w:space="0" w:color="auto"/>
            <w:bottom w:val="none" w:sz="0" w:space="0" w:color="auto"/>
            <w:right w:val="none" w:sz="0" w:space="0" w:color="auto"/>
          </w:divBdr>
        </w:div>
        <w:div w:id="789475060">
          <w:marLeft w:val="0"/>
          <w:marRight w:val="0"/>
          <w:marTop w:val="0"/>
          <w:marBottom w:val="0"/>
          <w:divBdr>
            <w:top w:val="none" w:sz="0" w:space="0" w:color="auto"/>
            <w:left w:val="none" w:sz="0" w:space="0" w:color="auto"/>
            <w:bottom w:val="none" w:sz="0" w:space="0" w:color="auto"/>
            <w:right w:val="none" w:sz="0" w:space="0" w:color="auto"/>
          </w:divBdr>
        </w:div>
        <w:div w:id="1075736112">
          <w:marLeft w:val="0"/>
          <w:marRight w:val="0"/>
          <w:marTop w:val="0"/>
          <w:marBottom w:val="0"/>
          <w:divBdr>
            <w:top w:val="none" w:sz="0" w:space="0" w:color="auto"/>
            <w:left w:val="none" w:sz="0" w:space="0" w:color="auto"/>
            <w:bottom w:val="none" w:sz="0" w:space="0" w:color="auto"/>
            <w:right w:val="none" w:sz="0" w:space="0" w:color="auto"/>
          </w:divBdr>
        </w:div>
        <w:div w:id="1340231659">
          <w:marLeft w:val="0"/>
          <w:marRight w:val="0"/>
          <w:marTop w:val="0"/>
          <w:marBottom w:val="0"/>
          <w:divBdr>
            <w:top w:val="none" w:sz="0" w:space="0" w:color="auto"/>
            <w:left w:val="none" w:sz="0" w:space="0" w:color="auto"/>
            <w:bottom w:val="none" w:sz="0" w:space="0" w:color="auto"/>
            <w:right w:val="none" w:sz="0" w:space="0" w:color="auto"/>
          </w:divBdr>
        </w:div>
        <w:div w:id="45372245">
          <w:marLeft w:val="0"/>
          <w:marRight w:val="0"/>
          <w:marTop w:val="0"/>
          <w:marBottom w:val="0"/>
          <w:divBdr>
            <w:top w:val="none" w:sz="0" w:space="0" w:color="auto"/>
            <w:left w:val="none" w:sz="0" w:space="0" w:color="auto"/>
            <w:bottom w:val="none" w:sz="0" w:space="0" w:color="auto"/>
            <w:right w:val="none" w:sz="0" w:space="0" w:color="auto"/>
          </w:divBdr>
        </w:div>
        <w:div w:id="1063717997">
          <w:marLeft w:val="0"/>
          <w:marRight w:val="0"/>
          <w:marTop w:val="0"/>
          <w:marBottom w:val="0"/>
          <w:divBdr>
            <w:top w:val="none" w:sz="0" w:space="0" w:color="auto"/>
            <w:left w:val="none" w:sz="0" w:space="0" w:color="auto"/>
            <w:bottom w:val="none" w:sz="0" w:space="0" w:color="auto"/>
            <w:right w:val="none" w:sz="0" w:space="0" w:color="auto"/>
          </w:divBdr>
        </w:div>
        <w:div w:id="1288007970">
          <w:marLeft w:val="0"/>
          <w:marRight w:val="0"/>
          <w:marTop w:val="0"/>
          <w:marBottom w:val="0"/>
          <w:divBdr>
            <w:top w:val="none" w:sz="0" w:space="0" w:color="auto"/>
            <w:left w:val="none" w:sz="0" w:space="0" w:color="auto"/>
            <w:bottom w:val="none" w:sz="0" w:space="0" w:color="auto"/>
            <w:right w:val="none" w:sz="0" w:space="0" w:color="auto"/>
          </w:divBdr>
        </w:div>
        <w:div w:id="885217525">
          <w:marLeft w:val="0"/>
          <w:marRight w:val="0"/>
          <w:marTop w:val="0"/>
          <w:marBottom w:val="0"/>
          <w:divBdr>
            <w:top w:val="none" w:sz="0" w:space="0" w:color="auto"/>
            <w:left w:val="none" w:sz="0" w:space="0" w:color="auto"/>
            <w:bottom w:val="none" w:sz="0" w:space="0" w:color="auto"/>
            <w:right w:val="none" w:sz="0" w:space="0" w:color="auto"/>
          </w:divBdr>
        </w:div>
        <w:div w:id="2095320685">
          <w:marLeft w:val="0"/>
          <w:marRight w:val="0"/>
          <w:marTop w:val="0"/>
          <w:marBottom w:val="0"/>
          <w:divBdr>
            <w:top w:val="none" w:sz="0" w:space="0" w:color="auto"/>
            <w:left w:val="none" w:sz="0" w:space="0" w:color="auto"/>
            <w:bottom w:val="none" w:sz="0" w:space="0" w:color="auto"/>
            <w:right w:val="none" w:sz="0" w:space="0" w:color="auto"/>
          </w:divBdr>
        </w:div>
        <w:div w:id="110982474">
          <w:marLeft w:val="0"/>
          <w:marRight w:val="0"/>
          <w:marTop w:val="0"/>
          <w:marBottom w:val="0"/>
          <w:divBdr>
            <w:top w:val="none" w:sz="0" w:space="0" w:color="auto"/>
            <w:left w:val="none" w:sz="0" w:space="0" w:color="auto"/>
            <w:bottom w:val="none" w:sz="0" w:space="0" w:color="auto"/>
            <w:right w:val="none" w:sz="0" w:space="0" w:color="auto"/>
          </w:divBdr>
        </w:div>
        <w:div w:id="215170821">
          <w:marLeft w:val="0"/>
          <w:marRight w:val="0"/>
          <w:marTop w:val="0"/>
          <w:marBottom w:val="0"/>
          <w:divBdr>
            <w:top w:val="none" w:sz="0" w:space="0" w:color="auto"/>
            <w:left w:val="none" w:sz="0" w:space="0" w:color="auto"/>
            <w:bottom w:val="none" w:sz="0" w:space="0" w:color="auto"/>
            <w:right w:val="none" w:sz="0" w:space="0" w:color="auto"/>
          </w:divBdr>
        </w:div>
        <w:div w:id="1351183393">
          <w:marLeft w:val="0"/>
          <w:marRight w:val="0"/>
          <w:marTop w:val="0"/>
          <w:marBottom w:val="0"/>
          <w:divBdr>
            <w:top w:val="none" w:sz="0" w:space="0" w:color="auto"/>
            <w:left w:val="none" w:sz="0" w:space="0" w:color="auto"/>
            <w:bottom w:val="none" w:sz="0" w:space="0" w:color="auto"/>
            <w:right w:val="none" w:sz="0" w:space="0" w:color="auto"/>
          </w:divBdr>
        </w:div>
        <w:div w:id="285936345">
          <w:marLeft w:val="0"/>
          <w:marRight w:val="0"/>
          <w:marTop w:val="0"/>
          <w:marBottom w:val="0"/>
          <w:divBdr>
            <w:top w:val="none" w:sz="0" w:space="0" w:color="auto"/>
            <w:left w:val="none" w:sz="0" w:space="0" w:color="auto"/>
            <w:bottom w:val="none" w:sz="0" w:space="0" w:color="auto"/>
            <w:right w:val="none" w:sz="0" w:space="0" w:color="auto"/>
          </w:divBdr>
        </w:div>
        <w:div w:id="831334865">
          <w:marLeft w:val="0"/>
          <w:marRight w:val="0"/>
          <w:marTop w:val="0"/>
          <w:marBottom w:val="0"/>
          <w:divBdr>
            <w:top w:val="none" w:sz="0" w:space="0" w:color="auto"/>
            <w:left w:val="none" w:sz="0" w:space="0" w:color="auto"/>
            <w:bottom w:val="none" w:sz="0" w:space="0" w:color="auto"/>
            <w:right w:val="none" w:sz="0" w:space="0" w:color="auto"/>
          </w:divBdr>
        </w:div>
        <w:div w:id="148913007">
          <w:marLeft w:val="0"/>
          <w:marRight w:val="0"/>
          <w:marTop w:val="0"/>
          <w:marBottom w:val="0"/>
          <w:divBdr>
            <w:top w:val="none" w:sz="0" w:space="0" w:color="auto"/>
            <w:left w:val="none" w:sz="0" w:space="0" w:color="auto"/>
            <w:bottom w:val="none" w:sz="0" w:space="0" w:color="auto"/>
            <w:right w:val="none" w:sz="0" w:space="0" w:color="auto"/>
          </w:divBdr>
        </w:div>
        <w:div w:id="1370840717">
          <w:marLeft w:val="0"/>
          <w:marRight w:val="0"/>
          <w:marTop w:val="0"/>
          <w:marBottom w:val="0"/>
          <w:divBdr>
            <w:top w:val="none" w:sz="0" w:space="0" w:color="auto"/>
            <w:left w:val="none" w:sz="0" w:space="0" w:color="auto"/>
            <w:bottom w:val="none" w:sz="0" w:space="0" w:color="auto"/>
            <w:right w:val="none" w:sz="0" w:space="0" w:color="auto"/>
          </w:divBdr>
        </w:div>
        <w:div w:id="554661739">
          <w:marLeft w:val="0"/>
          <w:marRight w:val="0"/>
          <w:marTop w:val="0"/>
          <w:marBottom w:val="0"/>
          <w:divBdr>
            <w:top w:val="none" w:sz="0" w:space="0" w:color="auto"/>
            <w:left w:val="none" w:sz="0" w:space="0" w:color="auto"/>
            <w:bottom w:val="none" w:sz="0" w:space="0" w:color="auto"/>
            <w:right w:val="none" w:sz="0" w:space="0" w:color="auto"/>
          </w:divBdr>
        </w:div>
        <w:div w:id="411245864">
          <w:marLeft w:val="0"/>
          <w:marRight w:val="0"/>
          <w:marTop w:val="0"/>
          <w:marBottom w:val="0"/>
          <w:divBdr>
            <w:top w:val="none" w:sz="0" w:space="0" w:color="auto"/>
            <w:left w:val="none" w:sz="0" w:space="0" w:color="auto"/>
            <w:bottom w:val="none" w:sz="0" w:space="0" w:color="auto"/>
            <w:right w:val="none" w:sz="0" w:space="0" w:color="auto"/>
          </w:divBdr>
        </w:div>
        <w:div w:id="1025907450">
          <w:marLeft w:val="0"/>
          <w:marRight w:val="0"/>
          <w:marTop w:val="0"/>
          <w:marBottom w:val="0"/>
          <w:divBdr>
            <w:top w:val="none" w:sz="0" w:space="0" w:color="auto"/>
            <w:left w:val="none" w:sz="0" w:space="0" w:color="auto"/>
            <w:bottom w:val="none" w:sz="0" w:space="0" w:color="auto"/>
            <w:right w:val="none" w:sz="0" w:space="0" w:color="auto"/>
          </w:divBdr>
        </w:div>
        <w:div w:id="1112476655">
          <w:marLeft w:val="0"/>
          <w:marRight w:val="0"/>
          <w:marTop w:val="0"/>
          <w:marBottom w:val="0"/>
          <w:divBdr>
            <w:top w:val="none" w:sz="0" w:space="0" w:color="auto"/>
            <w:left w:val="none" w:sz="0" w:space="0" w:color="auto"/>
            <w:bottom w:val="none" w:sz="0" w:space="0" w:color="auto"/>
            <w:right w:val="none" w:sz="0" w:space="0" w:color="auto"/>
          </w:divBdr>
        </w:div>
        <w:div w:id="163617458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200749409">
          <w:marLeft w:val="0"/>
          <w:marRight w:val="0"/>
          <w:marTop w:val="0"/>
          <w:marBottom w:val="0"/>
          <w:divBdr>
            <w:top w:val="none" w:sz="0" w:space="0" w:color="auto"/>
            <w:left w:val="none" w:sz="0" w:space="0" w:color="auto"/>
            <w:bottom w:val="none" w:sz="0" w:space="0" w:color="auto"/>
            <w:right w:val="none" w:sz="0" w:space="0" w:color="auto"/>
          </w:divBdr>
        </w:div>
        <w:div w:id="130440923">
          <w:marLeft w:val="0"/>
          <w:marRight w:val="0"/>
          <w:marTop w:val="0"/>
          <w:marBottom w:val="0"/>
          <w:divBdr>
            <w:top w:val="none" w:sz="0" w:space="0" w:color="auto"/>
            <w:left w:val="none" w:sz="0" w:space="0" w:color="auto"/>
            <w:bottom w:val="none" w:sz="0" w:space="0" w:color="auto"/>
            <w:right w:val="none" w:sz="0" w:space="0" w:color="auto"/>
          </w:divBdr>
        </w:div>
        <w:div w:id="1714235098">
          <w:marLeft w:val="0"/>
          <w:marRight w:val="0"/>
          <w:marTop w:val="0"/>
          <w:marBottom w:val="0"/>
          <w:divBdr>
            <w:top w:val="none" w:sz="0" w:space="0" w:color="auto"/>
            <w:left w:val="none" w:sz="0" w:space="0" w:color="auto"/>
            <w:bottom w:val="none" w:sz="0" w:space="0" w:color="auto"/>
            <w:right w:val="none" w:sz="0" w:space="0" w:color="auto"/>
          </w:divBdr>
        </w:div>
        <w:div w:id="1760634477">
          <w:marLeft w:val="0"/>
          <w:marRight w:val="0"/>
          <w:marTop w:val="0"/>
          <w:marBottom w:val="0"/>
          <w:divBdr>
            <w:top w:val="none" w:sz="0" w:space="0" w:color="auto"/>
            <w:left w:val="none" w:sz="0" w:space="0" w:color="auto"/>
            <w:bottom w:val="none" w:sz="0" w:space="0" w:color="auto"/>
            <w:right w:val="none" w:sz="0" w:space="0" w:color="auto"/>
          </w:divBdr>
        </w:div>
        <w:div w:id="790631580">
          <w:marLeft w:val="0"/>
          <w:marRight w:val="0"/>
          <w:marTop w:val="0"/>
          <w:marBottom w:val="0"/>
          <w:divBdr>
            <w:top w:val="none" w:sz="0" w:space="0" w:color="auto"/>
            <w:left w:val="none" w:sz="0" w:space="0" w:color="auto"/>
            <w:bottom w:val="none" w:sz="0" w:space="0" w:color="auto"/>
            <w:right w:val="none" w:sz="0" w:space="0" w:color="auto"/>
          </w:divBdr>
        </w:div>
        <w:div w:id="232398226">
          <w:marLeft w:val="0"/>
          <w:marRight w:val="0"/>
          <w:marTop w:val="0"/>
          <w:marBottom w:val="0"/>
          <w:divBdr>
            <w:top w:val="none" w:sz="0" w:space="0" w:color="auto"/>
            <w:left w:val="none" w:sz="0" w:space="0" w:color="auto"/>
            <w:bottom w:val="none" w:sz="0" w:space="0" w:color="auto"/>
            <w:right w:val="none" w:sz="0" w:space="0" w:color="auto"/>
          </w:divBdr>
        </w:div>
        <w:div w:id="1866167859">
          <w:marLeft w:val="0"/>
          <w:marRight w:val="0"/>
          <w:marTop w:val="0"/>
          <w:marBottom w:val="0"/>
          <w:divBdr>
            <w:top w:val="none" w:sz="0" w:space="0" w:color="auto"/>
            <w:left w:val="none" w:sz="0" w:space="0" w:color="auto"/>
            <w:bottom w:val="none" w:sz="0" w:space="0" w:color="auto"/>
            <w:right w:val="none" w:sz="0" w:space="0" w:color="auto"/>
          </w:divBdr>
        </w:div>
        <w:div w:id="488208925">
          <w:marLeft w:val="0"/>
          <w:marRight w:val="0"/>
          <w:marTop w:val="0"/>
          <w:marBottom w:val="0"/>
          <w:divBdr>
            <w:top w:val="none" w:sz="0" w:space="0" w:color="auto"/>
            <w:left w:val="none" w:sz="0" w:space="0" w:color="auto"/>
            <w:bottom w:val="none" w:sz="0" w:space="0" w:color="auto"/>
            <w:right w:val="none" w:sz="0" w:space="0" w:color="auto"/>
          </w:divBdr>
        </w:div>
        <w:div w:id="1724793159">
          <w:marLeft w:val="0"/>
          <w:marRight w:val="0"/>
          <w:marTop w:val="0"/>
          <w:marBottom w:val="0"/>
          <w:divBdr>
            <w:top w:val="none" w:sz="0" w:space="0" w:color="auto"/>
            <w:left w:val="none" w:sz="0" w:space="0" w:color="auto"/>
            <w:bottom w:val="none" w:sz="0" w:space="0" w:color="auto"/>
            <w:right w:val="none" w:sz="0" w:space="0" w:color="auto"/>
          </w:divBdr>
        </w:div>
        <w:div w:id="1517764439">
          <w:marLeft w:val="0"/>
          <w:marRight w:val="0"/>
          <w:marTop w:val="0"/>
          <w:marBottom w:val="0"/>
          <w:divBdr>
            <w:top w:val="none" w:sz="0" w:space="0" w:color="auto"/>
            <w:left w:val="none" w:sz="0" w:space="0" w:color="auto"/>
            <w:bottom w:val="none" w:sz="0" w:space="0" w:color="auto"/>
            <w:right w:val="none" w:sz="0" w:space="0" w:color="auto"/>
          </w:divBdr>
        </w:div>
        <w:div w:id="10883593">
          <w:marLeft w:val="0"/>
          <w:marRight w:val="0"/>
          <w:marTop w:val="0"/>
          <w:marBottom w:val="0"/>
          <w:divBdr>
            <w:top w:val="none" w:sz="0" w:space="0" w:color="auto"/>
            <w:left w:val="none" w:sz="0" w:space="0" w:color="auto"/>
            <w:bottom w:val="none" w:sz="0" w:space="0" w:color="auto"/>
            <w:right w:val="none" w:sz="0" w:space="0" w:color="auto"/>
          </w:divBdr>
        </w:div>
        <w:div w:id="117112882">
          <w:marLeft w:val="0"/>
          <w:marRight w:val="0"/>
          <w:marTop w:val="0"/>
          <w:marBottom w:val="0"/>
          <w:divBdr>
            <w:top w:val="none" w:sz="0" w:space="0" w:color="auto"/>
            <w:left w:val="none" w:sz="0" w:space="0" w:color="auto"/>
            <w:bottom w:val="none" w:sz="0" w:space="0" w:color="auto"/>
            <w:right w:val="none" w:sz="0" w:space="0" w:color="auto"/>
          </w:divBdr>
        </w:div>
        <w:div w:id="1156537052">
          <w:marLeft w:val="0"/>
          <w:marRight w:val="0"/>
          <w:marTop w:val="0"/>
          <w:marBottom w:val="0"/>
          <w:divBdr>
            <w:top w:val="none" w:sz="0" w:space="0" w:color="auto"/>
            <w:left w:val="none" w:sz="0" w:space="0" w:color="auto"/>
            <w:bottom w:val="none" w:sz="0" w:space="0" w:color="auto"/>
            <w:right w:val="none" w:sz="0" w:space="0" w:color="auto"/>
          </w:divBdr>
        </w:div>
      </w:divsChild>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76325737">
      <w:bodyDiv w:val="1"/>
      <w:marLeft w:val="0"/>
      <w:marRight w:val="0"/>
      <w:marTop w:val="0"/>
      <w:marBottom w:val="0"/>
      <w:divBdr>
        <w:top w:val="none" w:sz="0" w:space="0" w:color="auto"/>
        <w:left w:val="none" w:sz="0" w:space="0" w:color="auto"/>
        <w:bottom w:val="none" w:sz="0" w:space="0" w:color="auto"/>
        <w:right w:val="none" w:sz="0" w:space="0" w:color="auto"/>
      </w:divBdr>
    </w:div>
    <w:div w:id="578490261">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5576827">
      <w:bodyDiv w:val="1"/>
      <w:marLeft w:val="0"/>
      <w:marRight w:val="0"/>
      <w:marTop w:val="0"/>
      <w:marBottom w:val="0"/>
      <w:divBdr>
        <w:top w:val="none" w:sz="0" w:space="0" w:color="auto"/>
        <w:left w:val="none" w:sz="0" w:space="0" w:color="auto"/>
        <w:bottom w:val="none" w:sz="0" w:space="0" w:color="auto"/>
        <w:right w:val="none" w:sz="0" w:space="0" w:color="auto"/>
      </w:divBdr>
    </w:div>
    <w:div w:id="585847903">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8201091">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299869">
      <w:bodyDiv w:val="1"/>
      <w:marLeft w:val="0"/>
      <w:marRight w:val="0"/>
      <w:marTop w:val="0"/>
      <w:marBottom w:val="0"/>
      <w:divBdr>
        <w:top w:val="none" w:sz="0" w:space="0" w:color="auto"/>
        <w:left w:val="none" w:sz="0" w:space="0" w:color="auto"/>
        <w:bottom w:val="none" w:sz="0" w:space="0" w:color="auto"/>
        <w:right w:val="none" w:sz="0" w:space="0" w:color="auto"/>
      </w:divBdr>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161568">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7587391">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3246882">
      <w:bodyDiv w:val="1"/>
      <w:marLeft w:val="0"/>
      <w:marRight w:val="0"/>
      <w:marTop w:val="0"/>
      <w:marBottom w:val="0"/>
      <w:divBdr>
        <w:top w:val="none" w:sz="0" w:space="0" w:color="auto"/>
        <w:left w:val="none" w:sz="0" w:space="0" w:color="auto"/>
        <w:bottom w:val="none" w:sz="0" w:space="0" w:color="auto"/>
        <w:right w:val="none" w:sz="0" w:space="0" w:color="auto"/>
      </w:divBdr>
    </w:div>
    <w:div w:id="613634464">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1770715">
      <w:bodyDiv w:val="1"/>
      <w:marLeft w:val="0"/>
      <w:marRight w:val="0"/>
      <w:marTop w:val="0"/>
      <w:marBottom w:val="0"/>
      <w:divBdr>
        <w:top w:val="none" w:sz="0" w:space="0" w:color="auto"/>
        <w:left w:val="none" w:sz="0" w:space="0" w:color="auto"/>
        <w:bottom w:val="none" w:sz="0" w:space="0" w:color="auto"/>
        <w:right w:val="none" w:sz="0" w:space="0" w:color="auto"/>
      </w:divBdr>
    </w:div>
    <w:div w:id="622342986">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5429911">
      <w:bodyDiv w:val="1"/>
      <w:marLeft w:val="0"/>
      <w:marRight w:val="0"/>
      <w:marTop w:val="0"/>
      <w:marBottom w:val="0"/>
      <w:divBdr>
        <w:top w:val="none" w:sz="0" w:space="0" w:color="auto"/>
        <w:left w:val="none" w:sz="0" w:space="0" w:color="auto"/>
        <w:bottom w:val="none" w:sz="0" w:space="0" w:color="auto"/>
        <w:right w:val="none" w:sz="0" w:space="0" w:color="auto"/>
      </w:divBdr>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123904">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28362454">
      <w:bodyDiv w:val="1"/>
      <w:marLeft w:val="0"/>
      <w:marRight w:val="0"/>
      <w:marTop w:val="0"/>
      <w:marBottom w:val="0"/>
      <w:divBdr>
        <w:top w:val="none" w:sz="0" w:space="0" w:color="auto"/>
        <w:left w:val="none" w:sz="0" w:space="0" w:color="auto"/>
        <w:bottom w:val="none" w:sz="0" w:space="0" w:color="auto"/>
        <w:right w:val="none" w:sz="0" w:space="0" w:color="auto"/>
      </w:divBdr>
    </w:div>
    <w:div w:id="631641920">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2947687">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669332">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483065">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019215">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01941">
      <w:bodyDiv w:val="1"/>
      <w:marLeft w:val="0"/>
      <w:marRight w:val="0"/>
      <w:marTop w:val="0"/>
      <w:marBottom w:val="0"/>
      <w:divBdr>
        <w:top w:val="none" w:sz="0" w:space="0" w:color="auto"/>
        <w:left w:val="none" w:sz="0" w:space="0" w:color="auto"/>
        <w:bottom w:val="none" w:sz="0" w:space="0" w:color="auto"/>
        <w:right w:val="none" w:sz="0" w:space="0" w:color="auto"/>
      </w:divBdr>
      <w:divsChild>
        <w:div w:id="762529842">
          <w:marLeft w:val="0"/>
          <w:marRight w:val="0"/>
          <w:marTop w:val="0"/>
          <w:marBottom w:val="0"/>
          <w:divBdr>
            <w:top w:val="none" w:sz="0" w:space="0" w:color="auto"/>
            <w:left w:val="none" w:sz="0" w:space="0" w:color="auto"/>
            <w:bottom w:val="none" w:sz="0" w:space="0" w:color="auto"/>
            <w:right w:val="none" w:sz="0" w:space="0" w:color="auto"/>
          </w:divBdr>
        </w:div>
        <w:div w:id="176307097">
          <w:marLeft w:val="0"/>
          <w:marRight w:val="0"/>
          <w:marTop w:val="0"/>
          <w:marBottom w:val="0"/>
          <w:divBdr>
            <w:top w:val="none" w:sz="0" w:space="0" w:color="auto"/>
            <w:left w:val="none" w:sz="0" w:space="0" w:color="auto"/>
            <w:bottom w:val="none" w:sz="0" w:space="0" w:color="auto"/>
            <w:right w:val="none" w:sz="0" w:space="0" w:color="auto"/>
          </w:divBdr>
        </w:div>
        <w:div w:id="1984582065">
          <w:marLeft w:val="0"/>
          <w:marRight w:val="0"/>
          <w:marTop w:val="0"/>
          <w:marBottom w:val="0"/>
          <w:divBdr>
            <w:top w:val="none" w:sz="0" w:space="0" w:color="auto"/>
            <w:left w:val="none" w:sz="0" w:space="0" w:color="auto"/>
            <w:bottom w:val="none" w:sz="0" w:space="0" w:color="auto"/>
            <w:right w:val="none" w:sz="0" w:space="0" w:color="auto"/>
          </w:divBdr>
        </w:div>
        <w:div w:id="2043438349">
          <w:marLeft w:val="0"/>
          <w:marRight w:val="0"/>
          <w:marTop w:val="0"/>
          <w:marBottom w:val="0"/>
          <w:divBdr>
            <w:top w:val="none" w:sz="0" w:space="0" w:color="auto"/>
            <w:left w:val="none" w:sz="0" w:space="0" w:color="auto"/>
            <w:bottom w:val="none" w:sz="0" w:space="0" w:color="auto"/>
            <w:right w:val="none" w:sz="0" w:space="0" w:color="auto"/>
          </w:divBdr>
        </w:div>
        <w:div w:id="1867064390">
          <w:marLeft w:val="0"/>
          <w:marRight w:val="0"/>
          <w:marTop w:val="0"/>
          <w:marBottom w:val="0"/>
          <w:divBdr>
            <w:top w:val="none" w:sz="0" w:space="0" w:color="auto"/>
            <w:left w:val="none" w:sz="0" w:space="0" w:color="auto"/>
            <w:bottom w:val="none" w:sz="0" w:space="0" w:color="auto"/>
            <w:right w:val="none" w:sz="0" w:space="0" w:color="auto"/>
          </w:divBdr>
        </w:div>
        <w:div w:id="125489447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1720477505">
          <w:marLeft w:val="0"/>
          <w:marRight w:val="0"/>
          <w:marTop w:val="0"/>
          <w:marBottom w:val="0"/>
          <w:divBdr>
            <w:top w:val="none" w:sz="0" w:space="0" w:color="auto"/>
            <w:left w:val="none" w:sz="0" w:space="0" w:color="auto"/>
            <w:bottom w:val="none" w:sz="0" w:space="0" w:color="auto"/>
            <w:right w:val="none" w:sz="0" w:space="0" w:color="auto"/>
          </w:divBdr>
        </w:div>
        <w:div w:id="1623804891">
          <w:marLeft w:val="0"/>
          <w:marRight w:val="0"/>
          <w:marTop w:val="0"/>
          <w:marBottom w:val="0"/>
          <w:divBdr>
            <w:top w:val="none" w:sz="0" w:space="0" w:color="auto"/>
            <w:left w:val="none" w:sz="0" w:space="0" w:color="auto"/>
            <w:bottom w:val="none" w:sz="0" w:space="0" w:color="auto"/>
            <w:right w:val="none" w:sz="0" w:space="0" w:color="auto"/>
          </w:divBdr>
        </w:div>
        <w:div w:id="1963727069">
          <w:marLeft w:val="0"/>
          <w:marRight w:val="0"/>
          <w:marTop w:val="0"/>
          <w:marBottom w:val="0"/>
          <w:divBdr>
            <w:top w:val="none" w:sz="0" w:space="0" w:color="auto"/>
            <w:left w:val="none" w:sz="0" w:space="0" w:color="auto"/>
            <w:bottom w:val="none" w:sz="0" w:space="0" w:color="auto"/>
            <w:right w:val="none" w:sz="0" w:space="0" w:color="auto"/>
          </w:divBdr>
        </w:div>
        <w:div w:id="797339344">
          <w:marLeft w:val="0"/>
          <w:marRight w:val="0"/>
          <w:marTop w:val="0"/>
          <w:marBottom w:val="0"/>
          <w:divBdr>
            <w:top w:val="none" w:sz="0" w:space="0" w:color="auto"/>
            <w:left w:val="none" w:sz="0" w:space="0" w:color="auto"/>
            <w:bottom w:val="none" w:sz="0" w:space="0" w:color="auto"/>
            <w:right w:val="none" w:sz="0" w:space="0" w:color="auto"/>
          </w:divBdr>
        </w:div>
        <w:div w:id="936904152">
          <w:marLeft w:val="0"/>
          <w:marRight w:val="0"/>
          <w:marTop w:val="0"/>
          <w:marBottom w:val="0"/>
          <w:divBdr>
            <w:top w:val="none" w:sz="0" w:space="0" w:color="auto"/>
            <w:left w:val="none" w:sz="0" w:space="0" w:color="auto"/>
            <w:bottom w:val="none" w:sz="0" w:space="0" w:color="auto"/>
            <w:right w:val="none" w:sz="0" w:space="0" w:color="auto"/>
          </w:divBdr>
        </w:div>
        <w:div w:id="1584532484">
          <w:marLeft w:val="0"/>
          <w:marRight w:val="0"/>
          <w:marTop w:val="0"/>
          <w:marBottom w:val="0"/>
          <w:divBdr>
            <w:top w:val="none" w:sz="0" w:space="0" w:color="auto"/>
            <w:left w:val="none" w:sz="0" w:space="0" w:color="auto"/>
            <w:bottom w:val="none" w:sz="0" w:space="0" w:color="auto"/>
            <w:right w:val="none" w:sz="0" w:space="0" w:color="auto"/>
          </w:divBdr>
        </w:div>
        <w:div w:id="1690568713">
          <w:marLeft w:val="0"/>
          <w:marRight w:val="0"/>
          <w:marTop w:val="0"/>
          <w:marBottom w:val="0"/>
          <w:divBdr>
            <w:top w:val="none" w:sz="0" w:space="0" w:color="auto"/>
            <w:left w:val="none" w:sz="0" w:space="0" w:color="auto"/>
            <w:bottom w:val="none" w:sz="0" w:space="0" w:color="auto"/>
            <w:right w:val="none" w:sz="0" w:space="0" w:color="auto"/>
          </w:divBdr>
        </w:div>
        <w:div w:id="748427795">
          <w:marLeft w:val="0"/>
          <w:marRight w:val="0"/>
          <w:marTop w:val="0"/>
          <w:marBottom w:val="0"/>
          <w:divBdr>
            <w:top w:val="none" w:sz="0" w:space="0" w:color="auto"/>
            <w:left w:val="none" w:sz="0" w:space="0" w:color="auto"/>
            <w:bottom w:val="none" w:sz="0" w:space="0" w:color="auto"/>
            <w:right w:val="none" w:sz="0" w:space="0" w:color="auto"/>
          </w:divBdr>
        </w:div>
        <w:div w:id="1098216899">
          <w:marLeft w:val="0"/>
          <w:marRight w:val="0"/>
          <w:marTop w:val="0"/>
          <w:marBottom w:val="0"/>
          <w:divBdr>
            <w:top w:val="none" w:sz="0" w:space="0" w:color="auto"/>
            <w:left w:val="none" w:sz="0" w:space="0" w:color="auto"/>
            <w:bottom w:val="none" w:sz="0" w:space="0" w:color="auto"/>
            <w:right w:val="none" w:sz="0" w:space="0" w:color="auto"/>
          </w:divBdr>
        </w:div>
        <w:div w:id="362049838">
          <w:marLeft w:val="0"/>
          <w:marRight w:val="0"/>
          <w:marTop w:val="0"/>
          <w:marBottom w:val="0"/>
          <w:divBdr>
            <w:top w:val="none" w:sz="0" w:space="0" w:color="auto"/>
            <w:left w:val="none" w:sz="0" w:space="0" w:color="auto"/>
            <w:bottom w:val="none" w:sz="0" w:space="0" w:color="auto"/>
            <w:right w:val="none" w:sz="0" w:space="0" w:color="auto"/>
          </w:divBdr>
        </w:div>
        <w:div w:id="1846552258">
          <w:marLeft w:val="0"/>
          <w:marRight w:val="0"/>
          <w:marTop w:val="0"/>
          <w:marBottom w:val="0"/>
          <w:divBdr>
            <w:top w:val="none" w:sz="0" w:space="0" w:color="auto"/>
            <w:left w:val="none" w:sz="0" w:space="0" w:color="auto"/>
            <w:bottom w:val="none" w:sz="0" w:space="0" w:color="auto"/>
            <w:right w:val="none" w:sz="0" w:space="0" w:color="auto"/>
          </w:divBdr>
        </w:div>
        <w:div w:id="1805540481">
          <w:marLeft w:val="0"/>
          <w:marRight w:val="0"/>
          <w:marTop w:val="0"/>
          <w:marBottom w:val="0"/>
          <w:divBdr>
            <w:top w:val="none" w:sz="0" w:space="0" w:color="auto"/>
            <w:left w:val="none" w:sz="0" w:space="0" w:color="auto"/>
            <w:bottom w:val="none" w:sz="0" w:space="0" w:color="auto"/>
            <w:right w:val="none" w:sz="0" w:space="0" w:color="auto"/>
          </w:divBdr>
        </w:div>
        <w:div w:id="2057535372">
          <w:marLeft w:val="0"/>
          <w:marRight w:val="0"/>
          <w:marTop w:val="0"/>
          <w:marBottom w:val="0"/>
          <w:divBdr>
            <w:top w:val="none" w:sz="0" w:space="0" w:color="auto"/>
            <w:left w:val="none" w:sz="0" w:space="0" w:color="auto"/>
            <w:bottom w:val="none" w:sz="0" w:space="0" w:color="auto"/>
            <w:right w:val="none" w:sz="0" w:space="0" w:color="auto"/>
          </w:divBdr>
        </w:div>
        <w:div w:id="832136950">
          <w:marLeft w:val="0"/>
          <w:marRight w:val="0"/>
          <w:marTop w:val="0"/>
          <w:marBottom w:val="0"/>
          <w:divBdr>
            <w:top w:val="none" w:sz="0" w:space="0" w:color="auto"/>
            <w:left w:val="none" w:sz="0" w:space="0" w:color="auto"/>
            <w:bottom w:val="none" w:sz="0" w:space="0" w:color="auto"/>
            <w:right w:val="none" w:sz="0" w:space="0" w:color="auto"/>
          </w:divBdr>
        </w:div>
        <w:div w:id="1504319577">
          <w:marLeft w:val="0"/>
          <w:marRight w:val="0"/>
          <w:marTop w:val="0"/>
          <w:marBottom w:val="0"/>
          <w:divBdr>
            <w:top w:val="none" w:sz="0" w:space="0" w:color="auto"/>
            <w:left w:val="none" w:sz="0" w:space="0" w:color="auto"/>
            <w:bottom w:val="none" w:sz="0" w:space="0" w:color="auto"/>
            <w:right w:val="none" w:sz="0" w:space="0" w:color="auto"/>
          </w:divBdr>
        </w:div>
        <w:div w:id="928273347">
          <w:marLeft w:val="0"/>
          <w:marRight w:val="0"/>
          <w:marTop w:val="0"/>
          <w:marBottom w:val="0"/>
          <w:divBdr>
            <w:top w:val="none" w:sz="0" w:space="0" w:color="auto"/>
            <w:left w:val="none" w:sz="0" w:space="0" w:color="auto"/>
            <w:bottom w:val="none" w:sz="0" w:space="0" w:color="auto"/>
            <w:right w:val="none" w:sz="0" w:space="0" w:color="auto"/>
          </w:divBdr>
        </w:div>
        <w:div w:id="533924104">
          <w:marLeft w:val="0"/>
          <w:marRight w:val="0"/>
          <w:marTop w:val="0"/>
          <w:marBottom w:val="0"/>
          <w:divBdr>
            <w:top w:val="none" w:sz="0" w:space="0" w:color="auto"/>
            <w:left w:val="none" w:sz="0" w:space="0" w:color="auto"/>
            <w:bottom w:val="none" w:sz="0" w:space="0" w:color="auto"/>
            <w:right w:val="none" w:sz="0" w:space="0" w:color="auto"/>
          </w:divBdr>
        </w:div>
        <w:div w:id="1600940993">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26611612">
          <w:marLeft w:val="0"/>
          <w:marRight w:val="0"/>
          <w:marTop w:val="0"/>
          <w:marBottom w:val="0"/>
          <w:divBdr>
            <w:top w:val="none" w:sz="0" w:space="0" w:color="auto"/>
            <w:left w:val="none" w:sz="0" w:space="0" w:color="auto"/>
            <w:bottom w:val="none" w:sz="0" w:space="0" w:color="auto"/>
            <w:right w:val="none" w:sz="0" w:space="0" w:color="auto"/>
          </w:divBdr>
        </w:div>
        <w:div w:id="509761035">
          <w:marLeft w:val="0"/>
          <w:marRight w:val="0"/>
          <w:marTop w:val="0"/>
          <w:marBottom w:val="0"/>
          <w:divBdr>
            <w:top w:val="none" w:sz="0" w:space="0" w:color="auto"/>
            <w:left w:val="none" w:sz="0" w:space="0" w:color="auto"/>
            <w:bottom w:val="none" w:sz="0" w:space="0" w:color="auto"/>
            <w:right w:val="none" w:sz="0" w:space="0" w:color="auto"/>
          </w:divBdr>
        </w:div>
        <w:div w:id="89470979">
          <w:marLeft w:val="0"/>
          <w:marRight w:val="0"/>
          <w:marTop w:val="0"/>
          <w:marBottom w:val="0"/>
          <w:divBdr>
            <w:top w:val="none" w:sz="0" w:space="0" w:color="auto"/>
            <w:left w:val="none" w:sz="0" w:space="0" w:color="auto"/>
            <w:bottom w:val="none" w:sz="0" w:space="0" w:color="auto"/>
            <w:right w:val="none" w:sz="0" w:space="0" w:color="auto"/>
          </w:divBdr>
        </w:div>
        <w:div w:id="2023244275">
          <w:marLeft w:val="0"/>
          <w:marRight w:val="0"/>
          <w:marTop w:val="0"/>
          <w:marBottom w:val="0"/>
          <w:divBdr>
            <w:top w:val="none" w:sz="0" w:space="0" w:color="auto"/>
            <w:left w:val="none" w:sz="0" w:space="0" w:color="auto"/>
            <w:bottom w:val="none" w:sz="0" w:space="0" w:color="auto"/>
            <w:right w:val="none" w:sz="0" w:space="0" w:color="auto"/>
          </w:divBdr>
        </w:div>
        <w:div w:id="335347988">
          <w:marLeft w:val="0"/>
          <w:marRight w:val="0"/>
          <w:marTop w:val="0"/>
          <w:marBottom w:val="0"/>
          <w:divBdr>
            <w:top w:val="none" w:sz="0" w:space="0" w:color="auto"/>
            <w:left w:val="none" w:sz="0" w:space="0" w:color="auto"/>
            <w:bottom w:val="none" w:sz="0" w:space="0" w:color="auto"/>
            <w:right w:val="none" w:sz="0" w:space="0" w:color="auto"/>
          </w:divBdr>
        </w:div>
        <w:div w:id="665792956">
          <w:marLeft w:val="0"/>
          <w:marRight w:val="0"/>
          <w:marTop w:val="0"/>
          <w:marBottom w:val="0"/>
          <w:divBdr>
            <w:top w:val="none" w:sz="0" w:space="0" w:color="auto"/>
            <w:left w:val="none" w:sz="0" w:space="0" w:color="auto"/>
            <w:bottom w:val="none" w:sz="0" w:space="0" w:color="auto"/>
            <w:right w:val="none" w:sz="0" w:space="0" w:color="auto"/>
          </w:divBdr>
        </w:div>
        <w:div w:id="1601376976">
          <w:marLeft w:val="0"/>
          <w:marRight w:val="0"/>
          <w:marTop w:val="0"/>
          <w:marBottom w:val="0"/>
          <w:divBdr>
            <w:top w:val="none" w:sz="0" w:space="0" w:color="auto"/>
            <w:left w:val="none" w:sz="0" w:space="0" w:color="auto"/>
            <w:bottom w:val="none" w:sz="0" w:space="0" w:color="auto"/>
            <w:right w:val="none" w:sz="0" w:space="0" w:color="auto"/>
          </w:divBdr>
        </w:div>
        <w:div w:id="1375038854">
          <w:marLeft w:val="0"/>
          <w:marRight w:val="0"/>
          <w:marTop w:val="0"/>
          <w:marBottom w:val="0"/>
          <w:divBdr>
            <w:top w:val="none" w:sz="0" w:space="0" w:color="auto"/>
            <w:left w:val="none" w:sz="0" w:space="0" w:color="auto"/>
            <w:bottom w:val="none" w:sz="0" w:space="0" w:color="auto"/>
            <w:right w:val="none" w:sz="0" w:space="0" w:color="auto"/>
          </w:divBdr>
        </w:div>
        <w:div w:id="821700031">
          <w:marLeft w:val="0"/>
          <w:marRight w:val="0"/>
          <w:marTop w:val="0"/>
          <w:marBottom w:val="0"/>
          <w:divBdr>
            <w:top w:val="none" w:sz="0" w:space="0" w:color="auto"/>
            <w:left w:val="none" w:sz="0" w:space="0" w:color="auto"/>
            <w:bottom w:val="none" w:sz="0" w:space="0" w:color="auto"/>
            <w:right w:val="none" w:sz="0" w:space="0" w:color="auto"/>
          </w:divBdr>
        </w:div>
        <w:div w:id="1331828415">
          <w:marLeft w:val="0"/>
          <w:marRight w:val="0"/>
          <w:marTop w:val="0"/>
          <w:marBottom w:val="0"/>
          <w:divBdr>
            <w:top w:val="none" w:sz="0" w:space="0" w:color="auto"/>
            <w:left w:val="none" w:sz="0" w:space="0" w:color="auto"/>
            <w:bottom w:val="none" w:sz="0" w:space="0" w:color="auto"/>
            <w:right w:val="none" w:sz="0" w:space="0" w:color="auto"/>
          </w:divBdr>
        </w:div>
        <w:div w:id="100731104">
          <w:marLeft w:val="0"/>
          <w:marRight w:val="0"/>
          <w:marTop w:val="0"/>
          <w:marBottom w:val="0"/>
          <w:divBdr>
            <w:top w:val="none" w:sz="0" w:space="0" w:color="auto"/>
            <w:left w:val="none" w:sz="0" w:space="0" w:color="auto"/>
            <w:bottom w:val="none" w:sz="0" w:space="0" w:color="auto"/>
            <w:right w:val="none" w:sz="0" w:space="0" w:color="auto"/>
          </w:divBdr>
        </w:div>
        <w:div w:id="2144301797">
          <w:marLeft w:val="0"/>
          <w:marRight w:val="0"/>
          <w:marTop w:val="0"/>
          <w:marBottom w:val="0"/>
          <w:divBdr>
            <w:top w:val="none" w:sz="0" w:space="0" w:color="auto"/>
            <w:left w:val="none" w:sz="0" w:space="0" w:color="auto"/>
            <w:bottom w:val="none" w:sz="0" w:space="0" w:color="auto"/>
            <w:right w:val="none" w:sz="0" w:space="0" w:color="auto"/>
          </w:divBdr>
        </w:div>
        <w:div w:id="422651885">
          <w:marLeft w:val="0"/>
          <w:marRight w:val="0"/>
          <w:marTop w:val="0"/>
          <w:marBottom w:val="0"/>
          <w:divBdr>
            <w:top w:val="none" w:sz="0" w:space="0" w:color="auto"/>
            <w:left w:val="none" w:sz="0" w:space="0" w:color="auto"/>
            <w:bottom w:val="none" w:sz="0" w:space="0" w:color="auto"/>
            <w:right w:val="none" w:sz="0" w:space="0" w:color="auto"/>
          </w:divBdr>
        </w:div>
        <w:div w:id="1173572552">
          <w:marLeft w:val="0"/>
          <w:marRight w:val="0"/>
          <w:marTop w:val="0"/>
          <w:marBottom w:val="0"/>
          <w:divBdr>
            <w:top w:val="none" w:sz="0" w:space="0" w:color="auto"/>
            <w:left w:val="none" w:sz="0" w:space="0" w:color="auto"/>
            <w:bottom w:val="none" w:sz="0" w:space="0" w:color="auto"/>
            <w:right w:val="none" w:sz="0" w:space="0" w:color="auto"/>
          </w:divBdr>
        </w:div>
        <w:div w:id="567763337">
          <w:marLeft w:val="0"/>
          <w:marRight w:val="0"/>
          <w:marTop w:val="0"/>
          <w:marBottom w:val="0"/>
          <w:divBdr>
            <w:top w:val="none" w:sz="0" w:space="0" w:color="auto"/>
            <w:left w:val="none" w:sz="0" w:space="0" w:color="auto"/>
            <w:bottom w:val="none" w:sz="0" w:space="0" w:color="auto"/>
            <w:right w:val="none" w:sz="0" w:space="0" w:color="auto"/>
          </w:divBdr>
        </w:div>
        <w:div w:id="1991666972">
          <w:marLeft w:val="0"/>
          <w:marRight w:val="0"/>
          <w:marTop w:val="0"/>
          <w:marBottom w:val="0"/>
          <w:divBdr>
            <w:top w:val="none" w:sz="0" w:space="0" w:color="auto"/>
            <w:left w:val="none" w:sz="0" w:space="0" w:color="auto"/>
            <w:bottom w:val="none" w:sz="0" w:space="0" w:color="auto"/>
            <w:right w:val="none" w:sz="0" w:space="0" w:color="auto"/>
          </w:divBdr>
        </w:div>
        <w:div w:id="1537964661">
          <w:marLeft w:val="0"/>
          <w:marRight w:val="0"/>
          <w:marTop w:val="0"/>
          <w:marBottom w:val="0"/>
          <w:divBdr>
            <w:top w:val="none" w:sz="0" w:space="0" w:color="auto"/>
            <w:left w:val="none" w:sz="0" w:space="0" w:color="auto"/>
            <w:bottom w:val="none" w:sz="0" w:space="0" w:color="auto"/>
            <w:right w:val="none" w:sz="0" w:space="0" w:color="auto"/>
          </w:divBdr>
        </w:div>
        <w:div w:id="719551347">
          <w:marLeft w:val="0"/>
          <w:marRight w:val="0"/>
          <w:marTop w:val="0"/>
          <w:marBottom w:val="0"/>
          <w:divBdr>
            <w:top w:val="none" w:sz="0" w:space="0" w:color="auto"/>
            <w:left w:val="none" w:sz="0" w:space="0" w:color="auto"/>
            <w:bottom w:val="none" w:sz="0" w:space="0" w:color="auto"/>
            <w:right w:val="none" w:sz="0" w:space="0" w:color="auto"/>
          </w:divBdr>
        </w:div>
        <w:div w:id="1824928083">
          <w:marLeft w:val="0"/>
          <w:marRight w:val="0"/>
          <w:marTop w:val="0"/>
          <w:marBottom w:val="0"/>
          <w:divBdr>
            <w:top w:val="none" w:sz="0" w:space="0" w:color="auto"/>
            <w:left w:val="none" w:sz="0" w:space="0" w:color="auto"/>
            <w:bottom w:val="none" w:sz="0" w:space="0" w:color="auto"/>
            <w:right w:val="none" w:sz="0" w:space="0" w:color="auto"/>
          </w:divBdr>
        </w:div>
        <w:div w:id="629748392">
          <w:marLeft w:val="0"/>
          <w:marRight w:val="0"/>
          <w:marTop w:val="0"/>
          <w:marBottom w:val="0"/>
          <w:divBdr>
            <w:top w:val="none" w:sz="0" w:space="0" w:color="auto"/>
            <w:left w:val="none" w:sz="0" w:space="0" w:color="auto"/>
            <w:bottom w:val="none" w:sz="0" w:space="0" w:color="auto"/>
            <w:right w:val="none" w:sz="0" w:space="0" w:color="auto"/>
          </w:divBdr>
        </w:div>
        <w:div w:id="32777885">
          <w:marLeft w:val="0"/>
          <w:marRight w:val="0"/>
          <w:marTop w:val="0"/>
          <w:marBottom w:val="0"/>
          <w:divBdr>
            <w:top w:val="none" w:sz="0" w:space="0" w:color="auto"/>
            <w:left w:val="none" w:sz="0" w:space="0" w:color="auto"/>
            <w:bottom w:val="none" w:sz="0" w:space="0" w:color="auto"/>
            <w:right w:val="none" w:sz="0" w:space="0" w:color="auto"/>
          </w:divBdr>
        </w:div>
      </w:divsChild>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1372623">
      <w:bodyDiv w:val="1"/>
      <w:marLeft w:val="0"/>
      <w:marRight w:val="0"/>
      <w:marTop w:val="0"/>
      <w:marBottom w:val="0"/>
      <w:divBdr>
        <w:top w:val="none" w:sz="0" w:space="0" w:color="auto"/>
        <w:left w:val="none" w:sz="0" w:space="0" w:color="auto"/>
        <w:bottom w:val="none" w:sz="0" w:space="0" w:color="auto"/>
        <w:right w:val="none" w:sz="0" w:space="0" w:color="auto"/>
      </w:divBdr>
    </w:div>
    <w:div w:id="65295614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44">
          <w:marLeft w:val="0"/>
          <w:marRight w:val="0"/>
          <w:marTop w:val="0"/>
          <w:marBottom w:val="0"/>
          <w:divBdr>
            <w:top w:val="none" w:sz="0" w:space="0" w:color="auto"/>
            <w:left w:val="none" w:sz="0" w:space="0" w:color="auto"/>
            <w:bottom w:val="none" w:sz="0" w:space="0" w:color="auto"/>
            <w:right w:val="none" w:sz="0" w:space="0" w:color="auto"/>
          </w:divBdr>
        </w:div>
        <w:div w:id="161707351">
          <w:marLeft w:val="0"/>
          <w:marRight w:val="0"/>
          <w:marTop w:val="0"/>
          <w:marBottom w:val="0"/>
          <w:divBdr>
            <w:top w:val="none" w:sz="0" w:space="0" w:color="auto"/>
            <w:left w:val="none" w:sz="0" w:space="0" w:color="auto"/>
            <w:bottom w:val="none" w:sz="0" w:space="0" w:color="auto"/>
            <w:right w:val="none" w:sz="0" w:space="0" w:color="auto"/>
          </w:divBdr>
        </w:div>
        <w:div w:id="910044774">
          <w:marLeft w:val="0"/>
          <w:marRight w:val="0"/>
          <w:marTop w:val="0"/>
          <w:marBottom w:val="0"/>
          <w:divBdr>
            <w:top w:val="none" w:sz="0" w:space="0" w:color="auto"/>
            <w:left w:val="none" w:sz="0" w:space="0" w:color="auto"/>
            <w:bottom w:val="none" w:sz="0" w:space="0" w:color="auto"/>
            <w:right w:val="none" w:sz="0" w:space="0" w:color="auto"/>
          </w:divBdr>
        </w:div>
        <w:div w:id="826627872">
          <w:marLeft w:val="0"/>
          <w:marRight w:val="0"/>
          <w:marTop w:val="0"/>
          <w:marBottom w:val="0"/>
          <w:divBdr>
            <w:top w:val="none" w:sz="0" w:space="0" w:color="auto"/>
            <w:left w:val="none" w:sz="0" w:space="0" w:color="auto"/>
            <w:bottom w:val="none" w:sz="0" w:space="0" w:color="auto"/>
            <w:right w:val="none" w:sz="0" w:space="0" w:color="auto"/>
          </w:divBdr>
        </w:div>
        <w:div w:id="1421293579">
          <w:marLeft w:val="0"/>
          <w:marRight w:val="0"/>
          <w:marTop w:val="0"/>
          <w:marBottom w:val="0"/>
          <w:divBdr>
            <w:top w:val="none" w:sz="0" w:space="0" w:color="auto"/>
            <w:left w:val="none" w:sz="0" w:space="0" w:color="auto"/>
            <w:bottom w:val="none" w:sz="0" w:space="0" w:color="auto"/>
            <w:right w:val="none" w:sz="0" w:space="0" w:color="auto"/>
          </w:divBdr>
        </w:div>
        <w:div w:id="549078180">
          <w:marLeft w:val="0"/>
          <w:marRight w:val="0"/>
          <w:marTop w:val="0"/>
          <w:marBottom w:val="0"/>
          <w:divBdr>
            <w:top w:val="none" w:sz="0" w:space="0" w:color="auto"/>
            <w:left w:val="none" w:sz="0" w:space="0" w:color="auto"/>
            <w:bottom w:val="none" w:sz="0" w:space="0" w:color="auto"/>
            <w:right w:val="none" w:sz="0" w:space="0" w:color="auto"/>
          </w:divBdr>
        </w:div>
        <w:div w:id="683939475">
          <w:marLeft w:val="0"/>
          <w:marRight w:val="0"/>
          <w:marTop w:val="0"/>
          <w:marBottom w:val="0"/>
          <w:divBdr>
            <w:top w:val="none" w:sz="0" w:space="0" w:color="auto"/>
            <w:left w:val="none" w:sz="0" w:space="0" w:color="auto"/>
            <w:bottom w:val="none" w:sz="0" w:space="0" w:color="auto"/>
            <w:right w:val="none" w:sz="0" w:space="0" w:color="auto"/>
          </w:divBdr>
        </w:div>
        <w:div w:id="197160268">
          <w:marLeft w:val="0"/>
          <w:marRight w:val="0"/>
          <w:marTop w:val="0"/>
          <w:marBottom w:val="0"/>
          <w:divBdr>
            <w:top w:val="none" w:sz="0" w:space="0" w:color="auto"/>
            <w:left w:val="none" w:sz="0" w:space="0" w:color="auto"/>
            <w:bottom w:val="none" w:sz="0" w:space="0" w:color="auto"/>
            <w:right w:val="none" w:sz="0" w:space="0" w:color="auto"/>
          </w:divBdr>
        </w:div>
        <w:div w:id="1394305011">
          <w:marLeft w:val="0"/>
          <w:marRight w:val="0"/>
          <w:marTop w:val="0"/>
          <w:marBottom w:val="0"/>
          <w:divBdr>
            <w:top w:val="none" w:sz="0" w:space="0" w:color="auto"/>
            <w:left w:val="none" w:sz="0" w:space="0" w:color="auto"/>
            <w:bottom w:val="none" w:sz="0" w:space="0" w:color="auto"/>
            <w:right w:val="none" w:sz="0" w:space="0" w:color="auto"/>
          </w:divBdr>
        </w:div>
        <w:div w:id="665018276">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92504812">
          <w:marLeft w:val="0"/>
          <w:marRight w:val="0"/>
          <w:marTop w:val="0"/>
          <w:marBottom w:val="0"/>
          <w:divBdr>
            <w:top w:val="none" w:sz="0" w:space="0" w:color="auto"/>
            <w:left w:val="none" w:sz="0" w:space="0" w:color="auto"/>
            <w:bottom w:val="none" w:sz="0" w:space="0" w:color="auto"/>
            <w:right w:val="none" w:sz="0" w:space="0" w:color="auto"/>
          </w:divBdr>
        </w:div>
        <w:div w:id="1300454245">
          <w:marLeft w:val="0"/>
          <w:marRight w:val="0"/>
          <w:marTop w:val="0"/>
          <w:marBottom w:val="0"/>
          <w:divBdr>
            <w:top w:val="none" w:sz="0" w:space="0" w:color="auto"/>
            <w:left w:val="none" w:sz="0" w:space="0" w:color="auto"/>
            <w:bottom w:val="none" w:sz="0" w:space="0" w:color="auto"/>
            <w:right w:val="none" w:sz="0" w:space="0" w:color="auto"/>
          </w:divBdr>
        </w:div>
        <w:div w:id="1578249004">
          <w:marLeft w:val="0"/>
          <w:marRight w:val="0"/>
          <w:marTop w:val="0"/>
          <w:marBottom w:val="0"/>
          <w:divBdr>
            <w:top w:val="none" w:sz="0" w:space="0" w:color="auto"/>
            <w:left w:val="none" w:sz="0" w:space="0" w:color="auto"/>
            <w:bottom w:val="none" w:sz="0" w:space="0" w:color="auto"/>
            <w:right w:val="none" w:sz="0" w:space="0" w:color="auto"/>
          </w:divBdr>
        </w:div>
        <w:div w:id="410082100">
          <w:marLeft w:val="0"/>
          <w:marRight w:val="0"/>
          <w:marTop w:val="0"/>
          <w:marBottom w:val="0"/>
          <w:divBdr>
            <w:top w:val="none" w:sz="0" w:space="0" w:color="auto"/>
            <w:left w:val="none" w:sz="0" w:space="0" w:color="auto"/>
            <w:bottom w:val="none" w:sz="0" w:space="0" w:color="auto"/>
            <w:right w:val="none" w:sz="0" w:space="0" w:color="auto"/>
          </w:divBdr>
        </w:div>
        <w:div w:id="873345571">
          <w:marLeft w:val="0"/>
          <w:marRight w:val="0"/>
          <w:marTop w:val="0"/>
          <w:marBottom w:val="0"/>
          <w:divBdr>
            <w:top w:val="none" w:sz="0" w:space="0" w:color="auto"/>
            <w:left w:val="none" w:sz="0" w:space="0" w:color="auto"/>
            <w:bottom w:val="none" w:sz="0" w:space="0" w:color="auto"/>
            <w:right w:val="none" w:sz="0" w:space="0" w:color="auto"/>
          </w:divBdr>
        </w:div>
        <w:div w:id="399444874">
          <w:marLeft w:val="0"/>
          <w:marRight w:val="0"/>
          <w:marTop w:val="0"/>
          <w:marBottom w:val="0"/>
          <w:divBdr>
            <w:top w:val="none" w:sz="0" w:space="0" w:color="auto"/>
            <w:left w:val="none" w:sz="0" w:space="0" w:color="auto"/>
            <w:bottom w:val="none" w:sz="0" w:space="0" w:color="auto"/>
            <w:right w:val="none" w:sz="0" w:space="0" w:color="auto"/>
          </w:divBdr>
        </w:div>
        <w:div w:id="1381975439">
          <w:marLeft w:val="0"/>
          <w:marRight w:val="0"/>
          <w:marTop w:val="0"/>
          <w:marBottom w:val="0"/>
          <w:divBdr>
            <w:top w:val="none" w:sz="0" w:space="0" w:color="auto"/>
            <w:left w:val="none" w:sz="0" w:space="0" w:color="auto"/>
            <w:bottom w:val="none" w:sz="0" w:space="0" w:color="auto"/>
            <w:right w:val="none" w:sz="0" w:space="0" w:color="auto"/>
          </w:divBdr>
        </w:div>
        <w:div w:id="1785226759">
          <w:marLeft w:val="0"/>
          <w:marRight w:val="0"/>
          <w:marTop w:val="0"/>
          <w:marBottom w:val="0"/>
          <w:divBdr>
            <w:top w:val="none" w:sz="0" w:space="0" w:color="auto"/>
            <w:left w:val="none" w:sz="0" w:space="0" w:color="auto"/>
            <w:bottom w:val="none" w:sz="0" w:space="0" w:color="auto"/>
            <w:right w:val="none" w:sz="0" w:space="0" w:color="auto"/>
          </w:divBdr>
        </w:div>
        <w:div w:id="1380666831">
          <w:marLeft w:val="0"/>
          <w:marRight w:val="0"/>
          <w:marTop w:val="0"/>
          <w:marBottom w:val="0"/>
          <w:divBdr>
            <w:top w:val="none" w:sz="0" w:space="0" w:color="auto"/>
            <w:left w:val="none" w:sz="0" w:space="0" w:color="auto"/>
            <w:bottom w:val="none" w:sz="0" w:space="0" w:color="auto"/>
            <w:right w:val="none" w:sz="0" w:space="0" w:color="auto"/>
          </w:divBdr>
        </w:div>
        <w:div w:id="646205296">
          <w:marLeft w:val="0"/>
          <w:marRight w:val="0"/>
          <w:marTop w:val="0"/>
          <w:marBottom w:val="0"/>
          <w:divBdr>
            <w:top w:val="none" w:sz="0" w:space="0" w:color="auto"/>
            <w:left w:val="none" w:sz="0" w:space="0" w:color="auto"/>
            <w:bottom w:val="none" w:sz="0" w:space="0" w:color="auto"/>
            <w:right w:val="none" w:sz="0" w:space="0" w:color="auto"/>
          </w:divBdr>
        </w:div>
        <w:div w:id="618528955">
          <w:marLeft w:val="0"/>
          <w:marRight w:val="0"/>
          <w:marTop w:val="0"/>
          <w:marBottom w:val="0"/>
          <w:divBdr>
            <w:top w:val="none" w:sz="0" w:space="0" w:color="auto"/>
            <w:left w:val="none" w:sz="0" w:space="0" w:color="auto"/>
            <w:bottom w:val="none" w:sz="0" w:space="0" w:color="auto"/>
            <w:right w:val="none" w:sz="0" w:space="0" w:color="auto"/>
          </w:divBdr>
        </w:div>
        <w:div w:id="878787303">
          <w:marLeft w:val="0"/>
          <w:marRight w:val="0"/>
          <w:marTop w:val="0"/>
          <w:marBottom w:val="0"/>
          <w:divBdr>
            <w:top w:val="none" w:sz="0" w:space="0" w:color="auto"/>
            <w:left w:val="none" w:sz="0" w:space="0" w:color="auto"/>
            <w:bottom w:val="none" w:sz="0" w:space="0" w:color="auto"/>
            <w:right w:val="none" w:sz="0" w:space="0" w:color="auto"/>
          </w:divBdr>
        </w:div>
        <w:div w:id="2027638268">
          <w:marLeft w:val="0"/>
          <w:marRight w:val="0"/>
          <w:marTop w:val="0"/>
          <w:marBottom w:val="0"/>
          <w:divBdr>
            <w:top w:val="none" w:sz="0" w:space="0" w:color="auto"/>
            <w:left w:val="none" w:sz="0" w:space="0" w:color="auto"/>
            <w:bottom w:val="none" w:sz="0" w:space="0" w:color="auto"/>
            <w:right w:val="none" w:sz="0" w:space="0" w:color="auto"/>
          </w:divBdr>
        </w:div>
        <w:div w:id="1352797203">
          <w:marLeft w:val="0"/>
          <w:marRight w:val="0"/>
          <w:marTop w:val="0"/>
          <w:marBottom w:val="0"/>
          <w:divBdr>
            <w:top w:val="none" w:sz="0" w:space="0" w:color="auto"/>
            <w:left w:val="none" w:sz="0" w:space="0" w:color="auto"/>
            <w:bottom w:val="none" w:sz="0" w:space="0" w:color="auto"/>
            <w:right w:val="none" w:sz="0" w:space="0" w:color="auto"/>
          </w:divBdr>
        </w:div>
        <w:div w:id="1446656003">
          <w:marLeft w:val="0"/>
          <w:marRight w:val="0"/>
          <w:marTop w:val="0"/>
          <w:marBottom w:val="0"/>
          <w:divBdr>
            <w:top w:val="none" w:sz="0" w:space="0" w:color="auto"/>
            <w:left w:val="none" w:sz="0" w:space="0" w:color="auto"/>
            <w:bottom w:val="none" w:sz="0" w:space="0" w:color="auto"/>
            <w:right w:val="none" w:sz="0" w:space="0" w:color="auto"/>
          </w:divBdr>
        </w:div>
        <w:div w:id="1042946131">
          <w:marLeft w:val="0"/>
          <w:marRight w:val="0"/>
          <w:marTop w:val="0"/>
          <w:marBottom w:val="0"/>
          <w:divBdr>
            <w:top w:val="none" w:sz="0" w:space="0" w:color="auto"/>
            <w:left w:val="none" w:sz="0" w:space="0" w:color="auto"/>
            <w:bottom w:val="none" w:sz="0" w:space="0" w:color="auto"/>
            <w:right w:val="none" w:sz="0" w:space="0" w:color="auto"/>
          </w:divBdr>
        </w:div>
        <w:div w:id="2115980775">
          <w:marLeft w:val="0"/>
          <w:marRight w:val="0"/>
          <w:marTop w:val="0"/>
          <w:marBottom w:val="0"/>
          <w:divBdr>
            <w:top w:val="none" w:sz="0" w:space="0" w:color="auto"/>
            <w:left w:val="none" w:sz="0" w:space="0" w:color="auto"/>
            <w:bottom w:val="none" w:sz="0" w:space="0" w:color="auto"/>
            <w:right w:val="none" w:sz="0" w:space="0" w:color="auto"/>
          </w:divBdr>
        </w:div>
        <w:div w:id="1776710056">
          <w:marLeft w:val="0"/>
          <w:marRight w:val="0"/>
          <w:marTop w:val="0"/>
          <w:marBottom w:val="0"/>
          <w:divBdr>
            <w:top w:val="none" w:sz="0" w:space="0" w:color="auto"/>
            <w:left w:val="none" w:sz="0" w:space="0" w:color="auto"/>
            <w:bottom w:val="none" w:sz="0" w:space="0" w:color="auto"/>
            <w:right w:val="none" w:sz="0" w:space="0" w:color="auto"/>
          </w:divBdr>
        </w:div>
        <w:div w:id="1687754095">
          <w:marLeft w:val="0"/>
          <w:marRight w:val="0"/>
          <w:marTop w:val="0"/>
          <w:marBottom w:val="0"/>
          <w:divBdr>
            <w:top w:val="none" w:sz="0" w:space="0" w:color="auto"/>
            <w:left w:val="none" w:sz="0" w:space="0" w:color="auto"/>
            <w:bottom w:val="none" w:sz="0" w:space="0" w:color="auto"/>
            <w:right w:val="none" w:sz="0" w:space="0" w:color="auto"/>
          </w:divBdr>
        </w:div>
        <w:div w:id="1364331883">
          <w:marLeft w:val="0"/>
          <w:marRight w:val="0"/>
          <w:marTop w:val="0"/>
          <w:marBottom w:val="0"/>
          <w:divBdr>
            <w:top w:val="none" w:sz="0" w:space="0" w:color="auto"/>
            <w:left w:val="none" w:sz="0" w:space="0" w:color="auto"/>
            <w:bottom w:val="none" w:sz="0" w:space="0" w:color="auto"/>
            <w:right w:val="none" w:sz="0" w:space="0" w:color="auto"/>
          </w:divBdr>
        </w:div>
        <w:div w:id="2057073569">
          <w:marLeft w:val="0"/>
          <w:marRight w:val="0"/>
          <w:marTop w:val="0"/>
          <w:marBottom w:val="0"/>
          <w:divBdr>
            <w:top w:val="none" w:sz="0" w:space="0" w:color="auto"/>
            <w:left w:val="none" w:sz="0" w:space="0" w:color="auto"/>
            <w:bottom w:val="none" w:sz="0" w:space="0" w:color="auto"/>
            <w:right w:val="none" w:sz="0" w:space="0" w:color="auto"/>
          </w:divBdr>
        </w:div>
        <w:div w:id="449860466">
          <w:marLeft w:val="0"/>
          <w:marRight w:val="0"/>
          <w:marTop w:val="0"/>
          <w:marBottom w:val="0"/>
          <w:divBdr>
            <w:top w:val="none" w:sz="0" w:space="0" w:color="auto"/>
            <w:left w:val="none" w:sz="0" w:space="0" w:color="auto"/>
            <w:bottom w:val="none" w:sz="0" w:space="0" w:color="auto"/>
            <w:right w:val="none" w:sz="0" w:space="0" w:color="auto"/>
          </w:divBdr>
        </w:div>
        <w:div w:id="371148043">
          <w:marLeft w:val="0"/>
          <w:marRight w:val="0"/>
          <w:marTop w:val="0"/>
          <w:marBottom w:val="0"/>
          <w:divBdr>
            <w:top w:val="none" w:sz="0" w:space="0" w:color="auto"/>
            <w:left w:val="none" w:sz="0" w:space="0" w:color="auto"/>
            <w:bottom w:val="none" w:sz="0" w:space="0" w:color="auto"/>
            <w:right w:val="none" w:sz="0" w:space="0" w:color="auto"/>
          </w:divBdr>
        </w:div>
        <w:div w:id="1150555049">
          <w:marLeft w:val="0"/>
          <w:marRight w:val="0"/>
          <w:marTop w:val="0"/>
          <w:marBottom w:val="0"/>
          <w:divBdr>
            <w:top w:val="none" w:sz="0" w:space="0" w:color="auto"/>
            <w:left w:val="none" w:sz="0" w:space="0" w:color="auto"/>
            <w:bottom w:val="none" w:sz="0" w:space="0" w:color="auto"/>
            <w:right w:val="none" w:sz="0" w:space="0" w:color="auto"/>
          </w:divBdr>
        </w:div>
        <w:div w:id="386295048">
          <w:marLeft w:val="0"/>
          <w:marRight w:val="0"/>
          <w:marTop w:val="0"/>
          <w:marBottom w:val="0"/>
          <w:divBdr>
            <w:top w:val="none" w:sz="0" w:space="0" w:color="auto"/>
            <w:left w:val="none" w:sz="0" w:space="0" w:color="auto"/>
            <w:bottom w:val="none" w:sz="0" w:space="0" w:color="auto"/>
            <w:right w:val="none" w:sz="0" w:space="0" w:color="auto"/>
          </w:divBdr>
        </w:div>
        <w:div w:id="741870842">
          <w:marLeft w:val="0"/>
          <w:marRight w:val="0"/>
          <w:marTop w:val="0"/>
          <w:marBottom w:val="0"/>
          <w:divBdr>
            <w:top w:val="none" w:sz="0" w:space="0" w:color="auto"/>
            <w:left w:val="none" w:sz="0" w:space="0" w:color="auto"/>
            <w:bottom w:val="none" w:sz="0" w:space="0" w:color="auto"/>
            <w:right w:val="none" w:sz="0" w:space="0" w:color="auto"/>
          </w:divBdr>
        </w:div>
        <w:div w:id="297687294">
          <w:marLeft w:val="0"/>
          <w:marRight w:val="0"/>
          <w:marTop w:val="0"/>
          <w:marBottom w:val="0"/>
          <w:divBdr>
            <w:top w:val="none" w:sz="0" w:space="0" w:color="auto"/>
            <w:left w:val="none" w:sz="0" w:space="0" w:color="auto"/>
            <w:bottom w:val="none" w:sz="0" w:space="0" w:color="auto"/>
            <w:right w:val="none" w:sz="0" w:space="0" w:color="auto"/>
          </w:divBdr>
        </w:div>
        <w:div w:id="1120760189">
          <w:marLeft w:val="0"/>
          <w:marRight w:val="0"/>
          <w:marTop w:val="0"/>
          <w:marBottom w:val="0"/>
          <w:divBdr>
            <w:top w:val="none" w:sz="0" w:space="0" w:color="auto"/>
            <w:left w:val="none" w:sz="0" w:space="0" w:color="auto"/>
            <w:bottom w:val="none" w:sz="0" w:space="0" w:color="auto"/>
            <w:right w:val="none" w:sz="0" w:space="0" w:color="auto"/>
          </w:divBdr>
        </w:div>
        <w:div w:id="158348288">
          <w:marLeft w:val="0"/>
          <w:marRight w:val="0"/>
          <w:marTop w:val="0"/>
          <w:marBottom w:val="0"/>
          <w:divBdr>
            <w:top w:val="none" w:sz="0" w:space="0" w:color="auto"/>
            <w:left w:val="none" w:sz="0" w:space="0" w:color="auto"/>
            <w:bottom w:val="none" w:sz="0" w:space="0" w:color="auto"/>
            <w:right w:val="none" w:sz="0" w:space="0" w:color="auto"/>
          </w:divBdr>
        </w:div>
        <w:div w:id="1312251174">
          <w:marLeft w:val="0"/>
          <w:marRight w:val="0"/>
          <w:marTop w:val="0"/>
          <w:marBottom w:val="0"/>
          <w:divBdr>
            <w:top w:val="none" w:sz="0" w:space="0" w:color="auto"/>
            <w:left w:val="none" w:sz="0" w:space="0" w:color="auto"/>
            <w:bottom w:val="none" w:sz="0" w:space="0" w:color="auto"/>
            <w:right w:val="none" w:sz="0" w:space="0" w:color="auto"/>
          </w:divBdr>
        </w:div>
        <w:div w:id="290867087">
          <w:marLeft w:val="0"/>
          <w:marRight w:val="0"/>
          <w:marTop w:val="0"/>
          <w:marBottom w:val="0"/>
          <w:divBdr>
            <w:top w:val="none" w:sz="0" w:space="0" w:color="auto"/>
            <w:left w:val="none" w:sz="0" w:space="0" w:color="auto"/>
            <w:bottom w:val="none" w:sz="0" w:space="0" w:color="auto"/>
            <w:right w:val="none" w:sz="0" w:space="0" w:color="auto"/>
          </w:divBdr>
        </w:div>
        <w:div w:id="660356375">
          <w:marLeft w:val="0"/>
          <w:marRight w:val="0"/>
          <w:marTop w:val="0"/>
          <w:marBottom w:val="0"/>
          <w:divBdr>
            <w:top w:val="none" w:sz="0" w:space="0" w:color="auto"/>
            <w:left w:val="none" w:sz="0" w:space="0" w:color="auto"/>
            <w:bottom w:val="none" w:sz="0" w:space="0" w:color="auto"/>
            <w:right w:val="none" w:sz="0" w:space="0" w:color="auto"/>
          </w:divBdr>
        </w:div>
        <w:div w:id="989090596">
          <w:marLeft w:val="0"/>
          <w:marRight w:val="0"/>
          <w:marTop w:val="0"/>
          <w:marBottom w:val="0"/>
          <w:divBdr>
            <w:top w:val="none" w:sz="0" w:space="0" w:color="auto"/>
            <w:left w:val="none" w:sz="0" w:space="0" w:color="auto"/>
            <w:bottom w:val="none" w:sz="0" w:space="0" w:color="auto"/>
            <w:right w:val="none" w:sz="0" w:space="0" w:color="auto"/>
          </w:divBdr>
        </w:div>
        <w:div w:id="1057778208">
          <w:marLeft w:val="0"/>
          <w:marRight w:val="0"/>
          <w:marTop w:val="0"/>
          <w:marBottom w:val="0"/>
          <w:divBdr>
            <w:top w:val="none" w:sz="0" w:space="0" w:color="auto"/>
            <w:left w:val="none" w:sz="0" w:space="0" w:color="auto"/>
            <w:bottom w:val="none" w:sz="0" w:space="0" w:color="auto"/>
            <w:right w:val="none" w:sz="0" w:space="0" w:color="auto"/>
          </w:divBdr>
        </w:div>
        <w:div w:id="436683594">
          <w:marLeft w:val="0"/>
          <w:marRight w:val="0"/>
          <w:marTop w:val="0"/>
          <w:marBottom w:val="0"/>
          <w:divBdr>
            <w:top w:val="none" w:sz="0" w:space="0" w:color="auto"/>
            <w:left w:val="none" w:sz="0" w:space="0" w:color="auto"/>
            <w:bottom w:val="none" w:sz="0" w:space="0" w:color="auto"/>
            <w:right w:val="none" w:sz="0" w:space="0" w:color="auto"/>
          </w:divBdr>
        </w:div>
        <w:div w:id="403378560">
          <w:marLeft w:val="0"/>
          <w:marRight w:val="0"/>
          <w:marTop w:val="0"/>
          <w:marBottom w:val="0"/>
          <w:divBdr>
            <w:top w:val="none" w:sz="0" w:space="0" w:color="auto"/>
            <w:left w:val="none" w:sz="0" w:space="0" w:color="auto"/>
            <w:bottom w:val="none" w:sz="0" w:space="0" w:color="auto"/>
            <w:right w:val="none" w:sz="0" w:space="0" w:color="auto"/>
          </w:divBdr>
        </w:div>
        <w:div w:id="1046179758">
          <w:marLeft w:val="0"/>
          <w:marRight w:val="0"/>
          <w:marTop w:val="0"/>
          <w:marBottom w:val="0"/>
          <w:divBdr>
            <w:top w:val="none" w:sz="0" w:space="0" w:color="auto"/>
            <w:left w:val="none" w:sz="0" w:space="0" w:color="auto"/>
            <w:bottom w:val="none" w:sz="0" w:space="0" w:color="auto"/>
            <w:right w:val="none" w:sz="0" w:space="0" w:color="auto"/>
          </w:divBdr>
        </w:div>
        <w:div w:id="1727412357">
          <w:marLeft w:val="0"/>
          <w:marRight w:val="0"/>
          <w:marTop w:val="0"/>
          <w:marBottom w:val="0"/>
          <w:divBdr>
            <w:top w:val="none" w:sz="0" w:space="0" w:color="auto"/>
            <w:left w:val="none" w:sz="0" w:space="0" w:color="auto"/>
            <w:bottom w:val="none" w:sz="0" w:space="0" w:color="auto"/>
            <w:right w:val="none" w:sz="0" w:space="0" w:color="auto"/>
          </w:divBdr>
        </w:div>
      </w:divsChild>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269636">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3361097">
      <w:bodyDiv w:val="1"/>
      <w:marLeft w:val="0"/>
      <w:marRight w:val="0"/>
      <w:marTop w:val="0"/>
      <w:marBottom w:val="0"/>
      <w:divBdr>
        <w:top w:val="none" w:sz="0" w:space="0" w:color="auto"/>
        <w:left w:val="none" w:sz="0" w:space="0" w:color="auto"/>
        <w:bottom w:val="none" w:sz="0" w:space="0" w:color="auto"/>
        <w:right w:val="none" w:sz="0" w:space="0" w:color="auto"/>
      </w:divBdr>
    </w:div>
    <w:div w:id="664750045">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0571555">
      <w:bodyDiv w:val="1"/>
      <w:marLeft w:val="0"/>
      <w:marRight w:val="0"/>
      <w:marTop w:val="0"/>
      <w:marBottom w:val="0"/>
      <w:divBdr>
        <w:top w:val="none" w:sz="0" w:space="0" w:color="auto"/>
        <w:left w:val="none" w:sz="0" w:space="0" w:color="auto"/>
        <w:bottom w:val="none" w:sz="0" w:space="0" w:color="auto"/>
        <w:right w:val="none" w:sz="0" w:space="0" w:color="auto"/>
      </w:divBdr>
    </w:div>
    <w:div w:id="671176880">
      <w:bodyDiv w:val="1"/>
      <w:marLeft w:val="0"/>
      <w:marRight w:val="0"/>
      <w:marTop w:val="0"/>
      <w:marBottom w:val="0"/>
      <w:divBdr>
        <w:top w:val="none" w:sz="0" w:space="0" w:color="auto"/>
        <w:left w:val="none" w:sz="0" w:space="0" w:color="auto"/>
        <w:bottom w:val="none" w:sz="0" w:space="0" w:color="auto"/>
        <w:right w:val="none" w:sz="0" w:space="0" w:color="auto"/>
      </w:divBdr>
    </w:div>
    <w:div w:id="673073562">
      <w:bodyDiv w:val="1"/>
      <w:marLeft w:val="0"/>
      <w:marRight w:val="0"/>
      <w:marTop w:val="0"/>
      <w:marBottom w:val="0"/>
      <w:divBdr>
        <w:top w:val="none" w:sz="0" w:space="0" w:color="auto"/>
        <w:left w:val="none" w:sz="0" w:space="0" w:color="auto"/>
        <w:bottom w:val="none" w:sz="0" w:space="0" w:color="auto"/>
        <w:right w:val="none" w:sz="0" w:space="0" w:color="auto"/>
      </w:divBdr>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77849194">
      <w:bodyDiv w:val="1"/>
      <w:marLeft w:val="0"/>
      <w:marRight w:val="0"/>
      <w:marTop w:val="0"/>
      <w:marBottom w:val="0"/>
      <w:divBdr>
        <w:top w:val="none" w:sz="0" w:space="0" w:color="auto"/>
        <w:left w:val="none" w:sz="0" w:space="0" w:color="auto"/>
        <w:bottom w:val="none" w:sz="0" w:space="0" w:color="auto"/>
        <w:right w:val="none" w:sz="0" w:space="0" w:color="auto"/>
      </w:divBdr>
    </w:div>
    <w:div w:id="678196421">
      <w:bodyDiv w:val="1"/>
      <w:marLeft w:val="0"/>
      <w:marRight w:val="0"/>
      <w:marTop w:val="0"/>
      <w:marBottom w:val="0"/>
      <w:divBdr>
        <w:top w:val="none" w:sz="0" w:space="0" w:color="auto"/>
        <w:left w:val="none" w:sz="0" w:space="0" w:color="auto"/>
        <w:bottom w:val="none" w:sz="0" w:space="0" w:color="auto"/>
        <w:right w:val="none" w:sz="0" w:space="0" w:color="auto"/>
      </w:divBdr>
    </w:div>
    <w:div w:id="679159602">
      <w:bodyDiv w:val="1"/>
      <w:marLeft w:val="0"/>
      <w:marRight w:val="0"/>
      <w:marTop w:val="0"/>
      <w:marBottom w:val="0"/>
      <w:divBdr>
        <w:top w:val="none" w:sz="0" w:space="0" w:color="auto"/>
        <w:left w:val="none" w:sz="0" w:space="0" w:color="auto"/>
        <w:bottom w:val="none" w:sz="0" w:space="0" w:color="auto"/>
        <w:right w:val="none" w:sz="0" w:space="0" w:color="auto"/>
      </w:divBdr>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0936158">
      <w:bodyDiv w:val="1"/>
      <w:marLeft w:val="0"/>
      <w:marRight w:val="0"/>
      <w:marTop w:val="0"/>
      <w:marBottom w:val="0"/>
      <w:divBdr>
        <w:top w:val="none" w:sz="0" w:space="0" w:color="auto"/>
        <w:left w:val="none" w:sz="0" w:space="0" w:color="auto"/>
        <w:bottom w:val="none" w:sz="0" w:space="0" w:color="auto"/>
        <w:right w:val="none" w:sz="0" w:space="0" w:color="auto"/>
      </w:divBdr>
    </w:div>
    <w:div w:id="681249725">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0642995">
      <w:bodyDiv w:val="1"/>
      <w:marLeft w:val="0"/>
      <w:marRight w:val="0"/>
      <w:marTop w:val="0"/>
      <w:marBottom w:val="0"/>
      <w:divBdr>
        <w:top w:val="none" w:sz="0" w:space="0" w:color="auto"/>
        <w:left w:val="none" w:sz="0" w:space="0" w:color="auto"/>
        <w:bottom w:val="none" w:sz="0" w:space="0" w:color="auto"/>
        <w:right w:val="none" w:sz="0" w:space="0" w:color="auto"/>
      </w:divBdr>
    </w:div>
    <w:div w:id="691955878">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1245602">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288178">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4253675">
      <w:bodyDiv w:val="1"/>
      <w:marLeft w:val="0"/>
      <w:marRight w:val="0"/>
      <w:marTop w:val="0"/>
      <w:marBottom w:val="0"/>
      <w:divBdr>
        <w:top w:val="none" w:sz="0" w:space="0" w:color="auto"/>
        <w:left w:val="none" w:sz="0" w:space="0" w:color="auto"/>
        <w:bottom w:val="none" w:sz="0" w:space="0" w:color="auto"/>
        <w:right w:val="none" w:sz="0" w:space="0" w:color="auto"/>
      </w:divBdr>
    </w:div>
    <w:div w:id="704989257">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18552186">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2560489">
      <w:bodyDiv w:val="1"/>
      <w:marLeft w:val="0"/>
      <w:marRight w:val="0"/>
      <w:marTop w:val="0"/>
      <w:marBottom w:val="0"/>
      <w:divBdr>
        <w:top w:val="none" w:sz="0" w:space="0" w:color="auto"/>
        <w:left w:val="none" w:sz="0" w:space="0" w:color="auto"/>
        <w:bottom w:val="none" w:sz="0" w:space="0" w:color="auto"/>
        <w:right w:val="none" w:sz="0" w:space="0" w:color="auto"/>
      </w:divBdr>
    </w:div>
    <w:div w:id="723335238">
      <w:bodyDiv w:val="1"/>
      <w:marLeft w:val="0"/>
      <w:marRight w:val="0"/>
      <w:marTop w:val="0"/>
      <w:marBottom w:val="0"/>
      <w:divBdr>
        <w:top w:val="none" w:sz="0" w:space="0" w:color="auto"/>
        <w:left w:val="none" w:sz="0" w:space="0" w:color="auto"/>
        <w:bottom w:val="none" w:sz="0" w:space="0" w:color="auto"/>
        <w:right w:val="none" w:sz="0" w:space="0" w:color="auto"/>
      </w:divBdr>
    </w:div>
    <w:div w:id="723875189">
      <w:bodyDiv w:val="1"/>
      <w:marLeft w:val="0"/>
      <w:marRight w:val="0"/>
      <w:marTop w:val="0"/>
      <w:marBottom w:val="0"/>
      <w:divBdr>
        <w:top w:val="none" w:sz="0" w:space="0" w:color="auto"/>
        <w:left w:val="none" w:sz="0" w:space="0" w:color="auto"/>
        <w:bottom w:val="none" w:sz="0" w:space="0" w:color="auto"/>
        <w:right w:val="none" w:sz="0" w:space="0" w:color="auto"/>
      </w:divBdr>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39450371">
      <w:bodyDiv w:val="1"/>
      <w:marLeft w:val="0"/>
      <w:marRight w:val="0"/>
      <w:marTop w:val="0"/>
      <w:marBottom w:val="0"/>
      <w:divBdr>
        <w:top w:val="none" w:sz="0" w:space="0" w:color="auto"/>
        <w:left w:val="none" w:sz="0" w:space="0" w:color="auto"/>
        <w:bottom w:val="none" w:sz="0" w:space="0" w:color="auto"/>
        <w:right w:val="none" w:sz="0" w:space="0" w:color="auto"/>
      </w:divBdr>
    </w:div>
    <w:div w:id="740909876">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3799423">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47504616">
      <w:bodyDiv w:val="1"/>
      <w:marLeft w:val="0"/>
      <w:marRight w:val="0"/>
      <w:marTop w:val="0"/>
      <w:marBottom w:val="0"/>
      <w:divBdr>
        <w:top w:val="none" w:sz="0" w:space="0" w:color="auto"/>
        <w:left w:val="none" w:sz="0" w:space="0" w:color="auto"/>
        <w:bottom w:val="none" w:sz="0" w:space="0" w:color="auto"/>
        <w:right w:val="none" w:sz="0" w:space="0" w:color="auto"/>
      </w:divBdr>
    </w:div>
    <w:div w:id="748498358">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8872999">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492455">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4378545">
      <w:bodyDiv w:val="1"/>
      <w:marLeft w:val="0"/>
      <w:marRight w:val="0"/>
      <w:marTop w:val="0"/>
      <w:marBottom w:val="0"/>
      <w:divBdr>
        <w:top w:val="none" w:sz="0" w:space="0" w:color="auto"/>
        <w:left w:val="none" w:sz="0" w:space="0" w:color="auto"/>
        <w:bottom w:val="none" w:sz="0" w:space="0" w:color="auto"/>
        <w:right w:val="none" w:sz="0" w:space="0" w:color="auto"/>
      </w:divBdr>
      <w:divsChild>
        <w:div w:id="951937098">
          <w:marLeft w:val="0"/>
          <w:marRight w:val="0"/>
          <w:marTop w:val="0"/>
          <w:marBottom w:val="0"/>
          <w:divBdr>
            <w:top w:val="none" w:sz="0" w:space="0" w:color="auto"/>
            <w:left w:val="none" w:sz="0" w:space="0" w:color="auto"/>
            <w:bottom w:val="none" w:sz="0" w:space="0" w:color="auto"/>
            <w:right w:val="none" w:sz="0" w:space="0" w:color="auto"/>
          </w:divBdr>
        </w:div>
        <w:div w:id="1311908538">
          <w:marLeft w:val="0"/>
          <w:marRight w:val="0"/>
          <w:marTop w:val="0"/>
          <w:marBottom w:val="0"/>
          <w:divBdr>
            <w:top w:val="none" w:sz="0" w:space="0" w:color="auto"/>
            <w:left w:val="none" w:sz="0" w:space="0" w:color="auto"/>
            <w:bottom w:val="none" w:sz="0" w:space="0" w:color="auto"/>
            <w:right w:val="none" w:sz="0" w:space="0" w:color="auto"/>
          </w:divBdr>
        </w:div>
        <w:div w:id="478032407">
          <w:marLeft w:val="0"/>
          <w:marRight w:val="0"/>
          <w:marTop w:val="0"/>
          <w:marBottom w:val="0"/>
          <w:divBdr>
            <w:top w:val="none" w:sz="0" w:space="0" w:color="auto"/>
            <w:left w:val="none" w:sz="0" w:space="0" w:color="auto"/>
            <w:bottom w:val="none" w:sz="0" w:space="0" w:color="auto"/>
            <w:right w:val="none" w:sz="0" w:space="0" w:color="auto"/>
          </w:divBdr>
        </w:div>
        <w:div w:id="1697197923">
          <w:marLeft w:val="0"/>
          <w:marRight w:val="0"/>
          <w:marTop w:val="0"/>
          <w:marBottom w:val="0"/>
          <w:divBdr>
            <w:top w:val="none" w:sz="0" w:space="0" w:color="auto"/>
            <w:left w:val="none" w:sz="0" w:space="0" w:color="auto"/>
            <w:bottom w:val="none" w:sz="0" w:space="0" w:color="auto"/>
            <w:right w:val="none" w:sz="0" w:space="0" w:color="auto"/>
          </w:divBdr>
        </w:div>
        <w:div w:id="2113698033">
          <w:marLeft w:val="0"/>
          <w:marRight w:val="0"/>
          <w:marTop w:val="0"/>
          <w:marBottom w:val="0"/>
          <w:divBdr>
            <w:top w:val="none" w:sz="0" w:space="0" w:color="auto"/>
            <w:left w:val="none" w:sz="0" w:space="0" w:color="auto"/>
            <w:bottom w:val="none" w:sz="0" w:space="0" w:color="auto"/>
            <w:right w:val="none" w:sz="0" w:space="0" w:color="auto"/>
          </w:divBdr>
        </w:div>
        <w:div w:id="1255624918">
          <w:marLeft w:val="0"/>
          <w:marRight w:val="0"/>
          <w:marTop w:val="0"/>
          <w:marBottom w:val="0"/>
          <w:divBdr>
            <w:top w:val="none" w:sz="0" w:space="0" w:color="auto"/>
            <w:left w:val="none" w:sz="0" w:space="0" w:color="auto"/>
            <w:bottom w:val="none" w:sz="0" w:space="0" w:color="auto"/>
            <w:right w:val="none" w:sz="0" w:space="0" w:color="auto"/>
          </w:divBdr>
        </w:div>
        <w:div w:id="1008675951">
          <w:marLeft w:val="0"/>
          <w:marRight w:val="0"/>
          <w:marTop w:val="0"/>
          <w:marBottom w:val="0"/>
          <w:divBdr>
            <w:top w:val="none" w:sz="0" w:space="0" w:color="auto"/>
            <w:left w:val="none" w:sz="0" w:space="0" w:color="auto"/>
            <w:bottom w:val="none" w:sz="0" w:space="0" w:color="auto"/>
            <w:right w:val="none" w:sz="0" w:space="0" w:color="auto"/>
          </w:divBdr>
        </w:div>
        <w:div w:id="1039283033">
          <w:marLeft w:val="0"/>
          <w:marRight w:val="0"/>
          <w:marTop w:val="0"/>
          <w:marBottom w:val="0"/>
          <w:divBdr>
            <w:top w:val="none" w:sz="0" w:space="0" w:color="auto"/>
            <w:left w:val="none" w:sz="0" w:space="0" w:color="auto"/>
            <w:bottom w:val="none" w:sz="0" w:space="0" w:color="auto"/>
            <w:right w:val="none" w:sz="0" w:space="0" w:color="auto"/>
          </w:divBdr>
        </w:div>
        <w:div w:id="1116756565">
          <w:marLeft w:val="0"/>
          <w:marRight w:val="0"/>
          <w:marTop w:val="0"/>
          <w:marBottom w:val="0"/>
          <w:divBdr>
            <w:top w:val="none" w:sz="0" w:space="0" w:color="auto"/>
            <w:left w:val="none" w:sz="0" w:space="0" w:color="auto"/>
            <w:bottom w:val="none" w:sz="0" w:space="0" w:color="auto"/>
            <w:right w:val="none" w:sz="0" w:space="0" w:color="auto"/>
          </w:divBdr>
        </w:div>
        <w:div w:id="61216153">
          <w:marLeft w:val="0"/>
          <w:marRight w:val="0"/>
          <w:marTop w:val="0"/>
          <w:marBottom w:val="0"/>
          <w:divBdr>
            <w:top w:val="none" w:sz="0" w:space="0" w:color="auto"/>
            <w:left w:val="none" w:sz="0" w:space="0" w:color="auto"/>
            <w:bottom w:val="none" w:sz="0" w:space="0" w:color="auto"/>
            <w:right w:val="none" w:sz="0" w:space="0" w:color="auto"/>
          </w:divBdr>
        </w:div>
        <w:div w:id="1453816395">
          <w:marLeft w:val="0"/>
          <w:marRight w:val="0"/>
          <w:marTop w:val="0"/>
          <w:marBottom w:val="0"/>
          <w:divBdr>
            <w:top w:val="none" w:sz="0" w:space="0" w:color="auto"/>
            <w:left w:val="none" w:sz="0" w:space="0" w:color="auto"/>
            <w:bottom w:val="none" w:sz="0" w:space="0" w:color="auto"/>
            <w:right w:val="none" w:sz="0" w:space="0" w:color="auto"/>
          </w:divBdr>
        </w:div>
        <w:div w:id="1163353681">
          <w:marLeft w:val="0"/>
          <w:marRight w:val="0"/>
          <w:marTop w:val="0"/>
          <w:marBottom w:val="0"/>
          <w:divBdr>
            <w:top w:val="none" w:sz="0" w:space="0" w:color="auto"/>
            <w:left w:val="none" w:sz="0" w:space="0" w:color="auto"/>
            <w:bottom w:val="none" w:sz="0" w:space="0" w:color="auto"/>
            <w:right w:val="none" w:sz="0" w:space="0" w:color="auto"/>
          </w:divBdr>
        </w:div>
        <w:div w:id="679697593">
          <w:marLeft w:val="0"/>
          <w:marRight w:val="0"/>
          <w:marTop w:val="0"/>
          <w:marBottom w:val="0"/>
          <w:divBdr>
            <w:top w:val="none" w:sz="0" w:space="0" w:color="auto"/>
            <w:left w:val="none" w:sz="0" w:space="0" w:color="auto"/>
            <w:bottom w:val="none" w:sz="0" w:space="0" w:color="auto"/>
            <w:right w:val="none" w:sz="0" w:space="0" w:color="auto"/>
          </w:divBdr>
        </w:div>
        <w:div w:id="242028985">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55148375">
          <w:marLeft w:val="0"/>
          <w:marRight w:val="0"/>
          <w:marTop w:val="0"/>
          <w:marBottom w:val="0"/>
          <w:divBdr>
            <w:top w:val="none" w:sz="0" w:space="0" w:color="auto"/>
            <w:left w:val="none" w:sz="0" w:space="0" w:color="auto"/>
            <w:bottom w:val="none" w:sz="0" w:space="0" w:color="auto"/>
            <w:right w:val="none" w:sz="0" w:space="0" w:color="auto"/>
          </w:divBdr>
        </w:div>
        <w:div w:id="658580787">
          <w:marLeft w:val="0"/>
          <w:marRight w:val="0"/>
          <w:marTop w:val="0"/>
          <w:marBottom w:val="0"/>
          <w:divBdr>
            <w:top w:val="none" w:sz="0" w:space="0" w:color="auto"/>
            <w:left w:val="none" w:sz="0" w:space="0" w:color="auto"/>
            <w:bottom w:val="none" w:sz="0" w:space="0" w:color="auto"/>
            <w:right w:val="none" w:sz="0" w:space="0" w:color="auto"/>
          </w:divBdr>
        </w:div>
        <w:div w:id="1358235081">
          <w:marLeft w:val="0"/>
          <w:marRight w:val="0"/>
          <w:marTop w:val="0"/>
          <w:marBottom w:val="0"/>
          <w:divBdr>
            <w:top w:val="none" w:sz="0" w:space="0" w:color="auto"/>
            <w:left w:val="none" w:sz="0" w:space="0" w:color="auto"/>
            <w:bottom w:val="none" w:sz="0" w:space="0" w:color="auto"/>
            <w:right w:val="none" w:sz="0" w:space="0" w:color="auto"/>
          </w:divBdr>
        </w:div>
        <w:div w:id="1561281951">
          <w:marLeft w:val="0"/>
          <w:marRight w:val="0"/>
          <w:marTop w:val="0"/>
          <w:marBottom w:val="0"/>
          <w:divBdr>
            <w:top w:val="none" w:sz="0" w:space="0" w:color="auto"/>
            <w:left w:val="none" w:sz="0" w:space="0" w:color="auto"/>
            <w:bottom w:val="none" w:sz="0" w:space="0" w:color="auto"/>
            <w:right w:val="none" w:sz="0" w:space="0" w:color="auto"/>
          </w:divBdr>
        </w:div>
        <w:div w:id="2054620288">
          <w:marLeft w:val="0"/>
          <w:marRight w:val="0"/>
          <w:marTop w:val="0"/>
          <w:marBottom w:val="0"/>
          <w:divBdr>
            <w:top w:val="none" w:sz="0" w:space="0" w:color="auto"/>
            <w:left w:val="none" w:sz="0" w:space="0" w:color="auto"/>
            <w:bottom w:val="none" w:sz="0" w:space="0" w:color="auto"/>
            <w:right w:val="none" w:sz="0" w:space="0" w:color="auto"/>
          </w:divBdr>
        </w:div>
        <w:div w:id="1231578515">
          <w:marLeft w:val="0"/>
          <w:marRight w:val="0"/>
          <w:marTop w:val="0"/>
          <w:marBottom w:val="0"/>
          <w:divBdr>
            <w:top w:val="none" w:sz="0" w:space="0" w:color="auto"/>
            <w:left w:val="none" w:sz="0" w:space="0" w:color="auto"/>
            <w:bottom w:val="none" w:sz="0" w:space="0" w:color="auto"/>
            <w:right w:val="none" w:sz="0" w:space="0" w:color="auto"/>
          </w:divBdr>
        </w:div>
        <w:div w:id="861479997">
          <w:marLeft w:val="0"/>
          <w:marRight w:val="0"/>
          <w:marTop w:val="0"/>
          <w:marBottom w:val="0"/>
          <w:divBdr>
            <w:top w:val="none" w:sz="0" w:space="0" w:color="auto"/>
            <w:left w:val="none" w:sz="0" w:space="0" w:color="auto"/>
            <w:bottom w:val="none" w:sz="0" w:space="0" w:color="auto"/>
            <w:right w:val="none" w:sz="0" w:space="0" w:color="auto"/>
          </w:divBdr>
        </w:div>
        <w:div w:id="663558169">
          <w:marLeft w:val="0"/>
          <w:marRight w:val="0"/>
          <w:marTop w:val="0"/>
          <w:marBottom w:val="0"/>
          <w:divBdr>
            <w:top w:val="none" w:sz="0" w:space="0" w:color="auto"/>
            <w:left w:val="none" w:sz="0" w:space="0" w:color="auto"/>
            <w:bottom w:val="none" w:sz="0" w:space="0" w:color="auto"/>
            <w:right w:val="none" w:sz="0" w:space="0" w:color="auto"/>
          </w:divBdr>
        </w:div>
        <w:div w:id="558170751">
          <w:marLeft w:val="0"/>
          <w:marRight w:val="0"/>
          <w:marTop w:val="0"/>
          <w:marBottom w:val="0"/>
          <w:divBdr>
            <w:top w:val="none" w:sz="0" w:space="0" w:color="auto"/>
            <w:left w:val="none" w:sz="0" w:space="0" w:color="auto"/>
            <w:bottom w:val="none" w:sz="0" w:space="0" w:color="auto"/>
            <w:right w:val="none" w:sz="0" w:space="0" w:color="auto"/>
          </w:divBdr>
        </w:div>
        <w:div w:id="1949313633">
          <w:marLeft w:val="0"/>
          <w:marRight w:val="0"/>
          <w:marTop w:val="0"/>
          <w:marBottom w:val="0"/>
          <w:divBdr>
            <w:top w:val="none" w:sz="0" w:space="0" w:color="auto"/>
            <w:left w:val="none" w:sz="0" w:space="0" w:color="auto"/>
            <w:bottom w:val="none" w:sz="0" w:space="0" w:color="auto"/>
            <w:right w:val="none" w:sz="0" w:space="0" w:color="auto"/>
          </w:divBdr>
        </w:div>
        <w:div w:id="2010060826">
          <w:marLeft w:val="0"/>
          <w:marRight w:val="0"/>
          <w:marTop w:val="0"/>
          <w:marBottom w:val="0"/>
          <w:divBdr>
            <w:top w:val="none" w:sz="0" w:space="0" w:color="auto"/>
            <w:left w:val="none" w:sz="0" w:space="0" w:color="auto"/>
            <w:bottom w:val="none" w:sz="0" w:space="0" w:color="auto"/>
            <w:right w:val="none" w:sz="0" w:space="0" w:color="auto"/>
          </w:divBdr>
        </w:div>
        <w:div w:id="669913809">
          <w:marLeft w:val="0"/>
          <w:marRight w:val="0"/>
          <w:marTop w:val="0"/>
          <w:marBottom w:val="0"/>
          <w:divBdr>
            <w:top w:val="none" w:sz="0" w:space="0" w:color="auto"/>
            <w:left w:val="none" w:sz="0" w:space="0" w:color="auto"/>
            <w:bottom w:val="none" w:sz="0" w:space="0" w:color="auto"/>
            <w:right w:val="none" w:sz="0" w:space="0" w:color="auto"/>
          </w:divBdr>
        </w:div>
        <w:div w:id="1763378042">
          <w:marLeft w:val="0"/>
          <w:marRight w:val="0"/>
          <w:marTop w:val="0"/>
          <w:marBottom w:val="0"/>
          <w:divBdr>
            <w:top w:val="none" w:sz="0" w:space="0" w:color="auto"/>
            <w:left w:val="none" w:sz="0" w:space="0" w:color="auto"/>
            <w:bottom w:val="none" w:sz="0" w:space="0" w:color="auto"/>
            <w:right w:val="none" w:sz="0" w:space="0" w:color="auto"/>
          </w:divBdr>
        </w:div>
        <w:div w:id="1191722094">
          <w:marLeft w:val="0"/>
          <w:marRight w:val="0"/>
          <w:marTop w:val="0"/>
          <w:marBottom w:val="0"/>
          <w:divBdr>
            <w:top w:val="none" w:sz="0" w:space="0" w:color="auto"/>
            <w:left w:val="none" w:sz="0" w:space="0" w:color="auto"/>
            <w:bottom w:val="none" w:sz="0" w:space="0" w:color="auto"/>
            <w:right w:val="none" w:sz="0" w:space="0" w:color="auto"/>
          </w:divBdr>
        </w:div>
        <w:div w:id="184098631">
          <w:marLeft w:val="0"/>
          <w:marRight w:val="0"/>
          <w:marTop w:val="0"/>
          <w:marBottom w:val="0"/>
          <w:divBdr>
            <w:top w:val="none" w:sz="0" w:space="0" w:color="auto"/>
            <w:left w:val="none" w:sz="0" w:space="0" w:color="auto"/>
            <w:bottom w:val="none" w:sz="0" w:space="0" w:color="auto"/>
            <w:right w:val="none" w:sz="0" w:space="0" w:color="auto"/>
          </w:divBdr>
        </w:div>
        <w:div w:id="1205216687">
          <w:marLeft w:val="0"/>
          <w:marRight w:val="0"/>
          <w:marTop w:val="0"/>
          <w:marBottom w:val="0"/>
          <w:divBdr>
            <w:top w:val="none" w:sz="0" w:space="0" w:color="auto"/>
            <w:left w:val="none" w:sz="0" w:space="0" w:color="auto"/>
            <w:bottom w:val="none" w:sz="0" w:space="0" w:color="auto"/>
            <w:right w:val="none" w:sz="0" w:space="0" w:color="auto"/>
          </w:divBdr>
        </w:div>
        <w:div w:id="895895770">
          <w:marLeft w:val="0"/>
          <w:marRight w:val="0"/>
          <w:marTop w:val="0"/>
          <w:marBottom w:val="0"/>
          <w:divBdr>
            <w:top w:val="none" w:sz="0" w:space="0" w:color="auto"/>
            <w:left w:val="none" w:sz="0" w:space="0" w:color="auto"/>
            <w:bottom w:val="none" w:sz="0" w:space="0" w:color="auto"/>
            <w:right w:val="none" w:sz="0" w:space="0" w:color="auto"/>
          </w:divBdr>
        </w:div>
        <w:div w:id="801460407">
          <w:marLeft w:val="0"/>
          <w:marRight w:val="0"/>
          <w:marTop w:val="0"/>
          <w:marBottom w:val="0"/>
          <w:divBdr>
            <w:top w:val="none" w:sz="0" w:space="0" w:color="auto"/>
            <w:left w:val="none" w:sz="0" w:space="0" w:color="auto"/>
            <w:bottom w:val="none" w:sz="0" w:space="0" w:color="auto"/>
            <w:right w:val="none" w:sz="0" w:space="0" w:color="auto"/>
          </w:divBdr>
        </w:div>
        <w:div w:id="529880332">
          <w:marLeft w:val="0"/>
          <w:marRight w:val="0"/>
          <w:marTop w:val="0"/>
          <w:marBottom w:val="0"/>
          <w:divBdr>
            <w:top w:val="none" w:sz="0" w:space="0" w:color="auto"/>
            <w:left w:val="none" w:sz="0" w:space="0" w:color="auto"/>
            <w:bottom w:val="none" w:sz="0" w:space="0" w:color="auto"/>
            <w:right w:val="none" w:sz="0" w:space="0" w:color="auto"/>
          </w:divBdr>
        </w:div>
        <w:div w:id="1048188801">
          <w:marLeft w:val="0"/>
          <w:marRight w:val="0"/>
          <w:marTop w:val="0"/>
          <w:marBottom w:val="0"/>
          <w:divBdr>
            <w:top w:val="none" w:sz="0" w:space="0" w:color="auto"/>
            <w:left w:val="none" w:sz="0" w:space="0" w:color="auto"/>
            <w:bottom w:val="none" w:sz="0" w:space="0" w:color="auto"/>
            <w:right w:val="none" w:sz="0" w:space="0" w:color="auto"/>
          </w:divBdr>
        </w:div>
        <w:div w:id="441148367">
          <w:marLeft w:val="0"/>
          <w:marRight w:val="0"/>
          <w:marTop w:val="0"/>
          <w:marBottom w:val="0"/>
          <w:divBdr>
            <w:top w:val="none" w:sz="0" w:space="0" w:color="auto"/>
            <w:left w:val="none" w:sz="0" w:space="0" w:color="auto"/>
            <w:bottom w:val="none" w:sz="0" w:space="0" w:color="auto"/>
            <w:right w:val="none" w:sz="0" w:space="0" w:color="auto"/>
          </w:divBdr>
        </w:div>
        <w:div w:id="1905334984">
          <w:marLeft w:val="0"/>
          <w:marRight w:val="0"/>
          <w:marTop w:val="0"/>
          <w:marBottom w:val="0"/>
          <w:divBdr>
            <w:top w:val="none" w:sz="0" w:space="0" w:color="auto"/>
            <w:left w:val="none" w:sz="0" w:space="0" w:color="auto"/>
            <w:bottom w:val="none" w:sz="0" w:space="0" w:color="auto"/>
            <w:right w:val="none" w:sz="0" w:space="0" w:color="auto"/>
          </w:divBdr>
        </w:div>
        <w:div w:id="1213536977">
          <w:marLeft w:val="0"/>
          <w:marRight w:val="0"/>
          <w:marTop w:val="0"/>
          <w:marBottom w:val="0"/>
          <w:divBdr>
            <w:top w:val="none" w:sz="0" w:space="0" w:color="auto"/>
            <w:left w:val="none" w:sz="0" w:space="0" w:color="auto"/>
            <w:bottom w:val="none" w:sz="0" w:space="0" w:color="auto"/>
            <w:right w:val="none" w:sz="0" w:space="0" w:color="auto"/>
          </w:divBdr>
        </w:div>
        <w:div w:id="1869298858">
          <w:marLeft w:val="0"/>
          <w:marRight w:val="0"/>
          <w:marTop w:val="0"/>
          <w:marBottom w:val="0"/>
          <w:divBdr>
            <w:top w:val="none" w:sz="0" w:space="0" w:color="auto"/>
            <w:left w:val="none" w:sz="0" w:space="0" w:color="auto"/>
            <w:bottom w:val="none" w:sz="0" w:space="0" w:color="auto"/>
            <w:right w:val="none" w:sz="0" w:space="0" w:color="auto"/>
          </w:divBdr>
        </w:div>
        <w:div w:id="2117282786">
          <w:marLeft w:val="0"/>
          <w:marRight w:val="0"/>
          <w:marTop w:val="0"/>
          <w:marBottom w:val="0"/>
          <w:divBdr>
            <w:top w:val="none" w:sz="0" w:space="0" w:color="auto"/>
            <w:left w:val="none" w:sz="0" w:space="0" w:color="auto"/>
            <w:bottom w:val="none" w:sz="0" w:space="0" w:color="auto"/>
            <w:right w:val="none" w:sz="0" w:space="0" w:color="auto"/>
          </w:divBdr>
        </w:div>
        <w:div w:id="898595333">
          <w:marLeft w:val="0"/>
          <w:marRight w:val="0"/>
          <w:marTop w:val="0"/>
          <w:marBottom w:val="0"/>
          <w:divBdr>
            <w:top w:val="none" w:sz="0" w:space="0" w:color="auto"/>
            <w:left w:val="none" w:sz="0" w:space="0" w:color="auto"/>
            <w:bottom w:val="none" w:sz="0" w:space="0" w:color="auto"/>
            <w:right w:val="none" w:sz="0" w:space="0" w:color="auto"/>
          </w:divBdr>
        </w:div>
        <w:div w:id="1027484203">
          <w:marLeft w:val="0"/>
          <w:marRight w:val="0"/>
          <w:marTop w:val="0"/>
          <w:marBottom w:val="0"/>
          <w:divBdr>
            <w:top w:val="none" w:sz="0" w:space="0" w:color="auto"/>
            <w:left w:val="none" w:sz="0" w:space="0" w:color="auto"/>
            <w:bottom w:val="none" w:sz="0" w:space="0" w:color="auto"/>
            <w:right w:val="none" w:sz="0" w:space="0" w:color="auto"/>
          </w:divBdr>
        </w:div>
        <w:div w:id="396050390">
          <w:marLeft w:val="0"/>
          <w:marRight w:val="0"/>
          <w:marTop w:val="0"/>
          <w:marBottom w:val="0"/>
          <w:divBdr>
            <w:top w:val="none" w:sz="0" w:space="0" w:color="auto"/>
            <w:left w:val="none" w:sz="0" w:space="0" w:color="auto"/>
            <w:bottom w:val="none" w:sz="0" w:space="0" w:color="auto"/>
            <w:right w:val="none" w:sz="0" w:space="0" w:color="auto"/>
          </w:divBdr>
        </w:div>
        <w:div w:id="846672104">
          <w:marLeft w:val="0"/>
          <w:marRight w:val="0"/>
          <w:marTop w:val="0"/>
          <w:marBottom w:val="0"/>
          <w:divBdr>
            <w:top w:val="none" w:sz="0" w:space="0" w:color="auto"/>
            <w:left w:val="none" w:sz="0" w:space="0" w:color="auto"/>
            <w:bottom w:val="none" w:sz="0" w:space="0" w:color="auto"/>
            <w:right w:val="none" w:sz="0" w:space="0" w:color="auto"/>
          </w:divBdr>
        </w:div>
        <w:div w:id="1319532202">
          <w:marLeft w:val="0"/>
          <w:marRight w:val="0"/>
          <w:marTop w:val="0"/>
          <w:marBottom w:val="0"/>
          <w:divBdr>
            <w:top w:val="none" w:sz="0" w:space="0" w:color="auto"/>
            <w:left w:val="none" w:sz="0" w:space="0" w:color="auto"/>
            <w:bottom w:val="none" w:sz="0" w:space="0" w:color="auto"/>
            <w:right w:val="none" w:sz="0" w:space="0" w:color="auto"/>
          </w:divBdr>
        </w:div>
        <w:div w:id="1806582376">
          <w:marLeft w:val="0"/>
          <w:marRight w:val="0"/>
          <w:marTop w:val="0"/>
          <w:marBottom w:val="0"/>
          <w:divBdr>
            <w:top w:val="none" w:sz="0" w:space="0" w:color="auto"/>
            <w:left w:val="none" w:sz="0" w:space="0" w:color="auto"/>
            <w:bottom w:val="none" w:sz="0" w:space="0" w:color="auto"/>
            <w:right w:val="none" w:sz="0" w:space="0" w:color="auto"/>
          </w:divBdr>
        </w:div>
      </w:divsChild>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7504585">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4907432">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77876400">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3235715">
      <w:bodyDiv w:val="1"/>
      <w:marLeft w:val="0"/>
      <w:marRight w:val="0"/>
      <w:marTop w:val="0"/>
      <w:marBottom w:val="0"/>
      <w:divBdr>
        <w:top w:val="none" w:sz="0" w:space="0" w:color="auto"/>
        <w:left w:val="none" w:sz="0" w:space="0" w:color="auto"/>
        <w:bottom w:val="none" w:sz="0" w:space="0" w:color="auto"/>
        <w:right w:val="none" w:sz="0" w:space="0" w:color="auto"/>
      </w:divBdr>
    </w:div>
    <w:div w:id="783575866">
      <w:bodyDiv w:val="1"/>
      <w:marLeft w:val="0"/>
      <w:marRight w:val="0"/>
      <w:marTop w:val="0"/>
      <w:marBottom w:val="0"/>
      <w:divBdr>
        <w:top w:val="none" w:sz="0" w:space="0" w:color="auto"/>
        <w:left w:val="none" w:sz="0" w:space="0" w:color="auto"/>
        <w:bottom w:val="none" w:sz="0" w:space="0" w:color="auto"/>
        <w:right w:val="none" w:sz="0" w:space="0" w:color="auto"/>
      </w:divBdr>
    </w:div>
    <w:div w:id="785660870">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7969333">
      <w:bodyDiv w:val="1"/>
      <w:marLeft w:val="0"/>
      <w:marRight w:val="0"/>
      <w:marTop w:val="0"/>
      <w:marBottom w:val="0"/>
      <w:divBdr>
        <w:top w:val="none" w:sz="0" w:space="0" w:color="auto"/>
        <w:left w:val="none" w:sz="0" w:space="0" w:color="auto"/>
        <w:bottom w:val="none" w:sz="0" w:space="0" w:color="auto"/>
        <w:right w:val="none" w:sz="0" w:space="0" w:color="auto"/>
      </w:divBdr>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256602">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3712677">
      <w:bodyDiv w:val="1"/>
      <w:marLeft w:val="0"/>
      <w:marRight w:val="0"/>
      <w:marTop w:val="0"/>
      <w:marBottom w:val="0"/>
      <w:divBdr>
        <w:top w:val="none" w:sz="0" w:space="0" w:color="auto"/>
        <w:left w:val="none" w:sz="0" w:space="0" w:color="auto"/>
        <w:bottom w:val="none" w:sz="0" w:space="0" w:color="auto"/>
        <w:right w:val="none" w:sz="0" w:space="0" w:color="auto"/>
      </w:divBdr>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799571879">
      <w:bodyDiv w:val="1"/>
      <w:marLeft w:val="0"/>
      <w:marRight w:val="0"/>
      <w:marTop w:val="0"/>
      <w:marBottom w:val="0"/>
      <w:divBdr>
        <w:top w:val="none" w:sz="0" w:space="0" w:color="auto"/>
        <w:left w:val="none" w:sz="0" w:space="0" w:color="auto"/>
        <w:bottom w:val="none" w:sz="0" w:space="0" w:color="auto"/>
        <w:right w:val="none" w:sz="0" w:space="0" w:color="auto"/>
      </w:divBdr>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03234779">
      <w:bodyDiv w:val="1"/>
      <w:marLeft w:val="0"/>
      <w:marRight w:val="0"/>
      <w:marTop w:val="0"/>
      <w:marBottom w:val="0"/>
      <w:divBdr>
        <w:top w:val="none" w:sz="0" w:space="0" w:color="auto"/>
        <w:left w:val="none" w:sz="0" w:space="0" w:color="auto"/>
        <w:bottom w:val="none" w:sz="0" w:space="0" w:color="auto"/>
        <w:right w:val="none" w:sz="0" w:space="0" w:color="auto"/>
      </w:divBdr>
      <w:divsChild>
        <w:div w:id="1239438525">
          <w:marLeft w:val="0"/>
          <w:marRight w:val="0"/>
          <w:marTop w:val="0"/>
          <w:marBottom w:val="0"/>
          <w:divBdr>
            <w:top w:val="none" w:sz="0" w:space="0" w:color="auto"/>
            <w:left w:val="none" w:sz="0" w:space="0" w:color="auto"/>
            <w:bottom w:val="none" w:sz="0" w:space="0" w:color="auto"/>
            <w:right w:val="none" w:sz="0" w:space="0" w:color="auto"/>
          </w:divBdr>
        </w:div>
        <w:div w:id="1756824439">
          <w:marLeft w:val="0"/>
          <w:marRight w:val="0"/>
          <w:marTop w:val="0"/>
          <w:marBottom w:val="0"/>
          <w:divBdr>
            <w:top w:val="none" w:sz="0" w:space="0" w:color="auto"/>
            <w:left w:val="none" w:sz="0" w:space="0" w:color="auto"/>
            <w:bottom w:val="none" w:sz="0" w:space="0" w:color="auto"/>
            <w:right w:val="none" w:sz="0" w:space="0" w:color="auto"/>
          </w:divBdr>
        </w:div>
        <w:div w:id="1633291078">
          <w:marLeft w:val="0"/>
          <w:marRight w:val="0"/>
          <w:marTop w:val="0"/>
          <w:marBottom w:val="0"/>
          <w:divBdr>
            <w:top w:val="none" w:sz="0" w:space="0" w:color="auto"/>
            <w:left w:val="none" w:sz="0" w:space="0" w:color="auto"/>
            <w:bottom w:val="none" w:sz="0" w:space="0" w:color="auto"/>
            <w:right w:val="none" w:sz="0" w:space="0" w:color="auto"/>
          </w:divBdr>
        </w:div>
        <w:div w:id="464126405">
          <w:marLeft w:val="0"/>
          <w:marRight w:val="0"/>
          <w:marTop w:val="0"/>
          <w:marBottom w:val="0"/>
          <w:divBdr>
            <w:top w:val="none" w:sz="0" w:space="0" w:color="auto"/>
            <w:left w:val="none" w:sz="0" w:space="0" w:color="auto"/>
            <w:bottom w:val="none" w:sz="0" w:space="0" w:color="auto"/>
            <w:right w:val="none" w:sz="0" w:space="0" w:color="auto"/>
          </w:divBdr>
        </w:div>
        <w:div w:id="651452245">
          <w:marLeft w:val="0"/>
          <w:marRight w:val="0"/>
          <w:marTop w:val="0"/>
          <w:marBottom w:val="0"/>
          <w:divBdr>
            <w:top w:val="none" w:sz="0" w:space="0" w:color="auto"/>
            <w:left w:val="none" w:sz="0" w:space="0" w:color="auto"/>
            <w:bottom w:val="none" w:sz="0" w:space="0" w:color="auto"/>
            <w:right w:val="none" w:sz="0" w:space="0" w:color="auto"/>
          </w:divBdr>
        </w:div>
        <w:div w:id="890649901">
          <w:marLeft w:val="0"/>
          <w:marRight w:val="0"/>
          <w:marTop w:val="0"/>
          <w:marBottom w:val="0"/>
          <w:divBdr>
            <w:top w:val="none" w:sz="0" w:space="0" w:color="auto"/>
            <w:left w:val="none" w:sz="0" w:space="0" w:color="auto"/>
            <w:bottom w:val="none" w:sz="0" w:space="0" w:color="auto"/>
            <w:right w:val="none" w:sz="0" w:space="0" w:color="auto"/>
          </w:divBdr>
        </w:div>
        <w:div w:id="750394456">
          <w:marLeft w:val="0"/>
          <w:marRight w:val="0"/>
          <w:marTop w:val="0"/>
          <w:marBottom w:val="0"/>
          <w:divBdr>
            <w:top w:val="none" w:sz="0" w:space="0" w:color="auto"/>
            <w:left w:val="none" w:sz="0" w:space="0" w:color="auto"/>
            <w:bottom w:val="none" w:sz="0" w:space="0" w:color="auto"/>
            <w:right w:val="none" w:sz="0" w:space="0" w:color="auto"/>
          </w:divBdr>
        </w:div>
        <w:div w:id="1464500071">
          <w:marLeft w:val="0"/>
          <w:marRight w:val="0"/>
          <w:marTop w:val="0"/>
          <w:marBottom w:val="0"/>
          <w:divBdr>
            <w:top w:val="none" w:sz="0" w:space="0" w:color="auto"/>
            <w:left w:val="none" w:sz="0" w:space="0" w:color="auto"/>
            <w:bottom w:val="none" w:sz="0" w:space="0" w:color="auto"/>
            <w:right w:val="none" w:sz="0" w:space="0" w:color="auto"/>
          </w:divBdr>
        </w:div>
        <w:div w:id="1008558229">
          <w:marLeft w:val="0"/>
          <w:marRight w:val="0"/>
          <w:marTop w:val="0"/>
          <w:marBottom w:val="0"/>
          <w:divBdr>
            <w:top w:val="none" w:sz="0" w:space="0" w:color="auto"/>
            <w:left w:val="none" w:sz="0" w:space="0" w:color="auto"/>
            <w:bottom w:val="none" w:sz="0" w:space="0" w:color="auto"/>
            <w:right w:val="none" w:sz="0" w:space="0" w:color="auto"/>
          </w:divBdr>
        </w:div>
        <w:div w:id="372466968">
          <w:marLeft w:val="0"/>
          <w:marRight w:val="0"/>
          <w:marTop w:val="0"/>
          <w:marBottom w:val="0"/>
          <w:divBdr>
            <w:top w:val="none" w:sz="0" w:space="0" w:color="auto"/>
            <w:left w:val="none" w:sz="0" w:space="0" w:color="auto"/>
            <w:bottom w:val="none" w:sz="0" w:space="0" w:color="auto"/>
            <w:right w:val="none" w:sz="0" w:space="0" w:color="auto"/>
          </w:divBdr>
        </w:div>
        <w:div w:id="202988864">
          <w:marLeft w:val="0"/>
          <w:marRight w:val="0"/>
          <w:marTop w:val="0"/>
          <w:marBottom w:val="0"/>
          <w:divBdr>
            <w:top w:val="none" w:sz="0" w:space="0" w:color="auto"/>
            <w:left w:val="none" w:sz="0" w:space="0" w:color="auto"/>
            <w:bottom w:val="none" w:sz="0" w:space="0" w:color="auto"/>
            <w:right w:val="none" w:sz="0" w:space="0" w:color="auto"/>
          </w:divBdr>
        </w:div>
        <w:div w:id="1226333003">
          <w:marLeft w:val="0"/>
          <w:marRight w:val="0"/>
          <w:marTop w:val="0"/>
          <w:marBottom w:val="0"/>
          <w:divBdr>
            <w:top w:val="none" w:sz="0" w:space="0" w:color="auto"/>
            <w:left w:val="none" w:sz="0" w:space="0" w:color="auto"/>
            <w:bottom w:val="none" w:sz="0" w:space="0" w:color="auto"/>
            <w:right w:val="none" w:sz="0" w:space="0" w:color="auto"/>
          </w:divBdr>
        </w:div>
        <w:div w:id="1659771296">
          <w:marLeft w:val="0"/>
          <w:marRight w:val="0"/>
          <w:marTop w:val="0"/>
          <w:marBottom w:val="0"/>
          <w:divBdr>
            <w:top w:val="none" w:sz="0" w:space="0" w:color="auto"/>
            <w:left w:val="none" w:sz="0" w:space="0" w:color="auto"/>
            <w:bottom w:val="none" w:sz="0" w:space="0" w:color="auto"/>
            <w:right w:val="none" w:sz="0" w:space="0" w:color="auto"/>
          </w:divBdr>
        </w:div>
        <w:div w:id="2142723319">
          <w:marLeft w:val="0"/>
          <w:marRight w:val="0"/>
          <w:marTop w:val="0"/>
          <w:marBottom w:val="0"/>
          <w:divBdr>
            <w:top w:val="none" w:sz="0" w:space="0" w:color="auto"/>
            <w:left w:val="none" w:sz="0" w:space="0" w:color="auto"/>
            <w:bottom w:val="none" w:sz="0" w:space="0" w:color="auto"/>
            <w:right w:val="none" w:sz="0" w:space="0" w:color="auto"/>
          </w:divBdr>
        </w:div>
        <w:div w:id="488443168">
          <w:marLeft w:val="0"/>
          <w:marRight w:val="0"/>
          <w:marTop w:val="0"/>
          <w:marBottom w:val="0"/>
          <w:divBdr>
            <w:top w:val="none" w:sz="0" w:space="0" w:color="auto"/>
            <w:left w:val="none" w:sz="0" w:space="0" w:color="auto"/>
            <w:bottom w:val="none" w:sz="0" w:space="0" w:color="auto"/>
            <w:right w:val="none" w:sz="0" w:space="0" w:color="auto"/>
          </w:divBdr>
        </w:div>
        <w:div w:id="548960063">
          <w:marLeft w:val="0"/>
          <w:marRight w:val="0"/>
          <w:marTop w:val="0"/>
          <w:marBottom w:val="0"/>
          <w:divBdr>
            <w:top w:val="none" w:sz="0" w:space="0" w:color="auto"/>
            <w:left w:val="none" w:sz="0" w:space="0" w:color="auto"/>
            <w:bottom w:val="none" w:sz="0" w:space="0" w:color="auto"/>
            <w:right w:val="none" w:sz="0" w:space="0" w:color="auto"/>
          </w:divBdr>
        </w:div>
        <w:div w:id="482359619">
          <w:marLeft w:val="0"/>
          <w:marRight w:val="0"/>
          <w:marTop w:val="0"/>
          <w:marBottom w:val="0"/>
          <w:divBdr>
            <w:top w:val="none" w:sz="0" w:space="0" w:color="auto"/>
            <w:left w:val="none" w:sz="0" w:space="0" w:color="auto"/>
            <w:bottom w:val="none" w:sz="0" w:space="0" w:color="auto"/>
            <w:right w:val="none" w:sz="0" w:space="0" w:color="auto"/>
          </w:divBdr>
        </w:div>
        <w:div w:id="886987918">
          <w:marLeft w:val="0"/>
          <w:marRight w:val="0"/>
          <w:marTop w:val="0"/>
          <w:marBottom w:val="0"/>
          <w:divBdr>
            <w:top w:val="none" w:sz="0" w:space="0" w:color="auto"/>
            <w:left w:val="none" w:sz="0" w:space="0" w:color="auto"/>
            <w:bottom w:val="none" w:sz="0" w:space="0" w:color="auto"/>
            <w:right w:val="none" w:sz="0" w:space="0" w:color="auto"/>
          </w:divBdr>
        </w:div>
        <w:div w:id="922035814">
          <w:marLeft w:val="0"/>
          <w:marRight w:val="0"/>
          <w:marTop w:val="0"/>
          <w:marBottom w:val="0"/>
          <w:divBdr>
            <w:top w:val="none" w:sz="0" w:space="0" w:color="auto"/>
            <w:left w:val="none" w:sz="0" w:space="0" w:color="auto"/>
            <w:bottom w:val="none" w:sz="0" w:space="0" w:color="auto"/>
            <w:right w:val="none" w:sz="0" w:space="0" w:color="auto"/>
          </w:divBdr>
        </w:div>
        <w:div w:id="2103378302">
          <w:marLeft w:val="0"/>
          <w:marRight w:val="0"/>
          <w:marTop w:val="0"/>
          <w:marBottom w:val="0"/>
          <w:divBdr>
            <w:top w:val="none" w:sz="0" w:space="0" w:color="auto"/>
            <w:left w:val="none" w:sz="0" w:space="0" w:color="auto"/>
            <w:bottom w:val="none" w:sz="0" w:space="0" w:color="auto"/>
            <w:right w:val="none" w:sz="0" w:space="0" w:color="auto"/>
          </w:divBdr>
        </w:div>
        <w:div w:id="1976713086">
          <w:marLeft w:val="0"/>
          <w:marRight w:val="0"/>
          <w:marTop w:val="0"/>
          <w:marBottom w:val="0"/>
          <w:divBdr>
            <w:top w:val="none" w:sz="0" w:space="0" w:color="auto"/>
            <w:left w:val="none" w:sz="0" w:space="0" w:color="auto"/>
            <w:bottom w:val="none" w:sz="0" w:space="0" w:color="auto"/>
            <w:right w:val="none" w:sz="0" w:space="0" w:color="auto"/>
          </w:divBdr>
        </w:div>
        <w:div w:id="1926575721">
          <w:marLeft w:val="0"/>
          <w:marRight w:val="0"/>
          <w:marTop w:val="0"/>
          <w:marBottom w:val="0"/>
          <w:divBdr>
            <w:top w:val="none" w:sz="0" w:space="0" w:color="auto"/>
            <w:left w:val="none" w:sz="0" w:space="0" w:color="auto"/>
            <w:bottom w:val="none" w:sz="0" w:space="0" w:color="auto"/>
            <w:right w:val="none" w:sz="0" w:space="0" w:color="auto"/>
          </w:divBdr>
        </w:div>
        <w:div w:id="1128279831">
          <w:marLeft w:val="0"/>
          <w:marRight w:val="0"/>
          <w:marTop w:val="0"/>
          <w:marBottom w:val="0"/>
          <w:divBdr>
            <w:top w:val="none" w:sz="0" w:space="0" w:color="auto"/>
            <w:left w:val="none" w:sz="0" w:space="0" w:color="auto"/>
            <w:bottom w:val="none" w:sz="0" w:space="0" w:color="auto"/>
            <w:right w:val="none" w:sz="0" w:space="0" w:color="auto"/>
          </w:divBdr>
        </w:div>
        <w:div w:id="1554928888">
          <w:marLeft w:val="0"/>
          <w:marRight w:val="0"/>
          <w:marTop w:val="0"/>
          <w:marBottom w:val="0"/>
          <w:divBdr>
            <w:top w:val="none" w:sz="0" w:space="0" w:color="auto"/>
            <w:left w:val="none" w:sz="0" w:space="0" w:color="auto"/>
            <w:bottom w:val="none" w:sz="0" w:space="0" w:color="auto"/>
            <w:right w:val="none" w:sz="0" w:space="0" w:color="auto"/>
          </w:divBdr>
        </w:div>
        <w:div w:id="258948589">
          <w:marLeft w:val="0"/>
          <w:marRight w:val="0"/>
          <w:marTop w:val="0"/>
          <w:marBottom w:val="0"/>
          <w:divBdr>
            <w:top w:val="none" w:sz="0" w:space="0" w:color="auto"/>
            <w:left w:val="none" w:sz="0" w:space="0" w:color="auto"/>
            <w:bottom w:val="none" w:sz="0" w:space="0" w:color="auto"/>
            <w:right w:val="none" w:sz="0" w:space="0" w:color="auto"/>
          </w:divBdr>
        </w:div>
        <w:div w:id="153685884">
          <w:marLeft w:val="0"/>
          <w:marRight w:val="0"/>
          <w:marTop w:val="0"/>
          <w:marBottom w:val="0"/>
          <w:divBdr>
            <w:top w:val="none" w:sz="0" w:space="0" w:color="auto"/>
            <w:left w:val="none" w:sz="0" w:space="0" w:color="auto"/>
            <w:bottom w:val="none" w:sz="0" w:space="0" w:color="auto"/>
            <w:right w:val="none" w:sz="0" w:space="0" w:color="auto"/>
          </w:divBdr>
        </w:div>
        <w:div w:id="995573493">
          <w:marLeft w:val="0"/>
          <w:marRight w:val="0"/>
          <w:marTop w:val="0"/>
          <w:marBottom w:val="0"/>
          <w:divBdr>
            <w:top w:val="none" w:sz="0" w:space="0" w:color="auto"/>
            <w:left w:val="none" w:sz="0" w:space="0" w:color="auto"/>
            <w:bottom w:val="none" w:sz="0" w:space="0" w:color="auto"/>
            <w:right w:val="none" w:sz="0" w:space="0" w:color="auto"/>
          </w:divBdr>
        </w:div>
        <w:div w:id="107285393">
          <w:marLeft w:val="0"/>
          <w:marRight w:val="0"/>
          <w:marTop w:val="0"/>
          <w:marBottom w:val="0"/>
          <w:divBdr>
            <w:top w:val="none" w:sz="0" w:space="0" w:color="auto"/>
            <w:left w:val="none" w:sz="0" w:space="0" w:color="auto"/>
            <w:bottom w:val="none" w:sz="0" w:space="0" w:color="auto"/>
            <w:right w:val="none" w:sz="0" w:space="0" w:color="auto"/>
          </w:divBdr>
        </w:div>
        <w:div w:id="962737504">
          <w:marLeft w:val="0"/>
          <w:marRight w:val="0"/>
          <w:marTop w:val="0"/>
          <w:marBottom w:val="0"/>
          <w:divBdr>
            <w:top w:val="none" w:sz="0" w:space="0" w:color="auto"/>
            <w:left w:val="none" w:sz="0" w:space="0" w:color="auto"/>
            <w:bottom w:val="none" w:sz="0" w:space="0" w:color="auto"/>
            <w:right w:val="none" w:sz="0" w:space="0" w:color="auto"/>
          </w:divBdr>
        </w:div>
        <w:div w:id="50547349">
          <w:marLeft w:val="0"/>
          <w:marRight w:val="0"/>
          <w:marTop w:val="0"/>
          <w:marBottom w:val="0"/>
          <w:divBdr>
            <w:top w:val="none" w:sz="0" w:space="0" w:color="auto"/>
            <w:left w:val="none" w:sz="0" w:space="0" w:color="auto"/>
            <w:bottom w:val="none" w:sz="0" w:space="0" w:color="auto"/>
            <w:right w:val="none" w:sz="0" w:space="0" w:color="auto"/>
          </w:divBdr>
        </w:div>
        <w:div w:id="1989937782">
          <w:marLeft w:val="0"/>
          <w:marRight w:val="0"/>
          <w:marTop w:val="0"/>
          <w:marBottom w:val="0"/>
          <w:divBdr>
            <w:top w:val="none" w:sz="0" w:space="0" w:color="auto"/>
            <w:left w:val="none" w:sz="0" w:space="0" w:color="auto"/>
            <w:bottom w:val="none" w:sz="0" w:space="0" w:color="auto"/>
            <w:right w:val="none" w:sz="0" w:space="0" w:color="auto"/>
          </w:divBdr>
        </w:div>
        <w:div w:id="647326599">
          <w:marLeft w:val="0"/>
          <w:marRight w:val="0"/>
          <w:marTop w:val="0"/>
          <w:marBottom w:val="0"/>
          <w:divBdr>
            <w:top w:val="none" w:sz="0" w:space="0" w:color="auto"/>
            <w:left w:val="none" w:sz="0" w:space="0" w:color="auto"/>
            <w:bottom w:val="none" w:sz="0" w:space="0" w:color="auto"/>
            <w:right w:val="none" w:sz="0" w:space="0" w:color="auto"/>
          </w:divBdr>
        </w:div>
        <w:div w:id="164367817">
          <w:marLeft w:val="0"/>
          <w:marRight w:val="0"/>
          <w:marTop w:val="0"/>
          <w:marBottom w:val="0"/>
          <w:divBdr>
            <w:top w:val="none" w:sz="0" w:space="0" w:color="auto"/>
            <w:left w:val="none" w:sz="0" w:space="0" w:color="auto"/>
            <w:bottom w:val="none" w:sz="0" w:space="0" w:color="auto"/>
            <w:right w:val="none" w:sz="0" w:space="0" w:color="auto"/>
          </w:divBdr>
        </w:div>
        <w:div w:id="926302185">
          <w:marLeft w:val="0"/>
          <w:marRight w:val="0"/>
          <w:marTop w:val="0"/>
          <w:marBottom w:val="0"/>
          <w:divBdr>
            <w:top w:val="none" w:sz="0" w:space="0" w:color="auto"/>
            <w:left w:val="none" w:sz="0" w:space="0" w:color="auto"/>
            <w:bottom w:val="none" w:sz="0" w:space="0" w:color="auto"/>
            <w:right w:val="none" w:sz="0" w:space="0" w:color="auto"/>
          </w:divBdr>
        </w:div>
        <w:div w:id="1296908097">
          <w:marLeft w:val="0"/>
          <w:marRight w:val="0"/>
          <w:marTop w:val="0"/>
          <w:marBottom w:val="0"/>
          <w:divBdr>
            <w:top w:val="none" w:sz="0" w:space="0" w:color="auto"/>
            <w:left w:val="none" w:sz="0" w:space="0" w:color="auto"/>
            <w:bottom w:val="none" w:sz="0" w:space="0" w:color="auto"/>
            <w:right w:val="none" w:sz="0" w:space="0" w:color="auto"/>
          </w:divBdr>
        </w:div>
        <w:div w:id="835456122">
          <w:marLeft w:val="0"/>
          <w:marRight w:val="0"/>
          <w:marTop w:val="0"/>
          <w:marBottom w:val="0"/>
          <w:divBdr>
            <w:top w:val="none" w:sz="0" w:space="0" w:color="auto"/>
            <w:left w:val="none" w:sz="0" w:space="0" w:color="auto"/>
            <w:bottom w:val="none" w:sz="0" w:space="0" w:color="auto"/>
            <w:right w:val="none" w:sz="0" w:space="0" w:color="auto"/>
          </w:divBdr>
        </w:div>
        <w:div w:id="2040816489">
          <w:marLeft w:val="0"/>
          <w:marRight w:val="0"/>
          <w:marTop w:val="0"/>
          <w:marBottom w:val="0"/>
          <w:divBdr>
            <w:top w:val="none" w:sz="0" w:space="0" w:color="auto"/>
            <w:left w:val="none" w:sz="0" w:space="0" w:color="auto"/>
            <w:bottom w:val="none" w:sz="0" w:space="0" w:color="auto"/>
            <w:right w:val="none" w:sz="0" w:space="0" w:color="auto"/>
          </w:divBdr>
        </w:div>
        <w:div w:id="118838622">
          <w:marLeft w:val="0"/>
          <w:marRight w:val="0"/>
          <w:marTop w:val="0"/>
          <w:marBottom w:val="0"/>
          <w:divBdr>
            <w:top w:val="none" w:sz="0" w:space="0" w:color="auto"/>
            <w:left w:val="none" w:sz="0" w:space="0" w:color="auto"/>
            <w:bottom w:val="none" w:sz="0" w:space="0" w:color="auto"/>
            <w:right w:val="none" w:sz="0" w:space="0" w:color="auto"/>
          </w:divBdr>
        </w:div>
        <w:div w:id="680934616">
          <w:marLeft w:val="0"/>
          <w:marRight w:val="0"/>
          <w:marTop w:val="0"/>
          <w:marBottom w:val="0"/>
          <w:divBdr>
            <w:top w:val="none" w:sz="0" w:space="0" w:color="auto"/>
            <w:left w:val="none" w:sz="0" w:space="0" w:color="auto"/>
            <w:bottom w:val="none" w:sz="0" w:space="0" w:color="auto"/>
            <w:right w:val="none" w:sz="0" w:space="0" w:color="auto"/>
          </w:divBdr>
        </w:div>
        <w:div w:id="1192378922">
          <w:marLeft w:val="0"/>
          <w:marRight w:val="0"/>
          <w:marTop w:val="0"/>
          <w:marBottom w:val="0"/>
          <w:divBdr>
            <w:top w:val="none" w:sz="0" w:space="0" w:color="auto"/>
            <w:left w:val="none" w:sz="0" w:space="0" w:color="auto"/>
            <w:bottom w:val="none" w:sz="0" w:space="0" w:color="auto"/>
            <w:right w:val="none" w:sz="0" w:space="0" w:color="auto"/>
          </w:divBdr>
        </w:div>
        <w:div w:id="893472515">
          <w:marLeft w:val="0"/>
          <w:marRight w:val="0"/>
          <w:marTop w:val="0"/>
          <w:marBottom w:val="0"/>
          <w:divBdr>
            <w:top w:val="none" w:sz="0" w:space="0" w:color="auto"/>
            <w:left w:val="none" w:sz="0" w:space="0" w:color="auto"/>
            <w:bottom w:val="none" w:sz="0" w:space="0" w:color="auto"/>
            <w:right w:val="none" w:sz="0" w:space="0" w:color="auto"/>
          </w:divBdr>
        </w:div>
        <w:div w:id="1909993022">
          <w:marLeft w:val="0"/>
          <w:marRight w:val="0"/>
          <w:marTop w:val="0"/>
          <w:marBottom w:val="0"/>
          <w:divBdr>
            <w:top w:val="none" w:sz="0" w:space="0" w:color="auto"/>
            <w:left w:val="none" w:sz="0" w:space="0" w:color="auto"/>
            <w:bottom w:val="none" w:sz="0" w:space="0" w:color="auto"/>
            <w:right w:val="none" w:sz="0" w:space="0" w:color="auto"/>
          </w:divBdr>
        </w:div>
        <w:div w:id="2130314405">
          <w:marLeft w:val="0"/>
          <w:marRight w:val="0"/>
          <w:marTop w:val="0"/>
          <w:marBottom w:val="0"/>
          <w:divBdr>
            <w:top w:val="none" w:sz="0" w:space="0" w:color="auto"/>
            <w:left w:val="none" w:sz="0" w:space="0" w:color="auto"/>
            <w:bottom w:val="none" w:sz="0" w:space="0" w:color="auto"/>
            <w:right w:val="none" w:sz="0" w:space="0" w:color="auto"/>
          </w:divBdr>
        </w:div>
        <w:div w:id="1808932718">
          <w:marLeft w:val="0"/>
          <w:marRight w:val="0"/>
          <w:marTop w:val="0"/>
          <w:marBottom w:val="0"/>
          <w:divBdr>
            <w:top w:val="none" w:sz="0" w:space="0" w:color="auto"/>
            <w:left w:val="none" w:sz="0" w:space="0" w:color="auto"/>
            <w:bottom w:val="none" w:sz="0" w:space="0" w:color="auto"/>
            <w:right w:val="none" w:sz="0" w:space="0" w:color="auto"/>
          </w:divBdr>
        </w:div>
        <w:div w:id="1518428191">
          <w:marLeft w:val="0"/>
          <w:marRight w:val="0"/>
          <w:marTop w:val="0"/>
          <w:marBottom w:val="0"/>
          <w:divBdr>
            <w:top w:val="none" w:sz="0" w:space="0" w:color="auto"/>
            <w:left w:val="none" w:sz="0" w:space="0" w:color="auto"/>
            <w:bottom w:val="none" w:sz="0" w:space="0" w:color="auto"/>
            <w:right w:val="none" w:sz="0" w:space="0" w:color="auto"/>
          </w:divBdr>
        </w:div>
        <w:div w:id="164715200">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346641598">
          <w:marLeft w:val="0"/>
          <w:marRight w:val="0"/>
          <w:marTop w:val="0"/>
          <w:marBottom w:val="0"/>
          <w:divBdr>
            <w:top w:val="none" w:sz="0" w:space="0" w:color="auto"/>
            <w:left w:val="none" w:sz="0" w:space="0" w:color="auto"/>
            <w:bottom w:val="none" w:sz="0" w:space="0" w:color="auto"/>
            <w:right w:val="none" w:sz="0" w:space="0" w:color="auto"/>
          </w:divBdr>
        </w:div>
      </w:divsChild>
    </w:div>
    <w:div w:id="803810217">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1755237">
      <w:bodyDiv w:val="1"/>
      <w:marLeft w:val="0"/>
      <w:marRight w:val="0"/>
      <w:marTop w:val="0"/>
      <w:marBottom w:val="0"/>
      <w:divBdr>
        <w:top w:val="none" w:sz="0" w:space="0" w:color="auto"/>
        <w:left w:val="none" w:sz="0" w:space="0" w:color="auto"/>
        <w:bottom w:val="none" w:sz="0" w:space="0" w:color="auto"/>
        <w:right w:val="none" w:sz="0" w:space="0" w:color="auto"/>
      </w:divBdr>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0970305">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2351556">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5904676">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641362">
      <w:bodyDiv w:val="1"/>
      <w:marLeft w:val="0"/>
      <w:marRight w:val="0"/>
      <w:marTop w:val="0"/>
      <w:marBottom w:val="0"/>
      <w:divBdr>
        <w:top w:val="none" w:sz="0" w:space="0" w:color="auto"/>
        <w:left w:val="none" w:sz="0" w:space="0" w:color="auto"/>
        <w:bottom w:val="none" w:sz="0" w:space="0" w:color="auto"/>
        <w:right w:val="none" w:sz="0" w:space="0" w:color="auto"/>
      </w:divBdr>
      <w:divsChild>
        <w:div w:id="376860167">
          <w:marLeft w:val="0"/>
          <w:marRight w:val="0"/>
          <w:marTop w:val="0"/>
          <w:marBottom w:val="0"/>
          <w:divBdr>
            <w:top w:val="none" w:sz="0" w:space="0" w:color="auto"/>
            <w:left w:val="none" w:sz="0" w:space="0" w:color="auto"/>
            <w:bottom w:val="none" w:sz="0" w:space="0" w:color="auto"/>
            <w:right w:val="none" w:sz="0" w:space="0" w:color="auto"/>
          </w:divBdr>
        </w:div>
        <w:div w:id="775560565">
          <w:marLeft w:val="0"/>
          <w:marRight w:val="0"/>
          <w:marTop w:val="0"/>
          <w:marBottom w:val="0"/>
          <w:divBdr>
            <w:top w:val="none" w:sz="0" w:space="0" w:color="auto"/>
            <w:left w:val="none" w:sz="0" w:space="0" w:color="auto"/>
            <w:bottom w:val="none" w:sz="0" w:space="0" w:color="auto"/>
            <w:right w:val="none" w:sz="0" w:space="0" w:color="auto"/>
          </w:divBdr>
        </w:div>
        <w:div w:id="317543658">
          <w:marLeft w:val="0"/>
          <w:marRight w:val="0"/>
          <w:marTop w:val="0"/>
          <w:marBottom w:val="0"/>
          <w:divBdr>
            <w:top w:val="none" w:sz="0" w:space="0" w:color="auto"/>
            <w:left w:val="none" w:sz="0" w:space="0" w:color="auto"/>
            <w:bottom w:val="none" w:sz="0" w:space="0" w:color="auto"/>
            <w:right w:val="none" w:sz="0" w:space="0" w:color="auto"/>
          </w:divBdr>
        </w:div>
        <w:div w:id="1708409254">
          <w:marLeft w:val="0"/>
          <w:marRight w:val="0"/>
          <w:marTop w:val="0"/>
          <w:marBottom w:val="0"/>
          <w:divBdr>
            <w:top w:val="none" w:sz="0" w:space="0" w:color="auto"/>
            <w:left w:val="none" w:sz="0" w:space="0" w:color="auto"/>
            <w:bottom w:val="none" w:sz="0" w:space="0" w:color="auto"/>
            <w:right w:val="none" w:sz="0" w:space="0" w:color="auto"/>
          </w:divBdr>
        </w:div>
        <w:div w:id="1323243611">
          <w:marLeft w:val="0"/>
          <w:marRight w:val="0"/>
          <w:marTop w:val="0"/>
          <w:marBottom w:val="0"/>
          <w:divBdr>
            <w:top w:val="none" w:sz="0" w:space="0" w:color="auto"/>
            <w:left w:val="none" w:sz="0" w:space="0" w:color="auto"/>
            <w:bottom w:val="none" w:sz="0" w:space="0" w:color="auto"/>
            <w:right w:val="none" w:sz="0" w:space="0" w:color="auto"/>
          </w:divBdr>
        </w:div>
        <w:div w:id="790175935">
          <w:marLeft w:val="0"/>
          <w:marRight w:val="0"/>
          <w:marTop w:val="0"/>
          <w:marBottom w:val="0"/>
          <w:divBdr>
            <w:top w:val="none" w:sz="0" w:space="0" w:color="auto"/>
            <w:left w:val="none" w:sz="0" w:space="0" w:color="auto"/>
            <w:bottom w:val="none" w:sz="0" w:space="0" w:color="auto"/>
            <w:right w:val="none" w:sz="0" w:space="0" w:color="auto"/>
          </w:divBdr>
        </w:div>
        <w:div w:id="1934237793">
          <w:marLeft w:val="0"/>
          <w:marRight w:val="0"/>
          <w:marTop w:val="0"/>
          <w:marBottom w:val="0"/>
          <w:divBdr>
            <w:top w:val="none" w:sz="0" w:space="0" w:color="auto"/>
            <w:left w:val="none" w:sz="0" w:space="0" w:color="auto"/>
            <w:bottom w:val="none" w:sz="0" w:space="0" w:color="auto"/>
            <w:right w:val="none" w:sz="0" w:space="0" w:color="auto"/>
          </w:divBdr>
        </w:div>
        <w:div w:id="4015154">
          <w:marLeft w:val="0"/>
          <w:marRight w:val="0"/>
          <w:marTop w:val="0"/>
          <w:marBottom w:val="0"/>
          <w:divBdr>
            <w:top w:val="none" w:sz="0" w:space="0" w:color="auto"/>
            <w:left w:val="none" w:sz="0" w:space="0" w:color="auto"/>
            <w:bottom w:val="none" w:sz="0" w:space="0" w:color="auto"/>
            <w:right w:val="none" w:sz="0" w:space="0" w:color="auto"/>
          </w:divBdr>
        </w:div>
        <w:div w:id="749549081">
          <w:marLeft w:val="0"/>
          <w:marRight w:val="0"/>
          <w:marTop w:val="0"/>
          <w:marBottom w:val="0"/>
          <w:divBdr>
            <w:top w:val="none" w:sz="0" w:space="0" w:color="auto"/>
            <w:left w:val="none" w:sz="0" w:space="0" w:color="auto"/>
            <w:bottom w:val="none" w:sz="0" w:space="0" w:color="auto"/>
            <w:right w:val="none" w:sz="0" w:space="0" w:color="auto"/>
          </w:divBdr>
        </w:div>
        <w:div w:id="1696079967">
          <w:marLeft w:val="0"/>
          <w:marRight w:val="0"/>
          <w:marTop w:val="0"/>
          <w:marBottom w:val="0"/>
          <w:divBdr>
            <w:top w:val="none" w:sz="0" w:space="0" w:color="auto"/>
            <w:left w:val="none" w:sz="0" w:space="0" w:color="auto"/>
            <w:bottom w:val="none" w:sz="0" w:space="0" w:color="auto"/>
            <w:right w:val="none" w:sz="0" w:space="0" w:color="auto"/>
          </w:divBdr>
        </w:div>
        <w:div w:id="1143734314">
          <w:marLeft w:val="0"/>
          <w:marRight w:val="0"/>
          <w:marTop w:val="0"/>
          <w:marBottom w:val="0"/>
          <w:divBdr>
            <w:top w:val="none" w:sz="0" w:space="0" w:color="auto"/>
            <w:left w:val="none" w:sz="0" w:space="0" w:color="auto"/>
            <w:bottom w:val="none" w:sz="0" w:space="0" w:color="auto"/>
            <w:right w:val="none" w:sz="0" w:space="0" w:color="auto"/>
          </w:divBdr>
        </w:div>
        <w:div w:id="69891866">
          <w:marLeft w:val="0"/>
          <w:marRight w:val="0"/>
          <w:marTop w:val="0"/>
          <w:marBottom w:val="0"/>
          <w:divBdr>
            <w:top w:val="none" w:sz="0" w:space="0" w:color="auto"/>
            <w:left w:val="none" w:sz="0" w:space="0" w:color="auto"/>
            <w:bottom w:val="none" w:sz="0" w:space="0" w:color="auto"/>
            <w:right w:val="none" w:sz="0" w:space="0" w:color="auto"/>
          </w:divBdr>
        </w:div>
        <w:div w:id="1272592903">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956444186">
          <w:marLeft w:val="0"/>
          <w:marRight w:val="0"/>
          <w:marTop w:val="0"/>
          <w:marBottom w:val="0"/>
          <w:divBdr>
            <w:top w:val="none" w:sz="0" w:space="0" w:color="auto"/>
            <w:left w:val="none" w:sz="0" w:space="0" w:color="auto"/>
            <w:bottom w:val="none" w:sz="0" w:space="0" w:color="auto"/>
            <w:right w:val="none" w:sz="0" w:space="0" w:color="auto"/>
          </w:divBdr>
        </w:div>
        <w:div w:id="762184170">
          <w:marLeft w:val="0"/>
          <w:marRight w:val="0"/>
          <w:marTop w:val="0"/>
          <w:marBottom w:val="0"/>
          <w:divBdr>
            <w:top w:val="none" w:sz="0" w:space="0" w:color="auto"/>
            <w:left w:val="none" w:sz="0" w:space="0" w:color="auto"/>
            <w:bottom w:val="none" w:sz="0" w:space="0" w:color="auto"/>
            <w:right w:val="none" w:sz="0" w:space="0" w:color="auto"/>
          </w:divBdr>
        </w:div>
        <w:div w:id="1083143833">
          <w:marLeft w:val="0"/>
          <w:marRight w:val="0"/>
          <w:marTop w:val="0"/>
          <w:marBottom w:val="0"/>
          <w:divBdr>
            <w:top w:val="none" w:sz="0" w:space="0" w:color="auto"/>
            <w:left w:val="none" w:sz="0" w:space="0" w:color="auto"/>
            <w:bottom w:val="none" w:sz="0" w:space="0" w:color="auto"/>
            <w:right w:val="none" w:sz="0" w:space="0" w:color="auto"/>
          </w:divBdr>
        </w:div>
        <w:div w:id="1586263861">
          <w:marLeft w:val="0"/>
          <w:marRight w:val="0"/>
          <w:marTop w:val="0"/>
          <w:marBottom w:val="0"/>
          <w:divBdr>
            <w:top w:val="none" w:sz="0" w:space="0" w:color="auto"/>
            <w:left w:val="none" w:sz="0" w:space="0" w:color="auto"/>
            <w:bottom w:val="none" w:sz="0" w:space="0" w:color="auto"/>
            <w:right w:val="none" w:sz="0" w:space="0" w:color="auto"/>
          </w:divBdr>
        </w:div>
        <w:div w:id="89161086">
          <w:marLeft w:val="0"/>
          <w:marRight w:val="0"/>
          <w:marTop w:val="0"/>
          <w:marBottom w:val="0"/>
          <w:divBdr>
            <w:top w:val="none" w:sz="0" w:space="0" w:color="auto"/>
            <w:left w:val="none" w:sz="0" w:space="0" w:color="auto"/>
            <w:bottom w:val="none" w:sz="0" w:space="0" w:color="auto"/>
            <w:right w:val="none" w:sz="0" w:space="0" w:color="auto"/>
          </w:divBdr>
        </w:div>
        <w:div w:id="1999265319">
          <w:marLeft w:val="0"/>
          <w:marRight w:val="0"/>
          <w:marTop w:val="0"/>
          <w:marBottom w:val="0"/>
          <w:divBdr>
            <w:top w:val="none" w:sz="0" w:space="0" w:color="auto"/>
            <w:left w:val="none" w:sz="0" w:space="0" w:color="auto"/>
            <w:bottom w:val="none" w:sz="0" w:space="0" w:color="auto"/>
            <w:right w:val="none" w:sz="0" w:space="0" w:color="auto"/>
          </w:divBdr>
        </w:div>
        <w:div w:id="1341784624">
          <w:marLeft w:val="0"/>
          <w:marRight w:val="0"/>
          <w:marTop w:val="0"/>
          <w:marBottom w:val="0"/>
          <w:divBdr>
            <w:top w:val="none" w:sz="0" w:space="0" w:color="auto"/>
            <w:left w:val="none" w:sz="0" w:space="0" w:color="auto"/>
            <w:bottom w:val="none" w:sz="0" w:space="0" w:color="auto"/>
            <w:right w:val="none" w:sz="0" w:space="0" w:color="auto"/>
          </w:divBdr>
        </w:div>
        <w:div w:id="2075354226">
          <w:marLeft w:val="0"/>
          <w:marRight w:val="0"/>
          <w:marTop w:val="0"/>
          <w:marBottom w:val="0"/>
          <w:divBdr>
            <w:top w:val="none" w:sz="0" w:space="0" w:color="auto"/>
            <w:left w:val="none" w:sz="0" w:space="0" w:color="auto"/>
            <w:bottom w:val="none" w:sz="0" w:space="0" w:color="auto"/>
            <w:right w:val="none" w:sz="0" w:space="0" w:color="auto"/>
          </w:divBdr>
        </w:div>
        <w:div w:id="2041008442">
          <w:marLeft w:val="0"/>
          <w:marRight w:val="0"/>
          <w:marTop w:val="0"/>
          <w:marBottom w:val="0"/>
          <w:divBdr>
            <w:top w:val="none" w:sz="0" w:space="0" w:color="auto"/>
            <w:left w:val="none" w:sz="0" w:space="0" w:color="auto"/>
            <w:bottom w:val="none" w:sz="0" w:space="0" w:color="auto"/>
            <w:right w:val="none" w:sz="0" w:space="0" w:color="auto"/>
          </w:divBdr>
        </w:div>
        <w:div w:id="983894701">
          <w:marLeft w:val="0"/>
          <w:marRight w:val="0"/>
          <w:marTop w:val="0"/>
          <w:marBottom w:val="0"/>
          <w:divBdr>
            <w:top w:val="none" w:sz="0" w:space="0" w:color="auto"/>
            <w:left w:val="none" w:sz="0" w:space="0" w:color="auto"/>
            <w:bottom w:val="none" w:sz="0" w:space="0" w:color="auto"/>
            <w:right w:val="none" w:sz="0" w:space="0" w:color="auto"/>
          </w:divBdr>
        </w:div>
        <w:div w:id="74983897">
          <w:marLeft w:val="0"/>
          <w:marRight w:val="0"/>
          <w:marTop w:val="0"/>
          <w:marBottom w:val="0"/>
          <w:divBdr>
            <w:top w:val="none" w:sz="0" w:space="0" w:color="auto"/>
            <w:left w:val="none" w:sz="0" w:space="0" w:color="auto"/>
            <w:bottom w:val="none" w:sz="0" w:space="0" w:color="auto"/>
            <w:right w:val="none" w:sz="0" w:space="0" w:color="auto"/>
          </w:divBdr>
        </w:div>
        <w:div w:id="1633628634">
          <w:marLeft w:val="0"/>
          <w:marRight w:val="0"/>
          <w:marTop w:val="0"/>
          <w:marBottom w:val="0"/>
          <w:divBdr>
            <w:top w:val="none" w:sz="0" w:space="0" w:color="auto"/>
            <w:left w:val="none" w:sz="0" w:space="0" w:color="auto"/>
            <w:bottom w:val="none" w:sz="0" w:space="0" w:color="auto"/>
            <w:right w:val="none" w:sz="0" w:space="0" w:color="auto"/>
          </w:divBdr>
        </w:div>
        <w:div w:id="1419671442">
          <w:marLeft w:val="0"/>
          <w:marRight w:val="0"/>
          <w:marTop w:val="0"/>
          <w:marBottom w:val="0"/>
          <w:divBdr>
            <w:top w:val="none" w:sz="0" w:space="0" w:color="auto"/>
            <w:left w:val="none" w:sz="0" w:space="0" w:color="auto"/>
            <w:bottom w:val="none" w:sz="0" w:space="0" w:color="auto"/>
            <w:right w:val="none" w:sz="0" w:space="0" w:color="auto"/>
          </w:divBdr>
        </w:div>
        <w:div w:id="326908193">
          <w:marLeft w:val="0"/>
          <w:marRight w:val="0"/>
          <w:marTop w:val="0"/>
          <w:marBottom w:val="0"/>
          <w:divBdr>
            <w:top w:val="none" w:sz="0" w:space="0" w:color="auto"/>
            <w:left w:val="none" w:sz="0" w:space="0" w:color="auto"/>
            <w:bottom w:val="none" w:sz="0" w:space="0" w:color="auto"/>
            <w:right w:val="none" w:sz="0" w:space="0" w:color="auto"/>
          </w:divBdr>
        </w:div>
        <w:div w:id="1807091236">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5174709">
          <w:marLeft w:val="0"/>
          <w:marRight w:val="0"/>
          <w:marTop w:val="0"/>
          <w:marBottom w:val="0"/>
          <w:divBdr>
            <w:top w:val="none" w:sz="0" w:space="0" w:color="auto"/>
            <w:left w:val="none" w:sz="0" w:space="0" w:color="auto"/>
            <w:bottom w:val="none" w:sz="0" w:space="0" w:color="auto"/>
            <w:right w:val="none" w:sz="0" w:space="0" w:color="auto"/>
          </w:divBdr>
        </w:div>
        <w:div w:id="1689067052">
          <w:marLeft w:val="0"/>
          <w:marRight w:val="0"/>
          <w:marTop w:val="0"/>
          <w:marBottom w:val="0"/>
          <w:divBdr>
            <w:top w:val="none" w:sz="0" w:space="0" w:color="auto"/>
            <w:left w:val="none" w:sz="0" w:space="0" w:color="auto"/>
            <w:bottom w:val="none" w:sz="0" w:space="0" w:color="auto"/>
            <w:right w:val="none" w:sz="0" w:space="0" w:color="auto"/>
          </w:divBdr>
        </w:div>
        <w:div w:id="301665189">
          <w:marLeft w:val="0"/>
          <w:marRight w:val="0"/>
          <w:marTop w:val="0"/>
          <w:marBottom w:val="0"/>
          <w:divBdr>
            <w:top w:val="none" w:sz="0" w:space="0" w:color="auto"/>
            <w:left w:val="none" w:sz="0" w:space="0" w:color="auto"/>
            <w:bottom w:val="none" w:sz="0" w:space="0" w:color="auto"/>
            <w:right w:val="none" w:sz="0" w:space="0" w:color="auto"/>
          </w:divBdr>
        </w:div>
        <w:div w:id="627786398">
          <w:marLeft w:val="0"/>
          <w:marRight w:val="0"/>
          <w:marTop w:val="0"/>
          <w:marBottom w:val="0"/>
          <w:divBdr>
            <w:top w:val="none" w:sz="0" w:space="0" w:color="auto"/>
            <w:left w:val="none" w:sz="0" w:space="0" w:color="auto"/>
            <w:bottom w:val="none" w:sz="0" w:space="0" w:color="auto"/>
            <w:right w:val="none" w:sz="0" w:space="0" w:color="auto"/>
          </w:divBdr>
        </w:div>
        <w:div w:id="86772227">
          <w:marLeft w:val="0"/>
          <w:marRight w:val="0"/>
          <w:marTop w:val="0"/>
          <w:marBottom w:val="0"/>
          <w:divBdr>
            <w:top w:val="none" w:sz="0" w:space="0" w:color="auto"/>
            <w:left w:val="none" w:sz="0" w:space="0" w:color="auto"/>
            <w:bottom w:val="none" w:sz="0" w:space="0" w:color="auto"/>
            <w:right w:val="none" w:sz="0" w:space="0" w:color="auto"/>
          </w:divBdr>
        </w:div>
        <w:div w:id="233122375">
          <w:marLeft w:val="0"/>
          <w:marRight w:val="0"/>
          <w:marTop w:val="0"/>
          <w:marBottom w:val="0"/>
          <w:divBdr>
            <w:top w:val="none" w:sz="0" w:space="0" w:color="auto"/>
            <w:left w:val="none" w:sz="0" w:space="0" w:color="auto"/>
            <w:bottom w:val="none" w:sz="0" w:space="0" w:color="auto"/>
            <w:right w:val="none" w:sz="0" w:space="0" w:color="auto"/>
          </w:divBdr>
        </w:div>
        <w:div w:id="102891754">
          <w:marLeft w:val="0"/>
          <w:marRight w:val="0"/>
          <w:marTop w:val="0"/>
          <w:marBottom w:val="0"/>
          <w:divBdr>
            <w:top w:val="none" w:sz="0" w:space="0" w:color="auto"/>
            <w:left w:val="none" w:sz="0" w:space="0" w:color="auto"/>
            <w:bottom w:val="none" w:sz="0" w:space="0" w:color="auto"/>
            <w:right w:val="none" w:sz="0" w:space="0" w:color="auto"/>
          </w:divBdr>
        </w:div>
        <w:div w:id="503785649">
          <w:marLeft w:val="0"/>
          <w:marRight w:val="0"/>
          <w:marTop w:val="0"/>
          <w:marBottom w:val="0"/>
          <w:divBdr>
            <w:top w:val="none" w:sz="0" w:space="0" w:color="auto"/>
            <w:left w:val="none" w:sz="0" w:space="0" w:color="auto"/>
            <w:bottom w:val="none" w:sz="0" w:space="0" w:color="auto"/>
            <w:right w:val="none" w:sz="0" w:space="0" w:color="auto"/>
          </w:divBdr>
        </w:div>
        <w:div w:id="1794251075">
          <w:marLeft w:val="0"/>
          <w:marRight w:val="0"/>
          <w:marTop w:val="0"/>
          <w:marBottom w:val="0"/>
          <w:divBdr>
            <w:top w:val="none" w:sz="0" w:space="0" w:color="auto"/>
            <w:left w:val="none" w:sz="0" w:space="0" w:color="auto"/>
            <w:bottom w:val="none" w:sz="0" w:space="0" w:color="auto"/>
            <w:right w:val="none" w:sz="0" w:space="0" w:color="auto"/>
          </w:divBdr>
        </w:div>
        <w:div w:id="277373627">
          <w:marLeft w:val="0"/>
          <w:marRight w:val="0"/>
          <w:marTop w:val="0"/>
          <w:marBottom w:val="0"/>
          <w:divBdr>
            <w:top w:val="none" w:sz="0" w:space="0" w:color="auto"/>
            <w:left w:val="none" w:sz="0" w:space="0" w:color="auto"/>
            <w:bottom w:val="none" w:sz="0" w:space="0" w:color="auto"/>
            <w:right w:val="none" w:sz="0" w:space="0" w:color="auto"/>
          </w:divBdr>
        </w:div>
        <w:div w:id="1213270129">
          <w:marLeft w:val="0"/>
          <w:marRight w:val="0"/>
          <w:marTop w:val="0"/>
          <w:marBottom w:val="0"/>
          <w:divBdr>
            <w:top w:val="none" w:sz="0" w:space="0" w:color="auto"/>
            <w:left w:val="none" w:sz="0" w:space="0" w:color="auto"/>
            <w:bottom w:val="none" w:sz="0" w:space="0" w:color="auto"/>
            <w:right w:val="none" w:sz="0" w:space="0" w:color="auto"/>
          </w:divBdr>
        </w:div>
        <w:div w:id="1006131211">
          <w:marLeft w:val="0"/>
          <w:marRight w:val="0"/>
          <w:marTop w:val="0"/>
          <w:marBottom w:val="0"/>
          <w:divBdr>
            <w:top w:val="none" w:sz="0" w:space="0" w:color="auto"/>
            <w:left w:val="none" w:sz="0" w:space="0" w:color="auto"/>
            <w:bottom w:val="none" w:sz="0" w:space="0" w:color="auto"/>
            <w:right w:val="none" w:sz="0" w:space="0" w:color="auto"/>
          </w:divBdr>
        </w:div>
        <w:div w:id="903565652">
          <w:marLeft w:val="0"/>
          <w:marRight w:val="0"/>
          <w:marTop w:val="0"/>
          <w:marBottom w:val="0"/>
          <w:divBdr>
            <w:top w:val="none" w:sz="0" w:space="0" w:color="auto"/>
            <w:left w:val="none" w:sz="0" w:space="0" w:color="auto"/>
            <w:bottom w:val="none" w:sz="0" w:space="0" w:color="auto"/>
            <w:right w:val="none" w:sz="0" w:space="0" w:color="auto"/>
          </w:divBdr>
        </w:div>
        <w:div w:id="1777096595">
          <w:marLeft w:val="0"/>
          <w:marRight w:val="0"/>
          <w:marTop w:val="0"/>
          <w:marBottom w:val="0"/>
          <w:divBdr>
            <w:top w:val="none" w:sz="0" w:space="0" w:color="auto"/>
            <w:left w:val="none" w:sz="0" w:space="0" w:color="auto"/>
            <w:bottom w:val="none" w:sz="0" w:space="0" w:color="auto"/>
            <w:right w:val="none" w:sz="0" w:space="0" w:color="auto"/>
          </w:divBdr>
        </w:div>
        <w:div w:id="108740090">
          <w:marLeft w:val="0"/>
          <w:marRight w:val="0"/>
          <w:marTop w:val="0"/>
          <w:marBottom w:val="0"/>
          <w:divBdr>
            <w:top w:val="none" w:sz="0" w:space="0" w:color="auto"/>
            <w:left w:val="none" w:sz="0" w:space="0" w:color="auto"/>
            <w:bottom w:val="none" w:sz="0" w:space="0" w:color="auto"/>
            <w:right w:val="none" w:sz="0" w:space="0" w:color="auto"/>
          </w:divBdr>
        </w:div>
        <w:div w:id="1503159379">
          <w:marLeft w:val="0"/>
          <w:marRight w:val="0"/>
          <w:marTop w:val="0"/>
          <w:marBottom w:val="0"/>
          <w:divBdr>
            <w:top w:val="none" w:sz="0" w:space="0" w:color="auto"/>
            <w:left w:val="none" w:sz="0" w:space="0" w:color="auto"/>
            <w:bottom w:val="none" w:sz="0" w:space="0" w:color="auto"/>
            <w:right w:val="none" w:sz="0" w:space="0" w:color="auto"/>
          </w:divBdr>
        </w:div>
        <w:div w:id="1808623705">
          <w:marLeft w:val="0"/>
          <w:marRight w:val="0"/>
          <w:marTop w:val="0"/>
          <w:marBottom w:val="0"/>
          <w:divBdr>
            <w:top w:val="none" w:sz="0" w:space="0" w:color="auto"/>
            <w:left w:val="none" w:sz="0" w:space="0" w:color="auto"/>
            <w:bottom w:val="none" w:sz="0" w:space="0" w:color="auto"/>
            <w:right w:val="none" w:sz="0" w:space="0" w:color="auto"/>
          </w:divBdr>
        </w:div>
      </w:divsChild>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7354772">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695138">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202193">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3786223">
      <w:bodyDiv w:val="1"/>
      <w:marLeft w:val="0"/>
      <w:marRight w:val="0"/>
      <w:marTop w:val="0"/>
      <w:marBottom w:val="0"/>
      <w:divBdr>
        <w:top w:val="none" w:sz="0" w:space="0" w:color="auto"/>
        <w:left w:val="none" w:sz="0" w:space="0" w:color="auto"/>
        <w:bottom w:val="none" w:sz="0" w:space="0" w:color="auto"/>
        <w:right w:val="none" w:sz="0" w:space="0" w:color="auto"/>
      </w:divBdr>
    </w:div>
    <w:div w:id="844323015">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3433">
      <w:bodyDiv w:val="1"/>
      <w:marLeft w:val="0"/>
      <w:marRight w:val="0"/>
      <w:marTop w:val="0"/>
      <w:marBottom w:val="0"/>
      <w:divBdr>
        <w:top w:val="none" w:sz="0" w:space="0" w:color="auto"/>
        <w:left w:val="none" w:sz="0" w:space="0" w:color="auto"/>
        <w:bottom w:val="none" w:sz="0" w:space="0" w:color="auto"/>
        <w:right w:val="none" w:sz="0" w:space="0" w:color="auto"/>
      </w:divBdr>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258156">
      <w:bodyDiv w:val="1"/>
      <w:marLeft w:val="0"/>
      <w:marRight w:val="0"/>
      <w:marTop w:val="0"/>
      <w:marBottom w:val="0"/>
      <w:divBdr>
        <w:top w:val="none" w:sz="0" w:space="0" w:color="auto"/>
        <w:left w:val="none" w:sz="0" w:space="0" w:color="auto"/>
        <w:bottom w:val="none" w:sz="0" w:space="0" w:color="auto"/>
        <w:right w:val="none" w:sz="0" w:space="0" w:color="auto"/>
      </w:divBdr>
    </w:div>
    <w:div w:id="848327590">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7036964">
      <w:bodyDiv w:val="1"/>
      <w:marLeft w:val="0"/>
      <w:marRight w:val="0"/>
      <w:marTop w:val="0"/>
      <w:marBottom w:val="0"/>
      <w:divBdr>
        <w:top w:val="none" w:sz="0" w:space="0" w:color="auto"/>
        <w:left w:val="none" w:sz="0" w:space="0" w:color="auto"/>
        <w:bottom w:val="none" w:sz="0" w:space="0" w:color="auto"/>
        <w:right w:val="none" w:sz="0" w:space="0" w:color="auto"/>
      </w:divBdr>
    </w:div>
    <w:div w:id="857819191">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392516">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6989490">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758634">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6431456">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8325335">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3442258">
      <w:bodyDiv w:val="1"/>
      <w:marLeft w:val="0"/>
      <w:marRight w:val="0"/>
      <w:marTop w:val="0"/>
      <w:marBottom w:val="0"/>
      <w:divBdr>
        <w:top w:val="none" w:sz="0" w:space="0" w:color="auto"/>
        <w:left w:val="none" w:sz="0" w:space="0" w:color="auto"/>
        <w:bottom w:val="none" w:sz="0" w:space="0" w:color="auto"/>
        <w:right w:val="none" w:sz="0" w:space="0" w:color="auto"/>
      </w:divBdr>
    </w:div>
    <w:div w:id="883642818">
      <w:bodyDiv w:val="1"/>
      <w:marLeft w:val="0"/>
      <w:marRight w:val="0"/>
      <w:marTop w:val="0"/>
      <w:marBottom w:val="0"/>
      <w:divBdr>
        <w:top w:val="none" w:sz="0" w:space="0" w:color="auto"/>
        <w:left w:val="none" w:sz="0" w:space="0" w:color="auto"/>
        <w:bottom w:val="none" w:sz="0" w:space="0" w:color="auto"/>
        <w:right w:val="none" w:sz="0" w:space="0" w:color="auto"/>
      </w:divBdr>
    </w:div>
    <w:div w:id="883952357">
      <w:bodyDiv w:val="1"/>
      <w:marLeft w:val="0"/>
      <w:marRight w:val="0"/>
      <w:marTop w:val="0"/>
      <w:marBottom w:val="0"/>
      <w:divBdr>
        <w:top w:val="none" w:sz="0" w:space="0" w:color="auto"/>
        <w:left w:val="none" w:sz="0" w:space="0" w:color="auto"/>
        <w:bottom w:val="none" w:sz="0" w:space="0" w:color="auto"/>
        <w:right w:val="none" w:sz="0" w:space="0" w:color="auto"/>
      </w:divBdr>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87186667">
      <w:bodyDiv w:val="1"/>
      <w:marLeft w:val="0"/>
      <w:marRight w:val="0"/>
      <w:marTop w:val="0"/>
      <w:marBottom w:val="0"/>
      <w:divBdr>
        <w:top w:val="none" w:sz="0" w:space="0" w:color="auto"/>
        <w:left w:val="none" w:sz="0" w:space="0" w:color="auto"/>
        <w:bottom w:val="none" w:sz="0" w:space="0" w:color="auto"/>
        <w:right w:val="none" w:sz="0" w:space="0" w:color="auto"/>
      </w:divBdr>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3732478">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664506">
      <w:bodyDiv w:val="1"/>
      <w:marLeft w:val="0"/>
      <w:marRight w:val="0"/>
      <w:marTop w:val="0"/>
      <w:marBottom w:val="0"/>
      <w:divBdr>
        <w:top w:val="none" w:sz="0" w:space="0" w:color="auto"/>
        <w:left w:val="none" w:sz="0" w:space="0" w:color="auto"/>
        <w:bottom w:val="none" w:sz="0" w:space="0" w:color="auto"/>
        <w:right w:val="none" w:sz="0" w:space="0" w:color="auto"/>
      </w:divBdr>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898246470">
      <w:bodyDiv w:val="1"/>
      <w:marLeft w:val="0"/>
      <w:marRight w:val="0"/>
      <w:marTop w:val="0"/>
      <w:marBottom w:val="0"/>
      <w:divBdr>
        <w:top w:val="none" w:sz="0" w:space="0" w:color="auto"/>
        <w:left w:val="none" w:sz="0" w:space="0" w:color="auto"/>
        <w:bottom w:val="none" w:sz="0" w:space="0" w:color="auto"/>
        <w:right w:val="none" w:sz="0" w:space="0" w:color="auto"/>
      </w:divBdr>
    </w:div>
    <w:div w:id="898327183">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4606324">
      <w:bodyDiv w:val="1"/>
      <w:marLeft w:val="0"/>
      <w:marRight w:val="0"/>
      <w:marTop w:val="0"/>
      <w:marBottom w:val="0"/>
      <w:divBdr>
        <w:top w:val="none" w:sz="0" w:space="0" w:color="auto"/>
        <w:left w:val="none" w:sz="0" w:space="0" w:color="auto"/>
        <w:bottom w:val="none" w:sz="0" w:space="0" w:color="auto"/>
        <w:right w:val="none" w:sz="0" w:space="0" w:color="auto"/>
      </w:divBdr>
    </w:div>
    <w:div w:id="904804612">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20256">
      <w:bodyDiv w:val="1"/>
      <w:marLeft w:val="0"/>
      <w:marRight w:val="0"/>
      <w:marTop w:val="0"/>
      <w:marBottom w:val="0"/>
      <w:divBdr>
        <w:top w:val="none" w:sz="0" w:space="0" w:color="auto"/>
        <w:left w:val="none" w:sz="0" w:space="0" w:color="auto"/>
        <w:bottom w:val="none" w:sz="0" w:space="0" w:color="auto"/>
        <w:right w:val="none" w:sz="0" w:space="0" w:color="auto"/>
      </w:divBdr>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2684892">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293233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49163295">
      <w:bodyDiv w:val="1"/>
      <w:marLeft w:val="0"/>
      <w:marRight w:val="0"/>
      <w:marTop w:val="0"/>
      <w:marBottom w:val="0"/>
      <w:divBdr>
        <w:top w:val="none" w:sz="0" w:space="0" w:color="auto"/>
        <w:left w:val="none" w:sz="0" w:space="0" w:color="auto"/>
        <w:bottom w:val="none" w:sz="0" w:space="0" w:color="auto"/>
        <w:right w:val="none" w:sz="0" w:space="0" w:color="auto"/>
      </w:divBdr>
    </w:div>
    <w:div w:id="951788352">
      <w:bodyDiv w:val="1"/>
      <w:marLeft w:val="0"/>
      <w:marRight w:val="0"/>
      <w:marTop w:val="0"/>
      <w:marBottom w:val="0"/>
      <w:divBdr>
        <w:top w:val="none" w:sz="0" w:space="0" w:color="auto"/>
        <w:left w:val="none" w:sz="0" w:space="0" w:color="auto"/>
        <w:bottom w:val="none" w:sz="0" w:space="0" w:color="auto"/>
        <w:right w:val="none" w:sz="0" w:space="0" w:color="auto"/>
      </w:divBdr>
    </w:div>
    <w:div w:id="95193391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1980284">
      <w:bodyDiv w:val="1"/>
      <w:marLeft w:val="0"/>
      <w:marRight w:val="0"/>
      <w:marTop w:val="0"/>
      <w:marBottom w:val="0"/>
      <w:divBdr>
        <w:top w:val="none" w:sz="0" w:space="0" w:color="auto"/>
        <w:left w:val="none" w:sz="0" w:space="0" w:color="auto"/>
        <w:bottom w:val="none" w:sz="0" w:space="0" w:color="auto"/>
        <w:right w:val="none" w:sz="0" w:space="0" w:color="auto"/>
      </w:divBdr>
      <w:divsChild>
        <w:div w:id="680936186">
          <w:marLeft w:val="0"/>
          <w:marRight w:val="0"/>
          <w:marTop w:val="0"/>
          <w:marBottom w:val="0"/>
          <w:divBdr>
            <w:top w:val="none" w:sz="0" w:space="0" w:color="auto"/>
            <w:left w:val="none" w:sz="0" w:space="0" w:color="auto"/>
            <w:bottom w:val="none" w:sz="0" w:space="0" w:color="auto"/>
            <w:right w:val="none" w:sz="0" w:space="0" w:color="auto"/>
          </w:divBdr>
        </w:div>
        <w:div w:id="271283238">
          <w:marLeft w:val="0"/>
          <w:marRight w:val="0"/>
          <w:marTop w:val="0"/>
          <w:marBottom w:val="0"/>
          <w:divBdr>
            <w:top w:val="none" w:sz="0" w:space="0" w:color="auto"/>
            <w:left w:val="none" w:sz="0" w:space="0" w:color="auto"/>
            <w:bottom w:val="none" w:sz="0" w:space="0" w:color="auto"/>
            <w:right w:val="none" w:sz="0" w:space="0" w:color="auto"/>
          </w:divBdr>
        </w:div>
        <w:div w:id="971669127">
          <w:marLeft w:val="0"/>
          <w:marRight w:val="0"/>
          <w:marTop w:val="0"/>
          <w:marBottom w:val="0"/>
          <w:divBdr>
            <w:top w:val="none" w:sz="0" w:space="0" w:color="auto"/>
            <w:left w:val="none" w:sz="0" w:space="0" w:color="auto"/>
            <w:bottom w:val="none" w:sz="0" w:space="0" w:color="auto"/>
            <w:right w:val="none" w:sz="0" w:space="0" w:color="auto"/>
          </w:divBdr>
        </w:div>
        <w:div w:id="923339497">
          <w:marLeft w:val="0"/>
          <w:marRight w:val="0"/>
          <w:marTop w:val="0"/>
          <w:marBottom w:val="0"/>
          <w:divBdr>
            <w:top w:val="none" w:sz="0" w:space="0" w:color="auto"/>
            <w:left w:val="none" w:sz="0" w:space="0" w:color="auto"/>
            <w:bottom w:val="none" w:sz="0" w:space="0" w:color="auto"/>
            <w:right w:val="none" w:sz="0" w:space="0" w:color="auto"/>
          </w:divBdr>
        </w:div>
        <w:div w:id="1995793403">
          <w:marLeft w:val="0"/>
          <w:marRight w:val="0"/>
          <w:marTop w:val="0"/>
          <w:marBottom w:val="0"/>
          <w:divBdr>
            <w:top w:val="none" w:sz="0" w:space="0" w:color="auto"/>
            <w:left w:val="none" w:sz="0" w:space="0" w:color="auto"/>
            <w:bottom w:val="none" w:sz="0" w:space="0" w:color="auto"/>
            <w:right w:val="none" w:sz="0" w:space="0" w:color="auto"/>
          </w:divBdr>
        </w:div>
        <w:div w:id="1376274843">
          <w:marLeft w:val="0"/>
          <w:marRight w:val="0"/>
          <w:marTop w:val="0"/>
          <w:marBottom w:val="0"/>
          <w:divBdr>
            <w:top w:val="none" w:sz="0" w:space="0" w:color="auto"/>
            <w:left w:val="none" w:sz="0" w:space="0" w:color="auto"/>
            <w:bottom w:val="none" w:sz="0" w:space="0" w:color="auto"/>
            <w:right w:val="none" w:sz="0" w:space="0" w:color="auto"/>
          </w:divBdr>
        </w:div>
        <w:div w:id="126240851">
          <w:marLeft w:val="0"/>
          <w:marRight w:val="0"/>
          <w:marTop w:val="0"/>
          <w:marBottom w:val="0"/>
          <w:divBdr>
            <w:top w:val="none" w:sz="0" w:space="0" w:color="auto"/>
            <w:left w:val="none" w:sz="0" w:space="0" w:color="auto"/>
            <w:bottom w:val="none" w:sz="0" w:space="0" w:color="auto"/>
            <w:right w:val="none" w:sz="0" w:space="0" w:color="auto"/>
          </w:divBdr>
        </w:div>
        <w:div w:id="1784808560">
          <w:marLeft w:val="0"/>
          <w:marRight w:val="0"/>
          <w:marTop w:val="0"/>
          <w:marBottom w:val="0"/>
          <w:divBdr>
            <w:top w:val="none" w:sz="0" w:space="0" w:color="auto"/>
            <w:left w:val="none" w:sz="0" w:space="0" w:color="auto"/>
            <w:bottom w:val="none" w:sz="0" w:space="0" w:color="auto"/>
            <w:right w:val="none" w:sz="0" w:space="0" w:color="auto"/>
          </w:divBdr>
        </w:div>
        <w:div w:id="1250233296">
          <w:marLeft w:val="0"/>
          <w:marRight w:val="0"/>
          <w:marTop w:val="0"/>
          <w:marBottom w:val="0"/>
          <w:divBdr>
            <w:top w:val="none" w:sz="0" w:space="0" w:color="auto"/>
            <w:left w:val="none" w:sz="0" w:space="0" w:color="auto"/>
            <w:bottom w:val="none" w:sz="0" w:space="0" w:color="auto"/>
            <w:right w:val="none" w:sz="0" w:space="0" w:color="auto"/>
          </w:divBdr>
        </w:div>
        <w:div w:id="1968469268">
          <w:marLeft w:val="0"/>
          <w:marRight w:val="0"/>
          <w:marTop w:val="0"/>
          <w:marBottom w:val="0"/>
          <w:divBdr>
            <w:top w:val="none" w:sz="0" w:space="0" w:color="auto"/>
            <w:left w:val="none" w:sz="0" w:space="0" w:color="auto"/>
            <w:bottom w:val="none" w:sz="0" w:space="0" w:color="auto"/>
            <w:right w:val="none" w:sz="0" w:space="0" w:color="auto"/>
          </w:divBdr>
        </w:div>
        <w:div w:id="270404309">
          <w:marLeft w:val="0"/>
          <w:marRight w:val="0"/>
          <w:marTop w:val="0"/>
          <w:marBottom w:val="0"/>
          <w:divBdr>
            <w:top w:val="none" w:sz="0" w:space="0" w:color="auto"/>
            <w:left w:val="none" w:sz="0" w:space="0" w:color="auto"/>
            <w:bottom w:val="none" w:sz="0" w:space="0" w:color="auto"/>
            <w:right w:val="none" w:sz="0" w:space="0" w:color="auto"/>
          </w:divBdr>
        </w:div>
        <w:div w:id="2135517442">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884752365">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76754071">
          <w:marLeft w:val="0"/>
          <w:marRight w:val="0"/>
          <w:marTop w:val="0"/>
          <w:marBottom w:val="0"/>
          <w:divBdr>
            <w:top w:val="none" w:sz="0" w:space="0" w:color="auto"/>
            <w:left w:val="none" w:sz="0" w:space="0" w:color="auto"/>
            <w:bottom w:val="none" w:sz="0" w:space="0" w:color="auto"/>
            <w:right w:val="none" w:sz="0" w:space="0" w:color="auto"/>
          </w:divBdr>
        </w:div>
        <w:div w:id="1411273088">
          <w:marLeft w:val="0"/>
          <w:marRight w:val="0"/>
          <w:marTop w:val="0"/>
          <w:marBottom w:val="0"/>
          <w:divBdr>
            <w:top w:val="none" w:sz="0" w:space="0" w:color="auto"/>
            <w:left w:val="none" w:sz="0" w:space="0" w:color="auto"/>
            <w:bottom w:val="none" w:sz="0" w:space="0" w:color="auto"/>
            <w:right w:val="none" w:sz="0" w:space="0" w:color="auto"/>
          </w:divBdr>
        </w:div>
        <w:div w:id="1707875258">
          <w:marLeft w:val="0"/>
          <w:marRight w:val="0"/>
          <w:marTop w:val="0"/>
          <w:marBottom w:val="0"/>
          <w:divBdr>
            <w:top w:val="none" w:sz="0" w:space="0" w:color="auto"/>
            <w:left w:val="none" w:sz="0" w:space="0" w:color="auto"/>
            <w:bottom w:val="none" w:sz="0" w:space="0" w:color="auto"/>
            <w:right w:val="none" w:sz="0" w:space="0" w:color="auto"/>
          </w:divBdr>
        </w:div>
        <w:div w:id="111827515">
          <w:marLeft w:val="0"/>
          <w:marRight w:val="0"/>
          <w:marTop w:val="0"/>
          <w:marBottom w:val="0"/>
          <w:divBdr>
            <w:top w:val="none" w:sz="0" w:space="0" w:color="auto"/>
            <w:left w:val="none" w:sz="0" w:space="0" w:color="auto"/>
            <w:bottom w:val="none" w:sz="0" w:space="0" w:color="auto"/>
            <w:right w:val="none" w:sz="0" w:space="0" w:color="auto"/>
          </w:divBdr>
        </w:div>
        <w:div w:id="1113667951">
          <w:marLeft w:val="0"/>
          <w:marRight w:val="0"/>
          <w:marTop w:val="0"/>
          <w:marBottom w:val="0"/>
          <w:divBdr>
            <w:top w:val="none" w:sz="0" w:space="0" w:color="auto"/>
            <w:left w:val="none" w:sz="0" w:space="0" w:color="auto"/>
            <w:bottom w:val="none" w:sz="0" w:space="0" w:color="auto"/>
            <w:right w:val="none" w:sz="0" w:space="0" w:color="auto"/>
          </w:divBdr>
        </w:div>
        <w:div w:id="431508841">
          <w:marLeft w:val="0"/>
          <w:marRight w:val="0"/>
          <w:marTop w:val="0"/>
          <w:marBottom w:val="0"/>
          <w:divBdr>
            <w:top w:val="none" w:sz="0" w:space="0" w:color="auto"/>
            <w:left w:val="none" w:sz="0" w:space="0" w:color="auto"/>
            <w:bottom w:val="none" w:sz="0" w:space="0" w:color="auto"/>
            <w:right w:val="none" w:sz="0" w:space="0" w:color="auto"/>
          </w:divBdr>
        </w:div>
        <w:div w:id="1703087548">
          <w:marLeft w:val="0"/>
          <w:marRight w:val="0"/>
          <w:marTop w:val="0"/>
          <w:marBottom w:val="0"/>
          <w:divBdr>
            <w:top w:val="none" w:sz="0" w:space="0" w:color="auto"/>
            <w:left w:val="none" w:sz="0" w:space="0" w:color="auto"/>
            <w:bottom w:val="none" w:sz="0" w:space="0" w:color="auto"/>
            <w:right w:val="none" w:sz="0" w:space="0" w:color="auto"/>
          </w:divBdr>
        </w:div>
        <w:div w:id="1657999182">
          <w:marLeft w:val="0"/>
          <w:marRight w:val="0"/>
          <w:marTop w:val="0"/>
          <w:marBottom w:val="0"/>
          <w:divBdr>
            <w:top w:val="none" w:sz="0" w:space="0" w:color="auto"/>
            <w:left w:val="none" w:sz="0" w:space="0" w:color="auto"/>
            <w:bottom w:val="none" w:sz="0" w:space="0" w:color="auto"/>
            <w:right w:val="none" w:sz="0" w:space="0" w:color="auto"/>
          </w:divBdr>
        </w:div>
        <w:div w:id="651252605">
          <w:marLeft w:val="0"/>
          <w:marRight w:val="0"/>
          <w:marTop w:val="0"/>
          <w:marBottom w:val="0"/>
          <w:divBdr>
            <w:top w:val="none" w:sz="0" w:space="0" w:color="auto"/>
            <w:left w:val="none" w:sz="0" w:space="0" w:color="auto"/>
            <w:bottom w:val="none" w:sz="0" w:space="0" w:color="auto"/>
            <w:right w:val="none" w:sz="0" w:space="0" w:color="auto"/>
          </w:divBdr>
        </w:div>
        <w:div w:id="114449322">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1694841804">
          <w:marLeft w:val="0"/>
          <w:marRight w:val="0"/>
          <w:marTop w:val="0"/>
          <w:marBottom w:val="0"/>
          <w:divBdr>
            <w:top w:val="none" w:sz="0" w:space="0" w:color="auto"/>
            <w:left w:val="none" w:sz="0" w:space="0" w:color="auto"/>
            <w:bottom w:val="none" w:sz="0" w:space="0" w:color="auto"/>
            <w:right w:val="none" w:sz="0" w:space="0" w:color="auto"/>
          </w:divBdr>
        </w:div>
        <w:div w:id="1688215464">
          <w:marLeft w:val="0"/>
          <w:marRight w:val="0"/>
          <w:marTop w:val="0"/>
          <w:marBottom w:val="0"/>
          <w:divBdr>
            <w:top w:val="none" w:sz="0" w:space="0" w:color="auto"/>
            <w:left w:val="none" w:sz="0" w:space="0" w:color="auto"/>
            <w:bottom w:val="none" w:sz="0" w:space="0" w:color="auto"/>
            <w:right w:val="none" w:sz="0" w:space="0" w:color="auto"/>
          </w:divBdr>
        </w:div>
        <w:div w:id="603146739">
          <w:marLeft w:val="0"/>
          <w:marRight w:val="0"/>
          <w:marTop w:val="0"/>
          <w:marBottom w:val="0"/>
          <w:divBdr>
            <w:top w:val="none" w:sz="0" w:space="0" w:color="auto"/>
            <w:left w:val="none" w:sz="0" w:space="0" w:color="auto"/>
            <w:bottom w:val="none" w:sz="0" w:space="0" w:color="auto"/>
            <w:right w:val="none" w:sz="0" w:space="0" w:color="auto"/>
          </w:divBdr>
        </w:div>
        <w:div w:id="257178572">
          <w:marLeft w:val="0"/>
          <w:marRight w:val="0"/>
          <w:marTop w:val="0"/>
          <w:marBottom w:val="0"/>
          <w:divBdr>
            <w:top w:val="none" w:sz="0" w:space="0" w:color="auto"/>
            <w:left w:val="none" w:sz="0" w:space="0" w:color="auto"/>
            <w:bottom w:val="none" w:sz="0" w:space="0" w:color="auto"/>
            <w:right w:val="none" w:sz="0" w:space="0" w:color="auto"/>
          </w:divBdr>
        </w:div>
        <w:div w:id="220098871">
          <w:marLeft w:val="0"/>
          <w:marRight w:val="0"/>
          <w:marTop w:val="0"/>
          <w:marBottom w:val="0"/>
          <w:divBdr>
            <w:top w:val="none" w:sz="0" w:space="0" w:color="auto"/>
            <w:left w:val="none" w:sz="0" w:space="0" w:color="auto"/>
            <w:bottom w:val="none" w:sz="0" w:space="0" w:color="auto"/>
            <w:right w:val="none" w:sz="0" w:space="0" w:color="auto"/>
          </w:divBdr>
        </w:div>
        <w:div w:id="1580167063">
          <w:marLeft w:val="0"/>
          <w:marRight w:val="0"/>
          <w:marTop w:val="0"/>
          <w:marBottom w:val="0"/>
          <w:divBdr>
            <w:top w:val="none" w:sz="0" w:space="0" w:color="auto"/>
            <w:left w:val="none" w:sz="0" w:space="0" w:color="auto"/>
            <w:bottom w:val="none" w:sz="0" w:space="0" w:color="auto"/>
            <w:right w:val="none" w:sz="0" w:space="0" w:color="auto"/>
          </w:divBdr>
        </w:div>
        <w:div w:id="396782421">
          <w:marLeft w:val="0"/>
          <w:marRight w:val="0"/>
          <w:marTop w:val="0"/>
          <w:marBottom w:val="0"/>
          <w:divBdr>
            <w:top w:val="none" w:sz="0" w:space="0" w:color="auto"/>
            <w:left w:val="none" w:sz="0" w:space="0" w:color="auto"/>
            <w:bottom w:val="none" w:sz="0" w:space="0" w:color="auto"/>
            <w:right w:val="none" w:sz="0" w:space="0" w:color="auto"/>
          </w:divBdr>
        </w:div>
        <w:div w:id="974674744">
          <w:marLeft w:val="0"/>
          <w:marRight w:val="0"/>
          <w:marTop w:val="0"/>
          <w:marBottom w:val="0"/>
          <w:divBdr>
            <w:top w:val="none" w:sz="0" w:space="0" w:color="auto"/>
            <w:left w:val="none" w:sz="0" w:space="0" w:color="auto"/>
            <w:bottom w:val="none" w:sz="0" w:space="0" w:color="auto"/>
            <w:right w:val="none" w:sz="0" w:space="0" w:color="auto"/>
          </w:divBdr>
        </w:div>
        <w:div w:id="1446385308">
          <w:marLeft w:val="0"/>
          <w:marRight w:val="0"/>
          <w:marTop w:val="0"/>
          <w:marBottom w:val="0"/>
          <w:divBdr>
            <w:top w:val="none" w:sz="0" w:space="0" w:color="auto"/>
            <w:left w:val="none" w:sz="0" w:space="0" w:color="auto"/>
            <w:bottom w:val="none" w:sz="0" w:space="0" w:color="auto"/>
            <w:right w:val="none" w:sz="0" w:space="0" w:color="auto"/>
          </w:divBdr>
        </w:div>
        <w:div w:id="166944074">
          <w:marLeft w:val="0"/>
          <w:marRight w:val="0"/>
          <w:marTop w:val="0"/>
          <w:marBottom w:val="0"/>
          <w:divBdr>
            <w:top w:val="none" w:sz="0" w:space="0" w:color="auto"/>
            <w:left w:val="none" w:sz="0" w:space="0" w:color="auto"/>
            <w:bottom w:val="none" w:sz="0" w:space="0" w:color="auto"/>
            <w:right w:val="none" w:sz="0" w:space="0" w:color="auto"/>
          </w:divBdr>
        </w:div>
        <w:div w:id="1984432737">
          <w:marLeft w:val="0"/>
          <w:marRight w:val="0"/>
          <w:marTop w:val="0"/>
          <w:marBottom w:val="0"/>
          <w:divBdr>
            <w:top w:val="none" w:sz="0" w:space="0" w:color="auto"/>
            <w:left w:val="none" w:sz="0" w:space="0" w:color="auto"/>
            <w:bottom w:val="none" w:sz="0" w:space="0" w:color="auto"/>
            <w:right w:val="none" w:sz="0" w:space="0" w:color="auto"/>
          </w:divBdr>
        </w:div>
        <w:div w:id="775905251">
          <w:marLeft w:val="0"/>
          <w:marRight w:val="0"/>
          <w:marTop w:val="0"/>
          <w:marBottom w:val="0"/>
          <w:divBdr>
            <w:top w:val="none" w:sz="0" w:space="0" w:color="auto"/>
            <w:left w:val="none" w:sz="0" w:space="0" w:color="auto"/>
            <w:bottom w:val="none" w:sz="0" w:space="0" w:color="auto"/>
            <w:right w:val="none" w:sz="0" w:space="0" w:color="auto"/>
          </w:divBdr>
        </w:div>
        <w:div w:id="1451897198">
          <w:marLeft w:val="0"/>
          <w:marRight w:val="0"/>
          <w:marTop w:val="0"/>
          <w:marBottom w:val="0"/>
          <w:divBdr>
            <w:top w:val="none" w:sz="0" w:space="0" w:color="auto"/>
            <w:left w:val="none" w:sz="0" w:space="0" w:color="auto"/>
            <w:bottom w:val="none" w:sz="0" w:space="0" w:color="auto"/>
            <w:right w:val="none" w:sz="0" w:space="0" w:color="auto"/>
          </w:divBdr>
        </w:div>
        <w:div w:id="1605530851">
          <w:marLeft w:val="0"/>
          <w:marRight w:val="0"/>
          <w:marTop w:val="0"/>
          <w:marBottom w:val="0"/>
          <w:divBdr>
            <w:top w:val="none" w:sz="0" w:space="0" w:color="auto"/>
            <w:left w:val="none" w:sz="0" w:space="0" w:color="auto"/>
            <w:bottom w:val="none" w:sz="0" w:space="0" w:color="auto"/>
            <w:right w:val="none" w:sz="0" w:space="0" w:color="auto"/>
          </w:divBdr>
        </w:div>
        <w:div w:id="33697345">
          <w:marLeft w:val="0"/>
          <w:marRight w:val="0"/>
          <w:marTop w:val="0"/>
          <w:marBottom w:val="0"/>
          <w:divBdr>
            <w:top w:val="none" w:sz="0" w:space="0" w:color="auto"/>
            <w:left w:val="none" w:sz="0" w:space="0" w:color="auto"/>
            <w:bottom w:val="none" w:sz="0" w:space="0" w:color="auto"/>
            <w:right w:val="none" w:sz="0" w:space="0" w:color="auto"/>
          </w:divBdr>
        </w:div>
        <w:div w:id="796411624">
          <w:marLeft w:val="0"/>
          <w:marRight w:val="0"/>
          <w:marTop w:val="0"/>
          <w:marBottom w:val="0"/>
          <w:divBdr>
            <w:top w:val="none" w:sz="0" w:space="0" w:color="auto"/>
            <w:left w:val="none" w:sz="0" w:space="0" w:color="auto"/>
            <w:bottom w:val="none" w:sz="0" w:space="0" w:color="auto"/>
            <w:right w:val="none" w:sz="0" w:space="0" w:color="auto"/>
          </w:divBdr>
        </w:div>
        <w:div w:id="587277857">
          <w:marLeft w:val="0"/>
          <w:marRight w:val="0"/>
          <w:marTop w:val="0"/>
          <w:marBottom w:val="0"/>
          <w:divBdr>
            <w:top w:val="none" w:sz="0" w:space="0" w:color="auto"/>
            <w:left w:val="none" w:sz="0" w:space="0" w:color="auto"/>
            <w:bottom w:val="none" w:sz="0" w:space="0" w:color="auto"/>
            <w:right w:val="none" w:sz="0" w:space="0" w:color="auto"/>
          </w:divBdr>
        </w:div>
        <w:div w:id="2087260800">
          <w:marLeft w:val="0"/>
          <w:marRight w:val="0"/>
          <w:marTop w:val="0"/>
          <w:marBottom w:val="0"/>
          <w:divBdr>
            <w:top w:val="none" w:sz="0" w:space="0" w:color="auto"/>
            <w:left w:val="none" w:sz="0" w:space="0" w:color="auto"/>
            <w:bottom w:val="none" w:sz="0" w:space="0" w:color="auto"/>
            <w:right w:val="none" w:sz="0" w:space="0" w:color="auto"/>
          </w:divBdr>
        </w:div>
        <w:div w:id="237056785">
          <w:marLeft w:val="0"/>
          <w:marRight w:val="0"/>
          <w:marTop w:val="0"/>
          <w:marBottom w:val="0"/>
          <w:divBdr>
            <w:top w:val="none" w:sz="0" w:space="0" w:color="auto"/>
            <w:left w:val="none" w:sz="0" w:space="0" w:color="auto"/>
            <w:bottom w:val="none" w:sz="0" w:space="0" w:color="auto"/>
            <w:right w:val="none" w:sz="0" w:space="0" w:color="auto"/>
          </w:divBdr>
        </w:div>
      </w:divsChild>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4824696">
      <w:bodyDiv w:val="1"/>
      <w:marLeft w:val="0"/>
      <w:marRight w:val="0"/>
      <w:marTop w:val="0"/>
      <w:marBottom w:val="0"/>
      <w:divBdr>
        <w:top w:val="none" w:sz="0" w:space="0" w:color="auto"/>
        <w:left w:val="none" w:sz="0" w:space="0" w:color="auto"/>
        <w:bottom w:val="none" w:sz="0" w:space="0" w:color="auto"/>
        <w:right w:val="none" w:sz="0" w:space="0" w:color="auto"/>
      </w:divBdr>
    </w:div>
    <w:div w:id="955329469">
      <w:bodyDiv w:val="1"/>
      <w:marLeft w:val="0"/>
      <w:marRight w:val="0"/>
      <w:marTop w:val="0"/>
      <w:marBottom w:val="0"/>
      <w:divBdr>
        <w:top w:val="none" w:sz="0" w:space="0" w:color="auto"/>
        <w:left w:val="none" w:sz="0" w:space="0" w:color="auto"/>
        <w:bottom w:val="none" w:sz="0" w:space="0" w:color="auto"/>
        <w:right w:val="none" w:sz="0" w:space="0" w:color="auto"/>
      </w:divBdr>
    </w:div>
    <w:div w:id="956788174">
      <w:bodyDiv w:val="1"/>
      <w:marLeft w:val="0"/>
      <w:marRight w:val="0"/>
      <w:marTop w:val="0"/>
      <w:marBottom w:val="0"/>
      <w:divBdr>
        <w:top w:val="none" w:sz="0" w:space="0" w:color="auto"/>
        <w:left w:val="none" w:sz="0" w:space="0" w:color="auto"/>
        <w:bottom w:val="none" w:sz="0" w:space="0" w:color="auto"/>
        <w:right w:val="none" w:sz="0" w:space="0" w:color="auto"/>
      </w:divBdr>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7570787">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6377922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4342">
          <w:marLeft w:val="0"/>
          <w:marRight w:val="0"/>
          <w:marTop w:val="0"/>
          <w:marBottom w:val="0"/>
          <w:divBdr>
            <w:top w:val="none" w:sz="0" w:space="0" w:color="auto"/>
            <w:left w:val="none" w:sz="0" w:space="0" w:color="auto"/>
            <w:bottom w:val="none" w:sz="0" w:space="0" w:color="auto"/>
            <w:right w:val="none" w:sz="0" w:space="0" w:color="auto"/>
          </w:divBdr>
        </w:div>
        <w:div w:id="601499300">
          <w:marLeft w:val="0"/>
          <w:marRight w:val="0"/>
          <w:marTop w:val="0"/>
          <w:marBottom w:val="0"/>
          <w:divBdr>
            <w:top w:val="none" w:sz="0" w:space="0" w:color="auto"/>
            <w:left w:val="none" w:sz="0" w:space="0" w:color="auto"/>
            <w:bottom w:val="none" w:sz="0" w:space="0" w:color="auto"/>
            <w:right w:val="none" w:sz="0" w:space="0" w:color="auto"/>
          </w:divBdr>
        </w:div>
        <w:div w:id="78135680">
          <w:marLeft w:val="0"/>
          <w:marRight w:val="0"/>
          <w:marTop w:val="0"/>
          <w:marBottom w:val="0"/>
          <w:divBdr>
            <w:top w:val="none" w:sz="0" w:space="0" w:color="auto"/>
            <w:left w:val="none" w:sz="0" w:space="0" w:color="auto"/>
            <w:bottom w:val="none" w:sz="0" w:space="0" w:color="auto"/>
            <w:right w:val="none" w:sz="0" w:space="0" w:color="auto"/>
          </w:divBdr>
        </w:div>
        <w:div w:id="2067142811">
          <w:marLeft w:val="0"/>
          <w:marRight w:val="0"/>
          <w:marTop w:val="0"/>
          <w:marBottom w:val="0"/>
          <w:divBdr>
            <w:top w:val="none" w:sz="0" w:space="0" w:color="auto"/>
            <w:left w:val="none" w:sz="0" w:space="0" w:color="auto"/>
            <w:bottom w:val="none" w:sz="0" w:space="0" w:color="auto"/>
            <w:right w:val="none" w:sz="0" w:space="0" w:color="auto"/>
          </w:divBdr>
        </w:div>
        <w:div w:id="1238326119">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343505409">
          <w:marLeft w:val="0"/>
          <w:marRight w:val="0"/>
          <w:marTop w:val="0"/>
          <w:marBottom w:val="0"/>
          <w:divBdr>
            <w:top w:val="none" w:sz="0" w:space="0" w:color="auto"/>
            <w:left w:val="none" w:sz="0" w:space="0" w:color="auto"/>
            <w:bottom w:val="none" w:sz="0" w:space="0" w:color="auto"/>
            <w:right w:val="none" w:sz="0" w:space="0" w:color="auto"/>
          </w:divBdr>
        </w:div>
        <w:div w:id="1158349741">
          <w:marLeft w:val="0"/>
          <w:marRight w:val="0"/>
          <w:marTop w:val="0"/>
          <w:marBottom w:val="0"/>
          <w:divBdr>
            <w:top w:val="none" w:sz="0" w:space="0" w:color="auto"/>
            <w:left w:val="none" w:sz="0" w:space="0" w:color="auto"/>
            <w:bottom w:val="none" w:sz="0" w:space="0" w:color="auto"/>
            <w:right w:val="none" w:sz="0" w:space="0" w:color="auto"/>
          </w:divBdr>
        </w:div>
        <w:div w:id="1176187210">
          <w:marLeft w:val="0"/>
          <w:marRight w:val="0"/>
          <w:marTop w:val="0"/>
          <w:marBottom w:val="0"/>
          <w:divBdr>
            <w:top w:val="none" w:sz="0" w:space="0" w:color="auto"/>
            <w:left w:val="none" w:sz="0" w:space="0" w:color="auto"/>
            <w:bottom w:val="none" w:sz="0" w:space="0" w:color="auto"/>
            <w:right w:val="none" w:sz="0" w:space="0" w:color="auto"/>
          </w:divBdr>
        </w:div>
        <w:div w:id="851454913">
          <w:marLeft w:val="0"/>
          <w:marRight w:val="0"/>
          <w:marTop w:val="0"/>
          <w:marBottom w:val="0"/>
          <w:divBdr>
            <w:top w:val="none" w:sz="0" w:space="0" w:color="auto"/>
            <w:left w:val="none" w:sz="0" w:space="0" w:color="auto"/>
            <w:bottom w:val="none" w:sz="0" w:space="0" w:color="auto"/>
            <w:right w:val="none" w:sz="0" w:space="0" w:color="auto"/>
          </w:divBdr>
        </w:div>
        <w:div w:id="2003581151">
          <w:marLeft w:val="0"/>
          <w:marRight w:val="0"/>
          <w:marTop w:val="0"/>
          <w:marBottom w:val="0"/>
          <w:divBdr>
            <w:top w:val="none" w:sz="0" w:space="0" w:color="auto"/>
            <w:left w:val="none" w:sz="0" w:space="0" w:color="auto"/>
            <w:bottom w:val="none" w:sz="0" w:space="0" w:color="auto"/>
            <w:right w:val="none" w:sz="0" w:space="0" w:color="auto"/>
          </w:divBdr>
        </w:div>
        <w:div w:id="1717507256">
          <w:marLeft w:val="0"/>
          <w:marRight w:val="0"/>
          <w:marTop w:val="0"/>
          <w:marBottom w:val="0"/>
          <w:divBdr>
            <w:top w:val="none" w:sz="0" w:space="0" w:color="auto"/>
            <w:left w:val="none" w:sz="0" w:space="0" w:color="auto"/>
            <w:bottom w:val="none" w:sz="0" w:space="0" w:color="auto"/>
            <w:right w:val="none" w:sz="0" w:space="0" w:color="auto"/>
          </w:divBdr>
        </w:div>
        <w:div w:id="1641498483">
          <w:marLeft w:val="0"/>
          <w:marRight w:val="0"/>
          <w:marTop w:val="0"/>
          <w:marBottom w:val="0"/>
          <w:divBdr>
            <w:top w:val="none" w:sz="0" w:space="0" w:color="auto"/>
            <w:left w:val="none" w:sz="0" w:space="0" w:color="auto"/>
            <w:bottom w:val="none" w:sz="0" w:space="0" w:color="auto"/>
            <w:right w:val="none" w:sz="0" w:space="0" w:color="auto"/>
          </w:divBdr>
        </w:div>
        <w:div w:id="1879976034">
          <w:marLeft w:val="0"/>
          <w:marRight w:val="0"/>
          <w:marTop w:val="0"/>
          <w:marBottom w:val="0"/>
          <w:divBdr>
            <w:top w:val="none" w:sz="0" w:space="0" w:color="auto"/>
            <w:left w:val="none" w:sz="0" w:space="0" w:color="auto"/>
            <w:bottom w:val="none" w:sz="0" w:space="0" w:color="auto"/>
            <w:right w:val="none" w:sz="0" w:space="0" w:color="auto"/>
          </w:divBdr>
        </w:div>
        <w:div w:id="1282883477">
          <w:marLeft w:val="0"/>
          <w:marRight w:val="0"/>
          <w:marTop w:val="0"/>
          <w:marBottom w:val="0"/>
          <w:divBdr>
            <w:top w:val="none" w:sz="0" w:space="0" w:color="auto"/>
            <w:left w:val="none" w:sz="0" w:space="0" w:color="auto"/>
            <w:bottom w:val="none" w:sz="0" w:space="0" w:color="auto"/>
            <w:right w:val="none" w:sz="0" w:space="0" w:color="auto"/>
          </w:divBdr>
        </w:div>
        <w:div w:id="1946420851">
          <w:marLeft w:val="0"/>
          <w:marRight w:val="0"/>
          <w:marTop w:val="0"/>
          <w:marBottom w:val="0"/>
          <w:divBdr>
            <w:top w:val="none" w:sz="0" w:space="0" w:color="auto"/>
            <w:left w:val="none" w:sz="0" w:space="0" w:color="auto"/>
            <w:bottom w:val="none" w:sz="0" w:space="0" w:color="auto"/>
            <w:right w:val="none" w:sz="0" w:space="0" w:color="auto"/>
          </w:divBdr>
        </w:div>
        <w:div w:id="819226008">
          <w:marLeft w:val="0"/>
          <w:marRight w:val="0"/>
          <w:marTop w:val="0"/>
          <w:marBottom w:val="0"/>
          <w:divBdr>
            <w:top w:val="none" w:sz="0" w:space="0" w:color="auto"/>
            <w:left w:val="none" w:sz="0" w:space="0" w:color="auto"/>
            <w:bottom w:val="none" w:sz="0" w:space="0" w:color="auto"/>
            <w:right w:val="none" w:sz="0" w:space="0" w:color="auto"/>
          </w:divBdr>
        </w:div>
        <w:div w:id="736443230">
          <w:marLeft w:val="0"/>
          <w:marRight w:val="0"/>
          <w:marTop w:val="0"/>
          <w:marBottom w:val="0"/>
          <w:divBdr>
            <w:top w:val="none" w:sz="0" w:space="0" w:color="auto"/>
            <w:left w:val="none" w:sz="0" w:space="0" w:color="auto"/>
            <w:bottom w:val="none" w:sz="0" w:space="0" w:color="auto"/>
            <w:right w:val="none" w:sz="0" w:space="0" w:color="auto"/>
          </w:divBdr>
        </w:div>
        <w:div w:id="2061128553">
          <w:marLeft w:val="0"/>
          <w:marRight w:val="0"/>
          <w:marTop w:val="0"/>
          <w:marBottom w:val="0"/>
          <w:divBdr>
            <w:top w:val="none" w:sz="0" w:space="0" w:color="auto"/>
            <w:left w:val="none" w:sz="0" w:space="0" w:color="auto"/>
            <w:bottom w:val="none" w:sz="0" w:space="0" w:color="auto"/>
            <w:right w:val="none" w:sz="0" w:space="0" w:color="auto"/>
          </w:divBdr>
        </w:div>
        <w:div w:id="1532647225">
          <w:marLeft w:val="0"/>
          <w:marRight w:val="0"/>
          <w:marTop w:val="0"/>
          <w:marBottom w:val="0"/>
          <w:divBdr>
            <w:top w:val="none" w:sz="0" w:space="0" w:color="auto"/>
            <w:left w:val="none" w:sz="0" w:space="0" w:color="auto"/>
            <w:bottom w:val="none" w:sz="0" w:space="0" w:color="auto"/>
            <w:right w:val="none" w:sz="0" w:space="0" w:color="auto"/>
          </w:divBdr>
        </w:div>
        <w:div w:id="336471021">
          <w:marLeft w:val="0"/>
          <w:marRight w:val="0"/>
          <w:marTop w:val="0"/>
          <w:marBottom w:val="0"/>
          <w:divBdr>
            <w:top w:val="none" w:sz="0" w:space="0" w:color="auto"/>
            <w:left w:val="none" w:sz="0" w:space="0" w:color="auto"/>
            <w:bottom w:val="none" w:sz="0" w:space="0" w:color="auto"/>
            <w:right w:val="none" w:sz="0" w:space="0" w:color="auto"/>
          </w:divBdr>
        </w:div>
        <w:div w:id="7454209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172527888">
          <w:marLeft w:val="0"/>
          <w:marRight w:val="0"/>
          <w:marTop w:val="0"/>
          <w:marBottom w:val="0"/>
          <w:divBdr>
            <w:top w:val="none" w:sz="0" w:space="0" w:color="auto"/>
            <w:left w:val="none" w:sz="0" w:space="0" w:color="auto"/>
            <w:bottom w:val="none" w:sz="0" w:space="0" w:color="auto"/>
            <w:right w:val="none" w:sz="0" w:space="0" w:color="auto"/>
          </w:divBdr>
        </w:div>
        <w:div w:id="193659020">
          <w:marLeft w:val="0"/>
          <w:marRight w:val="0"/>
          <w:marTop w:val="0"/>
          <w:marBottom w:val="0"/>
          <w:divBdr>
            <w:top w:val="none" w:sz="0" w:space="0" w:color="auto"/>
            <w:left w:val="none" w:sz="0" w:space="0" w:color="auto"/>
            <w:bottom w:val="none" w:sz="0" w:space="0" w:color="auto"/>
            <w:right w:val="none" w:sz="0" w:space="0" w:color="auto"/>
          </w:divBdr>
        </w:div>
        <w:div w:id="894197036">
          <w:marLeft w:val="0"/>
          <w:marRight w:val="0"/>
          <w:marTop w:val="0"/>
          <w:marBottom w:val="0"/>
          <w:divBdr>
            <w:top w:val="none" w:sz="0" w:space="0" w:color="auto"/>
            <w:left w:val="none" w:sz="0" w:space="0" w:color="auto"/>
            <w:bottom w:val="none" w:sz="0" w:space="0" w:color="auto"/>
            <w:right w:val="none" w:sz="0" w:space="0" w:color="auto"/>
          </w:divBdr>
        </w:div>
        <w:div w:id="1447042658">
          <w:marLeft w:val="0"/>
          <w:marRight w:val="0"/>
          <w:marTop w:val="0"/>
          <w:marBottom w:val="0"/>
          <w:divBdr>
            <w:top w:val="none" w:sz="0" w:space="0" w:color="auto"/>
            <w:left w:val="none" w:sz="0" w:space="0" w:color="auto"/>
            <w:bottom w:val="none" w:sz="0" w:space="0" w:color="auto"/>
            <w:right w:val="none" w:sz="0" w:space="0" w:color="auto"/>
          </w:divBdr>
        </w:div>
        <w:div w:id="638345482">
          <w:marLeft w:val="0"/>
          <w:marRight w:val="0"/>
          <w:marTop w:val="0"/>
          <w:marBottom w:val="0"/>
          <w:divBdr>
            <w:top w:val="none" w:sz="0" w:space="0" w:color="auto"/>
            <w:left w:val="none" w:sz="0" w:space="0" w:color="auto"/>
            <w:bottom w:val="none" w:sz="0" w:space="0" w:color="auto"/>
            <w:right w:val="none" w:sz="0" w:space="0" w:color="auto"/>
          </w:divBdr>
        </w:div>
        <w:div w:id="1340155765">
          <w:marLeft w:val="0"/>
          <w:marRight w:val="0"/>
          <w:marTop w:val="0"/>
          <w:marBottom w:val="0"/>
          <w:divBdr>
            <w:top w:val="none" w:sz="0" w:space="0" w:color="auto"/>
            <w:left w:val="none" w:sz="0" w:space="0" w:color="auto"/>
            <w:bottom w:val="none" w:sz="0" w:space="0" w:color="auto"/>
            <w:right w:val="none" w:sz="0" w:space="0" w:color="auto"/>
          </w:divBdr>
        </w:div>
        <w:div w:id="1124156085">
          <w:marLeft w:val="0"/>
          <w:marRight w:val="0"/>
          <w:marTop w:val="0"/>
          <w:marBottom w:val="0"/>
          <w:divBdr>
            <w:top w:val="none" w:sz="0" w:space="0" w:color="auto"/>
            <w:left w:val="none" w:sz="0" w:space="0" w:color="auto"/>
            <w:bottom w:val="none" w:sz="0" w:space="0" w:color="auto"/>
            <w:right w:val="none" w:sz="0" w:space="0" w:color="auto"/>
          </w:divBdr>
        </w:div>
        <w:div w:id="266818408">
          <w:marLeft w:val="0"/>
          <w:marRight w:val="0"/>
          <w:marTop w:val="0"/>
          <w:marBottom w:val="0"/>
          <w:divBdr>
            <w:top w:val="none" w:sz="0" w:space="0" w:color="auto"/>
            <w:left w:val="none" w:sz="0" w:space="0" w:color="auto"/>
            <w:bottom w:val="none" w:sz="0" w:space="0" w:color="auto"/>
            <w:right w:val="none" w:sz="0" w:space="0" w:color="auto"/>
          </w:divBdr>
        </w:div>
        <w:div w:id="695891221">
          <w:marLeft w:val="0"/>
          <w:marRight w:val="0"/>
          <w:marTop w:val="0"/>
          <w:marBottom w:val="0"/>
          <w:divBdr>
            <w:top w:val="none" w:sz="0" w:space="0" w:color="auto"/>
            <w:left w:val="none" w:sz="0" w:space="0" w:color="auto"/>
            <w:bottom w:val="none" w:sz="0" w:space="0" w:color="auto"/>
            <w:right w:val="none" w:sz="0" w:space="0" w:color="auto"/>
          </w:divBdr>
        </w:div>
        <w:div w:id="304312542">
          <w:marLeft w:val="0"/>
          <w:marRight w:val="0"/>
          <w:marTop w:val="0"/>
          <w:marBottom w:val="0"/>
          <w:divBdr>
            <w:top w:val="none" w:sz="0" w:space="0" w:color="auto"/>
            <w:left w:val="none" w:sz="0" w:space="0" w:color="auto"/>
            <w:bottom w:val="none" w:sz="0" w:space="0" w:color="auto"/>
            <w:right w:val="none" w:sz="0" w:space="0" w:color="auto"/>
          </w:divBdr>
        </w:div>
        <w:div w:id="145362395">
          <w:marLeft w:val="0"/>
          <w:marRight w:val="0"/>
          <w:marTop w:val="0"/>
          <w:marBottom w:val="0"/>
          <w:divBdr>
            <w:top w:val="none" w:sz="0" w:space="0" w:color="auto"/>
            <w:left w:val="none" w:sz="0" w:space="0" w:color="auto"/>
            <w:bottom w:val="none" w:sz="0" w:space="0" w:color="auto"/>
            <w:right w:val="none" w:sz="0" w:space="0" w:color="auto"/>
          </w:divBdr>
        </w:div>
        <w:div w:id="1342925097">
          <w:marLeft w:val="0"/>
          <w:marRight w:val="0"/>
          <w:marTop w:val="0"/>
          <w:marBottom w:val="0"/>
          <w:divBdr>
            <w:top w:val="none" w:sz="0" w:space="0" w:color="auto"/>
            <w:left w:val="none" w:sz="0" w:space="0" w:color="auto"/>
            <w:bottom w:val="none" w:sz="0" w:space="0" w:color="auto"/>
            <w:right w:val="none" w:sz="0" w:space="0" w:color="auto"/>
          </w:divBdr>
        </w:div>
        <w:div w:id="2035305571">
          <w:marLeft w:val="0"/>
          <w:marRight w:val="0"/>
          <w:marTop w:val="0"/>
          <w:marBottom w:val="0"/>
          <w:divBdr>
            <w:top w:val="none" w:sz="0" w:space="0" w:color="auto"/>
            <w:left w:val="none" w:sz="0" w:space="0" w:color="auto"/>
            <w:bottom w:val="none" w:sz="0" w:space="0" w:color="auto"/>
            <w:right w:val="none" w:sz="0" w:space="0" w:color="auto"/>
          </w:divBdr>
        </w:div>
        <w:div w:id="1679890574">
          <w:marLeft w:val="0"/>
          <w:marRight w:val="0"/>
          <w:marTop w:val="0"/>
          <w:marBottom w:val="0"/>
          <w:divBdr>
            <w:top w:val="none" w:sz="0" w:space="0" w:color="auto"/>
            <w:left w:val="none" w:sz="0" w:space="0" w:color="auto"/>
            <w:bottom w:val="none" w:sz="0" w:space="0" w:color="auto"/>
            <w:right w:val="none" w:sz="0" w:space="0" w:color="auto"/>
          </w:divBdr>
        </w:div>
        <w:div w:id="1125923119">
          <w:marLeft w:val="0"/>
          <w:marRight w:val="0"/>
          <w:marTop w:val="0"/>
          <w:marBottom w:val="0"/>
          <w:divBdr>
            <w:top w:val="none" w:sz="0" w:space="0" w:color="auto"/>
            <w:left w:val="none" w:sz="0" w:space="0" w:color="auto"/>
            <w:bottom w:val="none" w:sz="0" w:space="0" w:color="auto"/>
            <w:right w:val="none" w:sz="0" w:space="0" w:color="auto"/>
          </w:divBdr>
        </w:div>
        <w:div w:id="675621604">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99658732">
          <w:marLeft w:val="0"/>
          <w:marRight w:val="0"/>
          <w:marTop w:val="0"/>
          <w:marBottom w:val="0"/>
          <w:divBdr>
            <w:top w:val="none" w:sz="0" w:space="0" w:color="auto"/>
            <w:left w:val="none" w:sz="0" w:space="0" w:color="auto"/>
            <w:bottom w:val="none" w:sz="0" w:space="0" w:color="auto"/>
            <w:right w:val="none" w:sz="0" w:space="0" w:color="auto"/>
          </w:divBdr>
        </w:div>
        <w:div w:id="1427924820">
          <w:marLeft w:val="0"/>
          <w:marRight w:val="0"/>
          <w:marTop w:val="0"/>
          <w:marBottom w:val="0"/>
          <w:divBdr>
            <w:top w:val="none" w:sz="0" w:space="0" w:color="auto"/>
            <w:left w:val="none" w:sz="0" w:space="0" w:color="auto"/>
            <w:bottom w:val="none" w:sz="0" w:space="0" w:color="auto"/>
            <w:right w:val="none" w:sz="0" w:space="0" w:color="auto"/>
          </w:divBdr>
        </w:div>
        <w:div w:id="1939294915">
          <w:marLeft w:val="0"/>
          <w:marRight w:val="0"/>
          <w:marTop w:val="0"/>
          <w:marBottom w:val="0"/>
          <w:divBdr>
            <w:top w:val="none" w:sz="0" w:space="0" w:color="auto"/>
            <w:left w:val="none" w:sz="0" w:space="0" w:color="auto"/>
            <w:bottom w:val="none" w:sz="0" w:space="0" w:color="auto"/>
            <w:right w:val="none" w:sz="0" w:space="0" w:color="auto"/>
          </w:divBdr>
        </w:div>
        <w:div w:id="1798373688">
          <w:marLeft w:val="0"/>
          <w:marRight w:val="0"/>
          <w:marTop w:val="0"/>
          <w:marBottom w:val="0"/>
          <w:divBdr>
            <w:top w:val="none" w:sz="0" w:space="0" w:color="auto"/>
            <w:left w:val="none" w:sz="0" w:space="0" w:color="auto"/>
            <w:bottom w:val="none" w:sz="0" w:space="0" w:color="auto"/>
            <w:right w:val="none" w:sz="0" w:space="0" w:color="auto"/>
          </w:divBdr>
        </w:div>
        <w:div w:id="65885124">
          <w:marLeft w:val="0"/>
          <w:marRight w:val="0"/>
          <w:marTop w:val="0"/>
          <w:marBottom w:val="0"/>
          <w:divBdr>
            <w:top w:val="none" w:sz="0" w:space="0" w:color="auto"/>
            <w:left w:val="none" w:sz="0" w:space="0" w:color="auto"/>
            <w:bottom w:val="none" w:sz="0" w:space="0" w:color="auto"/>
            <w:right w:val="none" w:sz="0" w:space="0" w:color="auto"/>
          </w:divBdr>
        </w:div>
        <w:div w:id="1783064419">
          <w:marLeft w:val="0"/>
          <w:marRight w:val="0"/>
          <w:marTop w:val="0"/>
          <w:marBottom w:val="0"/>
          <w:divBdr>
            <w:top w:val="none" w:sz="0" w:space="0" w:color="auto"/>
            <w:left w:val="none" w:sz="0" w:space="0" w:color="auto"/>
            <w:bottom w:val="none" w:sz="0" w:space="0" w:color="auto"/>
            <w:right w:val="none" w:sz="0" w:space="0" w:color="auto"/>
          </w:divBdr>
        </w:div>
      </w:divsChild>
    </w:div>
    <w:div w:id="973831349">
      <w:bodyDiv w:val="1"/>
      <w:marLeft w:val="0"/>
      <w:marRight w:val="0"/>
      <w:marTop w:val="0"/>
      <w:marBottom w:val="0"/>
      <w:divBdr>
        <w:top w:val="none" w:sz="0" w:space="0" w:color="auto"/>
        <w:left w:val="none" w:sz="0" w:space="0" w:color="auto"/>
        <w:bottom w:val="none" w:sz="0" w:space="0" w:color="auto"/>
        <w:right w:val="none" w:sz="0" w:space="0" w:color="auto"/>
      </w:divBdr>
    </w:div>
    <w:div w:id="975136066">
      <w:bodyDiv w:val="1"/>
      <w:marLeft w:val="0"/>
      <w:marRight w:val="0"/>
      <w:marTop w:val="0"/>
      <w:marBottom w:val="0"/>
      <w:divBdr>
        <w:top w:val="none" w:sz="0" w:space="0" w:color="auto"/>
        <w:left w:val="none" w:sz="0" w:space="0" w:color="auto"/>
        <w:bottom w:val="none" w:sz="0" w:space="0" w:color="auto"/>
        <w:right w:val="none" w:sz="0" w:space="0" w:color="auto"/>
      </w:divBdr>
    </w:div>
    <w:div w:id="976450888">
      <w:bodyDiv w:val="1"/>
      <w:marLeft w:val="0"/>
      <w:marRight w:val="0"/>
      <w:marTop w:val="0"/>
      <w:marBottom w:val="0"/>
      <w:divBdr>
        <w:top w:val="none" w:sz="0" w:space="0" w:color="auto"/>
        <w:left w:val="none" w:sz="0" w:space="0" w:color="auto"/>
        <w:bottom w:val="none" w:sz="0" w:space="0" w:color="auto"/>
        <w:right w:val="none" w:sz="0" w:space="0" w:color="auto"/>
      </w:divBdr>
    </w:div>
    <w:div w:id="976493010">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0689155">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1758965">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3485652">
      <w:bodyDiv w:val="1"/>
      <w:marLeft w:val="0"/>
      <w:marRight w:val="0"/>
      <w:marTop w:val="0"/>
      <w:marBottom w:val="0"/>
      <w:divBdr>
        <w:top w:val="none" w:sz="0" w:space="0" w:color="auto"/>
        <w:left w:val="none" w:sz="0" w:space="0" w:color="auto"/>
        <w:bottom w:val="none" w:sz="0" w:space="0" w:color="auto"/>
        <w:right w:val="none" w:sz="0" w:space="0" w:color="auto"/>
      </w:divBdr>
    </w:div>
    <w:div w:id="993796735">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996225803">
      <w:bodyDiv w:val="1"/>
      <w:marLeft w:val="0"/>
      <w:marRight w:val="0"/>
      <w:marTop w:val="0"/>
      <w:marBottom w:val="0"/>
      <w:divBdr>
        <w:top w:val="none" w:sz="0" w:space="0" w:color="auto"/>
        <w:left w:val="none" w:sz="0" w:space="0" w:color="auto"/>
        <w:bottom w:val="none" w:sz="0" w:space="0" w:color="auto"/>
        <w:right w:val="none" w:sz="0" w:space="0" w:color="auto"/>
      </w:divBdr>
    </w:div>
    <w:div w:id="996762924">
      <w:bodyDiv w:val="1"/>
      <w:marLeft w:val="0"/>
      <w:marRight w:val="0"/>
      <w:marTop w:val="0"/>
      <w:marBottom w:val="0"/>
      <w:divBdr>
        <w:top w:val="none" w:sz="0" w:space="0" w:color="auto"/>
        <w:left w:val="none" w:sz="0" w:space="0" w:color="auto"/>
        <w:bottom w:val="none" w:sz="0" w:space="0" w:color="auto"/>
        <w:right w:val="none" w:sz="0" w:space="0" w:color="auto"/>
      </w:divBdr>
    </w:div>
    <w:div w:id="999233859">
      <w:bodyDiv w:val="1"/>
      <w:marLeft w:val="0"/>
      <w:marRight w:val="0"/>
      <w:marTop w:val="0"/>
      <w:marBottom w:val="0"/>
      <w:divBdr>
        <w:top w:val="none" w:sz="0" w:space="0" w:color="auto"/>
        <w:left w:val="none" w:sz="0" w:space="0" w:color="auto"/>
        <w:bottom w:val="none" w:sz="0" w:space="0" w:color="auto"/>
        <w:right w:val="none" w:sz="0" w:space="0" w:color="auto"/>
      </w:divBdr>
    </w:div>
    <w:div w:id="999843582">
      <w:bodyDiv w:val="1"/>
      <w:marLeft w:val="0"/>
      <w:marRight w:val="0"/>
      <w:marTop w:val="0"/>
      <w:marBottom w:val="0"/>
      <w:divBdr>
        <w:top w:val="none" w:sz="0" w:space="0" w:color="auto"/>
        <w:left w:val="none" w:sz="0" w:space="0" w:color="auto"/>
        <w:bottom w:val="none" w:sz="0" w:space="0" w:color="auto"/>
        <w:right w:val="none" w:sz="0" w:space="0" w:color="auto"/>
      </w:divBdr>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07171925">
      <w:bodyDiv w:val="1"/>
      <w:marLeft w:val="0"/>
      <w:marRight w:val="0"/>
      <w:marTop w:val="0"/>
      <w:marBottom w:val="0"/>
      <w:divBdr>
        <w:top w:val="none" w:sz="0" w:space="0" w:color="auto"/>
        <w:left w:val="none" w:sz="0" w:space="0" w:color="auto"/>
        <w:bottom w:val="none" w:sz="0" w:space="0" w:color="auto"/>
        <w:right w:val="none" w:sz="0" w:space="0" w:color="auto"/>
      </w:divBdr>
    </w:div>
    <w:div w:id="1008290151">
      <w:bodyDiv w:val="1"/>
      <w:marLeft w:val="0"/>
      <w:marRight w:val="0"/>
      <w:marTop w:val="0"/>
      <w:marBottom w:val="0"/>
      <w:divBdr>
        <w:top w:val="none" w:sz="0" w:space="0" w:color="auto"/>
        <w:left w:val="none" w:sz="0" w:space="0" w:color="auto"/>
        <w:bottom w:val="none" w:sz="0" w:space="0" w:color="auto"/>
        <w:right w:val="none" w:sz="0" w:space="0" w:color="auto"/>
      </w:divBdr>
    </w:div>
    <w:div w:id="1009795416">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840728">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19819932">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3632940">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29332141">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2344983">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4694000">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2631188">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3679509">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136923">
      <w:bodyDiv w:val="1"/>
      <w:marLeft w:val="0"/>
      <w:marRight w:val="0"/>
      <w:marTop w:val="0"/>
      <w:marBottom w:val="0"/>
      <w:divBdr>
        <w:top w:val="none" w:sz="0" w:space="0" w:color="auto"/>
        <w:left w:val="none" w:sz="0" w:space="0" w:color="auto"/>
        <w:bottom w:val="none" w:sz="0" w:space="0" w:color="auto"/>
        <w:right w:val="none" w:sz="0" w:space="0" w:color="auto"/>
      </w:divBdr>
    </w:div>
    <w:div w:id="1044252957">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47022070">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1920384">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2926150">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5010013">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777780">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1757541">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5106090">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7753279">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79134502">
      <w:bodyDiv w:val="1"/>
      <w:marLeft w:val="0"/>
      <w:marRight w:val="0"/>
      <w:marTop w:val="0"/>
      <w:marBottom w:val="0"/>
      <w:divBdr>
        <w:top w:val="none" w:sz="0" w:space="0" w:color="auto"/>
        <w:left w:val="none" w:sz="0" w:space="0" w:color="auto"/>
        <w:bottom w:val="none" w:sz="0" w:space="0" w:color="auto"/>
        <w:right w:val="none" w:sz="0" w:space="0" w:color="auto"/>
      </w:divBdr>
    </w:div>
    <w:div w:id="108233824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29">
          <w:marLeft w:val="0"/>
          <w:marRight w:val="0"/>
          <w:marTop w:val="0"/>
          <w:marBottom w:val="0"/>
          <w:divBdr>
            <w:top w:val="none" w:sz="0" w:space="0" w:color="auto"/>
            <w:left w:val="none" w:sz="0" w:space="0" w:color="auto"/>
            <w:bottom w:val="none" w:sz="0" w:space="0" w:color="auto"/>
            <w:right w:val="none" w:sz="0" w:space="0" w:color="auto"/>
          </w:divBdr>
        </w:div>
        <w:div w:id="1314527187">
          <w:marLeft w:val="0"/>
          <w:marRight w:val="0"/>
          <w:marTop w:val="0"/>
          <w:marBottom w:val="0"/>
          <w:divBdr>
            <w:top w:val="none" w:sz="0" w:space="0" w:color="auto"/>
            <w:left w:val="none" w:sz="0" w:space="0" w:color="auto"/>
            <w:bottom w:val="none" w:sz="0" w:space="0" w:color="auto"/>
            <w:right w:val="none" w:sz="0" w:space="0" w:color="auto"/>
          </w:divBdr>
        </w:div>
        <w:div w:id="815537189">
          <w:marLeft w:val="0"/>
          <w:marRight w:val="0"/>
          <w:marTop w:val="0"/>
          <w:marBottom w:val="0"/>
          <w:divBdr>
            <w:top w:val="none" w:sz="0" w:space="0" w:color="auto"/>
            <w:left w:val="none" w:sz="0" w:space="0" w:color="auto"/>
            <w:bottom w:val="none" w:sz="0" w:space="0" w:color="auto"/>
            <w:right w:val="none" w:sz="0" w:space="0" w:color="auto"/>
          </w:divBdr>
        </w:div>
        <w:div w:id="931932395">
          <w:marLeft w:val="0"/>
          <w:marRight w:val="0"/>
          <w:marTop w:val="0"/>
          <w:marBottom w:val="0"/>
          <w:divBdr>
            <w:top w:val="none" w:sz="0" w:space="0" w:color="auto"/>
            <w:left w:val="none" w:sz="0" w:space="0" w:color="auto"/>
            <w:bottom w:val="none" w:sz="0" w:space="0" w:color="auto"/>
            <w:right w:val="none" w:sz="0" w:space="0" w:color="auto"/>
          </w:divBdr>
        </w:div>
        <w:div w:id="1340505932">
          <w:marLeft w:val="0"/>
          <w:marRight w:val="0"/>
          <w:marTop w:val="0"/>
          <w:marBottom w:val="0"/>
          <w:divBdr>
            <w:top w:val="none" w:sz="0" w:space="0" w:color="auto"/>
            <w:left w:val="none" w:sz="0" w:space="0" w:color="auto"/>
            <w:bottom w:val="none" w:sz="0" w:space="0" w:color="auto"/>
            <w:right w:val="none" w:sz="0" w:space="0" w:color="auto"/>
          </w:divBdr>
        </w:div>
        <w:div w:id="1601789322">
          <w:marLeft w:val="0"/>
          <w:marRight w:val="0"/>
          <w:marTop w:val="0"/>
          <w:marBottom w:val="0"/>
          <w:divBdr>
            <w:top w:val="none" w:sz="0" w:space="0" w:color="auto"/>
            <w:left w:val="none" w:sz="0" w:space="0" w:color="auto"/>
            <w:bottom w:val="none" w:sz="0" w:space="0" w:color="auto"/>
            <w:right w:val="none" w:sz="0" w:space="0" w:color="auto"/>
          </w:divBdr>
        </w:div>
        <w:div w:id="2122256317">
          <w:marLeft w:val="0"/>
          <w:marRight w:val="0"/>
          <w:marTop w:val="0"/>
          <w:marBottom w:val="0"/>
          <w:divBdr>
            <w:top w:val="none" w:sz="0" w:space="0" w:color="auto"/>
            <w:left w:val="none" w:sz="0" w:space="0" w:color="auto"/>
            <w:bottom w:val="none" w:sz="0" w:space="0" w:color="auto"/>
            <w:right w:val="none" w:sz="0" w:space="0" w:color="auto"/>
          </w:divBdr>
        </w:div>
        <w:div w:id="1215895156">
          <w:marLeft w:val="0"/>
          <w:marRight w:val="0"/>
          <w:marTop w:val="0"/>
          <w:marBottom w:val="0"/>
          <w:divBdr>
            <w:top w:val="none" w:sz="0" w:space="0" w:color="auto"/>
            <w:left w:val="none" w:sz="0" w:space="0" w:color="auto"/>
            <w:bottom w:val="none" w:sz="0" w:space="0" w:color="auto"/>
            <w:right w:val="none" w:sz="0" w:space="0" w:color="auto"/>
          </w:divBdr>
        </w:div>
        <w:div w:id="1497452551">
          <w:marLeft w:val="0"/>
          <w:marRight w:val="0"/>
          <w:marTop w:val="0"/>
          <w:marBottom w:val="0"/>
          <w:divBdr>
            <w:top w:val="none" w:sz="0" w:space="0" w:color="auto"/>
            <w:left w:val="none" w:sz="0" w:space="0" w:color="auto"/>
            <w:bottom w:val="none" w:sz="0" w:space="0" w:color="auto"/>
            <w:right w:val="none" w:sz="0" w:space="0" w:color="auto"/>
          </w:divBdr>
        </w:div>
        <w:div w:id="1603487114">
          <w:marLeft w:val="0"/>
          <w:marRight w:val="0"/>
          <w:marTop w:val="0"/>
          <w:marBottom w:val="0"/>
          <w:divBdr>
            <w:top w:val="none" w:sz="0" w:space="0" w:color="auto"/>
            <w:left w:val="none" w:sz="0" w:space="0" w:color="auto"/>
            <w:bottom w:val="none" w:sz="0" w:space="0" w:color="auto"/>
            <w:right w:val="none" w:sz="0" w:space="0" w:color="auto"/>
          </w:divBdr>
        </w:div>
        <w:div w:id="1588686480">
          <w:marLeft w:val="0"/>
          <w:marRight w:val="0"/>
          <w:marTop w:val="0"/>
          <w:marBottom w:val="0"/>
          <w:divBdr>
            <w:top w:val="none" w:sz="0" w:space="0" w:color="auto"/>
            <w:left w:val="none" w:sz="0" w:space="0" w:color="auto"/>
            <w:bottom w:val="none" w:sz="0" w:space="0" w:color="auto"/>
            <w:right w:val="none" w:sz="0" w:space="0" w:color="auto"/>
          </w:divBdr>
        </w:div>
        <w:div w:id="1910847258">
          <w:marLeft w:val="0"/>
          <w:marRight w:val="0"/>
          <w:marTop w:val="0"/>
          <w:marBottom w:val="0"/>
          <w:divBdr>
            <w:top w:val="none" w:sz="0" w:space="0" w:color="auto"/>
            <w:left w:val="none" w:sz="0" w:space="0" w:color="auto"/>
            <w:bottom w:val="none" w:sz="0" w:space="0" w:color="auto"/>
            <w:right w:val="none" w:sz="0" w:space="0" w:color="auto"/>
          </w:divBdr>
        </w:div>
        <w:div w:id="1141650264">
          <w:marLeft w:val="0"/>
          <w:marRight w:val="0"/>
          <w:marTop w:val="0"/>
          <w:marBottom w:val="0"/>
          <w:divBdr>
            <w:top w:val="none" w:sz="0" w:space="0" w:color="auto"/>
            <w:left w:val="none" w:sz="0" w:space="0" w:color="auto"/>
            <w:bottom w:val="none" w:sz="0" w:space="0" w:color="auto"/>
            <w:right w:val="none" w:sz="0" w:space="0" w:color="auto"/>
          </w:divBdr>
        </w:div>
        <w:div w:id="870072106">
          <w:marLeft w:val="0"/>
          <w:marRight w:val="0"/>
          <w:marTop w:val="0"/>
          <w:marBottom w:val="0"/>
          <w:divBdr>
            <w:top w:val="none" w:sz="0" w:space="0" w:color="auto"/>
            <w:left w:val="none" w:sz="0" w:space="0" w:color="auto"/>
            <w:bottom w:val="none" w:sz="0" w:space="0" w:color="auto"/>
            <w:right w:val="none" w:sz="0" w:space="0" w:color="auto"/>
          </w:divBdr>
        </w:div>
        <w:div w:id="1496258876">
          <w:marLeft w:val="0"/>
          <w:marRight w:val="0"/>
          <w:marTop w:val="0"/>
          <w:marBottom w:val="0"/>
          <w:divBdr>
            <w:top w:val="none" w:sz="0" w:space="0" w:color="auto"/>
            <w:left w:val="none" w:sz="0" w:space="0" w:color="auto"/>
            <w:bottom w:val="none" w:sz="0" w:space="0" w:color="auto"/>
            <w:right w:val="none" w:sz="0" w:space="0" w:color="auto"/>
          </w:divBdr>
        </w:div>
        <w:div w:id="1343047571">
          <w:marLeft w:val="0"/>
          <w:marRight w:val="0"/>
          <w:marTop w:val="0"/>
          <w:marBottom w:val="0"/>
          <w:divBdr>
            <w:top w:val="none" w:sz="0" w:space="0" w:color="auto"/>
            <w:left w:val="none" w:sz="0" w:space="0" w:color="auto"/>
            <w:bottom w:val="none" w:sz="0" w:space="0" w:color="auto"/>
            <w:right w:val="none" w:sz="0" w:space="0" w:color="auto"/>
          </w:divBdr>
        </w:div>
        <w:div w:id="689111176">
          <w:marLeft w:val="0"/>
          <w:marRight w:val="0"/>
          <w:marTop w:val="0"/>
          <w:marBottom w:val="0"/>
          <w:divBdr>
            <w:top w:val="none" w:sz="0" w:space="0" w:color="auto"/>
            <w:left w:val="none" w:sz="0" w:space="0" w:color="auto"/>
            <w:bottom w:val="none" w:sz="0" w:space="0" w:color="auto"/>
            <w:right w:val="none" w:sz="0" w:space="0" w:color="auto"/>
          </w:divBdr>
        </w:div>
        <w:div w:id="532380760">
          <w:marLeft w:val="0"/>
          <w:marRight w:val="0"/>
          <w:marTop w:val="0"/>
          <w:marBottom w:val="0"/>
          <w:divBdr>
            <w:top w:val="none" w:sz="0" w:space="0" w:color="auto"/>
            <w:left w:val="none" w:sz="0" w:space="0" w:color="auto"/>
            <w:bottom w:val="none" w:sz="0" w:space="0" w:color="auto"/>
            <w:right w:val="none" w:sz="0" w:space="0" w:color="auto"/>
          </w:divBdr>
        </w:div>
        <w:div w:id="1143813920">
          <w:marLeft w:val="0"/>
          <w:marRight w:val="0"/>
          <w:marTop w:val="0"/>
          <w:marBottom w:val="0"/>
          <w:divBdr>
            <w:top w:val="none" w:sz="0" w:space="0" w:color="auto"/>
            <w:left w:val="none" w:sz="0" w:space="0" w:color="auto"/>
            <w:bottom w:val="none" w:sz="0" w:space="0" w:color="auto"/>
            <w:right w:val="none" w:sz="0" w:space="0" w:color="auto"/>
          </w:divBdr>
        </w:div>
        <w:div w:id="7366327">
          <w:marLeft w:val="0"/>
          <w:marRight w:val="0"/>
          <w:marTop w:val="0"/>
          <w:marBottom w:val="0"/>
          <w:divBdr>
            <w:top w:val="none" w:sz="0" w:space="0" w:color="auto"/>
            <w:left w:val="none" w:sz="0" w:space="0" w:color="auto"/>
            <w:bottom w:val="none" w:sz="0" w:space="0" w:color="auto"/>
            <w:right w:val="none" w:sz="0" w:space="0" w:color="auto"/>
          </w:divBdr>
        </w:div>
        <w:div w:id="1444227758">
          <w:marLeft w:val="0"/>
          <w:marRight w:val="0"/>
          <w:marTop w:val="0"/>
          <w:marBottom w:val="0"/>
          <w:divBdr>
            <w:top w:val="none" w:sz="0" w:space="0" w:color="auto"/>
            <w:left w:val="none" w:sz="0" w:space="0" w:color="auto"/>
            <w:bottom w:val="none" w:sz="0" w:space="0" w:color="auto"/>
            <w:right w:val="none" w:sz="0" w:space="0" w:color="auto"/>
          </w:divBdr>
        </w:div>
        <w:div w:id="885407649">
          <w:marLeft w:val="0"/>
          <w:marRight w:val="0"/>
          <w:marTop w:val="0"/>
          <w:marBottom w:val="0"/>
          <w:divBdr>
            <w:top w:val="none" w:sz="0" w:space="0" w:color="auto"/>
            <w:left w:val="none" w:sz="0" w:space="0" w:color="auto"/>
            <w:bottom w:val="none" w:sz="0" w:space="0" w:color="auto"/>
            <w:right w:val="none" w:sz="0" w:space="0" w:color="auto"/>
          </w:divBdr>
        </w:div>
        <w:div w:id="288122796">
          <w:marLeft w:val="0"/>
          <w:marRight w:val="0"/>
          <w:marTop w:val="0"/>
          <w:marBottom w:val="0"/>
          <w:divBdr>
            <w:top w:val="none" w:sz="0" w:space="0" w:color="auto"/>
            <w:left w:val="none" w:sz="0" w:space="0" w:color="auto"/>
            <w:bottom w:val="none" w:sz="0" w:space="0" w:color="auto"/>
            <w:right w:val="none" w:sz="0" w:space="0" w:color="auto"/>
          </w:divBdr>
        </w:div>
        <w:div w:id="1300379956">
          <w:marLeft w:val="0"/>
          <w:marRight w:val="0"/>
          <w:marTop w:val="0"/>
          <w:marBottom w:val="0"/>
          <w:divBdr>
            <w:top w:val="none" w:sz="0" w:space="0" w:color="auto"/>
            <w:left w:val="none" w:sz="0" w:space="0" w:color="auto"/>
            <w:bottom w:val="none" w:sz="0" w:space="0" w:color="auto"/>
            <w:right w:val="none" w:sz="0" w:space="0" w:color="auto"/>
          </w:divBdr>
        </w:div>
        <w:div w:id="418067058">
          <w:marLeft w:val="0"/>
          <w:marRight w:val="0"/>
          <w:marTop w:val="0"/>
          <w:marBottom w:val="0"/>
          <w:divBdr>
            <w:top w:val="none" w:sz="0" w:space="0" w:color="auto"/>
            <w:left w:val="none" w:sz="0" w:space="0" w:color="auto"/>
            <w:bottom w:val="none" w:sz="0" w:space="0" w:color="auto"/>
            <w:right w:val="none" w:sz="0" w:space="0" w:color="auto"/>
          </w:divBdr>
        </w:div>
        <w:div w:id="569732857">
          <w:marLeft w:val="0"/>
          <w:marRight w:val="0"/>
          <w:marTop w:val="0"/>
          <w:marBottom w:val="0"/>
          <w:divBdr>
            <w:top w:val="none" w:sz="0" w:space="0" w:color="auto"/>
            <w:left w:val="none" w:sz="0" w:space="0" w:color="auto"/>
            <w:bottom w:val="none" w:sz="0" w:space="0" w:color="auto"/>
            <w:right w:val="none" w:sz="0" w:space="0" w:color="auto"/>
          </w:divBdr>
        </w:div>
        <w:div w:id="565846851">
          <w:marLeft w:val="0"/>
          <w:marRight w:val="0"/>
          <w:marTop w:val="0"/>
          <w:marBottom w:val="0"/>
          <w:divBdr>
            <w:top w:val="none" w:sz="0" w:space="0" w:color="auto"/>
            <w:left w:val="none" w:sz="0" w:space="0" w:color="auto"/>
            <w:bottom w:val="none" w:sz="0" w:space="0" w:color="auto"/>
            <w:right w:val="none" w:sz="0" w:space="0" w:color="auto"/>
          </w:divBdr>
        </w:div>
        <w:div w:id="1298610725">
          <w:marLeft w:val="0"/>
          <w:marRight w:val="0"/>
          <w:marTop w:val="0"/>
          <w:marBottom w:val="0"/>
          <w:divBdr>
            <w:top w:val="none" w:sz="0" w:space="0" w:color="auto"/>
            <w:left w:val="none" w:sz="0" w:space="0" w:color="auto"/>
            <w:bottom w:val="none" w:sz="0" w:space="0" w:color="auto"/>
            <w:right w:val="none" w:sz="0" w:space="0" w:color="auto"/>
          </w:divBdr>
        </w:div>
        <w:div w:id="726294920">
          <w:marLeft w:val="0"/>
          <w:marRight w:val="0"/>
          <w:marTop w:val="0"/>
          <w:marBottom w:val="0"/>
          <w:divBdr>
            <w:top w:val="none" w:sz="0" w:space="0" w:color="auto"/>
            <w:left w:val="none" w:sz="0" w:space="0" w:color="auto"/>
            <w:bottom w:val="none" w:sz="0" w:space="0" w:color="auto"/>
            <w:right w:val="none" w:sz="0" w:space="0" w:color="auto"/>
          </w:divBdr>
        </w:div>
        <w:div w:id="792989537">
          <w:marLeft w:val="0"/>
          <w:marRight w:val="0"/>
          <w:marTop w:val="0"/>
          <w:marBottom w:val="0"/>
          <w:divBdr>
            <w:top w:val="none" w:sz="0" w:space="0" w:color="auto"/>
            <w:left w:val="none" w:sz="0" w:space="0" w:color="auto"/>
            <w:bottom w:val="none" w:sz="0" w:space="0" w:color="auto"/>
            <w:right w:val="none" w:sz="0" w:space="0" w:color="auto"/>
          </w:divBdr>
        </w:div>
        <w:div w:id="831065782">
          <w:marLeft w:val="0"/>
          <w:marRight w:val="0"/>
          <w:marTop w:val="0"/>
          <w:marBottom w:val="0"/>
          <w:divBdr>
            <w:top w:val="none" w:sz="0" w:space="0" w:color="auto"/>
            <w:left w:val="none" w:sz="0" w:space="0" w:color="auto"/>
            <w:bottom w:val="none" w:sz="0" w:space="0" w:color="auto"/>
            <w:right w:val="none" w:sz="0" w:space="0" w:color="auto"/>
          </w:divBdr>
        </w:div>
        <w:div w:id="322970407">
          <w:marLeft w:val="0"/>
          <w:marRight w:val="0"/>
          <w:marTop w:val="0"/>
          <w:marBottom w:val="0"/>
          <w:divBdr>
            <w:top w:val="none" w:sz="0" w:space="0" w:color="auto"/>
            <w:left w:val="none" w:sz="0" w:space="0" w:color="auto"/>
            <w:bottom w:val="none" w:sz="0" w:space="0" w:color="auto"/>
            <w:right w:val="none" w:sz="0" w:space="0" w:color="auto"/>
          </w:divBdr>
        </w:div>
        <w:div w:id="2029408957">
          <w:marLeft w:val="0"/>
          <w:marRight w:val="0"/>
          <w:marTop w:val="0"/>
          <w:marBottom w:val="0"/>
          <w:divBdr>
            <w:top w:val="none" w:sz="0" w:space="0" w:color="auto"/>
            <w:left w:val="none" w:sz="0" w:space="0" w:color="auto"/>
            <w:bottom w:val="none" w:sz="0" w:space="0" w:color="auto"/>
            <w:right w:val="none" w:sz="0" w:space="0" w:color="auto"/>
          </w:divBdr>
        </w:div>
        <w:div w:id="888495942">
          <w:marLeft w:val="0"/>
          <w:marRight w:val="0"/>
          <w:marTop w:val="0"/>
          <w:marBottom w:val="0"/>
          <w:divBdr>
            <w:top w:val="none" w:sz="0" w:space="0" w:color="auto"/>
            <w:left w:val="none" w:sz="0" w:space="0" w:color="auto"/>
            <w:bottom w:val="none" w:sz="0" w:space="0" w:color="auto"/>
            <w:right w:val="none" w:sz="0" w:space="0" w:color="auto"/>
          </w:divBdr>
        </w:div>
        <w:div w:id="2020933995">
          <w:marLeft w:val="0"/>
          <w:marRight w:val="0"/>
          <w:marTop w:val="0"/>
          <w:marBottom w:val="0"/>
          <w:divBdr>
            <w:top w:val="none" w:sz="0" w:space="0" w:color="auto"/>
            <w:left w:val="none" w:sz="0" w:space="0" w:color="auto"/>
            <w:bottom w:val="none" w:sz="0" w:space="0" w:color="auto"/>
            <w:right w:val="none" w:sz="0" w:space="0" w:color="auto"/>
          </w:divBdr>
        </w:div>
        <w:div w:id="360783289">
          <w:marLeft w:val="0"/>
          <w:marRight w:val="0"/>
          <w:marTop w:val="0"/>
          <w:marBottom w:val="0"/>
          <w:divBdr>
            <w:top w:val="none" w:sz="0" w:space="0" w:color="auto"/>
            <w:left w:val="none" w:sz="0" w:space="0" w:color="auto"/>
            <w:bottom w:val="none" w:sz="0" w:space="0" w:color="auto"/>
            <w:right w:val="none" w:sz="0" w:space="0" w:color="auto"/>
          </w:divBdr>
        </w:div>
        <w:div w:id="1594775532">
          <w:marLeft w:val="0"/>
          <w:marRight w:val="0"/>
          <w:marTop w:val="0"/>
          <w:marBottom w:val="0"/>
          <w:divBdr>
            <w:top w:val="none" w:sz="0" w:space="0" w:color="auto"/>
            <w:left w:val="none" w:sz="0" w:space="0" w:color="auto"/>
            <w:bottom w:val="none" w:sz="0" w:space="0" w:color="auto"/>
            <w:right w:val="none" w:sz="0" w:space="0" w:color="auto"/>
          </w:divBdr>
        </w:div>
        <w:div w:id="1741902889">
          <w:marLeft w:val="0"/>
          <w:marRight w:val="0"/>
          <w:marTop w:val="0"/>
          <w:marBottom w:val="0"/>
          <w:divBdr>
            <w:top w:val="none" w:sz="0" w:space="0" w:color="auto"/>
            <w:left w:val="none" w:sz="0" w:space="0" w:color="auto"/>
            <w:bottom w:val="none" w:sz="0" w:space="0" w:color="auto"/>
            <w:right w:val="none" w:sz="0" w:space="0" w:color="auto"/>
          </w:divBdr>
        </w:div>
        <w:div w:id="1303734545">
          <w:marLeft w:val="0"/>
          <w:marRight w:val="0"/>
          <w:marTop w:val="0"/>
          <w:marBottom w:val="0"/>
          <w:divBdr>
            <w:top w:val="none" w:sz="0" w:space="0" w:color="auto"/>
            <w:left w:val="none" w:sz="0" w:space="0" w:color="auto"/>
            <w:bottom w:val="none" w:sz="0" w:space="0" w:color="auto"/>
            <w:right w:val="none" w:sz="0" w:space="0" w:color="auto"/>
          </w:divBdr>
        </w:div>
        <w:div w:id="625628280">
          <w:marLeft w:val="0"/>
          <w:marRight w:val="0"/>
          <w:marTop w:val="0"/>
          <w:marBottom w:val="0"/>
          <w:divBdr>
            <w:top w:val="none" w:sz="0" w:space="0" w:color="auto"/>
            <w:left w:val="none" w:sz="0" w:space="0" w:color="auto"/>
            <w:bottom w:val="none" w:sz="0" w:space="0" w:color="auto"/>
            <w:right w:val="none" w:sz="0" w:space="0" w:color="auto"/>
          </w:divBdr>
        </w:div>
        <w:div w:id="408965806">
          <w:marLeft w:val="0"/>
          <w:marRight w:val="0"/>
          <w:marTop w:val="0"/>
          <w:marBottom w:val="0"/>
          <w:divBdr>
            <w:top w:val="none" w:sz="0" w:space="0" w:color="auto"/>
            <w:left w:val="none" w:sz="0" w:space="0" w:color="auto"/>
            <w:bottom w:val="none" w:sz="0" w:space="0" w:color="auto"/>
            <w:right w:val="none" w:sz="0" w:space="0" w:color="auto"/>
          </w:divBdr>
        </w:div>
        <w:div w:id="320812804">
          <w:marLeft w:val="0"/>
          <w:marRight w:val="0"/>
          <w:marTop w:val="0"/>
          <w:marBottom w:val="0"/>
          <w:divBdr>
            <w:top w:val="none" w:sz="0" w:space="0" w:color="auto"/>
            <w:left w:val="none" w:sz="0" w:space="0" w:color="auto"/>
            <w:bottom w:val="none" w:sz="0" w:space="0" w:color="auto"/>
            <w:right w:val="none" w:sz="0" w:space="0" w:color="auto"/>
          </w:divBdr>
        </w:div>
        <w:div w:id="1690371837">
          <w:marLeft w:val="0"/>
          <w:marRight w:val="0"/>
          <w:marTop w:val="0"/>
          <w:marBottom w:val="0"/>
          <w:divBdr>
            <w:top w:val="none" w:sz="0" w:space="0" w:color="auto"/>
            <w:left w:val="none" w:sz="0" w:space="0" w:color="auto"/>
            <w:bottom w:val="none" w:sz="0" w:space="0" w:color="auto"/>
            <w:right w:val="none" w:sz="0" w:space="0" w:color="auto"/>
          </w:divBdr>
        </w:div>
        <w:div w:id="453209407">
          <w:marLeft w:val="0"/>
          <w:marRight w:val="0"/>
          <w:marTop w:val="0"/>
          <w:marBottom w:val="0"/>
          <w:divBdr>
            <w:top w:val="none" w:sz="0" w:space="0" w:color="auto"/>
            <w:left w:val="none" w:sz="0" w:space="0" w:color="auto"/>
            <w:bottom w:val="none" w:sz="0" w:space="0" w:color="auto"/>
            <w:right w:val="none" w:sz="0" w:space="0" w:color="auto"/>
          </w:divBdr>
        </w:div>
        <w:div w:id="1119563809">
          <w:marLeft w:val="0"/>
          <w:marRight w:val="0"/>
          <w:marTop w:val="0"/>
          <w:marBottom w:val="0"/>
          <w:divBdr>
            <w:top w:val="none" w:sz="0" w:space="0" w:color="auto"/>
            <w:left w:val="none" w:sz="0" w:space="0" w:color="auto"/>
            <w:bottom w:val="none" w:sz="0" w:space="0" w:color="auto"/>
            <w:right w:val="none" w:sz="0" w:space="0" w:color="auto"/>
          </w:divBdr>
        </w:div>
        <w:div w:id="1345400542">
          <w:marLeft w:val="0"/>
          <w:marRight w:val="0"/>
          <w:marTop w:val="0"/>
          <w:marBottom w:val="0"/>
          <w:divBdr>
            <w:top w:val="none" w:sz="0" w:space="0" w:color="auto"/>
            <w:left w:val="none" w:sz="0" w:space="0" w:color="auto"/>
            <w:bottom w:val="none" w:sz="0" w:space="0" w:color="auto"/>
            <w:right w:val="none" w:sz="0" w:space="0" w:color="auto"/>
          </w:divBdr>
        </w:div>
      </w:divsChild>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648589">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6073956">
      <w:bodyDiv w:val="1"/>
      <w:marLeft w:val="0"/>
      <w:marRight w:val="0"/>
      <w:marTop w:val="0"/>
      <w:marBottom w:val="0"/>
      <w:divBdr>
        <w:top w:val="none" w:sz="0" w:space="0" w:color="auto"/>
        <w:left w:val="none" w:sz="0" w:space="0" w:color="auto"/>
        <w:bottom w:val="none" w:sz="0" w:space="0" w:color="auto"/>
        <w:right w:val="none" w:sz="0" w:space="0" w:color="auto"/>
      </w:divBdr>
    </w:div>
    <w:div w:id="1086540986">
      <w:bodyDiv w:val="1"/>
      <w:marLeft w:val="0"/>
      <w:marRight w:val="0"/>
      <w:marTop w:val="0"/>
      <w:marBottom w:val="0"/>
      <w:divBdr>
        <w:top w:val="none" w:sz="0" w:space="0" w:color="auto"/>
        <w:left w:val="none" w:sz="0" w:space="0" w:color="auto"/>
        <w:bottom w:val="none" w:sz="0" w:space="0" w:color="auto"/>
        <w:right w:val="none" w:sz="0" w:space="0" w:color="auto"/>
      </w:divBdr>
    </w:div>
    <w:div w:id="1086926669">
      <w:bodyDiv w:val="1"/>
      <w:marLeft w:val="0"/>
      <w:marRight w:val="0"/>
      <w:marTop w:val="0"/>
      <w:marBottom w:val="0"/>
      <w:divBdr>
        <w:top w:val="none" w:sz="0" w:space="0" w:color="auto"/>
        <w:left w:val="none" w:sz="0" w:space="0" w:color="auto"/>
        <w:bottom w:val="none" w:sz="0" w:space="0" w:color="auto"/>
        <w:right w:val="none" w:sz="0" w:space="0" w:color="auto"/>
      </w:divBdr>
      <w:divsChild>
        <w:div w:id="1652949137">
          <w:marLeft w:val="0"/>
          <w:marRight w:val="0"/>
          <w:marTop w:val="0"/>
          <w:marBottom w:val="0"/>
          <w:divBdr>
            <w:top w:val="none" w:sz="0" w:space="0" w:color="auto"/>
            <w:left w:val="none" w:sz="0" w:space="0" w:color="auto"/>
            <w:bottom w:val="none" w:sz="0" w:space="0" w:color="auto"/>
            <w:right w:val="none" w:sz="0" w:space="0" w:color="auto"/>
          </w:divBdr>
        </w:div>
        <w:div w:id="853761004">
          <w:marLeft w:val="0"/>
          <w:marRight w:val="0"/>
          <w:marTop w:val="0"/>
          <w:marBottom w:val="0"/>
          <w:divBdr>
            <w:top w:val="none" w:sz="0" w:space="0" w:color="auto"/>
            <w:left w:val="none" w:sz="0" w:space="0" w:color="auto"/>
            <w:bottom w:val="none" w:sz="0" w:space="0" w:color="auto"/>
            <w:right w:val="none" w:sz="0" w:space="0" w:color="auto"/>
          </w:divBdr>
        </w:div>
        <w:div w:id="475224144">
          <w:marLeft w:val="0"/>
          <w:marRight w:val="0"/>
          <w:marTop w:val="0"/>
          <w:marBottom w:val="0"/>
          <w:divBdr>
            <w:top w:val="none" w:sz="0" w:space="0" w:color="auto"/>
            <w:left w:val="none" w:sz="0" w:space="0" w:color="auto"/>
            <w:bottom w:val="none" w:sz="0" w:space="0" w:color="auto"/>
            <w:right w:val="none" w:sz="0" w:space="0" w:color="auto"/>
          </w:divBdr>
        </w:div>
        <w:div w:id="1644654589">
          <w:marLeft w:val="0"/>
          <w:marRight w:val="0"/>
          <w:marTop w:val="0"/>
          <w:marBottom w:val="0"/>
          <w:divBdr>
            <w:top w:val="none" w:sz="0" w:space="0" w:color="auto"/>
            <w:left w:val="none" w:sz="0" w:space="0" w:color="auto"/>
            <w:bottom w:val="none" w:sz="0" w:space="0" w:color="auto"/>
            <w:right w:val="none" w:sz="0" w:space="0" w:color="auto"/>
          </w:divBdr>
        </w:div>
        <w:div w:id="1472406703">
          <w:marLeft w:val="0"/>
          <w:marRight w:val="0"/>
          <w:marTop w:val="0"/>
          <w:marBottom w:val="0"/>
          <w:divBdr>
            <w:top w:val="none" w:sz="0" w:space="0" w:color="auto"/>
            <w:left w:val="none" w:sz="0" w:space="0" w:color="auto"/>
            <w:bottom w:val="none" w:sz="0" w:space="0" w:color="auto"/>
            <w:right w:val="none" w:sz="0" w:space="0" w:color="auto"/>
          </w:divBdr>
        </w:div>
        <w:div w:id="977808059">
          <w:marLeft w:val="0"/>
          <w:marRight w:val="0"/>
          <w:marTop w:val="0"/>
          <w:marBottom w:val="0"/>
          <w:divBdr>
            <w:top w:val="none" w:sz="0" w:space="0" w:color="auto"/>
            <w:left w:val="none" w:sz="0" w:space="0" w:color="auto"/>
            <w:bottom w:val="none" w:sz="0" w:space="0" w:color="auto"/>
            <w:right w:val="none" w:sz="0" w:space="0" w:color="auto"/>
          </w:divBdr>
        </w:div>
        <w:div w:id="2013796068">
          <w:marLeft w:val="0"/>
          <w:marRight w:val="0"/>
          <w:marTop w:val="0"/>
          <w:marBottom w:val="0"/>
          <w:divBdr>
            <w:top w:val="none" w:sz="0" w:space="0" w:color="auto"/>
            <w:left w:val="none" w:sz="0" w:space="0" w:color="auto"/>
            <w:bottom w:val="none" w:sz="0" w:space="0" w:color="auto"/>
            <w:right w:val="none" w:sz="0" w:space="0" w:color="auto"/>
          </w:divBdr>
        </w:div>
        <w:div w:id="715929848">
          <w:marLeft w:val="0"/>
          <w:marRight w:val="0"/>
          <w:marTop w:val="0"/>
          <w:marBottom w:val="0"/>
          <w:divBdr>
            <w:top w:val="none" w:sz="0" w:space="0" w:color="auto"/>
            <w:left w:val="none" w:sz="0" w:space="0" w:color="auto"/>
            <w:bottom w:val="none" w:sz="0" w:space="0" w:color="auto"/>
            <w:right w:val="none" w:sz="0" w:space="0" w:color="auto"/>
          </w:divBdr>
        </w:div>
        <w:div w:id="1107113899">
          <w:marLeft w:val="0"/>
          <w:marRight w:val="0"/>
          <w:marTop w:val="0"/>
          <w:marBottom w:val="0"/>
          <w:divBdr>
            <w:top w:val="none" w:sz="0" w:space="0" w:color="auto"/>
            <w:left w:val="none" w:sz="0" w:space="0" w:color="auto"/>
            <w:bottom w:val="none" w:sz="0" w:space="0" w:color="auto"/>
            <w:right w:val="none" w:sz="0" w:space="0" w:color="auto"/>
          </w:divBdr>
        </w:div>
        <w:div w:id="1320573263">
          <w:marLeft w:val="0"/>
          <w:marRight w:val="0"/>
          <w:marTop w:val="0"/>
          <w:marBottom w:val="0"/>
          <w:divBdr>
            <w:top w:val="none" w:sz="0" w:space="0" w:color="auto"/>
            <w:left w:val="none" w:sz="0" w:space="0" w:color="auto"/>
            <w:bottom w:val="none" w:sz="0" w:space="0" w:color="auto"/>
            <w:right w:val="none" w:sz="0" w:space="0" w:color="auto"/>
          </w:divBdr>
        </w:div>
        <w:div w:id="833645006">
          <w:marLeft w:val="0"/>
          <w:marRight w:val="0"/>
          <w:marTop w:val="0"/>
          <w:marBottom w:val="0"/>
          <w:divBdr>
            <w:top w:val="none" w:sz="0" w:space="0" w:color="auto"/>
            <w:left w:val="none" w:sz="0" w:space="0" w:color="auto"/>
            <w:bottom w:val="none" w:sz="0" w:space="0" w:color="auto"/>
            <w:right w:val="none" w:sz="0" w:space="0" w:color="auto"/>
          </w:divBdr>
        </w:div>
        <w:div w:id="445543268">
          <w:marLeft w:val="0"/>
          <w:marRight w:val="0"/>
          <w:marTop w:val="0"/>
          <w:marBottom w:val="0"/>
          <w:divBdr>
            <w:top w:val="none" w:sz="0" w:space="0" w:color="auto"/>
            <w:left w:val="none" w:sz="0" w:space="0" w:color="auto"/>
            <w:bottom w:val="none" w:sz="0" w:space="0" w:color="auto"/>
            <w:right w:val="none" w:sz="0" w:space="0" w:color="auto"/>
          </w:divBdr>
        </w:div>
        <w:div w:id="887257620">
          <w:marLeft w:val="0"/>
          <w:marRight w:val="0"/>
          <w:marTop w:val="0"/>
          <w:marBottom w:val="0"/>
          <w:divBdr>
            <w:top w:val="none" w:sz="0" w:space="0" w:color="auto"/>
            <w:left w:val="none" w:sz="0" w:space="0" w:color="auto"/>
            <w:bottom w:val="none" w:sz="0" w:space="0" w:color="auto"/>
            <w:right w:val="none" w:sz="0" w:space="0" w:color="auto"/>
          </w:divBdr>
        </w:div>
        <w:div w:id="44378351">
          <w:marLeft w:val="0"/>
          <w:marRight w:val="0"/>
          <w:marTop w:val="0"/>
          <w:marBottom w:val="0"/>
          <w:divBdr>
            <w:top w:val="none" w:sz="0" w:space="0" w:color="auto"/>
            <w:left w:val="none" w:sz="0" w:space="0" w:color="auto"/>
            <w:bottom w:val="none" w:sz="0" w:space="0" w:color="auto"/>
            <w:right w:val="none" w:sz="0" w:space="0" w:color="auto"/>
          </w:divBdr>
        </w:div>
        <w:div w:id="55786109">
          <w:marLeft w:val="0"/>
          <w:marRight w:val="0"/>
          <w:marTop w:val="0"/>
          <w:marBottom w:val="0"/>
          <w:divBdr>
            <w:top w:val="none" w:sz="0" w:space="0" w:color="auto"/>
            <w:left w:val="none" w:sz="0" w:space="0" w:color="auto"/>
            <w:bottom w:val="none" w:sz="0" w:space="0" w:color="auto"/>
            <w:right w:val="none" w:sz="0" w:space="0" w:color="auto"/>
          </w:divBdr>
        </w:div>
        <w:div w:id="625042719">
          <w:marLeft w:val="0"/>
          <w:marRight w:val="0"/>
          <w:marTop w:val="0"/>
          <w:marBottom w:val="0"/>
          <w:divBdr>
            <w:top w:val="none" w:sz="0" w:space="0" w:color="auto"/>
            <w:left w:val="none" w:sz="0" w:space="0" w:color="auto"/>
            <w:bottom w:val="none" w:sz="0" w:space="0" w:color="auto"/>
            <w:right w:val="none" w:sz="0" w:space="0" w:color="auto"/>
          </w:divBdr>
        </w:div>
        <w:div w:id="342711157">
          <w:marLeft w:val="0"/>
          <w:marRight w:val="0"/>
          <w:marTop w:val="0"/>
          <w:marBottom w:val="0"/>
          <w:divBdr>
            <w:top w:val="none" w:sz="0" w:space="0" w:color="auto"/>
            <w:left w:val="none" w:sz="0" w:space="0" w:color="auto"/>
            <w:bottom w:val="none" w:sz="0" w:space="0" w:color="auto"/>
            <w:right w:val="none" w:sz="0" w:space="0" w:color="auto"/>
          </w:divBdr>
        </w:div>
        <w:div w:id="790828380">
          <w:marLeft w:val="0"/>
          <w:marRight w:val="0"/>
          <w:marTop w:val="0"/>
          <w:marBottom w:val="0"/>
          <w:divBdr>
            <w:top w:val="none" w:sz="0" w:space="0" w:color="auto"/>
            <w:left w:val="none" w:sz="0" w:space="0" w:color="auto"/>
            <w:bottom w:val="none" w:sz="0" w:space="0" w:color="auto"/>
            <w:right w:val="none" w:sz="0" w:space="0" w:color="auto"/>
          </w:divBdr>
        </w:div>
        <w:div w:id="823931065">
          <w:marLeft w:val="0"/>
          <w:marRight w:val="0"/>
          <w:marTop w:val="0"/>
          <w:marBottom w:val="0"/>
          <w:divBdr>
            <w:top w:val="none" w:sz="0" w:space="0" w:color="auto"/>
            <w:left w:val="none" w:sz="0" w:space="0" w:color="auto"/>
            <w:bottom w:val="none" w:sz="0" w:space="0" w:color="auto"/>
            <w:right w:val="none" w:sz="0" w:space="0" w:color="auto"/>
          </w:divBdr>
        </w:div>
        <w:div w:id="112943486">
          <w:marLeft w:val="0"/>
          <w:marRight w:val="0"/>
          <w:marTop w:val="0"/>
          <w:marBottom w:val="0"/>
          <w:divBdr>
            <w:top w:val="none" w:sz="0" w:space="0" w:color="auto"/>
            <w:left w:val="none" w:sz="0" w:space="0" w:color="auto"/>
            <w:bottom w:val="none" w:sz="0" w:space="0" w:color="auto"/>
            <w:right w:val="none" w:sz="0" w:space="0" w:color="auto"/>
          </w:divBdr>
        </w:div>
        <w:div w:id="1250231144">
          <w:marLeft w:val="0"/>
          <w:marRight w:val="0"/>
          <w:marTop w:val="0"/>
          <w:marBottom w:val="0"/>
          <w:divBdr>
            <w:top w:val="none" w:sz="0" w:space="0" w:color="auto"/>
            <w:left w:val="none" w:sz="0" w:space="0" w:color="auto"/>
            <w:bottom w:val="none" w:sz="0" w:space="0" w:color="auto"/>
            <w:right w:val="none" w:sz="0" w:space="0" w:color="auto"/>
          </w:divBdr>
        </w:div>
        <w:div w:id="468473029">
          <w:marLeft w:val="0"/>
          <w:marRight w:val="0"/>
          <w:marTop w:val="0"/>
          <w:marBottom w:val="0"/>
          <w:divBdr>
            <w:top w:val="none" w:sz="0" w:space="0" w:color="auto"/>
            <w:left w:val="none" w:sz="0" w:space="0" w:color="auto"/>
            <w:bottom w:val="none" w:sz="0" w:space="0" w:color="auto"/>
            <w:right w:val="none" w:sz="0" w:space="0" w:color="auto"/>
          </w:divBdr>
        </w:div>
        <w:div w:id="541402565">
          <w:marLeft w:val="0"/>
          <w:marRight w:val="0"/>
          <w:marTop w:val="0"/>
          <w:marBottom w:val="0"/>
          <w:divBdr>
            <w:top w:val="none" w:sz="0" w:space="0" w:color="auto"/>
            <w:left w:val="none" w:sz="0" w:space="0" w:color="auto"/>
            <w:bottom w:val="none" w:sz="0" w:space="0" w:color="auto"/>
            <w:right w:val="none" w:sz="0" w:space="0" w:color="auto"/>
          </w:divBdr>
        </w:div>
        <w:div w:id="509873821">
          <w:marLeft w:val="0"/>
          <w:marRight w:val="0"/>
          <w:marTop w:val="0"/>
          <w:marBottom w:val="0"/>
          <w:divBdr>
            <w:top w:val="none" w:sz="0" w:space="0" w:color="auto"/>
            <w:left w:val="none" w:sz="0" w:space="0" w:color="auto"/>
            <w:bottom w:val="none" w:sz="0" w:space="0" w:color="auto"/>
            <w:right w:val="none" w:sz="0" w:space="0" w:color="auto"/>
          </w:divBdr>
        </w:div>
        <w:div w:id="473106058">
          <w:marLeft w:val="0"/>
          <w:marRight w:val="0"/>
          <w:marTop w:val="0"/>
          <w:marBottom w:val="0"/>
          <w:divBdr>
            <w:top w:val="none" w:sz="0" w:space="0" w:color="auto"/>
            <w:left w:val="none" w:sz="0" w:space="0" w:color="auto"/>
            <w:bottom w:val="none" w:sz="0" w:space="0" w:color="auto"/>
            <w:right w:val="none" w:sz="0" w:space="0" w:color="auto"/>
          </w:divBdr>
        </w:div>
        <w:div w:id="1759642616">
          <w:marLeft w:val="0"/>
          <w:marRight w:val="0"/>
          <w:marTop w:val="0"/>
          <w:marBottom w:val="0"/>
          <w:divBdr>
            <w:top w:val="none" w:sz="0" w:space="0" w:color="auto"/>
            <w:left w:val="none" w:sz="0" w:space="0" w:color="auto"/>
            <w:bottom w:val="none" w:sz="0" w:space="0" w:color="auto"/>
            <w:right w:val="none" w:sz="0" w:space="0" w:color="auto"/>
          </w:divBdr>
        </w:div>
        <w:div w:id="2032218441">
          <w:marLeft w:val="0"/>
          <w:marRight w:val="0"/>
          <w:marTop w:val="0"/>
          <w:marBottom w:val="0"/>
          <w:divBdr>
            <w:top w:val="none" w:sz="0" w:space="0" w:color="auto"/>
            <w:left w:val="none" w:sz="0" w:space="0" w:color="auto"/>
            <w:bottom w:val="none" w:sz="0" w:space="0" w:color="auto"/>
            <w:right w:val="none" w:sz="0" w:space="0" w:color="auto"/>
          </w:divBdr>
        </w:div>
        <w:div w:id="1464690411">
          <w:marLeft w:val="0"/>
          <w:marRight w:val="0"/>
          <w:marTop w:val="0"/>
          <w:marBottom w:val="0"/>
          <w:divBdr>
            <w:top w:val="none" w:sz="0" w:space="0" w:color="auto"/>
            <w:left w:val="none" w:sz="0" w:space="0" w:color="auto"/>
            <w:bottom w:val="none" w:sz="0" w:space="0" w:color="auto"/>
            <w:right w:val="none" w:sz="0" w:space="0" w:color="auto"/>
          </w:divBdr>
        </w:div>
        <w:div w:id="504705952">
          <w:marLeft w:val="0"/>
          <w:marRight w:val="0"/>
          <w:marTop w:val="0"/>
          <w:marBottom w:val="0"/>
          <w:divBdr>
            <w:top w:val="none" w:sz="0" w:space="0" w:color="auto"/>
            <w:left w:val="none" w:sz="0" w:space="0" w:color="auto"/>
            <w:bottom w:val="none" w:sz="0" w:space="0" w:color="auto"/>
            <w:right w:val="none" w:sz="0" w:space="0" w:color="auto"/>
          </w:divBdr>
        </w:div>
        <w:div w:id="1709061756">
          <w:marLeft w:val="0"/>
          <w:marRight w:val="0"/>
          <w:marTop w:val="0"/>
          <w:marBottom w:val="0"/>
          <w:divBdr>
            <w:top w:val="none" w:sz="0" w:space="0" w:color="auto"/>
            <w:left w:val="none" w:sz="0" w:space="0" w:color="auto"/>
            <w:bottom w:val="none" w:sz="0" w:space="0" w:color="auto"/>
            <w:right w:val="none" w:sz="0" w:space="0" w:color="auto"/>
          </w:divBdr>
        </w:div>
        <w:div w:id="102919911">
          <w:marLeft w:val="0"/>
          <w:marRight w:val="0"/>
          <w:marTop w:val="0"/>
          <w:marBottom w:val="0"/>
          <w:divBdr>
            <w:top w:val="none" w:sz="0" w:space="0" w:color="auto"/>
            <w:left w:val="none" w:sz="0" w:space="0" w:color="auto"/>
            <w:bottom w:val="none" w:sz="0" w:space="0" w:color="auto"/>
            <w:right w:val="none" w:sz="0" w:space="0" w:color="auto"/>
          </w:divBdr>
        </w:div>
        <w:div w:id="394813">
          <w:marLeft w:val="0"/>
          <w:marRight w:val="0"/>
          <w:marTop w:val="0"/>
          <w:marBottom w:val="0"/>
          <w:divBdr>
            <w:top w:val="none" w:sz="0" w:space="0" w:color="auto"/>
            <w:left w:val="none" w:sz="0" w:space="0" w:color="auto"/>
            <w:bottom w:val="none" w:sz="0" w:space="0" w:color="auto"/>
            <w:right w:val="none" w:sz="0" w:space="0" w:color="auto"/>
          </w:divBdr>
        </w:div>
        <w:div w:id="378012058">
          <w:marLeft w:val="0"/>
          <w:marRight w:val="0"/>
          <w:marTop w:val="0"/>
          <w:marBottom w:val="0"/>
          <w:divBdr>
            <w:top w:val="none" w:sz="0" w:space="0" w:color="auto"/>
            <w:left w:val="none" w:sz="0" w:space="0" w:color="auto"/>
            <w:bottom w:val="none" w:sz="0" w:space="0" w:color="auto"/>
            <w:right w:val="none" w:sz="0" w:space="0" w:color="auto"/>
          </w:divBdr>
        </w:div>
        <w:div w:id="404491417">
          <w:marLeft w:val="0"/>
          <w:marRight w:val="0"/>
          <w:marTop w:val="0"/>
          <w:marBottom w:val="0"/>
          <w:divBdr>
            <w:top w:val="none" w:sz="0" w:space="0" w:color="auto"/>
            <w:left w:val="none" w:sz="0" w:space="0" w:color="auto"/>
            <w:bottom w:val="none" w:sz="0" w:space="0" w:color="auto"/>
            <w:right w:val="none" w:sz="0" w:space="0" w:color="auto"/>
          </w:divBdr>
        </w:div>
        <w:div w:id="977107938">
          <w:marLeft w:val="0"/>
          <w:marRight w:val="0"/>
          <w:marTop w:val="0"/>
          <w:marBottom w:val="0"/>
          <w:divBdr>
            <w:top w:val="none" w:sz="0" w:space="0" w:color="auto"/>
            <w:left w:val="none" w:sz="0" w:space="0" w:color="auto"/>
            <w:bottom w:val="none" w:sz="0" w:space="0" w:color="auto"/>
            <w:right w:val="none" w:sz="0" w:space="0" w:color="auto"/>
          </w:divBdr>
        </w:div>
        <w:div w:id="973755122">
          <w:marLeft w:val="0"/>
          <w:marRight w:val="0"/>
          <w:marTop w:val="0"/>
          <w:marBottom w:val="0"/>
          <w:divBdr>
            <w:top w:val="none" w:sz="0" w:space="0" w:color="auto"/>
            <w:left w:val="none" w:sz="0" w:space="0" w:color="auto"/>
            <w:bottom w:val="none" w:sz="0" w:space="0" w:color="auto"/>
            <w:right w:val="none" w:sz="0" w:space="0" w:color="auto"/>
          </w:divBdr>
        </w:div>
        <w:div w:id="1638073190">
          <w:marLeft w:val="0"/>
          <w:marRight w:val="0"/>
          <w:marTop w:val="0"/>
          <w:marBottom w:val="0"/>
          <w:divBdr>
            <w:top w:val="none" w:sz="0" w:space="0" w:color="auto"/>
            <w:left w:val="none" w:sz="0" w:space="0" w:color="auto"/>
            <w:bottom w:val="none" w:sz="0" w:space="0" w:color="auto"/>
            <w:right w:val="none" w:sz="0" w:space="0" w:color="auto"/>
          </w:divBdr>
        </w:div>
        <w:div w:id="1125587685">
          <w:marLeft w:val="0"/>
          <w:marRight w:val="0"/>
          <w:marTop w:val="0"/>
          <w:marBottom w:val="0"/>
          <w:divBdr>
            <w:top w:val="none" w:sz="0" w:space="0" w:color="auto"/>
            <w:left w:val="none" w:sz="0" w:space="0" w:color="auto"/>
            <w:bottom w:val="none" w:sz="0" w:space="0" w:color="auto"/>
            <w:right w:val="none" w:sz="0" w:space="0" w:color="auto"/>
          </w:divBdr>
        </w:div>
        <w:div w:id="1581939331">
          <w:marLeft w:val="0"/>
          <w:marRight w:val="0"/>
          <w:marTop w:val="0"/>
          <w:marBottom w:val="0"/>
          <w:divBdr>
            <w:top w:val="none" w:sz="0" w:space="0" w:color="auto"/>
            <w:left w:val="none" w:sz="0" w:space="0" w:color="auto"/>
            <w:bottom w:val="none" w:sz="0" w:space="0" w:color="auto"/>
            <w:right w:val="none" w:sz="0" w:space="0" w:color="auto"/>
          </w:divBdr>
        </w:div>
        <w:div w:id="1951235867">
          <w:marLeft w:val="0"/>
          <w:marRight w:val="0"/>
          <w:marTop w:val="0"/>
          <w:marBottom w:val="0"/>
          <w:divBdr>
            <w:top w:val="none" w:sz="0" w:space="0" w:color="auto"/>
            <w:left w:val="none" w:sz="0" w:space="0" w:color="auto"/>
            <w:bottom w:val="none" w:sz="0" w:space="0" w:color="auto"/>
            <w:right w:val="none" w:sz="0" w:space="0" w:color="auto"/>
          </w:divBdr>
        </w:div>
        <w:div w:id="1102996058">
          <w:marLeft w:val="0"/>
          <w:marRight w:val="0"/>
          <w:marTop w:val="0"/>
          <w:marBottom w:val="0"/>
          <w:divBdr>
            <w:top w:val="none" w:sz="0" w:space="0" w:color="auto"/>
            <w:left w:val="none" w:sz="0" w:space="0" w:color="auto"/>
            <w:bottom w:val="none" w:sz="0" w:space="0" w:color="auto"/>
            <w:right w:val="none" w:sz="0" w:space="0" w:color="auto"/>
          </w:divBdr>
        </w:div>
        <w:div w:id="1685016468">
          <w:marLeft w:val="0"/>
          <w:marRight w:val="0"/>
          <w:marTop w:val="0"/>
          <w:marBottom w:val="0"/>
          <w:divBdr>
            <w:top w:val="none" w:sz="0" w:space="0" w:color="auto"/>
            <w:left w:val="none" w:sz="0" w:space="0" w:color="auto"/>
            <w:bottom w:val="none" w:sz="0" w:space="0" w:color="auto"/>
            <w:right w:val="none" w:sz="0" w:space="0" w:color="auto"/>
          </w:divBdr>
        </w:div>
        <w:div w:id="1522236224">
          <w:marLeft w:val="0"/>
          <w:marRight w:val="0"/>
          <w:marTop w:val="0"/>
          <w:marBottom w:val="0"/>
          <w:divBdr>
            <w:top w:val="none" w:sz="0" w:space="0" w:color="auto"/>
            <w:left w:val="none" w:sz="0" w:space="0" w:color="auto"/>
            <w:bottom w:val="none" w:sz="0" w:space="0" w:color="auto"/>
            <w:right w:val="none" w:sz="0" w:space="0" w:color="auto"/>
          </w:divBdr>
        </w:div>
        <w:div w:id="1205799871">
          <w:marLeft w:val="0"/>
          <w:marRight w:val="0"/>
          <w:marTop w:val="0"/>
          <w:marBottom w:val="0"/>
          <w:divBdr>
            <w:top w:val="none" w:sz="0" w:space="0" w:color="auto"/>
            <w:left w:val="none" w:sz="0" w:space="0" w:color="auto"/>
            <w:bottom w:val="none" w:sz="0" w:space="0" w:color="auto"/>
            <w:right w:val="none" w:sz="0" w:space="0" w:color="auto"/>
          </w:divBdr>
        </w:div>
        <w:div w:id="579875122">
          <w:marLeft w:val="0"/>
          <w:marRight w:val="0"/>
          <w:marTop w:val="0"/>
          <w:marBottom w:val="0"/>
          <w:divBdr>
            <w:top w:val="none" w:sz="0" w:space="0" w:color="auto"/>
            <w:left w:val="none" w:sz="0" w:space="0" w:color="auto"/>
            <w:bottom w:val="none" w:sz="0" w:space="0" w:color="auto"/>
            <w:right w:val="none" w:sz="0" w:space="0" w:color="auto"/>
          </w:divBdr>
        </w:div>
        <w:div w:id="244271197">
          <w:marLeft w:val="0"/>
          <w:marRight w:val="0"/>
          <w:marTop w:val="0"/>
          <w:marBottom w:val="0"/>
          <w:divBdr>
            <w:top w:val="none" w:sz="0" w:space="0" w:color="auto"/>
            <w:left w:val="none" w:sz="0" w:space="0" w:color="auto"/>
            <w:bottom w:val="none" w:sz="0" w:space="0" w:color="auto"/>
            <w:right w:val="none" w:sz="0" w:space="0" w:color="auto"/>
          </w:divBdr>
        </w:div>
        <w:div w:id="1376419234">
          <w:marLeft w:val="0"/>
          <w:marRight w:val="0"/>
          <w:marTop w:val="0"/>
          <w:marBottom w:val="0"/>
          <w:divBdr>
            <w:top w:val="none" w:sz="0" w:space="0" w:color="auto"/>
            <w:left w:val="none" w:sz="0" w:space="0" w:color="auto"/>
            <w:bottom w:val="none" w:sz="0" w:space="0" w:color="auto"/>
            <w:right w:val="none" w:sz="0" w:space="0" w:color="auto"/>
          </w:divBdr>
        </w:div>
        <w:div w:id="2108428279">
          <w:marLeft w:val="0"/>
          <w:marRight w:val="0"/>
          <w:marTop w:val="0"/>
          <w:marBottom w:val="0"/>
          <w:divBdr>
            <w:top w:val="none" w:sz="0" w:space="0" w:color="auto"/>
            <w:left w:val="none" w:sz="0" w:space="0" w:color="auto"/>
            <w:bottom w:val="none" w:sz="0" w:space="0" w:color="auto"/>
            <w:right w:val="none" w:sz="0" w:space="0" w:color="auto"/>
          </w:divBdr>
        </w:div>
        <w:div w:id="601572293">
          <w:marLeft w:val="0"/>
          <w:marRight w:val="0"/>
          <w:marTop w:val="0"/>
          <w:marBottom w:val="0"/>
          <w:divBdr>
            <w:top w:val="none" w:sz="0" w:space="0" w:color="auto"/>
            <w:left w:val="none" w:sz="0" w:space="0" w:color="auto"/>
            <w:bottom w:val="none" w:sz="0" w:space="0" w:color="auto"/>
            <w:right w:val="none" w:sz="0" w:space="0" w:color="auto"/>
          </w:divBdr>
        </w:div>
        <w:div w:id="690955476">
          <w:marLeft w:val="0"/>
          <w:marRight w:val="0"/>
          <w:marTop w:val="0"/>
          <w:marBottom w:val="0"/>
          <w:divBdr>
            <w:top w:val="none" w:sz="0" w:space="0" w:color="auto"/>
            <w:left w:val="none" w:sz="0" w:space="0" w:color="auto"/>
            <w:bottom w:val="none" w:sz="0" w:space="0" w:color="auto"/>
            <w:right w:val="none" w:sz="0" w:space="0" w:color="auto"/>
          </w:divBdr>
        </w:div>
      </w:divsChild>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0005461">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6831532">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0758890">
      <w:bodyDiv w:val="1"/>
      <w:marLeft w:val="0"/>
      <w:marRight w:val="0"/>
      <w:marTop w:val="0"/>
      <w:marBottom w:val="0"/>
      <w:divBdr>
        <w:top w:val="none" w:sz="0" w:space="0" w:color="auto"/>
        <w:left w:val="none" w:sz="0" w:space="0" w:color="auto"/>
        <w:bottom w:val="none" w:sz="0" w:space="0" w:color="auto"/>
        <w:right w:val="none" w:sz="0" w:space="0" w:color="auto"/>
      </w:divBdr>
    </w:div>
    <w:div w:id="1103264224">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4692497">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5948879">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487090">
      <w:bodyDiv w:val="1"/>
      <w:marLeft w:val="0"/>
      <w:marRight w:val="0"/>
      <w:marTop w:val="0"/>
      <w:marBottom w:val="0"/>
      <w:divBdr>
        <w:top w:val="none" w:sz="0" w:space="0" w:color="auto"/>
        <w:left w:val="none" w:sz="0" w:space="0" w:color="auto"/>
        <w:bottom w:val="none" w:sz="0" w:space="0" w:color="auto"/>
        <w:right w:val="none" w:sz="0" w:space="0" w:color="auto"/>
      </w:divBdr>
    </w:div>
    <w:div w:id="1117531503">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19109741">
      <w:bodyDiv w:val="1"/>
      <w:marLeft w:val="0"/>
      <w:marRight w:val="0"/>
      <w:marTop w:val="0"/>
      <w:marBottom w:val="0"/>
      <w:divBdr>
        <w:top w:val="none" w:sz="0" w:space="0" w:color="auto"/>
        <w:left w:val="none" w:sz="0" w:space="0" w:color="auto"/>
        <w:bottom w:val="none" w:sz="0" w:space="0" w:color="auto"/>
        <w:right w:val="none" w:sz="0" w:space="0" w:color="auto"/>
      </w:divBdr>
    </w:div>
    <w:div w:id="1119639569">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1070439">
      <w:bodyDiv w:val="1"/>
      <w:marLeft w:val="0"/>
      <w:marRight w:val="0"/>
      <w:marTop w:val="0"/>
      <w:marBottom w:val="0"/>
      <w:divBdr>
        <w:top w:val="none" w:sz="0" w:space="0" w:color="auto"/>
        <w:left w:val="none" w:sz="0" w:space="0" w:color="auto"/>
        <w:bottom w:val="none" w:sz="0" w:space="0" w:color="auto"/>
        <w:right w:val="none" w:sz="0" w:space="0" w:color="auto"/>
      </w:divBdr>
      <w:divsChild>
        <w:div w:id="279262478">
          <w:marLeft w:val="0"/>
          <w:marRight w:val="0"/>
          <w:marTop w:val="0"/>
          <w:marBottom w:val="0"/>
          <w:divBdr>
            <w:top w:val="none" w:sz="0" w:space="0" w:color="auto"/>
            <w:left w:val="none" w:sz="0" w:space="0" w:color="auto"/>
            <w:bottom w:val="none" w:sz="0" w:space="0" w:color="auto"/>
            <w:right w:val="none" w:sz="0" w:space="0" w:color="auto"/>
          </w:divBdr>
        </w:div>
        <w:div w:id="184178090">
          <w:marLeft w:val="0"/>
          <w:marRight w:val="0"/>
          <w:marTop w:val="0"/>
          <w:marBottom w:val="0"/>
          <w:divBdr>
            <w:top w:val="none" w:sz="0" w:space="0" w:color="auto"/>
            <w:left w:val="none" w:sz="0" w:space="0" w:color="auto"/>
            <w:bottom w:val="none" w:sz="0" w:space="0" w:color="auto"/>
            <w:right w:val="none" w:sz="0" w:space="0" w:color="auto"/>
          </w:divBdr>
        </w:div>
        <w:div w:id="1008828133">
          <w:marLeft w:val="0"/>
          <w:marRight w:val="0"/>
          <w:marTop w:val="0"/>
          <w:marBottom w:val="0"/>
          <w:divBdr>
            <w:top w:val="none" w:sz="0" w:space="0" w:color="auto"/>
            <w:left w:val="none" w:sz="0" w:space="0" w:color="auto"/>
            <w:bottom w:val="none" w:sz="0" w:space="0" w:color="auto"/>
            <w:right w:val="none" w:sz="0" w:space="0" w:color="auto"/>
          </w:divBdr>
        </w:div>
        <w:div w:id="36178487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5039251">
          <w:marLeft w:val="0"/>
          <w:marRight w:val="0"/>
          <w:marTop w:val="0"/>
          <w:marBottom w:val="0"/>
          <w:divBdr>
            <w:top w:val="none" w:sz="0" w:space="0" w:color="auto"/>
            <w:left w:val="none" w:sz="0" w:space="0" w:color="auto"/>
            <w:bottom w:val="none" w:sz="0" w:space="0" w:color="auto"/>
            <w:right w:val="none" w:sz="0" w:space="0" w:color="auto"/>
          </w:divBdr>
        </w:div>
        <w:div w:id="1801799177">
          <w:marLeft w:val="0"/>
          <w:marRight w:val="0"/>
          <w:marTop w:val="0"/>
          <w:marBottom w:val="0"/>
          <w:divBdr>
            <w:top w:val="none" w:sz="0" w:space="0" w:color="auto"/>
            <w:left w:val="none" w:sz="0" w:space="0" w:color="auto"/>
            <w:bottom w:val="none" w:sz="0" w:space="0" w:color="auto"/>
            <w:right w:val="none" w:sz="0" w:space="0" w:color="auto"/>
          </w:divBdr>
        </w:div>
        <w:div w:id="626358505">
          <w:marLeft w:val="0"/>
          <w:marRight w:val="0"/>
          <w:marTop w:val="0"/>
          <w:marBottom w:val="0"/>
          <w:divBdr>
            <w:top w:val="none" w:sz="0" w:space="0" w:color="auto"/>
            <w:left w:val="none" w:sz="0" w:space="0" w:color="auto"/>
            <w:bottom w:val="none" w:sz="0" w:space="0" w:color="auto"/>
            <w:right w:val="none" w:sz="0" w:space="0" w:color="auto"/>
          </w:divBdr>
        </w:div>
        <w:div w:id="1851141944">
          <w:marLeft w:val="0"/>
          <w:marRight w:val="0"/>
          <w:marTop w:val="0"/>
          <w:marBottom w:val="0"/>
          <w:divBdr>
            <w:top w:val="none" w:sz="0" w:space="0" w:color="auto"/>
            <w:left w:val="none" w:sz="0" w:space="0" w:color="auto"/>
            <w:bottom w:val="none" w:sz="0" w:space="0" w:color="auto"/>
            <w:right w:val="none" w:sz="0" w:space="0" w:color="auto"/>
          </w:divBdr>
        </w:div>
        <w:div w:id="1661882694">
          <w:marLeft w:val="0"/>
          <w:marRight w:val="0"/>
          <w:marTop w:val="0"/>
          <w:marBottom w:val="0"/>
          <w:divBdr>
            <w:top w:val="none" w:sz="0" w:space="0" w:color="auto"/>
            <w:left w:val="none" w:sz="0" w:space="0" w:color="auto"/>
            <w:bottom w:val="none" w:sz="0" w:space="0" w:color="auto"/>
            <w:right w:val="none" w:sz="0" w:space="0" w:color="auto"/>
          </w:divBdr>
        </w:div>
        <w:div w:id="2030176031">
          <w:marLeft w:val="0"/>
          <w:marRight w:val="0"/>
          <w:marTop w:val="0"/>
          <w:marBottom w:val="0"/>
          <w:divBdr>
            <w:top w:val="none" w:sz="0" w:space="0" w:color="auto"/>
            <w:left w:val="none" w:sz="0" w:space="0" w:color="auto"/>
            <w:bottom w:val="none" w:sz="0" w:space="0" w:color="auto"/>
            <w:right w:val="none" w:sz="0" w:space="0" w:color="auto"/>
          </w:divBdr>
        </w:div>
        <w:div w:id="1204829823">
          <w:marLeft w:val="0"/>
          <w:marRight w:val="0"/>
          <w:marTop w:val="0"/>
          <w:marBottom w:val="0"/>
          <w:divBdr>
            <w:top w:val="none" w:sz="0" w:space="0" w:color="auto"/>
            <w:left w:val="none" w:sz="0" w:space="0" w:color="auto"/>
            <w:bottom w:val="none" w:sz="0" w:space="0" w:color="auto"/>
            <w:right w:val="none" w:sz="0" w:space="0" w:color="auto"/>
          </w:divBdr>
        </w:div>
        <w:div w:id="1333069444">
          <w:marLeft w:val="0"/>
          <w:marRight w:val="0"/>
          <w:marTop w:val="0"/>
          <w:marBottom w:val="0"/>
          <w:divBdr>
            <w:top w:val="none" w:sz="0" w:space="0" w:color="auto"/>
            <w:left w:val="none" w:sz="0" w:space="0" w:color="auto"/>
            <w:bottom w:val="none" w:sz="0" w:space="0" w:color="auto"/>
            <w:right w:val="none" w:sz="0" w:space="0" w:color="auto"/>
          </w:divBdr>
        </w:div>
        <w:div w:id="692606634">
          <w:marLeft w:val="0"/>
          <w:marRight w:val="0"/>
          <w:marTop w:val="0"/>
          <w:marBottom w:val="0"/>
          <w:divBdr>
            <w:top w:val="none" w:sz="0" w:space="0" w:color="auto"/>
            <w:left w:val="none" w:sz="0" w:space="0" w:color="auto"/>
            <w:bottom w:val="none" w:sz="0" w:space="0" w:color="auto"/>
            <w:right w:val="none" w:sz="0" w:space="0" w:color="auto"/>
          </w:divBdr>
        </w:div>
        <w:div w:id="1426924537">
          <w:marLeft w:val="0"/>
          <w:marRight w:val="0"/>
          <w:marTop w:val="0"/>
          <w:marBottom w:val="0"/>
          <w:divBdr>
            <w:top w:val="none" w:sz="0" w:space="0" w:color="auto"/>
            <w:left w:val="none" w:sz="0" w:space="0" w:color="auto"/>
            <w:bottom w:val="none" w:sz="0" w:space="0" w:color="auto"/>
            <w:right w:val="none" w:sz="0" w:space="0" w:color="auto"/>
          </w:divBdr>
        </w:div>
        <w:div w:id="1084302996">
          <w:marLeft w:val="0"/>
          <w:marRight w:val="0"/>
          <w:marTop w:val="0"/>
          <w:marBottom w:val="0"/>
          <w:divBdr>
            <w:top w:val="none" w:sz="0" w:space="0" w:color="auto"/>
            <w:left w:val="none" w:sz="0" w:space="0" w:color="auto"/>
            <w:bottom w:val="none" w:sz="0" w:space="0" w:color="auto"/>
            <w:right w:val="none" w:sz="0" w:space="0" w:color="auto"/>
          </w:divBdr>
        </w:div>
        <w:div w:id="1888905769">
          <w:marLeft w:val="0"/>
          <w:marRight w:val="0"/>
          <w:marTop w:val="0"/>
          <w:marBottom w:val="0"/>
          <w:divBdr>
            <w:top w:val="none" w:sz="0" w:space="0" w:color="auto"/>
            <w:left w:val="none" w:sz="0" w:space="0" w:color="auto"/>
            <w:bottom w:val="none" w:sz="0" w:space="0" w:color="auto"/>
            <w:right w:val="none" w:sz="0" w:space="0" w:color="auto"/>
          </w:divBdr>
        </w:div>
        <w:div w:id="784546353">
          <w:marLeft w:val="0"/>
          <w:marRight w:val="0"/>
          <w:marTop w:val="0"/>
          <w:marBottom w:val="0"/>
          <w:divBdr>
            <w:top w:val="none" w:sz="0" w:space="0" w:color="auto"/>
            <w:left w:val="none" w:sz="0" w:space="0" w:color="auto"/>
            <w:bottom w:val="none" w:sz="0" w:space="0" w:color="auto"/>
            <w:right w:val="none" w:sz="0" w:space="0" w:color="auto"/>
          </w:divBdr>
        </w:div>
        <w:div w:id="1990203900">
          <w:marLeft w:val="0"/>
          <w:marRight w:val="0"/>
          <w:marTop w:val="0"/>
          <w:marBottom w:val="0"/>
          <w:divBdr>
            <w:top w:val="none" w:sz="0" w:space="0" w:color="auto"/>
            <w:left w:val="none" w:sz="0" w:space="0" w:color="auto"/>
            <w:bottom w:val="none" w:sz="0" w:space="0" w:color="auto"/>
            <w:right w:val="none" w:sz="0" w:space="0" w:color="auto"/>
          </w:divBdr>
        </w:div>
        <w:div w:id="605430855">
          <w:marLeft w:val="0"/>
          <w:marRight w:val="0"/>
          <w:marTop w:val="0"/>
          <w:marBottom w:val="0"/>
          <w:divBdr>
            <w:top w:val="none" w:sz="0" w:space="0" w:color="auto"/>
            <w:left w:val="none" w:sz="0" w:space="0" w:color="auto"/>
            <w:bottom w:val="none" w:sz="0" w:space="0" w:color="auto"/>
            <w:right w:val="none" w:sz="0" w:space="0" w:color="auto"/>
          </w:divBdr>
        </w:div>
        <w:div w:id="789738582">
          <w:marLeft w:val="0"/>
          <w:marRight w:val="0"/>
          <w:marTop w:val="0"/>
          <w:marBottom w:val="0"/>
          <w:divBdr>
            <w:top w:val="none" w:sz="0" w:space="0" w:color="auto"/>
            <w:left w:val="none" w:sz="0" w:space="0" w:color="auto"/>
            <w:bottom w:val="none" w:sz="0" w:space="0" w:color="auto"/>
            <w:right w:val="none" w:sz="0" w:space="0" w:color="auto"/>
          </w:divBdr>
        </w:div>
        <w:div w:id="515340119">
          <w:marLeft w:val="0"/>
          <w:marRight w:val="0"/>
          <w:marTop w:val="0"/>
          <w:marBottom w:val="0"/>
          <w:divBdr>
            <w:top w:val="none" w:sz="0" w:space="0" w:color="auto"/>
            <w:left w:val="none" w:sz="0" w:space="0" w:color="auto"/>
            <w:bottom w:val="none" w:sz="0" w:space="0" w:color="auto"/>
            <w:right w:val="none" w:sz="0" w:space="0" w:color="auto"/>
          </w:divBdr>
        </w:div>
        <w:div w:id="471481215">
          <w:marLeft w:val="0"/>
          <w:marRight w:val="0"/>
          <w:marTop w:val="0"/>
          <w:marBottom w:val="0"/>
          <w:divBdr>
            <w:top w:val="none" w:sz="0" w:space="0" w:color="auto"/>
            <w:left w:val="none" w:sz="0" w:space="0" w:color="auto"/>
            <w:bottom w:val="none" w:sz="0" w:space="0" w:color="auto"/>
            <w:right w:val="none" w:sz="0" w:space="0" w:color="auto"/>
          </w:divBdr>
        </w:div>
        <w:div w:id="1982688680">
          <w:marLeft w:val="0"/>
          <w:marRight w:val="0"/>
          <w:marTop w:val="0"/>
          <w:marBottom w:val="0"/>
          <w:divBdr>
            <w:top w:val="none" w:sz="0" w:space="0" w:color="auto"/>
            <w:left w:val="none" w:sz="0" w:space="0" w:color="auto"/>
            <w:bottom w:val="none" w:sz="0" w:space="0" w:color="auto"/>
            <w:right w:val="none" w:sz="0" w:space="0" w:color="auto"/>
          </w:divBdr>
        </w:div>
        <w:div w:id="960110887">
          <w:marLeft w:val="0"/>
          <w:marRight w:val="0"/>
          <w:marTop w:val="0"/>
          <w:marBottom w:val="0"/>
          <w:divBdr>
            <w:top w:val="none" w:sz="0" w:space="0" w:color="auto"/>
            <w:left w:val="none" w:sz="0" w:space="0" w:color="auto"/>
            <w:bottom w:val="none" w:sz="0" w:space="0" w:color="auto"/>
            <w:right w:val="none" w:sz="0" w:space="0" w:color="auto"/>
          </w:divBdr>
        </w:div>
        <w:div w:id="495003197">
          <w:marLeft w:val="0"/>
          <w:marRight w:val="0"/>
          <w:marTop w:val="0"/>
          <w:marBottom w:val="0"/>
          <w:divBdr>
            <w:top w:val="none" w:sz="0" w:space="0" w:color="auto"/>
            <w:left w:val="none" w:sz="0" w:space="0" w:color="auto"/>
            <w:bottom w:val="none" w:sz="0" w:space="0" w:color="auto"/>
            <w:right w:val="none" w:sz="0" w:space="0" w:color="auto"/>
          </w:divBdr>
        </w:div>
        <w:div w:id="1875189246">
          <w:marLeft w:val="0"/>
          <w:marRight w:val="0"/>
          <w:marTop w:val="0"/>
          <w:marBottom w:val="0"/>
          <w:divBdr>
            <w:top w:val="none" w:sz="0" w:space="0" w:color="auto"/>
            <w:left w:val="none" w:sz="0" w:space="0" w:color="auto"/>
            <w:bottom w:val="none" w:sz="0" w:space="0" w:color="auto"/>
            <w:right w:val="none" w:sz="0" w:space="0" w:color="auto"/>
          </w:divBdr>
        </w:div>
        <w:div w:id="1110320409">
          <w:marLeft w:val="0"/>
          <w:marRight w:val="0"/>
          <w:marTop w:val="0"/>
          <w:marBottom w:val="0"/>
          <w:divBdr>
            <w:top w:val="none" w:sz="0" w:space="0" w:color="auto"/>
            <w:left w:val="none" w:sz="0" w:space="0" w:color="auto"/>
            <w:bottom w:val="none" w:sz="0" w:space="0" w:color="auto"/>
            <w:right w:val="none" w:sz="0" w:space="0" w:color="auto"/>
          </w:divBdr>
        </w:div>
        <w:div w:id="1353725918">
          <w:marLeft w:val="0"/>
          <w:marRight w:val="0"/>
          <w:marTop w:val="0"/>
          <w:marBottom w:val="0"/>
          <w:divBdr>
            <w:top w:val="none" w:sz="0" w:space="0" w:color="auto"/>
            <w:left w:val="none" w:sz="0" w:space="0" w:color="auto"/>
            <w:bottom w:val="none" w:sz="0" w:space="0" w:color="auto"/>
            <w:right w:val="none" w:sz="0" w:space="0" w:color="auto"/>
          </w:divBdr>
        </w:div>
        <w:div w:id="1413743181">
          <w:marLeft w:val="0"/>
          <w:marRight w:val="0"/>
          <w:marTop w:val="0"/>
          <w:marBottom w:val="0"/>
          <w:divBdr>
            <w:top w:val="none" w:sz="0" w:space="0" w:color="auto"/>
            <w:left w:val="none" w:sz="0" w:space="0" w:color="auto"/>
            <w:bottom w:val="none" w:sz="0" w:space="0" w:color="auto"/>
            <w:right w:val="none" w:sz="0" w:space="0" w:color="auto"/>
          </w:divBdr>
        </w:div>
        <w:div w:id="1037195119">
          <w:marLeft w:val="0"/>
          <w:marRight w:val="0"/>
          <w:marTop w:val="0"/>
          <w:marBottom w:val="0"/>
          <w:divBdr>
            <w:top w:val="none" w:sz="0" w:space="0" w:color="auto"/>
            <w:left w:val="none" w:sz="0" w:space="0" w:color="auto"/>
            <w:bottom w:val="none" w:sz="0" w:space="0" w:color="auto"/>
            <w:right w:val="none" w:sz="0" w:space="0" w:color="auto"/>
          </w:divBdr>
        </w:div>
        <w:div w:id="899098127">
          <w:marLeft w:val="0"/>
          <w:marRight w:val="0"/>
          <w:marTop w:val="0"/>
          <w:marBottom w:val="0"/>
          <w:divBdr>
            <w:top w:val="none" w:sz="0" w:space="0" w:color="auto"/>
            <w:left w:val="none" w:sz="0" w:space="0" w:color="auto"/>
            <w:bottom w:val="none" w:sz="0" w:space="0" w:color="auto"/>
            <w:right w:val="none" w:sz="0" w:space="0" w:color="auto"/>
          </w:divBdr>
        </w:div>
        <w:div w:id="1546481262">
          <w:marLeft w:val="0"/>
          <w:marRight w:val="0"/>
          <w:marTop w:val="0"/>
          <w:marBottom w:val="0"/>
          <w:divBdr>
            <w:top w:val="none" w:sz="0" w:space="0" w:color="auto"/>
            <w:left w:val="none" w:sz="0" w:space="0" w:color="auto"/>
            <w:bottom w:val="none" w:sz="0" w:space="0" w:color="auto"/>
            <w:right w:val="none" w:sz="0" w:space="0" w:color="auto"/>
          </w:divBdr>
        </w:div>
        <w:div w:id="1399013172">
          <w:marLeft w:val="0"/>
          <w:marRight w:val="0"/>
          <w:marTop w:val="0"/>
          <w:marBottom w:val="0"/>
          <w:divBdr>
            <w:top w:val="none" w:sz="0" w:space="0" w:color="auto"/>
            <w:left w:val="none" w:sz="0" w:space="0" w:color="auto"/>
            <w:bottom w:val="none" w:sz="0" w:space="0" w:color="auto"/>
            <w:right w:val="none" w:sz="0" w:space="0" w:color="auto"/>
          </w:divBdr>
        </w:div>
        <w:div w:id="1441534366">
          <w:marLeft w:val="0"/>
          <w:marRight w:val="0"/>
          <w:marTop w:val="0"/>
          <w:marBottom w:val="0"/>
          <w:divBdr>
            <w:top w:val="none" w:sz="0" w:space="0" w:color="auto"/>
            <w:left w:val="none" w:sz="0" w:space="0" w:color="auto"/>
            <w:bottom w:val="none" w:sz="0" w:space="0" w:color="auto"/>
            <w:right w:val="none" w:sz="0" w:space="0" w:color="auto"/>
          </w:divBdr>
        </w:div>
        <w:div w:id="81951049">
          <w:marLeft w:val="0"/>
          <w:marRight w:val="0"/>
          <w:marTop w:val="0"/>
          <w:marBottom w:val="0"/>
          <w:divBdr>
            <w:top w:val="none" w:sz="0" w:space="0" w:color="auto"/>
            <w:left w:val="none" w:sz="0" w:space="0" w:color="auto"/>
            <w:bottom w:val="none" w:sz="0" w:space="0" w:color="auto"/>
            <w:right w:val="none" w:sz="0" w:space="0" w:color="auto"/>
          </w:divBdr>
        </w:div>
        <w:div w:id="1118380105">
          <w:marLeft w:val="0"/>
          <w:marRight w:val="0"/>
          <w:marTop w:val="0"/>
          <w:marBottom w:val="0"/>
          <w:divBdr>
            <w:top w:val="none" w:sz="0" w:space="0" w:color="auto"/>
            <w:left w:val="none" w:sz="0" w:space="0" w:color="auto"/>
            <w:bottom w:val="none" w:sz="0" w:space="0" w:color="auto"/>
            <w:right w:val="none" w:sz="0" w:space="0" w:color="auto"/>
          </w:divBdr>
        </w:div>
        <w:div w:id="744229424">
          <w:marLeft w:val="0"/>
          <w:marRight w:val="0"/>
          <w:marTop w:val="0"/>
          <w:marBottom w:val="0"/>
          <w:divBdr>
            <w:top w:val="none" w:sz="0" w:space="0" w:color="auto"/>
            <w:left w:val="none" w:sz="0" w:space="0" w:color="auto"/>
            <w:bottom w:val="none" w:sz="0" w:space="0" w:color="auto"/>
            <w:right w:val="none" w:sz="0" w:space="0" w:color="auto"/>
          </w:divBdr>
        </w:div>
        <w:div w:id="1462071961">
          <w:marLeft w:val="0"/>
          <w:marRight w:val="0"/>
          <w:marTop w:val="0"/>
          <w:marBottom w:val="0"/>
          <w:divBdr>
            <w:top w:val="none" w:sz="0" w:space="0" w:color="auto"/>
            <w:left w:val="none" w:sz="0" w:space="0" w:color="auto"/>
            <w:bottom w:val="none" w:sz="0" w:space="0" w:color="auto"/>
            <w:right w:val="none" w:sz="0" w:space="0" w:color="auto"/>
          </w:divBdr>
        </w:div>
        <w:div w:id="544878221">
          <w:marLeft w:val="0"/>
          <w:marRight w:val="0"/>
          <w:marTop w:val="0"/>
          <w:marBottom w:val="0"/>
          <w:divBdr>
            <w:top w:val="none" w:sz="0" w:space="0" w:color="auto"/>
            <w:left w:val="none" w:sz="0" w:space="0" w:color="auto"/>
            <w:bottom w:val="none" w:sz="0" w:space="0" w:color="auto"/>
            <w:right w:val="none" w:sz="0" w:space="0" w:color="auto"/>
          </w:divBdr>
        </w:div>
        <w:div w:id="1744718341">
          <w:marLeft w:val="0"/>
          <w:marRight w:val="0"/>
          <w:marTop w:val="0"/>
          <w:marBottom w:val="0"/>
          <w:divBdr>
            <w:top w:val="none" w:sz="0" w:space="0" w:color="auto"/>
            <w:left w:val="none" w:sz="0" w:space="0" w:color="auto"/>
            <w:bottom w:val="none" w:sz="0" w:space="0" w:color="auto"/>
            <w:right w:val="none" w:sz="0" w:space="0" w:color="auto"/>
          </w:divBdr>
        </w:div>
        <w:div w:id="342167441">
          <w:marLeft w:val="0"/>
          <w:marRight w:val="0"/>
          <w:marTop w:val="0"/>
          <w:marBottom w:val="0"/>
          <w:divBdr>
            <w:top w:val="none" w:sz="0" w:space="0" w:color="auto"/>
            <w:left w:val="none" w:sz="0" w:space="0" w:color="auto"/>
            <w:bottom w:val="none" w:sz="0" w:space="0" w:color="auto"/>
            <w:right w:val="none" w:sz="0" w:space="0" w:color="auto"/>
          </w:divBdr>
        </w:div>
        <w:div w:id="13845324">
          <w:marLeft w:val="0"/>
          <w:marRight w:val="0"/>
          <w:marTop w:val="0"/>
          <w:marBottom w:val="0"/>
          <w:divBdr>
            <w:top w:val="none" w:sz="0" w:space="0" w:color="auto"/>
            <w:left w:val="none" w:sz="0" w:space="0" w:color="auto"/>
            <w:bottom w:val="none" w:sz="0" w:space="0" w:color="auto"/>
            <w:right w:val="none" w:sz="0" w:space="0" w:color="auto"/>
          </w:divBdr>
        </w:div>
        <w:div w:id="729575702">
          <w:marLeft w:val="0"/>
          <w:marRight w:val="0"/>
          <w:marTop w:val="0"/>
          <w:marBottom w:val="0"/>
          <w:divBdr>
            <w:top w:val="none" w:sz="0" w:space="0" w:color="auto"/>
            <w:left w:val="none" w:sz="0" w:space="0" w:color="auto"/>
            <w:bottom w:val="none" w:sz="0" w:space="0" w:color="auto"/>
            <w:right w:val="none" w:sz="0" w:space="0" w:color="auto"/>
          </w:divBdr>
        </w:div>
        <w:div w:id="706299834">
          <w:marLeft w:val="0"/>
          <w:marRight w:val="0"/>
          <w:marTop w:val="0"/>
          <w:marBottom w:val="0"/>
          <w:divBdr>
            <w:top w:val="none" w:sz="0" w:space="0" w:color="auto"/>
            <w:left w:val="none" w:sz="0" w:space="0" w:color="auto"/>
            <w:bottom w:val="none" w:sz="0" w:space="0" w:color="auto"/>
            <w:right w:val="none" w:sz="0" w:space="0" w:color="auto"/>
          </w:divBdr>
        </w:div>
        <w:div w:id="2098211617">
          <w:marLeft w:val="0"/>
          <w:marRight w:val="0"/>
          <w:marTop w:val="0"/>
          <w:marBottom w:val="0"/>
          <w:divBdr>
            <w:top w:val="none" w:sz="0" w:space="0" w:color="auto"/>
            <w:left w:val="none" w:sz="0" w:space="0" w:color="auto"/>
            <w:bottom w:val="none" w:sz="0" w:space="0" w:color="auto"/>
            <w:right w:val="none" w:sz="0" w:space="0" w:color="auto"/>
          </w:divBdr>
        </w:div>
        <w:div w:id="1671062705">
          <w:marLeft w:val="0"/>
          <w:marRight w:val="0"/>
          <w:marTop w:val="0"/>
          <w:marBottom w:val="0"/>
          <w:divBdr>
            <w:top w:val="none" w:sz="0" w:space="0" w:color="auto"/>
            <w:left w:val="none" w:sz="0" w:space="0" w:color="auto"/>
            <w:bottom w:val="none" w:sz="0" w:space="0" w:color="auto"/>
            <w:right w:val="none" w:sz="0" w:space="0" w:color="auto"/>
          </w:divBdr>
        </w:div>
        <w:div w:id="723717241">
          <w:marLeft w:val="0"/>
          <w:marRight w:val="0"/>
          <w:marTop w:val="0"/>
          <w:marBottom w:val="0"/>
          <w:divBdr>
            <w:top w:val="none" w:sz="0" w:space="0" w:color="auto"/>
            <w:left w:val="none" w:sz="0" w:space="0" w:color="auto"/>
            <w:bottom w:val="none" w:sz="0" w:space="0" w:color="auto"/>
            <w:right w:val="none" w:sz="0" w:space="0" w:color="auto"/>
          </w:divBdr>
        </w:div>
        <w:div w:id="512455144">
          <w:marLeft w:val="0"/>
          <w:marRight w:val="0"/>
          <w:marTop w:val="0"/>
          <w:marBottom w:val="0"/>
          <w:divBdr>
            <w:top w:val="none" w:sz="0" w:space="0" w:color="auto"/>
            <w:left w:val="none" w:sz="0" w:space="0" w:color="auto"/>
            <w:bottom w:val="none" w:sz="0" w:space="0" w:color="auto"/>
            <w:right w:val="none" w:sz="0" w:space="0" w:color="auto"/>
          </w:divBdr>
        </w:div>
        <w:div w:id="639504331">
          <w:marLeft w:val="0"/>
          <w:marRight w:val="0"/>
          <w:marTop w:val="0"/>
          <w:marBottom w:val="0"/>
          <w:divBdr>
            <w:top w:val="none" w:sz="0" w:space="0" w:color="auto"/>
            <w:left w:val="none" w:sz="0" w:space="0" w:color="auto"/>
            <w:bottom w:val="none" w:sz="0" w:space="0" w:color="auto"/>
            <w:right w:val="none" w:sz="0" w:space="0" w:color="auto"/>
          </w:divBdr>
        </w:div>
      </w:divsChild>
    </w:div>
    <w:div w:id="1121921586">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203597">
      <w:bodyDiv w:val="1"/>
      <w:marLeft w:val="0"/>
      <w:marRight w:val="0"/>
      <w:marTop w:val="0"/>
      <w:marBottom w:val="0"/>
      <w:divBdr>
        <w:top w:val="none" w:sz="0" w:space="0" w:color="auto"/>
        <w:left w:val="none" w:sz="0" w:space="0" w:color="auto"/>
        <w:bottom w:val="none" w:sz="0" w:space="0" w:color="auto"/>
        <w:right w:val="none" w:sz="0" w:space="0" w:color="auto"/>
      </w:divBdr>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3906468">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5022757">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1581427">
      <w:bodyDiv w:val="1"/>
      <w:marLeft w:val="0"/>
      <w:marRight w:val="0"/>
      <w:marTop w:val="0"/>
      <w:marBottom w:val="0"/>
      <w:divBdr>
        <w:top w:val="none" w:sz="0" w:space="0" w:color="auto"/>
        <w:left w:val="none" w:sz="0" w:space="0" w:color="auto"/>
        <w:bottom w:val="none" w:sz="0" w:space="0" w:color="auto"/>
        <w:right w:val="none" w:sz="0" w:space="0" w:color="auto"/>
      </w:divBdr>
    </w:div>
    <w:div w:id="1141776153">
      <w:bodyDiv w:val="1"/>
      <w:marLeft w:val="0"/>
      <w:marRight w:val="0"/>
      <w:marTop w:val="0"/>
      <w:marBottom w:val="0"/>
      <w:divBdr>
        <w:top w:val="none" w:sz="0" w:space="0" w:color="auto"/>
        <w:left w:val="none" w:sz="0" w:space="0" w:color="auto"/>
        <w:bottom w:val="none" w:sz="0" w:space="0" w:color="auto"/>
        <w:right w:val="none" w:sz="0" w:space="0" w:color="auto"/>
      </w:divBdr>
    </w:div>
    <w:div w:id="1143037820">
      <w:bodyDiv w:val="1"/>
      <w:marLeft w:val="0"/>
      <w:marRight w:val="0"/>
      <w:marTop w:val="0"/>
      <w:marBottom w:val="0"/>
      <w:divBdr>
        <w:top w:val="none" w:sz="0" w:space="0" w:color="auto"/>
        <w:left w:val="none" w:sz="0" w:space="0" w:color="auto"/>
        <w:bottom w:val="none" w:sz="0" w:space="0" w:color="auto"/>
        <w:right w:val="none" w:sz="0" w:space="0" w:color="auto"/>
      </w:divBdr>
    </w:div>
    <w:div w:id="1145700591">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5336689">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0538497">
      <w:bodyDiv w:val="1"/>
      <w:marLeft w:val="0"/>
      <w:marRight w:val="0"/>
      <w:marTop w:val="0"/>
      <w:marBottom w:val="0"/>
      <w:divBdr>
        <w:top w:val="none" w:sz="0" w:space="0" w:color="auto"/>
        <w:left w:val="none" w:sz="0" w:space="0" w:color="auto"/>
        <w:bottom w:val="none" w:sz="0" w:space="0" w:color="auto"/>
        <w:right w:val="none" w:sz="0" w:space="0" w:color="auto"/>
      </w:divBdr>
    </w:div>
    <w:div w:id="1161042608">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1580165">
      <w:bodyDiv w:val="1"/>
      <w:marLeft w:val="0"/>
      <w:marRight w:val="0"/>
      <w:marTop w:val="0"/>
      <w:marBottom w:val="0"/>
      <w:divBdr>
        <w:top w:val="none" w:sz="0" w:space="0" w:color="auto"/>
        <w:left w:val="none" w:sz="0" w:space="0" w:color="auto"/>
        <w:bottom w:val="none" w:sz="0" w:space="0" w:color="auto"/>
        <w:right w:val="none" w:sz="0" w:space="0" w:color="auto"/>
      </w:divBdr>
    </w:div>
    <w:div w:id="1166432177">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68472995">
      <w:bodyDiv w:val="1"/>
      <w:marLeft w:val="0"/>
      <w:marRight w:val="0"/>
      <w:marTop w:val="0"/>
      <w:marBottom w:val="0"/>
      <w:divBdr>
        <w:top w:val="none" w:sz="0" w:space="0" w:color="auto"/>
        <w:left w:val="none" w:sz="0" w:space="0" w:color="auto"/>
        <w:bottom w:val="none" w:sz="0" w:space="0" w:color="auto"/>
        <w:right w:val="none" w:sz="0" w:space="0" w:color="auto"/>
      </w:divBdr>
    </w:div>
    <w:div w:id="1169062359">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5849713">
      <w:bodyDiv w:val="1"/>
      <w:marLeft w:val="0"/>
      <w:marRight w:val="0"/>
      <w:marTop w:val="0"/>
      <w:marBottom w:val="0"/>
      <w:divBdr>
        <w:top w:val="none" w:sz="0" w:space="0" w:color="auto"/>
        <w:left w:val="none" w:sz="0" w:space="0" w:color="auto"/>
        <w:bottom w:val="none" w:sz="0" w:space="0" w:color="auto"/>
        <w:right w:val="none" w:sz="0" w:space="0" w:color="auto"/>
      </w:divBdr>
    </w:div>
    <w:div w:id="1178275937">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5079">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3737828">
      <w:bodyDiv w:val="1"/>
      <w:marLeft w:val="0"/>
      <w:marRight w:val="0"/>
      <w:marTop w:val="0"/>
      <w:marBottom w:val="0"/>
      <w:divBdr>
        <w:top w:val="none" w:sz="0" w:space="0" w:color="auto"/>
        <w:left w:val="none" w:sz="0" w:space="0" w:color="auto"/>
        <w:bottom w:val="none" w:sz="0" w:space="0" w:color="auto"/>
        <w:right w:val="none" w:sz="0" w:space="0" w:color="auto"/>
      </w:divBdr>
    </w:div>
    <w:div w:id="1184324005">
      <w:bodyDiv w:val="1"/>
      <w:marLeft w:val="0"/>
      <w:marRight w:val="0"/>
      <w:marTop w:val="0"/>
      <w:marBottom w:val="0"/>
      <w:divBdr>
        <w:top w:val="none" w:sz="0" w:space="0" w:color="auto"/>
        <w:left w:val="none" w:sz="0" w:space="0" w:color="auto"/>
        <w:bottom w:val="none" w:sz="0" w:space="0" w:color="auto"/>
        <w:right w:val="none" w:sz="0" w:space="0" w:color="auto"/>
      </w:divBdr>
      <w:divsChild>
        <w:div w:id="71045049">
          <w:marLeft w:val="0"/>
          <w:marRight w:val="0"/>
          <w:marTop w:val="0"/>
          <w:marBottom w:val="0"/>
          <w:divBdr>
            <w:top w:val="none" w:sz="0" w:space="0" w:color="auto"/>
            <w:left w:val="none" w:sz="0" w:space="0" w:color="auto"/>
            <w:bottom w:val="none" w:sz="0" w:space="0" w:color="auto"/>
            <w:right w:val="none" w:sz="0" w:space="0" w:color="auto"/>
          </w:divBdr>
        </w:div>
        <w:div w:id="1729839484">
          <w:marLeft w:val="0"/>
          <w:marRight w:val="0"/>
          <w:marTop w:val="0"/>
          <w:marBottom w:val="0"/>
          <w:divBdr>
            <w:top w:val="none" w:sz="0" w:space="0" w:color="auto"/>
            <w:left w:val="none" w:sz="0" w:space="0" w:color="auto"/>
            <w:bottom w:val="none" w:sz="0" w:space="0" w:color="auto"/>
            <w:right w:val="none" w:sz="0" w:space="0" w:color="auto"/>
          </w:divBdr>
        </w:div>
        <w:div w:id="20396634">
          <w:marLeft w:val="0"/>
          <w:marRight w:val="0"/>
          <w:marTop w:val="0"/>
          <w:marBottom w:val="0"/>
          <w:divBdr>
            <w:top w:val="none" w:sz="0" w:space="0" w:color="auto"/>
            <w:left w:val="none" w:sz="0" w:space="0" w:color="auto"/>
            <w:bottom w:val="none" w:sz="0" w:space="0" w:color="auto"/>
            <w:right w:val="none" w:sz="0" w:space="0" w:color="auto"/>
          </w:divBdr>
        </w:div>
        <w:div w:id="47343021">
          <w:marLeft w:val="0"/>
          <w:marRight w:val="0"/>
          <w:marTop w:val="0"/>
          <w:marBottom w:val="0"/>
          <w:divBdr>
            <w:top w:val="none" w:sz="0" w:space="0" w:color="auto"/>
            <w:left w:val="none" w:sz="0" w:space="0" w:color="auto"/>
            <w:bottom w:val="none" w:sz="0" w:space="0" w:color="auto"/>
            <w:right w:val="none" w:sz="0" w:space="0" w:color="auto"/>
          </w:divBdr>
        </w:div>
        <w:div w:id="1972055923">
          <w:marLeft w:val="0"/>
          <w:marRight w:val="0"/>
          <w:marTop w:val="0"/>
          <w:marBottom w:val="0"/>
          <w:divBdr>
            <w:top w:val="none" w:sz="0" w:space="0" w:color="auto"/>
            <w:left w:val="none" w:sz="0" w:space="0" w:color="auto"/>
            <w:bottom w:val="none" w:sz="0" w:space="0" w:color="auto"/>
            <w:right w:val="none" w:sz="0" w:space="0" w:color="auto"/>
          </w:divBdr>
        </w:div>
        <w:div w:id="2037077295">
          <w:marLeft w:val="0"/>
          <w:marRight w:val="0"/>
          <w:marTop w:val="0"/>
          <w:marBottom w:val="0"/>
          <w:divBdr>
            <w:top w:val="none" w:sz="0" w:space="0" w:color="auto"/>
            <w:left w:val="none" w:sz="0" w:space="0" w:color="auto"/>
            <w:bottom w:val="none" w:sz="0" w:space="0" w:color="auto"/>
            <w:right w:val="none" w:sz="0" w:space="0" w:color="auto"/>
          </w:divBdr>
        </w:div>
        <w:div w:id="390808075">
          <w:marLeft w:val="0"/>
          <w:marRight w:val="0"/>
          <w:marTop w:val="0"/>
          <w:marBottom w:val="0"/>
          <w:divBdr>
            <w:top w:val="none" w:sz="0" w:space="0" w:color="auto"/>
            <w:left w:val="none" w:sz="0" w:space="0" w:color="auto"/>
            <w:bottom w:val="none" w:sz="0" w:space="0" w:color="auto"/>
            <w:right w:val="none" w:sz="0" w:space="0" w:color="auto"/>
          </w:divBdr>
        </w:div>
        <w:div w:id="1534807300">
          <w:marLeft w:val="0"/>
          <w:marRight w:val="0"/>
          <w:marTop w:val="0"/>
          <w:marBottom w:val="0"/>
          <w:divBdr>
            <w:top w:val="none" w:sz="0" w:space="0" w:color="auto"/>
            <w:left w:val="none" w:sz="0" w:space="0" w:color="auto"/>
            <w:bottom w:val="none" w:sz="0" w:space="0" w:color="auto"/>
            <w:right w:val="none" w:sz="0" w:space="0" w:color="auto"/>
          </w:divBdr>
        </w:div>
        <w:div w:id="470172791">
          <w:marLeft w:val="0"/>
          <w:marRight w:val="0"/>
          <w:marTop w:val="0"/>
          <w:marBottom w:val="0"/>
          <w:divBdr>
            <w:top w:val="none" w:sz="0" w:space="0" w:color="auto"/>
            <w:left w:val="none" w:sz="0" w:space="0" w:color="auto"/>
            <w:bottom w:val="none" w:sz="0" w:space="0" w:color="auto"/>
            <w:right w:val="none" w:sz="0" w:space="0" w:color="auto"/>
          </w:divBdr>
        </w:div>
        <w:div w:id="392510480">
          <w:marLeft w:val="0"/>
          <w:marRight w:val="0"/>
          <w:marTop w:val="0"/>
          <w:marBottom w:val="0"/>
          <w:divBdr>
            <w:top w:val="none" w:sz="0" w:space="0" w:color="auto"/>
            <w:left w:val="none" w:sz="0" w:space="0" w:color="auto"/>
            <w:bottom w:val="none" w:sz="0" w:space="0" w:color="auto"/>
            <w:right w:val="none" w:sz="0" w:space="0" w:color="auto"/>
          </w:divBdr>
        </w:div>
        <w:div w:id="1497574529">
          <w:marLeft w:val="0"/>
          <w:marRight w:val="0"/>
          <w:marTop w:val="0"/>
          <w:marBottom w:val="0"/>
          <w:divBdr>
            <w:top w:val="none" w:sz="0" w:space="0" w:color="auto"/>
            <w:left w:val="none" w:sz="0" w:space="0" w:color="auto"/>
            <w:bottom w:val="none" w:sz="0" w:space="0" w:color="auto"/>
            <w:right w:val="none" w:sz="0" w:space="0" w:color="auto"/>
          </w:divBdr>
        </w:div>
        <w:div w:id="411657742">
          <w:marLeft w:val="0"/>
          <w:marRight w:val="0"/>
          <w:marTop w:val="0"/>
          <w:marBottom w:val="0"/>
          <w:divBdr>
            <w:top w:val="none" w:sz="0" w:space="0" w:color="auto"/>
            <w:left w:val="none" w:sz="0" w:space="0" w:color="auto"/>
            <w:bottom w:val="none" w:sz="0" w:space="0" w:color="auto"/>
            <w:right w:val="none" w:sz="0" w:space="0" w:color="auto"/>
          </w:divBdr>
        </w:div>
        <w:div w:id="557396571">
          <w:marLeft w:val="0"/>
          <w:marRight w:val="0"/>
          <w:marTop w:val="0"/>
          <w:marBottom w:val="0"/>
          <w:divBdr>
            <w:top w:val="none" w:sz="0" w:space="0" w:color="auto"/>
            <w:left w:val="none" w:sz="0" w:space="0" w:color="auto"/>
            <w:bottom w:val="none" w:sz="0" w:space="0" w:color="auto"/>
            <w:right w:val="none" w:sz="0" w:space="0" w:color="auto"/>
          </w:divBdr>
        </w:div>
        <w:div w:id="424111229">
          <w:marLeft w:val="0"/>
          <w:marRight w:val="0"/>
          <w:marTop w:val="0"/>
          <w:marBottom w:val="0"/>
          <w:divBdr>
            <w:top w:val="none" w:sz="0" w:space="0" w:color="auto"/>
            <w:left w:val="none" w:sz="0" w:space="0" w:color="auto"/>
            <w:bottom w:val="none" w:sz="0" w:space="0" w:color="auto"/>
            <w:right w:val="none" w:sz="0" w:space="0" w:color="auto"/>
          </w:divBdr>
        </w:div>
        <w:div w:id="663507158">
          <w:marLeft w:val="0"/>
          <w:marRight w:val="0"/>
          <w:marTop w:val="0"/>
          <w:marBottom w:val="0"/>
          <w:divBdr>
            <w:top w:val="none" w:sz="0" w:space="0" w:color="auto"/>
            <w:left w:val="none" w:sz="0" w:space="0" w:color="auto"/>
            <w:bottom w:val="none" w:sz="0" w:space="0" w:color="auto"/>
            <w:right w:val="none" w:sz="0" w:space="0" w:color="auto"/>
          </w:divBdr>
        </w:div>
        <w:div w:id="1083332645">
          <w:marLeft w:val="0"/>
          <w:marRight w:val="0"/>
          <w:marTop w:val="0"/>
          <w:marBottom w:val="0"/>
          <w:divBdr>
            <w:top w:val="none" w:sz="0" w:space="0" w:color="auto"/>
            <w:left w:val="none" w:sz="0" w:space="0" w:color="auto"/>
            <w:bottom w:val="none" w:sz="0" w:space="0" w:color="auto"/>
            <w:right w:val="none" w:sz="0" w:space="0" w:color="auto"/>
          </w:divBdr>
        </w:div>
        <w:div w:id="118454923">
          <w:marLeft w:val="0"/>
          <w:marRight w:val="0"/>
          <w:marTop w:val="0"/>
          <w:marBottom w:val="0"/>
          <w:divBdr>
            <w:top w:val="none" w:sz="0" w:space="0" w:color="auto"/>
            <w:left w:val="none" w:sz="0" w:space="0" w:color="auto"/>
            <w:bottom w:val="none" w:sz="0" w:space="0" w:color="auto"/>
            <w:right w:val="none" w:sz="0" w:space="0" w:color="auto"/>
          </w:divBdr>
        </w:div>
        <w:div w:id="504058440">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1099301787">
          <w:marLeft w:val="0"/>
          <w:marRight w:val="0"/>
          <w:marTop w:val="0"/>
          <w:marBottom w:val="0"/>
          <w:divBdr>
            <w:top w:val="none" w:sz="0" w:space="0" w:color="auto"/>
            <w:left w:val="none" w:sz="0" w:space="0" w:color="auto"/>
            <w:bottom w:val="none" w:sz="0" w:space="0" w:color="auto"/>
            <w:right w:val="none" w:sz="0" w:space="0" w:color="auto"/>
          </w:divBdr>
        </w:div>
        <w:div w:id="498231141">
          <w:marLeft w:val="0"/>
          <w:marRight w:val="0"/>
          <w:marTop w:val="0"/>
          <w:marBottom w:val="0"/>
          <w:divBdr>
            <w:top w:val="none" w:sz="0" w:space="0" w:color="auto"/>
            <w:left w:val="none" w:sz="0" w:space="0" w:color="auto"/>
            <w:bottom w:val="none" w:sz="0" w:space="0" w:color="auto"/>
            <w:right w:val="none" w:sz="0" w:space="0" w:color="auto"/>
          </w:divBdr>
        </w:div>
        <w:div w:id="1453212388">
          <w:marLeft w:val="0"/>
          <w:marRight w:val="0"/>
          <w:marTop w:val="0"/>
          <w:marBottom w:val="0"/>
          <w:divBdr>
            <w:top w:val="none" w:sz="0" w:space="0" w:color="auto"/>
            <w:left w:val="none" w:sz="0" w:space="0" w:color="auto"/>
            <w:bottom w:val="none" w:sz="0" w:space="0" w:color="auto"/>
            <w:right w:val="none" w:sz="0" w:space="0" w:color="auto"/>
          </w:divBdr>
        </w:div>
        <w:div w:id="997727044">
          <w:marLeft w:val="0"/>
          <w:marRight w:val="0"/>
          <w:marTop w:val="0"/>
          <w:marBottom w:val="0"/>
          <w:divBdr>
            <w:top w:val="none" w:sz="0" w:space="0" w:color="auto"/>
            <w:left w:val="none" w:sz="0" w:space="0" w:color="auto"/>
            <w:bottom w:val="none" w:sz="0" w:space="0" w:color="auto"/>
            <w:right w:val="none" w:sz="0" w:space="0" w:color="auto"/>
          </w:divBdr>
        </w:div>
        <w:div w:id="1938825885">
          <w:marLeft w:val="0"/>
          <w:marRight w:val="0"/>
          <w:marTop w:val="0"/>
          <w:marBottom w:val="0"/>
          <w:divBdr>
            <w:top w:val="none" w:sz="0" w:space="0" w:color="auto"/>
            <w:left w:val="none" w:sz="0" w:space="0" w:color="auto"/>
            <w:bottom w:val="none" w:sz="0" w:space="0" w:color="auto"/>
            <w:right w:val="none" w:sz="0" w:space="0" w:color="auto"/>
          </w:divBdr>
        </w:div>
        <w:div w:id="549462510">
          <w:marLeft w:val="0"/>
          <w:marRight w:val="0"/>
          <w:marTop w:val="0"/>
          <w:marBottom w:val="0"/>
          <w:divBdr>
            <w:top w:val="none" w:sz="0" w:space="0" w:color="auto"/>
            <w:left w:val="none" w:sz="0" w:space="0" w:color="auto"/>
            <w:bottom w:val="none" w:sz="0" w:space="0" w:color="auto"/>
            <w:right w:val="none" w:sz="0" w:space="0" w:color="auto"/>
          </w:divBdr>
        </w:div>
        <w:div w:id="612637283">
          <w:marLeft w:val="0"/>
          <w:marRight w:val="0"/>
          <w:marTop w:val="0"/>
          <w:marBottom w:val="0"/>
          <w:divBdr>
            <w:top w:val="none" w:sz="0" w:space="0" w:color="auto"/>
            <w:left w:val="none" w:sz="0" w:space="0" w:color="auto"/>
            <w:bottom w:val="none" w:sz="0" w:space="0" w:color="auto"/>
            <w:right w:val="none" w:sz="0" w:space="0" w:color="auto"/>
          </w:divBdr>
        </w:div>
        <w:div w:id="261185656">
          <w:marLeft w:val="0"/>
          <w:marRight w:val="0"/>
          <w:marTop w:val="0"/>
          <w:marBottom w:val="0"/>
          <w:divBdr>
            <w:top w:val="none" w:sz="0" w:space="0" w:color="auto"/>
            <w:left w:val="none" w:sz="0" w:space="0" w:color="auto"/>
            <w:bottom w:val="none" w:sz="0" w:space="0" w:color="auto"/>
            <w:right w:val="none" w:sz="0" w:space="0" w:color="auto"/>
          </w:divBdr>
        </w:div>
        <w:div w:id="632171442">
          <w:marLeft w:val="0"/>
          <w:marRight w:val="0"/>
          <w:marTop w:val="0"/>
          <w:marBottom w:val="0"/>
          <w:divBdr>
            <w:top w:val="none" w:sz="0" w:space="0" w:color="auto"/>
            <w:left w:val="none" w:sz="0" w:space="0" w:color="auto"/>
            <w:bottom w:val="none" w:sz="0" w:space="0" w:color="auto"/>
            <w:right w:val="none" w:sz="0" w:space="0" w:color="auto"/>
          </w:divBdr>
        </w:div>
        <w:div w:id="666786635">
          <w:marLeft w:val="0"/>
          <w:marRight w:val="0"/>
          <w:marTop w:val="0"/>
          <w:marBottom w:val="0"/>
          <w:divBdr>
            <w:top w:val="none" w:sz="0" w:space="0" w:color="auto"/>
            <w:left w:val="none" w:sz="0" w:space="0" w:color="auto"/>
            <w:bottom w:val="none" w:sz="0" w:space="0" w:color="auto"/>
            <w:right w:val="none" w:sz="0" w:space="0" w:color="auto"/>
          </w:divBdr>
        </w:div>
        <w:div w:id="1481118748">
          <w:marLeft w:val="0"/>
          <w:marRight w:val="0"/>
          <w:marTop w:val="0"/>
          <w:marBottom w:val="0"/>
          <w:divBdr>
            <w:top w:val="none" w:sz="0" w:space="0" w:color="auto"/>
            <w:left w:val="none" w:sz="0" w:space="0" w:color="auto"/>
            <w:bottom w:val="none" w:sz="0" w:space="0" w:color="auto"/>
            <w:right w:val="none" w:sz="0" w:space="0" w:color="auto"/>
          </w:divBdr>
        </w:div>
        <w:div w:id="646906761">
          <w:marLeft w:val="0"/>
          <w:marRight w:val="0"/>
          <w:marTop w:val="0"/>
          <w:marBottom w:val="0"/>
          <w:divBdr>
            <w:top w:val="none" w:sz="0" w:space="0" w:color="auto"/>
            <w:left w:val="none" w:sz="0" w:space="0" w:color="auto"/>
            <w:bottom w:val="none" w:sz="0" w:space="0" w:color="auto"/>
            <w:right w:val="none" w:sz="0" w:space="0" w:color="auto"/>
          </w:divBdr>
        </w:div>
        <w:div w:id="499203446">
          <w:marLeft w:val="0"/>
          <w:marRight w:val="0"/>
          <w:marTop w:val="0"/>
          <w:marBottom w:val="0"/>
          <w:divBdr>
            <w:top w:val="none" w:sz="0" w:space="0" w:color="auto"/>
            <w:left w:val="none" w:sz="0" w:space="0" w:color="auto"/>
            <w:bottom w:val="none" w:sz="0" w:space="0" w:color="auto"/>
            <w:right w:val="none" w:sz="0" w:space="0" w:color="auto"/>
          </w:divBdr>
        </w:div>
        <w:div w:id="1438479559">
          <w:marLeft w:val="0"/>
          <w:marRight w:val="0"/>
          <w:marTop w:val="0"/>
          <w:marBottom w:val="0"/>
          <w:divBdr>
            <w:top w:val="none" w:sz="0" w:space="0" w:color="auto"/>
            <w:left w:val="none" w:sz="0" w:space="0" w:color="auto"/>
            <w:bottom w:val="none" w:sz="0" w:space="0" w:color="auto"/>
            <w:right w:val="none" w:sz="0" w:space="0" w:color="auto"/>
          </w:divBdr>
        </w:div>
        <w:div w:id="1780102432">
          <w:marLeft w:val="0"/>
          <w:marRight w:val="0"/>
          <w:marTop w:val="0"/>
          <w:marBottom w:val="0"/>
          <w:divBdr>
            <w:top w:val="none" w:sz="0" w:space="0" w:color="auto"/>
            <w:left w:val="none" w:sz="0" w:space="0" w:color="auto"/>
            <w:bottom w:val="none" w:sz="0" w:space="0" w:color="auto"/>
            <w:right w:val="none" w:sz="0" w:space="0" w:color="auto"/>
          </w:divBdr>
        </w:div>
        <w:div w:id="635986394">
          <w:marLeft w:val="0"/>
          <w:marRight w:val="0"/>
          <w:marTop w:val="0"/>
          <w:marBottom w:val="0"/>
          <w:divBdr>
            <w:top w:val="none" w:sz="0" w:space="0" w:color="auto"/>
            <w:left w:val="none" w:sz="0" w:space="0" w:color="auto"/>
            <w:bottom w:val="none" w:sz="0" w:space="0" w:color="auto"/>
            <w:right w:val="none" w:sz="0" w:space="0" w:color="auto"/>
          </w:divBdr>
        </w:div>
        <w:div w:id="1064448075">
          <w:marLeft w:val="0"/>
          <w:marRight w:val="0"/>
          <w:marTop w:val="0"/>
          <w:marBottom w:val="0"/>
          <w:divBdr>
            <w:top w:val="none" w:sz="0" w:space="0" w:color="auto"/>
            <w:left w:val="none" w:sz="0" w:space="0" w:color="auto"/>
            <w:bottom w:val="none" w:sz="0" w:space="0" w:color="auto"/>
            <w:right w:val="none" w:sz="0" w:space="0" w:color="auto"/>
          </w:divBdr>
        </w:div>
        <w:div w:id="1287082406">
          <w:marLeft w:val="0"/>
          <w:marRight w:val="0"/>
          <w:marTop w:val="0"/>
          <w:marBottom w:val="0"/>
          <w:divBdr>
            <w:top w:val="none" w:sz="0" w:space="0" w:color="auto"/>
            <w:left w:val="none" w:sz="0" w:space="0" w:color="auto"/>
            <w:bottom w:val="none" w:sz="0" w:space="0" w:color="auto"/>
            <w:right w:val="none" w:sz="0" w:space="0" w:color="auto"/>
          </w:divBdr>
        </w:div>
        <w:div w:id="672801379">
          <w:marLeft w:val="0"/>
          <w:marRight w:val="0"/>
          <w:marTop w:val="0"/>
          <w:marBottom w:val="0"/>
          <w:divBdr>
            <w:top w:val="none" w:sz="0" w:space="0" w:color="auto"/>
            <w:left w:val="none" w:sz="0" w:space="0" w:color="auto"/>
            <w:bottom w:val="none" w:sz="0" w:space="0" w:color="auto"/>
            <w:right w:val="none" w:sz="0" w:space="0" w:color="auto"/>
          </w:divBdr>
        </w:div>
        <w:div w:id="728263879">
          <w:marLeft w:val="0"/>
          <w:marRight w:val="0"/>
          <w:marTop w:val="0"/>
          <w:marBottom w:val="0"/>
          <w:divBdr>
            <w:top w:val="none" w:sz="0" w:space="0" w:color="auto"/>
            <w:left w:val="none" w:sz="0" w:space="0" w:color="auto"/>
            <w:bottom w:val="none" w:sz="0" w:space="0" w:color="auto"/>
            <w:right w:val="none" w:sz="0" w:space="0" w:color="auto"/>
          </w:divBdr>
        </w:div>
        <w:div w:id="557472272">
          <w:marLeft w:val="0"/>
          <w:marRight w:val="0"/>
          <w:marTop w:val="0"/>
          <w:marBottom w:val="0"/>
          <w:divBdr>
            <w:top w:val="none" w:sz="0" w:space="0" w:color="auto"/>
            <w:left w:val="none" w:sz="0" w:space="0" w:color="auto"/>
            <w:bottom w:val="none" w:sz="0" w:space="0" w:color="auto"/>
            <w:right w:val="none" w:sz="0" w:space="0" w:color="auto"/>
          </w:divBdr>
        </w:div>
        <w:div w:id="220678685">
          <w:marLeft w:val="0"/>
          <w:marRight w:val="0"/>
          <w:marTop w:val="0"/>
          <w:marBottom w:val="0"/>
          <w:divBdr>
            <w:top w:val="none" w:sz="0" w:space="0" w:color="auto"/>
            <w:left w:val="none" w:sz="0" w:space="0" w:color="auto"/>
            <w:bottom w:val="none" w:sz="0" w:space="0" w:color="auto"/>
            <w:right w:val="none" w:sz="0" w:space="0" w:color="auto"/>
          </w:divBdr>
        </w:div>
        <w:div w:id="840662085">
          <w:marLeft w:val="0"/>
          <w:marRight w:val="0"/>
          <w:marTop w:val="0"/>
          <w:marBottom w:val="0"/>
          <w:divBdr>
            <w:top w:val="none" w:sz="0" w:space="0" w:color="auto"/>
            <w:left w:val="none" w:sz="0" w:space="0" w:color="auto"/>
            <w:bottom w:val="none" w:sz="0" w:space="0" w:color="auto"/>
            <w:right w:val="none" w:sz="0" w:space="0" w:color="auto"/>
          </w:divBdr>
        </w:div>
        <w:div w:id="1204711008">
          <w:marLeft w:val="0"/>
          <w:marRight w:val="0"/>
          <w:marTop w:val="0"/>
          <w:marBottom w:val="0"/>
          <w:divBdr>
            <w:top w:val="none" w:sz="0" w:space="0" w:color="auto"/>
            <w:left w:val="none" w:sz="0" w:space="0" w:color="auto"/>
            <w:bottom w:val="none" w:sz="0" w:space="0" w:color="auto"/>
            <w:right w:val="none" w:sz="0" w:space="0" w:color="auto"/>
          </w:divBdr>
        </w:div>
        <w:div w:id="151801348">
          <w:marLeft w:val="0"/>
          <w:marRight w:val="0"/>
          <w:marTop w:val="0"/>
          <w:marBottom w:val="0"/>
          <w:divBdr>
            <w:top w:val="none" w:sz="0" w:space="0" w:color="auto"/>
            <w:left w:val="none" w:sz="0" w:space="0" w:color="auto"/>
            <w:bottom w:val="none" w:sz="0" w:space="0" w:color="auto"/>
            <w:right w:val="none" w:sz="0" w:space="0" w:color="auto"/>
          </w:divBdr>
        </w:div>
        <w:div w:id="1709523505">
          <w:marLeft w:val="0"/>
          <w:marRight w:val="0"/>
          <w:marTop w:val="0"/>
          <w:marBottom w:val="0"/>
          <w:divBdr>
            <w:top w:val="none" w:sz="0" w:space="0" w:color="auto"/>
            <w:left w:val="none" w:sz="0" w:space="0" w:color="auto"/>
            <w:bottom w:val="none" w:sz="0" w:space="0" w:color="auto"/>
            <w:right w:val="none" w:sz="0" w:space="0" w:color="auto"/>
          </w:divBdr>
        </w:div>
        <w:div w:id="16391062">
          <w:marLeft w:val="0"/>
          <w:marRight w:val="0"/>
          <w:marTop w:val="0"/>
          <w:marBottom w:val="0"/>
          <w:divBdr>
            <w:top w:val="none" w:sz="0" w:space="0" w:color="auto"/>
            <w:left w:val="none" w:sz="0" w:space="0" w:color="auto"/>
            <w:bottom w:val="none" w:sz="0" w:space="0" w:color="auto"/>
            <w:right w:val="none" w:sz="0" w:space="0" w:color="auto"/>
          </w:divBdr>
        </w:div>
      </w:divsChild>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451578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0682420">
      <w:bodyDiv w:val="1"/>
      <w:marLeft w:val="0"/>
      <w:marRight w:val="0"/>
      <w:marTop w:val="0"/>
      <w:marBottom w:val="0"/>
      <w:divBdr>
        <w:top w:val="none" w:sz="0" w:space="0" w:color="auto"/>
        <w:left w:val="none" w:sz="0" w:space="0" w:color="auto"/>
        <w:bottom w:val="none" w:sz="0" w:space="0" w:color="auto"/>
        <w:right w:val="none" w:sz="0" w:space="0" w:color="auto"/>
      </w:divBdr>
    </w:div>
    <w:div w:id="1191411276">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195342958">
      <w:bodyDiv w:val="1"/>
      <w:marLeft w:val="0"/>
      <w:marRight w:val="0"/>
      <w:marTop w:val="0"/>
      <w:marBottom w:val="0"/>
      <w:divBdr>
        <w:top w:val="none" w:sz="0" w:space="0" w:color="auto"/>
        <w:left w:val="none" w:sz="0" w:space="0" w:color="auto"/>
        <w:bottom w:val="none" w:sz="0" w:space="0" w:color="auto"/>
        <w:right w:val="none" w:sz="0" w:space="0" w:color="auto"/>
      </w:divBdr>
    </w:div>
    <w:div w:id="1196889675">
      <w:bodyDiv w:val="1"/>
      <w:marLeft w:val="0"/>
      <w:marRight w:val="0"/>
      <w:marTop w:val="0"/>
      <w:marBottom w:val="0"/>
      <w:divBdr>
        <w:top w:val="none" w:sz="0" w:space="0" w:color="auto"/>
        <w:left w:val="none" w:sz="0" w:space="0" w:color="auto"/>
        <w:bottom w:val="none" w:sz="0" w:space="0" w:color="auto"/>
        <w:right w:val="none" w:sz="0" w:space="0" w:color="auto"/>
      </w:divBdr>
    </w:div>
    <w:div w:id="1199705886">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3859274">
      <w:bodyDiv w:val="1"/>
      <w:marLeft w:val="0"/>
      <w:marRight w:val="0"/>
      <w:marTop w:val="0"/>
      <w:marBottom w:val="0"/>
      <w:divBdr>
        <w:top w:val="none" w:sz="0" w:space="0" w:color="auto"/>
        <w:left w:val="none" w:sz="0" w:space="0" w:color="auto"/>
        <w:bottom w:val="none" w:sz="0" w:space="0" w:color="auto"/>
        <w:right w:val="none" w:sz="0" w:space="0" w:color="auto"/>
      </w:divBdr>
    </w:div>
    <w:div w:id="1204174745">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07059247">
      <w:bodyDiv w:val="1"/>
      <w:marLeft w:val="0"/>
      <w:marRight w:val="0"/>
      <w:marTop w:val="0"/>
      <w:marBottom w:val="0"/>
      <w:divBdr>
        <w:top w:val="none" w:sz="0" w:space="0" w:color="auto"/>
        <w:left w:val="none" w:sz="0" w:space="0" w:color="auto"/>
        <w:bottom w:val="none" w:sz="0" w:space="0" w:color="auto"/>
        <w:right w:val="none" w:sz="0" w:space="0" w:color="auto"/>
      </w:divBdr>
    </w:div>
    <w:div w:id="1211453655">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2613291">
      <w:bodyDiv w:val="1"/>
      <w:marLeft w:val="0"/>
      <w:marRight w:val="0"/>
      <w:marTop w:val="0"/>
      <w:marBottom w:val="0"/>
      <w:divBdr>
        <w:top w:val="none" w:sz="0" w:space="0" w:color="auto"/>
        <w:left w:val="none" w:sz="0" w:space="0" w:color="auto"/>
        <w:bottom w:val="none" w:sz="0" w:space="0" w:color="auto"/>
        <w:right w:val="none" w:sz="0" w:space="0" w:color="auto"/>
      </w:divBdr>
    </w:div>
    <w:div w:id="1213733082">
      <w:bodyDiv w:val="1"/>
      <w:marLeft w:val="0"/>
      <w:marRight w:val="0"/>
      <w:marTop w:val="0"/>
      <w:marBottom w:val="0"/>
      <w:divBdr>
        <w:top w:val="none" w:sz="0" w:space="0" w:color="auto"/>
        <w:left w:val="none" w:sz="0" w:space="0" w:color="auto"/>
        <w:bottom w:val="none" w:sz="0" w:space="0" w:color="auto"/>
        <w:right w:val="none" w:sz="0" w:space="0" w:color="auto"/>
      </w:divBdr>
    </w:div>
    <w:div w:id="1215317238">
      <w:bodyDiv w:val="1"/>
      <w:marLeft w:val="0"/>
      <w:marRight w:val="0"/>
      <w:marTop w:val="0"/>
      <w:marBottom w:val="0"/>
      <w:divBdr>
        <w:top w:val="none" w:sz="0" w:space="0" w:color="auto"/>
        <w:left w:val="none" w:sz="0" w:space="0" w:color="auto"/>
        <w:bottom w:val="none" w:sz="0" w:space="0" w:color="auto"/>
        <w:right w:val="none" w:sz="0" w:space="0" w:color="auto"/>
      </w:divBdr>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7818680">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281727">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8109512">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2264">
      <w:bodyDiv w:val="1"/>
      <w:marLeft w:val="0"/>
      <w:marRight w:val="0"/>
      <w:marTop w:val="0"/>
      <w:marBottom w:val="0"/>
      <w:divBdr>
        <w:top w:val="none" w:sz="0" w:space="0" w:color="auto"/>
        <w:left w:val="none" w:sz="0" w:space="0" w:color="auto"/>
        <w:bottom w:val="none" w:sz="0" w:space="0" w:color="auto"/>
        <w:right w:val="none" w:sz="0" w:space="0" w:color="auto"/>
      </w:divBdr>
      <w:divsChild>
        <w:div w:id="1465073774">
          <w:marLeft w:val="0"/>
          <w:marRight w:val="0"/>
          <w:marTop w:val="0"/>
          <w:marBottom w:val="0"/>
          <w:divBdr>
            <w:top w:val="none" w:sz="0" w:space="0" w:color="auto"/>
            <w:left w:val="none" w:sz="0" w:space="0" w:color="auto"/>
            <w:bottom w:val="none" w:sz="0" w:space="0" w:color="auto"/>
            <w:right w:val="none" w:sz="0" w:space="0" w:color="auto"/>
          </w:divBdr>
        </w:div>
        <w:div w:id="1536431661">
          <w:marLeft w:val="0"/>
          <w:marRight w:val="0"/>
          <w:marTop w:val="0"/>
          <w:marBottom w:val="0"/>
          <w:divBdr>
            <w:top w:val="none" w:sz="0" w:space="0" w:color="auto"/>
            <w:left w:val="none" w:sz="0" w:space="0" w:color="auto"/>
            <w:bottom w:val="none" w:sz="0" w:space="0" w:color="auto"/>
            <w:right w:val="none" w:sz="0" w:space="0" w:color="auto"/>
          </w:divBdr>
        </w:div>
        <w:div w:id="1085955474">
          <w:marLeft w:val="0"/>
          <w:marRight w:val="0"/>
          <w:marTop w:val="0"/>
          <w:marBottom w:val="0"/>
          <w:divBdr>
            <w:top w:val="none" w:sz="0" w:space="0" w:color="auto"/>
            <w:left w:val="none" w:sz="0" w:space="0" w:color="auto"/>
            <w:bottom w:val="none" w:sz="0" w:space="0" w:color="auto"/>
            <w:right w:val="none" w:sz="0" w:space="0" w:color="auto"/>
          </w:divBdr>
        </w:div>
        <w:div w:id="1003165346">
          <w:marLeft w:val="0"/>
          <w:marRight w:val="0"/>
          <w:marTop w:val="0"/>
          <w:marBottom w:val="0"/>
          <w:divBdr>
            <w:top w:val="none" w:sz="0" w:space="0" w:color="auto"/>
            <w:left w:val="none" w:sz="0" w:space="0" w:color="auto"/>
            <w:bottom w:val="none" w:sz="0" w:space="0" w:color="auto"/>
            <w:right w:val="none" w:sz="0" w:space="0" w:color="auto"/>
          </w:divBdr>
        </w:div>
        <w:div w:id="1791898368">
          <w:marLeft w:val="0"/>
          <w:marRight w:val="0"/>
          <w:marTop w:val="0"/>
          <w:marBottom w:val="0"/>
          <w:divBdr>
            <w:top w:val="none" w:sz="0" w:space="0" w:color="auto"/>
            <w:left w:val="none" w:sz="0" w:space="0" w:color="auto"/>
            <w:bottom w:val="none" w:sz="0" w:space="0" w:color="auto"/>
            <w:right w:val="none" w:sz="0" w:space="0" w:color="auto"/>
          </w:divBdr>
        </w:div>
        <w:div w:id="1505515623">
          <w:marLeft w:val="0"/>
          <w:marRight w:val="0"/>
          <w:marTop w:val="0"/>
          <w:marBottom w:val="0"/>
          <w:divBdr>
            <w:top w:val="none" w:sz="0" w:space="0" w:color="auto"/>
            <w:left w:val="none" w:sz="0" w:space="0" w:color="auto"/>
            <w:bottom w:val="none" w:sz="0" w:space="0" w:color="auto"/>
            <w:right w:val="none" w:sz="0" w:space="0" w:color="auto"/>
          </w:divBdr>
        </w:div>
        <w:div w:id="1014383683">
          <w:marLeft w:val="0"/>
          <w:marRight w:val="0"/>
          <w:marTop w:val="0"/>
          <w:marBottom w:val="0"/>
          <w:divBdr>
            <w:top w:val="none" w:sz="0" w:space="0" w:color="auto"/>
            <w:left w:val="none" w:sz="0" w:space="0" w:color="auto"/>
            <w:bottom w:val="none" w:sz="0" w:space="0" w:color="auto"/>
            <w:right w:val="none" w:sz="0" w:space="0" w:color="auto"/>
          </w:divBdr>
        </w:div>
        <w:div w:id="1340500529">
          <w:marLeft w:val="0"/>
          <w:marRight w:val="0"/>
          <w:marTop w:val="0"/>
          <w:marBottom w:val="0"/>
          <w:divBdr>
            <w:top w:val="none" w:sz="0" w:space="0" w:color="auto"/>
            <w:left w:val="none" w:sz="0" w:space="0" w:color="auto"/>
            <w:bottom w:val="none" w:sz="0" w:space="0" w:color="auto"/>
            <w:right w:val="none" w:sz="0" w:space="0" w:color="auto"/>
          </w:divBdr>
        </w:div>
        <w:div w:id="268397454">
          <w:marLeft w:val="0"/>
          <w:marRight w:val="0"/>
          <w:marTop w:val="0"/>
          <w:marBottom w:val="0"/>
          <w:divBdr>
            <w:top w:val="none" w:sz="0" w:space="0" w:color="auto"/>
            <w:left w:val="none" w:sz="0" w:space="0" w:color="auto"/>
            <w:bottom w:val="none" w:sz="0" w:space="0" w:color="auto"/>
            <w:right w:val="none" w:sz="0" w:space="0" w:color="auto"/>
          </w:divBdr>
        </w:div>
        <w:div w:id="1059135504">
          <w:marLeft w:val="0"/>
          <w:marRight w:val="0"/>
          <w:marTop w:val="0"/>
          <w:marBottom w:val="0"/>
          <w:divBdr>
            <w:top w:val="none" w:sz="0" w:space="0" w:color="auto"/>
            <w:left w:val="none" w:sz="0" w:space="0" w:color="auto"/>
            <w:bottom w:val="none" w:sz="0" w:space="0" w:color="auto"/>
            <w:right w:val="none" w:sz="0" w:space="0" w:color="auto"/>
          </w:divBdr>
        </w:div>
        <w:div w:id="1760132922">
          <w:marLeft w:val="0"/>
          <w:marRight w:val="0"/>
          <w:marTop w:val="0"/>
          <w:marBottom w:val="0"/>
          <w:divBdr>
            <w:top w:val="none" w:sz="0" w:space="0" w:color="auto"/>
            <w:left w:val="none" w:sz="0" w:space="0" w:color="auto"/>
            <w:bottom w:val="none" w:sz="0" w:space="0" w:color="auto"/>
            <w:right w:val="none" w:sz="0" w:space="0" w:color="auto"/>
          </w:divBdr>
        </w:div>
        <w:div w:id="458188822">
          <w:marLeft w:val="0"/>
          <w:marRight w:val="0"/>
          <w:marTop w:val="0"/>
          <w:marBottom w:val="0"/>
          <w:divBdr>
            <w:top w:val="none" w:sz="0" w:space="0" w:color="auto"/>
            <w:left w:val="none" w:sz="0" w:space="0" w:color="auto"/>
            <w:bottom w:val="none" w:sz="0" w:space="0" w:color="auto"/>
            <w:right w:val="none" w:sz="0" w:space="0" w:color="auto"/>
          </w:divBdr>
        </w:div>
        <w:div w:id="89476562">
          <w:marLeft w:val="0"/>
          <w:marRight w:val="0"/>
          <w:marTop w:val="0"/>
          <w:marBottom w:val="0"/>
          <w:divBdr>
            <w:top w:val="none" w:sz="0" w:space="0" w:color="auto"/>
            <w:left w:val="none" w:sz="0" w:space="0" w:color="auto"/>
            <w:bottom w:val="none" w:sz="0" w:space="0" w:color="auto"/>
            <w:right w:val="none" w:sz="0" w:space="0" w:color="auto"/>
          </w:divBdr>
        </w:div>
        <w:div w:id="350225438">
          <w:marLeft w:val="0"/>
          <w:marRight w:val="0"/>
          <w:marTop w:val="0"/>
          <w:marBottom w:val="0"/>
          <w:divBdr>
            <w:top w:val="none" w:sz="0" w:space="0" w:color="auto"/>
            <w:left w:val="none" w:sz="0" w:space="0" w:color="auto"/>
            <w:bottom w:val="none" w:sz="0" w:space="0" w:color="auto"/>
            <w:right w:val="none" w:sz="0" w:space="0" w:color="auto"/>
          </w:divBdr>
        </w:div>
        <w:div w:id="1051853936">
          <w:marLeft w:val="0"/>
          <w:marRight w:val="0"/>
          <w:marTop w:val="0"/>
          <w:marBottom w:val="0"/>
          <w:divBdr>
            <w:top w:val="none" w:sz="0" w:space="0" w:color="auto"/>
            <w:left w:val="none" w:sz="0" w:space="0" w:color="auto"/>
            <w:bottom w:val="none" w:sz="0" w:space="0" w:color="auto"/>
            <w:right w:val="none" w:sz="0" w:space="0" w:color="auto"/>
          </w:divBdr>
        </w:div>
        <w:div w:id="1171143715">
          <w:marLeft w:val="0"/>
          <w:marRight w:val="0"/>
          <w:marTop w:val="0"/>
          <w:marBottom w:val="0"/>
          <w:divBdr>
            <w:top w:val="none" w:sz="0" w:space="0" w:color="auto"/>
            <w:left w:val="none" w:sz="0" w:space="0" w:color="auto"/>
            <w:bottom w:val="none" w:sz="0" w:space="0" w:color="auto"/>
            <w:right w:val="none" w:sz="0" w:space="0" w:color="auto"/>
          </w:divBdr>
        </w:div>
        <w:div w:id="395859573">
          <w:marLeft w:val="0"/>
          <w:marRight w:val="0"/>
          <w:marTop w:val="0"/>
          <w:marBottom w:val="0"/>
          <w:divBdr>
            <w:top w:val="none" w:sz="0" w:space="0" w:color="auto"/>
            <w:left w:val="none" w:sz="0" w:space="0" w:color="auto"/>
            <w:bottom w:val="none" w:sz="0" w:space="0" w:color="auto"/>
            <w:right w:val="none" w:sz="0" w:space="0" w:color="auto"/>
          </w:divBdr>
        </w:div>
        <w:div w:id="633217153">
          <w:marLeft w:val="0"/>
          <w:marRight w:val="0"/>
          <w:marTop w:val="0"/>
          <w:marBottom w:val="0"/>
          <w:divBdr>
            <w:top w:val="none" w:sz="0" w:space="0" w:color="auto"/>
            <w:left w:val="none" w:sz="0" w:space="0" w:color="auto"/>
            <w:bottom w:val="none" w:sz="0" w:space="0" w:color="auto"/>
            <w:right w:val="none" w:sz="0" w:space="0" w:color="auto"/>
          </w:divBdr>
        </w:div>
        <w:div w:id="321932004">
          <w:marLeft w:val="0"/>
          <w:marRight w:val="0"/>
          <w:marTop w:val="0"/>
          <w:marBottom w:val="0"/>
          <w:divBdr>
            <w:top w:val="none" w:sz="0" w:space="0" w:color="auto"/>
            <w:left w:val="none" w:sz="0" w:space="0" w:color="auto"/>
            <w:bottom w:val="none" w:sz="0" w:space="0" w:color="auto"/>
            <w:right w:val="none" w:sz="0" w:space="0" w:color="auto"/>
          </w:divBdr>
        </w:div>
        <w:div w:id="501045507">
          <w:marLeft w:val="0"/>
          <w:marRight w:val="0"/>
          <w:marTop w:val="0"/>
          <w:marBottom w:val="0"/>
          <w:divBdr>
            <w:top w:val="none" w:sz="0" w:space="0" w:color="auto"/>
            <w:left w:val="none" w:sz="0" w:space="0" w:color="auto"/>
            <w:bottom w:val="none" w:sz="0" w:space="0" w:color="auto"/>
            <w:right w:val="none" w:sz="0" w:space="0" w:color="auto"/>
          </w:divBdr>
        </w:div>
        <w:div w:id="623730443">
          <w:marLeft w:val="0"/>
          <w:marRight w:val="0"/>
          <w:marTop w:val="0"/>
          <w:marBottom w:val="0"/>
          <w:divBdr>
            <w:top w:val="none" w:sz="0" w:space="0" w:color="auto"/>
            <w:left w:val="none" w:sz="0" w:space="0" w:color="auto"/>
            <w:bottom w:val="none" w:sz="0" w:space="0" w:color="auto"/>
            <w:right w:val="none" w:sz="0" w:space="0" w:color="auto"/>
          </w:divBdr>
        </w:div>
        <w:div w:id="1989742618">
          <w:marLeft w:val="0"/>
          <w:marRight w:val="0"/>
          <w:marTop w:val="0"/>
          <w:marBottom w:val="0"/>
          <w:divBdr>
            <w:top w:val="none" w:sz="0" w:space="0" w:color="auto"/>
            <w:left w:val="none" w:sz="0" w:space="0" w:color="auto"/>
            <w:bottom w:val="none" w:sz="0" w:space="0" w:color="auto"/>
            <w:right w:val="none" w:sz="0" w:space="0" w:color="auto"/>
          </w:divBdr>
        </w:div>
        <w:div w:id="338429566">
          <w:marLeft w:val="0"/>
          <w:marRight w:val="0"/>
          <w:marTop w:val="0"/>
          <w:marBottom w:val="0"/>
          <w:divBdr>
            <w:top w:val="none" w:sz="0" w:space="0" w:color="auto"/>
            <w:left w:val="none" w:sz="0" w:space="0" w:color="auto"/>
            <w:bottom w:val="none" w:sz="0" w:space="0" w:color="auto"/>
            <w:right w:val="none" w:sz="0" w:space="0" w:color="auto"/>
          </w:divBdr>
        </w:div>
        <w:div w:id="2111462421">
          <w:marLeft w:val="0"/>
          <w:marRight w:val="0"/>
          <w:marTop w:val="0"/>
          <w:marBottom w:val="0"/>
          <w:divBdr>
            <w:top w:val="none" w:sz="0" w:space="0" w:color="auto"/>
            <w:left w:val="none" w:sz="0" w:space="0" w:color="auto"/>
            <w:bottom w:val="none" w:sz="0" w:space="0" w:color="auto"/>
            <w:right w:val="none" w:sz="0" w:space="0" w:color="auto"/>
          </w:divBdr>
        </w:div>
        <w:div w:id="340666756">
          <w:marLeft w:val="0"/>
          <w:marRight w:val="0"/>
          <w:marTop w:val="0"/>
          <w:marBottom w:val="0"/>
          <w:divBdr>
            <w:top w:val="none" w:sz="0" w:space="0" w:color="auto"/>
            <w:left w:val="none" w:sz="0" w:space="0" w:color="auto"/>
            <w:bottom w:val="none" w:sz="0" w:space="0" w:color="auto"/>
            <w:right w:val="none" w:sz="0" w:space="0" w:color="auto"/>
          </w:divBdr>
        </w:div>
        <w:div w:id="996224722">
          <w:marLeft w:val="0"/>
          <w:marRight w:val="0"/>
          <w:marTop w:val="0"/>
          <w:marBottom w:val="0"/>
          <w:divBdr>
            <w:top w:val="none" w:sz="0" w:space="0" w:color="auto"/>
            <w:left w:val="none" w:sz="0" w:space="0" w:color="auto"/>
            <w:bottom w:val="none" w:sz="0" w:space="0" w:color="auto"/>
            <w:right w:val="none" w:sz="0" w:space="0" w:color="auto"/>
          </w:divBdr>
        </w:div>
        <w:div w:id="1544829783">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1499926853">
          <w:marLeft w:val="0"/>
          <w:marRight w:val="0"/>
          <w:marTop w:val="0"/>
          <w:marBottom w:val="0"/>
          <w:divBdr>
            <w:top w:val="none" w:sz="0" w:space="0" w:color="auto"/>
            <w:left w:val="none" w:sz="0" w:space="0" w:color="auto"/>
            <w:bottom w:val="none" w:sz="0" w:space="0" w:color="auto"/>
            <w:right w:val="none" w:sz="0" w:space="0" w:color="auto"/>
          </w:divBdr>
        </w:div>
        <w:div w:id="1292707041">
          <w:marLeft w:val="0"/>
          <w:marRight w:val="0"/>
          <w:marTop w:val="0"/>
          <w:marBottom w:val="0"/>
          <w:divBdr>
            <w:top w:val="none" w:sz="0" w:space="0" w:color="auto"/>
            <w:left w:val="none" w:sz="0" w:space="0" w:color="auto"/>
            <w:bottom w:val="none" w:sz="0" w:space="0" w:color="auto"/>
            <w:right w:val="none" w:sz="0" w:space="0" w:color="auto"/>
          </w:divBdr>
        </w:div>
        <w:div w:id="1125461779">
          <w:marLeft w:val="0"/>
          <w:marRight w:val="0"/>
          <w:marTop w:val="0"/>
          <w:marBottom w:val="0"/>
          <w:divBdr>
            <w:top w:val="none" w:sz="0" w:space="0" w:color="auto"/>
            <w:left w:val="none" w:sz="0" w:space="0" w:color="auto"/>
            <w:bottom w:val="none" w:sz="0" w:space="0" w:color="auto"/>
            <w:right w:val="none" w:sz="0" w:space="0" w:color="auto"/>
          </w:divBdr>
        </w:div>
        <w:div w:id="2137024552">
          <w:marLeft w:val="0"/>
          <w:marRight w:val="0"/>
          <w:marTop w:val="0"/>
          <w:marBottom w:val="0"/>
          <w:divBdr>
            <w:top w:val="none" w:sz="0" w:space="0" w:color="auto"/>
            <w:left w:val="none" w:sz="0" w:space="0" w:color="auto"/>
            <w:bottom w:val="none" w:sz="0" w:space="0" w:color="auto"/>
            <w:right w:val="none" w:sz="0" w:space="0" w:color="auto"/>
          </w:divBdr>
        </w:div>
        <w:div w:id="1750617880">
          <w:marLeft w:val="0"/>
          <w:marRight w:val="0"/>
          <w:marTop w:val="0"/>
          <w:marBottom w:val="0"/>
          <w:divBdr>
            <w:top w:val="none" w:sz="0" w:space="0" w:color="auto"/>
            <w:left w:val="none" w:sz="0" w:space="0" w:color="auto"/>
            <w:bottom w:val="none" w:sz="0" w:space="0" w:color="auto"/>
            <w:right w:val="none" w:sz="0" w:space="0" w:color="auto"/>
          </w:divBdr>
        </w:div>
        <w:div w:id="298807029">
          <w:marLeft w:val="0"/>
          <w:marRight w:val="0"/>
          <w:marTop w:val="0"/>
          <w:marBottom w:val="0"/>
          <w:divBdr>
            <w:top w:val="none" w:sz="0" w:space="0" w:color="auto"/>
            <w:left w:val="none" w:sz="0" w:space="0" w:color="auto"/>
            <w:bottom w:val="none" w:sz="0" w:space="0" w:color="auto"/>
            <w:right w:val="none" w:sz="0" w:space="0" w:color="auto"/>
          </w:divBdr>
        </w:div>
        <w:div w:id="1239946543">
          <w:marLeft w:val="0"/>
          <w:marRight w:val="0"/>
          <w:marTop w:val="0"/>
          <w:marBottom w:val="0"/>
          <w:divBdr>
            <w:top w:val="none" w:sz="0" w:space="0" w:color="auto"/>
            <w:left w:val="none" w:sz="0" w:space="0" w:color="auto"/>
            <w:bottom w:val="none" w:sz="0" w:space="0" w:color="auto"/>
            <w:right w:val="none" w:sz="0" w:space="0" w:color="auto"/>
          </w:divBdr>
        </w:div>
        <w:div w:id="1029647871">
          <w:marLeft w:val="0"/>
          <w:marRight w:val="0"/>
          <w:marTop w:val="0"/>
          <w:marBottom w:val="0"/>
          <w:divBdr>
            <w:top w:val="none" w:sz="0" w:space="0" w:color="auto"/>
            <w:left w:val="none" w:sz="0" w:space="0" w:color="auto"/>
            <w:bottom w:val="none" w:sz="0" w:space="0" w:color="auto"/>
            <w:right w:val="none" w:sz="0" w:space="0" w:color="auto"/>
          </w:divBdr>
        </w:div>
        <w:div w:id="123348688">
          <w:marLeft w:val="0"/>
          <w:marRight w:val="0"/>
          <w:marTop w:val="0"/>
          <w:marBottom w:val="0"/>
          <w:divBdr>
            <w:top w:val="none" w:sz="0" w:space="0" w:color="auto"/>
            <w:left w:val="none" w:sz="0" w:space="0" w:color="auto"/>
            <w:bottom w:val="none" w:sz="0" w:space="0" w:color="auto"/>
            <w:right w:val="none" w:sz="0" w:space="0" w:color="auto"/>
          </w:divBdr>
        </w:div>
        <w:div w:id="2038235398">
          <w:marLeft w:val="0"/>
          <w:marRight w:val="0"/>
          <w:marTop w:val="0"/>
          <w:marBottom w:val="0"/>
          <w:divBdr>
            <w:top w:val="none" w:sz="0" w:space="0" w:color="auto"/>
            <w:left w:val="none" w:sz="0" w:space="0" w:color="auto"/>
            <w:bottom w:val="none" w:sz="0" w:space="0" w:color="auto"/>
            <w:right w:val="none" w:sz="0" w:space="0" w:color="auto"/>
          </w:divBdr>
        </w:div>
        <w:div w:id="2036882788">
          <w:marLeft w:val="0"/>
          <w:marRight w:val="0"/>
          <w:marTop w:val="0"/>
          <w:marBottom w:val="0"/>
          <w:divBdr>
            <w:top w:val="none" w:sz="0" w:space="0" w:color="auto"/>
            <w:left w:val="none" w:sz="0" w:space="0" w:color="auto"/>
            <w:bottom w:val="none" w:sz="0" w:space="0" w:color="auto"/>
            <w:right w:val="none" w:sz="0" w:space="0" w:color="auto"/>
          </w:divBdr>
        </w:div>
        <w:div w:id="904995982">
          <w:marLeft w:val="0"/>
          <w:marRight w:val="0"/>
          <w:marTop w:val="0"/>
          <w:marBottom w:val="0"/>
          <w:divBdr>
            <w:top w:val="none" w:sz="0" w:space="0" w:color="auto"/>
            <w:left w:val="none" w:sz="0" w:space="0" w:color="auto"/>
            <w:bottom w:val="none" w:sz="0" w:space="0" w:color="auto"/>
            <w:right w:val="none" w:sz="0" w:space="0" w:color="auto"/>
          </w:divBdr>
        </w:div>
        <w:div w:id="778837563">
          <w:marLeft w:val="0"/>
          <w:marRight w:val="0"/>
          <w:marTop w:val="0"/>
          <w:marBottom w:val="0"/>
          <w:divBdr>
            <w:top w:val="none" w:sz="0" w:space="0" w:color="auto"/>
            <w:left w:val="none" w:sz="0" w:space="0" w:color="auto"/>
            <w:bottom w:val="none" w:sz="0" w:space="0" w:color="auto"/>
            <w:right w:val="none" w:sz="0" w:space="0" w:color="auto"/>
          </w:divBdr>
        </w:div>
        <w:div w:id="1012876762">
          <w:marLeft w:val="0"/>
          <w:marRight w:val="0"/>
          <w:marTop w:val="0"/>
          <w:marBottom w:val="0"/>
          <w:divBdr>
            <w:top w:val="none" w:sz="0" w:space="0" w:color="auto"/>
            <w:left w:val="none" w:sz="0" w:space="0" w:color="auto"/>
            <w:bottom w:val="none" w:sz="0" w:space="0" w:color="auto"/>
            <w:right w:val="none" w:sz="0" w:space="0" w:color="auto"/>
          </w:divBdr>
        </w:div>
        <w:div w:id="1454130327">
          <w:marLeft w:val="0"/>
          <w:marRight w:val="0"/>
          <w:marTop w:val="0"/>
          <w:marBottom w:val="0"/>
          <w:divBdr>
            <w:top w:val="none" w:sz="0" w:space="0" w:color="auto"/>
            <w:left w:val="none" w:sz="0" w:space="0" w:color="auto"/>
            <w:bottom w:val="none" w:sz="0" w:space="0" w:color="auto"/>
            <w:right w:val="none" w:sz="0" w:space="0" w:color="auto"/>
          </w:divBdr>
        </w:div>
        <w:div w:id="1552499153">
          <w:marLeft w:val="0"/>
          <w:marRight w:val="0"/>
          <w:marTop w:val="0"/>
          <w:marBottom w:val="0"/>
          <w:divBdr>
            <w:top w:val="none" w:sz="0" w:space="0" w:color="auto"/>
            <w:left w:val="none" w:sz="0" w:space="0" w:color="auto"/>
            <w:bottom w:val="none" w:sz="0" w:space="0" w:color="auto"/>
            <w:right w:val="none" w:sz="0" w:space="0" w:color="auto"/>
          </w:divBdr>
        </w:div>
        <w:div w:id="1105463454">
          <w:marLeft w:val="0"/>
          <w:marRight w:val="0"/>
          <w:marTop w:val="0"/>
          <w:marBottom w:val="0"/>
          <w:divBdr>
            <w:top w:val="none" w:sz="0" w:space="0" w:color="auto"/>
            <w:left w:val="none" w:sz="0" w:space="0" w:color="auto"/>
            <w:bottom w:val="none" w:sz="0" w:space="0" w:color="auto"/>
            <w:right w:val="none" w:sz="0" w:space="0" w:color="auto"/>
          </w:divBdr>
        </w:div>
      </w:divsChild>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06665">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6377808">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1450367">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001641">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3923269">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1604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6369568">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299913351">
      <w:bodyDiv w:val="1"/>
      <w:marLeft w:val="0"/>
      <w:marRight w:val="0"/>
      <w:marTop w:val="0"/>
      <w:marBottom w:val="0"/>
      <w:divBdr>
        <w:top w:val="none" w:sz="0" w:space="0" w:color="auto"/>
        <w:left w:val="none" w:sz="0" w:space="0" w:color="auto"/>
        <w:bottom w:val="none" w:sz="0" w:space="0" w:color="auto"/>
        <w:right w:val="none" w:sz="0" w:space="0" w:color="auto"/>
      </w:divBdr>
    </w:div>
    <w:div w:id="130411681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
    <w:div w:id="1307709014">
      <w:bodyDiv w:val="1"/>
      <w:marLeft w:val="0"/>
      <w:marRight w:val="0"/>
      <w:marTop w:val="0"/>
      <w:marBottom w:val="0"/>
      <w:divBdr>
        <w:top w:val="none" w:sz="0" w:space="0" w:color="auto"/>
        <w:left w:val="none" w:sz="0" w:space="0" w:color="auto"/>
        <w:bottom w:val="none" w:sz="0" w:space="0" w:color="auto"/>
        <w:right w:val="none" w:sz="0" w:space="0" w:color="auto"/>
      </w:divBdr>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08970180">
      <w:bodyDiv w:val="1"/>
      <w:marLeft w:val="0"/>
      <w:marRight w:val="0"/>
      <w:marTop w:val="0"/>
      <w:marBottom w:val="0"/>
      <w:divBdr>
        <w:top w:val="none" w:sz="0" w:space="0" w:color="auto"/>
        <w:left w:val="none" w:sz="0" w:space="0" w:color="auto"/>
        <w:bottom w:val="none" w:sz="0" w:space="0" w:color="auto"/>
        <w:right w:val="none" w:sz="0" w:space="0" w:color="auto"/>
      </w:divBdr>
    </w:div>
    <w:div w:id="1308972919">
      <w:bodyDiv w:val="1"/>
      <w:marLeft w:val="0"/>
      <w:marRight w:val="0"/>
      <w:marTop w:val="0"/>
      <w:marBottom w:val="0"/>
      <w:divBdr>
        <w:top w:val="none" w:sz="0" w:space="0" w:color="auto"/>
        <w:left w:val="none" w:sz="0" w:space="0" w:color="auto"/>
        <w:bottom w:val="none" w:sz="0" w:space="0" w:color="auto"/>
        <w:right w:val="none" w:sz="0" w:space="0" w:color="auto"/>
      </w:divBdr>
      <w:divsChild>
        <w:div w:id="1931425396">
          <w:marLeft w:val="0"/>
          <w:marRight w:val="0"/>
          <w:marTop w:val="0"/>
          <w:marBottom w:val="0"/>
          <w:divBdr>
            <w:top w:val="none" w:sz="0" w:space="0" w:color="auto"/>
            <w:left w:val="none" w:sz="0" w:space="0" w:color="auto"/>
            <w:bottom w:val="none" w:sz="0" w:space="0" w:color="auto"/>
            <w:right w:val="none" w:sz="0" w:space="0" w:color="auto"/>
          </w:divBdr>
        </w:div>
        <w:div w:id="728268552">
          <w:marLeft w:val="0"/>
          <w:marRight w:val="0"/>
          <w:marTop w:val="0"/>
          <w:marBottom w:val="0"/>
          <w:divBdr>
            <w:top w:val="none" w:sz="0" w:space="0" w:color="auto"/>
            <w:left w:val="none" w:sz="0" w:space="0" w:color="auto"/>
            <w:bottom w:val="none" w:sz="0" w:space="0" w:color="auto"/>
            <w:right w:val="none" w:sz="0" w:space="0" w:color="auto"/>
          </w:divBdr>
        </w:div>
        <w:div w:id="1339118506">
          <w:marLeft w:val="0"/>
          <w:marRight w:val="0"/>
          <w:marTop w:val="0"/>
          <w:marBottom w:val="0"/>
          <w:divBdr>
            <w:top w:val="none" w:sz="0" w:space="0" w:color="auto"/>
            <w:left w:val="none" w:sz="0" w:space="0" w:color="auto"/>
            <w:bottom w:val="none" w:sz="0" w:space="0" w:color="auto"/>
            <w:right w:val="none" w:sz="0" w:space="0" w:color="auto"/>
          </w:divBdr>
        </w:div>
        <w:div w:id="1471626704">
          <w:marLeft w:val="0"/>
          <w:marRight w:val="0"/>
          <w:marTop w:val="0"/>
          <w:marBottom w:val="0"/>
          <w:divBdr>
            <w:top w:val="none" w:sz="0" w:space="0" w:color="auto"/>
            <w:left w:val="none" w:sz="0" w:space="0" w:color="auto"/>
            <w:bottom w:val="none" w:sz="0" w:space="0" w:color="auto"/>
            <w:right w:val="none" w:sz="0" w:space="0" w:color="auto"/>
          </w:divBdr>
        </w:div>
        <w:div w:id="681667887">
          <w:marLeft w:val="0"/>
          <w:marRight w:val="0"/>
          <w:marTop w:val="0"/>
          <w:marBottom w:val="0"/>
          <w:divBdr>
            <w:top w:val="none" w:sz="0" w:space="0" w:color="auto"/>
            <w:left w:val="none" w:sz="0" w:space="0" w:color="auto"/>
            <w:bottom w:val="none" w:sz="0" w:space="0" w:color="auto"/>
            <w:right w:val="none" w:sz="0" w:space="0" w:color="auto"/>
          </w:divBdr>
        </w:div>
        <w:div w:id="1753309801">
          <w:marLeft w:val="0"/>
          <w:marRight w:val="0"/>
          <w:marTop w:val="0"/>
          <w:marBottom w:val="0"/>
          <w:divBdr>
            <w:top w:val="none" w:sz="0" w:space="0" w:color="auto"/>
            <w:left w:val="none" w:sz="0" w:space="0" w:color="auto"/>
            <w:bottom w:val="none" w:sz="0" w:space="0" w:color="auto"/>
            <w:right w:val="none" w:sz="0" w:space="0" w:color="auto"/>
          </w:divBdr>
        </w:div>
        <w:div w:id="759566850">
          <w:marLeft w:val="0"/>
          <w:marRight w:val="0"/>
          <w:marTop w:val="0"/>
          <w:marBottom w:val="0"/>
          <w:divBdr>
            <w:top w:val="none" w:sz="0" w:space="0" w:color="auto"/>
            <w:left w:val="none" w:sz="0" w:space="0" w:color="auto"/>
            <w:bottom w:val="none" w:sz="0" w:space="0" w:color="auto"/>
            <w:right w:val="none" w:sz="0" w:space="0" w:color="auto"/>
          </w:divBdr>
        </w:div>
        <w:div w:id="1816217773">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1860385476">
          <w:marLeft w:val="0"/>
          <w:marRight w:val="0"/>
          <w:marTop w:val="0"/>
          <w:marBottom w:val="0"/>
          <w:divBdr>
            <w:top w:val="none" w:sz="0" w:space="0" w:color="auto"/>
            <w:left w:val="none" w:sz="0" w:space="0" w:color="auto"/>
            <w:bottom w:val="none" w:sz="0" w:space="0" w:color="auto"/>
            <w:right w:val="none" w:sz="0" w:space="0" w:color="auto"/>
          </w:divBdr>
        </w:div>
        <w:div w:id="811098363">
          <w:marLeft w:val="0"/>
          <w:marRight w:val="0"/>
          <w:marTop w:val="0"/>
          <w:marBottom w:val="0"/>
          <w:divBdr>
            <w:top w:val="none" w:sz="0" w:space="0" w:color="auto"/>
            <w:left w:val="none" w:sz="0" w:space="0" w:color="auto"/>
            <w:bottom w:val="none" w:sz="0" w:space="0" w:color="auto"/>
            <w:right w:val="none" w:sz="0" w:space="0" w:color="auto"/>
          </w:divBdr>
        </w:div>
        <w:div w:id="556549011">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150875118">
          <w:marLeft w:val="0"/>
          <w:marRight w:val="0"/>
          <w:marTop w:val="0"/>
          <w:marBottom w:val="0"/>
          <w:divBdr>
            <w:top w:val="none" w:sz="0" w:space="0" w:color="auto"/>
            <w:left w:val="none" w:sz="0" w:space="0" w:color="auto"/>
            <w:bottom w:val="none" w:sz="0" w:space="0" w:color="auto"/>
            <w:right w:val="none" w:sz="0" w:space="0" w:color="auto"/>
          </w:divBdr>
        </w:div>
        <w:div w:id="739905686">
          <w:marLeft w:val="0"/>
          <w:marRight w:val="0"/>
          <w:marTop w:val="0"/>
          <w:marBottom w:val="0"/>
          <w:divBdr>
            <w:top w:val="none" w:sz="0" w:space="0" w:color="auto"/>
            <w:left w:val="none" w:sz="0" w:space="0" w:color="auto"/>
            <w:bottom w:val="none" w:sz="0" w:space="0" w:color="auto"/>
            <w:right w:val="none" w:sz="0" w:space="0" w:color="auto"/>
          </w:divBdr>
        </w:div>
        <w:div w:id="49306577">
          <w:marLeft w:val="0"/>
          <w:marRight w:val="0"/>
          <w:marTop w:val="0"/>
          <w:marBottom w:val="0"/>
          <w:divBdr>
            <w:top w:val="none" w:sz="0" w:space="0" w:color="auto"/>
            <w:left w:val="none" w:sz="0" w:space="0" w:color="auto"/>
            <w:bottom w:val="none" w:sz="0" w:space="0" w:color="auto"/>
            <w:right w:val="none" w:sz="0" w:space="0" w:color="auto"/>
          </w:divBdr>
        </w:div>
        <w:div w:id="274144566">
          <w:marLeft w:val="0"/>
          <w:marRight w:val="0"/>
          <w:marTop w:val="0"/>
          <w:marBottom w:val="0"/>
          <w:divBdr>
            <w:top w:val="none" w:sz="0" w:space="0" w:color="auto"/>
            <w:left w:val="none" w:sz="0" w:space="0" w:color="auto"/>
            <w:bottom w:val="none" w:sz="0" w:space="0" w:color="auto"/>
            <w:right w:val="none" w:sz="0" w:space="0" w:color="auto"/>
          </w:divBdr>
        </w:div>
        <w:div w:id="407001700">
          <w:marLeft w:val="0"/>
          <w:marRight w:val="0"/>
          <w:marTop w:val="0"/>
          <w:marBottom w:val="0"/>
          <w:divBdr>
            <w:top w:val="none" w:sz="0" w:space="0" w:color="auto"/>
            <w:left w:val="none" w:sz="0" w:space="0" w:color="auto"/>
            <w:bottom w:val="none" w:sz="0" w:space="0" w:color="auto"/>
            <w:right w:val="none" w:sz="0" w:space="0" w:color="auto"/>
          </w:divBdr>
        </w:div>
        <w:div w:id="1094471263">
          <w:marLeft w:val="0"/>
          <w:marRight w:val="0"/>
          <w:marTop w:val="0"/>
          <w:marBottom w:val="0"/>
          <w:divBdr>
            <w:top w:val="none" w:sz="0" w:space="0" w:color="auto"/>
            <w:left w:val="none" w:sz="0" w:space="0" w:color="auto"/>
            <w:bottom w:val="none" w:sz="0" w:space="0" w:color="auto"/>
            <w:right w:val="none" w:sz="0" w:space="0" w:color="auto"/>
          </w:divBdr>
        </w:div>
        <w:div w:id="865606834">
          <w:marLeft w:val="0"/>
          <w:marRight w:val="0"/>
          <w:marTop w:val="0"/>
          <w:marBottom w:val="0"/>
          <w:divBdr>
            <w:top w:val="none" w:sz="0" w:space="0" w:color="auto"/>
            <w:left w:val="none" w:sz="0" w:space="0" w:color="auto"/>
            <w:bottom w:val="none" w:sz="0" w:space="0" w:color="auto"/>
            <w:right w:val="none" w:sz="0" w:space="0" w:color="auto"/>
          </w:divBdr>
        </w:div>
        <w:div w:id="1870560333">
          <w:marLeft w:val="0"/>
          <w:marRight w:val="0"/>
          <w:marTop w:val="0"/>
          <w:marBottom w:val="0"/>
          <w:divBdr>
            <w:top w:val="none" w:sz="0" w:space="0" w:color="auto"/>
            <w:left w:val="none" w:sz="0" w:space="0" w:color="auto"/>
            <w:bottom w:val="none" w:sz="0" w:space="0" w:color="auto"/>
            <w:right w:val="none" w:sz="0" w:space="0" w:color="auto"/>
          </w:divBdr>
        </w:div>
        <w:div w:id="1766539796">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542442582">
          <w:marLeft w:val="0"/>
          <w:marRight w:val="0"/>
          <w:marTop w:val="0"/>
          <w:marBottom w:val="0"/>
          <w:divBdr>
            <w:top w:val="none" w:sz="0" w:space="0" w:color="auto"/>
            <w:left w:val="none" w:sz="0" w:space="0" w:color="auto"/>
            <w:bottom w:val="none" w:sz="0" w:space="0" w:color="auto"/>
            <w:right w:val="none" w:sz="0" w:space="0" w:color="auto"/>
          </w:divBdr>
        </w:div>
        <w:div w:id="937524536">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2123454350">
          <w:marLeft w:val="0"/>
          <w:marRight w:val="0"/>
          <w:marTop w:val="0"/>
          <w:marBottom w:val="0"/>
          <w:divBdr>
            <w:top w:val="none" w:sz="0" w:space="0" w:color="auto"/>
            <w:left w:val="none" w:sz="0" w:space="0" w:color="auto"/>
            <w:bottom w:val="none" w:sz="0" w:space="0" w:color="auto"/>
            <w:right w:val="none" w:sz="0" w:space="0" w:color="auto"/>
          </w:divBdr>
        </w:div>
        <w:div w:id="525219713">
          <w:marLeft w:val="0"/>
          <w:marRight w:val="0"/>
          <w:marTop w:val="0"/>
          <w:marBottom w:val="0"/>
          <w:divBdr>
            <w:top w:val="none" w:sz="0" w:space="0" w:color="auto"/>
            <w:left w:val="none" w:sz="0" w:space="0" w:color="auto"/>
            <w:bottom w:val="none" w:sz="0" w:space="0" w:color="auto"/>
            <w:right w:val="none" w:sz="0" w:space="0" w:color="auto"/>
          </w:divBdr>
        </w:div>
        <w:div w:id="474876724">
          <w:marLeft w:val="0"/>
          <w:marRight w:val="0"/>
          <w:marTop w:val="0"/>
          <w:marBottom w:val="0"/>
          <w:divBdr>
            <w:top w:val="none" w:sz="0" w:space="0" w:color="auto"/>
            <w:left w:val="none" w:sz="0" w:space="0" w:color="auto"/>
            <w:bottom w:val="none" w:sz="0" w:space="0" w:color="auto"/>
            <w:right w:val="none" w:sz="0" w:space="0" w:color="auto"/>
          </w:divBdr>
        </w:div>
        <w:div w:id="534468407">
          <w:marLeft w:val="0"/>
          <w:marRight w:val="0"/>
          <w:marTop w:val="0"/>
          <w:marBottom w:val="0"/>
          <w:divBdr>
            <w:top w:val="none" w:sz="0" w:space="0" w:color="auto"/>
            <w:left w:val="none" w:sz="0" w:space="0" w:color="auto"/>
            <w:bottom w:val="none" w:sz="0" w:space="0" w:color="auto"/>
            <w:right w:val="none" w:sz="0" w:space="0" w:color="auto"/>
          </w:divBdr>
        </w:div>
        <w:div w:id="2122718555">
          <w:marLeft w:val="0"/>
          <w:marRight w:val="0"/>
          <w:marTop w:val="0"/>
          <w:marBottom w:val="0"/>
          <w:divBdr>
            <w:top w:val="none" w:sz="0" w:space="0" w:color="auto"/>
            <w:left w:val="none" w:sz="0" w:space="0" w:color="auto"/>
            <w:bottom w:val="none" w:sz="0" w:space="0" w:color="auto"/>
            <w:right w:val="none" w:sz="0" w:space="0" w:color="auto"/>
          </w:divBdr>
        </w:div>
        <w:div w:id="1891261234">
          <w:marLeft w:val="0"/>
          <w:marRight w:val="0"/>
          <w:marTop w:val="0"/>
          <w:marBottom w:val="0"/>
          <w:divBdr>
            <w:top w:val="none" w:sz="0" w:space="0" w:color="auto"/>
            <w:left w:val="none" w:sz="0" w:space="0" w:color="auto"/>
            <w:bottom w:val="none" w:sz="0" w:space="0" w:color="auto"/>
            <w:right w:val="none" w:sz="0" w:space="0" w:color="auto"/>
          </w:divBdr>
        </w:div>
        <w:div w:id="646282463">
          <w:marLeft w:val="0"/>
          <w:marRight w:val="0"/>
          <w:marTop w:val="0"/>
          <w:marBottom w:val="0"/>
          <w:divBdr>
            <w:top w:val="none" w:sz="0" w:space="0" w:color="auto"/>
            <w:left w:val="none" w:sz="0" w:space="0" w:color="auto"/>
            <w:bottom w:val="none" w:sz="0" w:space="0" w:color="auto"/>
            <w:right w:val="none" w:sz="0" w:space="0" w:color="auto"/>
          </w:divBdr>
        </w:div>
        <w:div w:id="1348675323">
          <w:marLeft w:val="0"/>
          <w:marRight w:val="0"/>
          <w:marTop w:val="0"/>
          <w:marBottom w:val="0"/>
          <w:divBdr>
            <w:top w:val="none" w:sz="0" w:space="0" w:color="auto"/>
            <w:left w:val="none" w:sz="0" w:space="0" w:color="auto"/>
            <w:bottom w:val="none" w:sz="0" w:space="0" w:color="auto"/>
            <w:right w:val="none" w:sz="0" w:space="0" w:color="auto"/>
          </w:divBdr>
        </w:div>
        <w:div w:id="1936016040">
          <w:marLeft w:val="0"/>
          <w:marRight w:val="0"/>
          <w:marTop w:val="0"/>
          <w:marBottom w:val="0"/>
          <w:divBdr>
            <w:top w:val="none" w:sz="0" w:space="0" w:color="auto"/>
            <w:left w:val="none" w:sz="0" w:space="0" w:color="auto"/>
            <w:bottom w:val="none" w:sz="0" w:space="0" w:color="auto"/>
            <w:right w:val="none" w:sz="0" w:space="0" w:color="auto"/>
          </w:divBdr>
        </w:div>
        <w:div w:id="777068988">
          <w:marLeft w:val="0"/>
          <w:marRight w:val="0"/>
          <w:marTop w:val="0"/>
          <w:marBottom w:val="0"/>
          <w:divBdr>
            <w:top w:val="none" w:sz="0" w:space="0" w:color="auto"/>
            <w:left w:val="none" w:sz="0" w:space="0" w:color="auto"/>
            <w:bottom w:val="none" w:sz="0" w:space="0" w:color="auto"/>
            <w:right w:val="none" w:sz="0" w:space="0" w:color="auto"/>
          </w:divBdr>
        </w:div>
        <w:div w:id="1007758058">
          <w:marLeft w:val="0"/>
          <w:marRight w:val="0"/>
          <w:marTop w:val="0"/>
          <w:marBottom w:val="0"/>
          <w:divBdr>
            <w:top w:val="none" w:sz="0" w:space="0" w:color="auto"/>
            <w:left w:val="none" w:sz="0" w:space="0" w:color="auto"/>
            <w:bottom w:val="none" w:sz="0" w:space="0" w:color="auto"/>
            <w:right w:val="none" w:sz="0" w:space="0" w:color="auto"/>
          </w:divBdr>
        </w:div>
        <w:div w:id="1960643664">
          <w:marLeft w:val="0"/>
          <w:marRight w:val="0"/>
          <w:marTop w:val="0"/>
          <w:marBottom w:val="0"/>
          <w:divBdr>
            <w:top w:val="none" w:sz="0" w:space="0" w:color="auto"/>
            <w:left w:val="none" w:sz="0" w:space="0" w:color="auto"/>
            <w:bottom w:val="none" w:sz="0" w:space="0" w:color="auto"/>
            <w:right w:val="none" w:sz="0" w:space="0" w:color="auto"/>
          </w:divBdr>
        </w:div>
        <w:div w:id="689720103">
          <w:marLeft w:val="0"/>
          <w:marRight w:val="0"/>
          <w:marTop w:val="0"/>
          <w:marBottom w:val="0"/>
          <w:divBdr>
            <w:top w:val="none" w:sz="0" w:space="0" w:color="auto"/>
            <w:left w:val="none" w:sz="0" w:space="0" w:color="auto"/>
            <w:bottom w:val="none" w:sz="0" w:space="0" w:color="auto"/>
            <w:right w:val="none" w:sz="0" w:space="0" w:color="auto"/>
          </w:divBdr>
        </w:div>
        <w:div w:id="1524979927">
          <w:marLeft w:val="0"/>
          <w:marRight w:val="0"/>
          <w:marTop w:val="0"/>
          <w:marBottom w:val="0"/>
          <w:divBdr>
            <w:top w:val="none" w:sz="0" w:space="0" w:color="auto"/>
            <w:left w:val="none" w:sz="0" w:space="0" w:color="auto"/>
            <w:bottom w:val="none" w:sz="0" w:space="0" w:color="auto"/>
            <w:right w:val="none" w:sz="0" w:space="0" w:color="auto"/>
          </w:divBdr>
        </w:div>
        <w:div w:id="605045299">
          <w:marLeft w:val="0"/>
          <w:marRight w:val="0"/>
          <w:marTop w:val="0"/>
          <w:marBottom w:val="0"/>
          <w:divBdr>
            <w:top w:val="none" w:sz="0" w:space="0" w:color="auto"/>
            <w:left w:val="none" w:sz="0" w:space="0" w:color="auto"/>
            <w:bottom w:val="none" w:sz="0" w:space="0" w:color="auto"/>
            <w:right w:val="none" w:sz="0" w:space="0" w:color="auto"/>
          </w:divBdr>
        </w:div>
        <w:div w:id="80757355">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2025007913">
          <w:marLeft w:val="0"/>
          <w:marRight w:val="0"/>
          <w:marTop w:val="0"/>
          <w:marBottom w:val="0"/>
          <w:divBdr>
            <w:top w:val="none" w:sz="0" w:space="0" w:color="auto"/>
            <w:left w:val="none" w:sz="0" w:space="0" w:color="auto"/>
            <w:bottom w:val="none" w:sz="0" w:space="0" w:color="auto"/>
            <w:right w:val="none" w:sz="0" w:space="0" w:color="auto"/>
          </w:divBdr>
        </w:div>
      </w:divsChild>
    </w:div>
    <w:div w:id="1309239691">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450176">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17416380">
      <w:bodyDiv w:val="1"/>
      <w:marLeft w:val="0"/>
      <w:marRight w:val="0"/>
      <w:marTop w:val="0"/>
      <w:marBottom w:val="0"/>
      <w:divBdr>
        <w:top w:val="none" w:sz="0" w:space="0" w:color="auto"/>
        <w:left w:val="none" w:sz="0" w:space="0" w:color="auto"/>
        <w:bottom w:val="none" w:sz="0" w:space="0" w:color="auto"/>
        <w:right w:val="none" w:sz="0" w:space="0" w:color="auto"/>
      </w:divBdr>
    </w:div>
    <w:div w:id="1319529244">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2999090">
      <w:bodyDiv w:val="1"/>
      <w:marLeft w:val="0"/>
      <w:marRight w:val="0"/>
      <w:marTop w:val="0"/>
      <w:marBottom w:val="0"/>
      <w:divBdr>
        <w:top w:val="none" w:sz="0" w:space="0" w:color="auto"/>
        <w:left w:val="none" w:sz="0" w:space="0" w:color="auto"/>
        <w:bottom w:val="none" w:sz="0" w:space="0" w:color="auto"/>
        <w:right w:val="none" w:sz="0" w:space="0" w:color="auto"/>
      </w:divBdr>
      <w:divsChild>
        <w:div w:id="225801464">
          <w:marLeft w:val="0"/>
          <w:marRight w:val="0"/>
          <w:marTop w:val="0"/>
          <w:marBottom w:val="0"/>
          <w:divBdr>
            <w:top w:val="none" w:sz="0" w:space="0" w:color="auto"/>
            <w:left w:val="none" w:sz="0" w:space="0" w:color="auto"/>
            <w:bottom w:val="none" w:sz="0" w:space="0" w:color="auto"/>
            <w:right w:val="none" w:sz="0" w:space="0" w:color="auto"/>
          </w:divBdr>
        </w:div>
        <w:div w:id="1321732182">
          <w:marLeft w:val="0"/>
          <w:marRight w:val="0"/>
          <w:marTop w:val="0"/>
          <w:marBottom w:val="0"/>
          <w:divBdr>
            <w:top w:val="none" w:sz="0" w:space="0" w:color="auto"/>
            <w:left w:val="none" w:sz="0" w:space="0" w:color="auto"/>
            <w:bottom w:val="none" w:sz="0" w:space="0" w:color="auto"/>
            <w:right w:val="none" w:sz="0" w:space="0" w:color="auto"/>
          </w:divBdr>
        </w:div>
        <w:div w:id="582953205">
          <w:marLeft w:val="0"/>
          <w:marRight w:val="0"/>
          <w:marTop w:val="0"/>
          <w:marBottom w:val="0"/>
          <w:divBdr>
            <w:top w:val="none" w:sz="0" w:space="0" w:color="auto"/>
            <w:left w:val="none" w:sz="0" w:space="0" w:color="auto"/>
            <w:bottom w:val="none" w:sz="0" w:space="0" w:color="auto"/>
            <w:right w:val="none" w:sz="0" w:space="0" w:color="auto"/>
          </w:divBdr>
        </w:div>
        <w:div w:id="529075616">
          <w:marLeft w:val="0"/>
          <w:marRight w:val="0"/>
          <w:marTop w:val="0"/>
          <w:marBottom w:val="0"/>
          <w:divBdr>
            <w:top w:val="none" w:sz="0" w:space="0" w:color="auto"/>
            <w:left w:val="none" w:sz="0" w:space="0" w:color="auto"/>
            <w:bottom w:val="none" w:sz="0" w:space="0" w:color="auto"/>
            <w:right w:val="none" w:sz="0" w:space="0" w:color="auto"/>
          </w:divBdr>
        </w:div>
        <w:div w:id="588076618">
          <w:marLeft w:val="0"/>
          <w:marRight w:val="0"/>
          <w:marTop w:val="0"/>
          <w:marBottom w:val="0"/>
          <w:divBdr>
            <w:top w:val="none" w:sz="0" w:space="0" w:color="auto"/>
            <w:left w:val="none" w:sz="0" w:space="0" w:color="auto"/>
            <w:bottom w:val="none" w:sz="0" w:space="0" w:color="auto"/>
            <w:right w:val="none" w:sz="0" w:space="0" w:color="auto"/>
          </w:divBdr>
        </w:div>
        <w:div w:id="1604610797">
          <w:marLeft w:val="0"/>
          <w:marRight w:val="0"/>
          <w:marTop w:val="0"/>
          <w:marBottom w:val="0"/>
          <w:divBdr>
            <w:top w:val="none" w:sz="0" w:space="0" w:color="auto"/>
            <w:left w:val="none" w:sz="0" w:space="0" w:color="auto"/>
            <w:bottom w:val="none" w:sz="0" w:space="0" w:color="auto"/>
            <w:right w:val="none" w:sz="0" w:space="0" w:color="auto"/>
          </w:divBdr>
        </w:div>
        <w:div w:id="647322967">
          <w:marLeft w:val="0"/>
          <w:marRight w:val="0"/>
          <w:marTop w:val="0"/>
          <w:marBottom w:val="0"/>
          <w:divBdr>
            <w:top w:val="none" w:sz="0" w:space="0" w:color="auto"/>
            <w:left w:val="none" w:sz="0" w:space="0" w:color="auto"/>
            <w:bottom w:val="none" w:sz="0" w:space="0" w:color="auto"/>
            <w:right w:val="none" w:sz="0" w:space="0" w:color="auto"/>
          </w:divBdr>
        </w:div>
        <w:div w:id="1479036882">
          <w:marLeft w:val="0"/>
          <w:marRight w:val="0"/>
          <w:marTop w:val="0"/>
          <w:marBottom w:val="0"/>
          <w:divBdr>
            <w:top w:val="none" w:sz="0" w:space="0" w:color="auto"/>
            <w:left w:val="none" w:sz="0" w:space="0" w:color="auto"/>
            <w:bottom w:val="none" w:sz="0" w:space="0" w:color="auto"/>
            <w:right w:val="none" w:sz="0" w:space="0" w:color="auto"/>
          </w:divBdr>
        </w:div>
        <w:div w:id="1792161889">
          <w:marLeft w:val="0"/>
          <w:marRight w:val="0"/>
          <w:marTop w:val="0"/>
          <w:marBottom w:val="0"/>
          <w:divBdr>
            <w:top w:val="none" w:sz="0" w:space="0" w:color="auto"/>
            <w:left w:val="none" w:sz="0" w:space="0" w:color="auto"/>
            <w:bottom w:val="none" w:sz="0" w:space="0" w:color="auto"/>
            <w:right w:val="none" w:sz="0" w:space="0" w:color="auto"/>
          </w:divBdr>
        </w:div>
        <w:div w:id="954754516">
          <w:marLeft w:val="0"/>
          <w:marRight w:val="0"/>
          <w:marTop w:val="0"/>
          <w:marBottom w:val="0"/>
          <w:divBdr>
            <w:top w:val="none" w:sz="0" w:space="0" w:color="auto"/>
            <w:left w:val="none" w:sz="0" w:space="0" w:color="auto"/>
            <w:bottom w:val="none" w:sz="0" w:space="0" w:color="auto"/>
            <w:right w:val="none" w:sz="0" w:space="0" w:color="auto"/>
          </w:divBdr>
        </w:div>
        <w:div w:id="1868635554">
          <w:marLeft w:val="0"/>
          <w:marRight w:val="0"/>
          <w:marTop w:val="0"/>
          <w:marBottom w:val="0"/>
          <w:divBdr>
            <w:top w:val="none" w:sz="0" w:space="0" w:color="auto"/>
            <w:left w:val="none" w:sz="0" w:space="0" w:color="auto"/>
            <w:bottom w:val="none" w:sz="0" w:space="0" w:color="auto"/>
            <w:right w:val="none" w:sz="0" w:space="0" w:color="auto"/>
          </w:divBdr>
        </w:div>
        <w:div w:id="692658349">
          <w:marLeft w:val="0"/>
          <w:marRight w:val="0"/>
          <w:marTop w:val="0"/>
          <w:marBottom w:val="0"/>
          <w:divBdr>
            <w:top w:val="none" w:sz="0" w:space="0" w:color="auto"/>
            <w:left w:val="none" w:sz="0" w:space="0" w:color="auto"/>
            <w:bottom w:val="none" w:sz="0" w:space="0" w:color="auto"/>
            <w:right w:val="none" w:sz="0" w:space="0" w:color="auto"/>
          </w:divBdr>
        </w:div>
        <w:div w:id="783771061">
          <w:marLeft w:val="0"/>
          <w:marRight w:val="0"/>
          <w:marTop w:val="0"/>
          <w:marBottom w:val="0"/>
          <w:divBdr>
            <w:top w:val="none" w:sz="0" w:space="0" w:color="auto"/>
            <w:left w:val="none" w:sz="0" w:space="0" w:color="auto"/>
            <w:bottom w:val="none" w:sz="0" w:space="0" w:color="auto"/>
            <w:right w:val="none" w:sz="0" w:space="0" w:color="auto"/>
          </w:divBdr>
        </w:div>
        <w:div w:id="1002968932">
          <w:marLeft w:val="0"/>
          <w:marRight w:val="0"/>
          <w:marTop w:val="0"/>
          <w:marBottom w:val="0"/>
          <w:divBdr>
            <w:top w:val="none" w:sz="0" w:space="0" w:color="auto"/>
            <w:left w:val="none" w:sz="0" w:space="0" w:color="auto"/>
            <w:bottom w:val="none" w:sz="0" w:space="0" w:color="auto"/>
            <w:right w:val="none" w:sz="0" w:space="0" w:color="auto"/>
          </w:divBdr>
        </w:div>
        <w:div w:id="1692610544">
          <w:marLeft w:val="0"/>
          <w:marRight w:val="0"/>
          <w:marTop w:val="0"/>
          <w:marBottom w:val="0"/>
          <w:divBdr>
            <w:top w:val="none" w:sz="0" w:space="0" w:color="auto"/>
            <w:left w:val="none" w:sz="0" w:space="0" w:color="auto"/>
            <w:bottom w:val="none" w:sz="0" w:space="0" w:color="auto"/>
            <w:right w:val="none" w:sz="0" w:space="0" w:color="auto"/>
          </w:divBdr>
        </w:div>
        <w:div w:id="1371611721">
          <w:marLeft w:val="0"/>
          <w:marRight w:val="0"/>
          <w:marTop w:val="0"/>
          <w:marBottom w:val="0"/>
          <w:divBdr>
            <w:top w:val="none" w:sz="0" w:space="0" w:color="auto"/>
            <w:left w:val="none" w:sz="0" w:space="0" w:color="auto"/>
            <w:bottom w:val="none" w:sz="0" w:space="0" w:color="auto"/>
            <w:right w:val="none" w:sz="0" w:space="0" w:color="auto"/>
          </w:divBdr>
        </w:div>
        <w:div w:id="1177580159">
          <w:marLeft w:val="0"/>
          <w:marRight w:val="0"/>
          <w:marTop w:val="0"/>
          <w:marBottom w:val="0"/>
          <w:divBdr>
            <w:top w:val="none" w:sz="0" w:space="0" w:color="auto"/>
            <w:left w:val="none" w:sz="0" w:space="0" w:color="auto"/>
            <w:bottom w:val="none" w:sz="0" w:space="0" w:color="auto"/>
            <w:right w:val="none" w:sz="0" w:space="0" w:color="auto"/>
          </w:divBdr>
        </w:div>
        <w:div w:id="422924035">
          <w:marLeft w:val="0"/>
          <w:marRight w:val="0"/>
          <w:marTop w:val="0"/>
          <w:marBottom w:val="0"/>
          <w:divBdr>
            <w:top w:val="none" w:sz="0" w:space="0" w:color="auto"/>
            <w:left w:val="none" w:sz="0" w:space="0" w:color="auto"/>
            <w:bottom w:val="none" w:sz="0" w:space="0" w:color="auto"/>
            <w:right w:val="none" w:sz="0" w:space="0" w:color="auto"/>
          </w:divBdr>
        </w:div>
        <w:div w:id="1124155486">
          <w:marLeft w:val="0"/>
          <w:marRight w:val="0"/>
          <w:marTop w:val="0"/>
          <w:marBottom w:val="0"/>
          <w:divBdr>
            <w:top w:val="none" w:sz="0" w:space="0" w:color="auto"/>
            <w:left w:val="none" w:sz="0" w:space="0" w:color="auto"/>
            <w:bottom w:val="none" w:sz="0" w:space="0" w:color="auto"/>
            <w:right w:val="none" w:sz="0" w:space="0" w:color="auto"/>
          </w:divBdr>
        </w:div>
        <w:div w:id="1841118193">
          <w:marLeft w:val="0"/>
          <w:marRight w:val="0"/>
          <w:marTop w:val="0"/>
          <w:marBottom w:val="0"/>
          <w:divBdr>
            <w:top w:val="none" w:sz="0" w:space="0" w:color="auto"/>
            <w:left w:val="none" w:sz="0" w:space="0" w:color="auto"/>
            <w:bottom w:val="none" w:sz="0" w:space="0" w:color="auto"/>
            <w:right w:val="none" w:sz="0" w:space="0" w:color="auto"/>
          </w:divBdr>
        </w:div>
        <w:div w:id="1267612623">
          <w:marLeft w:val="0"/>
          <w:marRight w:val="0"/>
          <w:marTop w:val="0"/>
          <w:marBottom w:val="0"/>
          <w:divBdr>
            <w:top w:val="none" w:sz="0" w:space="0" w:color="auto"/>
            <w:left w:val="none" w:sz="0" w:space="0" w:color="auto"/>
            <w:bottom w:val="none" w:sz="0" w:space="0" w:color="auto"/>
            <w:right w:val="none" w:sz="0" w:space="0" w:color="auto"/>
          </w:divBdr>
        </w:div>
        <w:div w:id="240526525">
          <w:marLeft w:val="0"/>
          <w:marRight w:val="0"/>
          <w:marTop w:val="0"/>
          <w:marBottom w:val="0"/>
          <w:divBdr>
            <w:top w:val="none" w:sz="0" w:space="0" w:color="auto"/>
            <w:left w:val="none" w:sz="0" w:space="0" w:color="auto"/>
            <w:bottom w:val="none" w:sz="0" w:space="0" w:color="auto"/>
            <w:right w:val="none" w:sz="0" w:space="0" w:color="auto"/>
          </w:divBdr>
        </w:div>
        <w:div w:id="1370836854">
          <w:marLeft w:val="0"/>
          <w:marRight w:val="0"/>
          <w:marTop w:val="0"/>
          <w:marBottom w:val="0"/>
          <w:divBdr>
            <w:top w:val="none" w:sz="0" w:space="0" w:color="auto"/>
            <w:left w:val="none" w:sz="0" w:space="0" w:color="auto"/>
            <w:bottom w:val="none" w:sz="0" w:space="0" w:color="auto"/>
            <w:right w:val="none" w:sz="0" w:space="0" w:color="auto"/>
          </w:divBdr>
        </w:div>
        <w:div w:id="1250577228">
          <w:marLeft w:val="0"/>
          <w:marRight w:val="0"/>
          <w:marTop w:val="0"/>
          <w:marBottom w:val="0"/>
          <w:divBdr>
            <w:top w:val="none" w:sz="0" w:space="0" w:color="auto"/>
            <w:left w:val="none" w:sz="0" w:space="0" w:color="auto"/>
            <w:bottom w:val="none" w:sz="0" w:space="0" w:color="auto"/>
            <w:right w:val="none" w:sz="0" w:space="0" w:color="auto"/>
          </w:divBdr>
        </w:div>
        <w:div w:id="2088917211">
          <w:marLeft w:val="0"/>
          <w:marRight w:val="0"/>
          <w:marTop w:val="0"/>
          <w:marBottom w:val="0"/>
          <w:divBdr>
            <w:top w:val="none" w:sz="0" w:space="0" w:color="auto"/>
            <w:left w:val="none" w:sz="0" w:space="0" w:color="auto"/>
            <w:bottom w:val="none" w:sz="0" w:space="0" w:color="auto"/>
            <w:right w:val="none" w:sz="0" w:space="0" w:color="auto"/>
          </w:divBdr>
        </w:div>
        <w:div w:id="1808011514">
          <w:marLeft w:val="0"/>
          <w:marRight w:val="0"/>
          <w:marTop w:val="0"/>
          <w:marBottom w:val="0"/>
          <w:divBdr>
            <w:top w:val="none" w:sz="0" w:space="0" w:color="auto"/>
            <w:left w:val="none" w:sz="0" w:space="0" w:color="auto"/>
            <w:bottom w:val="none" w:sz="0" w:space="0" w:color="auto"/>
            <w:right w:val="none" w:sz="0" w:space="0" w:color="auto"/>
          </w:divBdr>
        </w:div>
        <w:div w:id="474564852">
          <w:marLeft w:val="0"/>
          <w:marRight w:val="0"/>
          <w:marTop w:val="0"/>
          <w:marBottom w:val="0"/>
          <w:divBdr>
            <w:top w:val="none" w:sz="0" w:space="0" w:color="auto"/>
            <w:left w:val="none" w:sz="0" w:space="0" w:color="auto"/>
            <w:bottom w:val="none" w:sz="0" w:space="0" w:color="auto"/>
            <w:right w:val="none" w:sz="0" w:space="0" w:color="auto"/>
          </w:divBdr>
        </w:div>
        <w:div w:id="1050500772">
          <w:marLeft w:val="0"/>
          <w:marRight w:val="0"/>
          <w:marTop w:val="0"/>
          <w:marBottom w:val="0"/>
          <w:divBdr>
            <w:top w:val="none" w:sz="0" w:space="0" w:color="auto"/>
            <w:left w:val="none" w:sz="0" w:space="0" w:color="auto"/>
            <w:bottom w:val="none" w:sz="0" w:space="0" w:color="auto"/>
            <w:right w:val="none" w:sz="0" w:space="0" w:color="auto"/>
          </w:divBdr>
        </w:div>
        <w:div w:id="1895893833">
          <w:marLeft w:val="0"/>
          <w:marRight w:val="0"/>
          <w:marTop w:val="0"/>
          <w:marBottom w:val="0"/>
          <w:divBdr>
            <w:top w:val="none" w:sz="0" w:space="0" w:color="auto"/>
            <w:left w:val="none" w:sz="0" w:space="0" w:color="auto"/>
            <w:bottom w:val="none" w:sz="0" w:space="0" w:color="auto"/>
            <w:right w:val="none" w:sz="0" w:space="0" w:color="auto"/>
          </w:divBdr>
        </w:div>
        <w:div w:id="75135240">
          <w:marLeft w:val="0"/>
          <w:marRight w:val="0"/>
          <w:marTop w:val="0"/>
          <w:marBottom w:val="0"/>
          <w:divBdr>
            <w:top w:val="none" w:sz="0" w:space="0" w:color="auto"/>
            <w:left w:val="none" w:sz="0" w:space="0" w:color="auto"/>
            <w:bottom w:val="none" w:sz="0" w:space="0" w:color="auto"/>
            <w:right w:val="none" w:sz="0" w:space="0" w:color="auto"/>
          </w:divBdr>
        </w:div>
        <w:div w:id="728920909">
          <w:marLeft w:val="0"/>
          <w:marRight w:val="0"/>
          <w:marTop w:val="0"/>
          <w:marBottom w:val="0"/>
          <w:divBdr>
            <w:top w:val="none" w:sz="0" w:space="0" w:color="auto"/>
            <w:left w:val="none" w:sz="0" w:space="0" w:color="auto"/>
            <w:bottom w:val="none" w:sz="0" w:space="0" w:color="auto"/>
            <w:right w:val="none" w:sz="0" w:space="0" w:color="auto"/>
          </w:divBdr>
        </w:div>
        <w:div w:id="1659727377">
          <w:marLeft w:val="0"/>
          <w:marRight w:val="0"/>
          <w:marTop w:val="0"/>
          <w:marBottom w:val="0"/>
          <w:divBdr>
            <w:top w:val="none" w:sz="0" w:space="0" w:color="auto"/>
            <w:left w:val="none" w:sz="0" w:space="0" w:color="auto"/>
            <w:bottom w:val="none" w:sz="0" w:space="0" w:color="auto"/>
            <w:right w:val="none" w:sz="0" w:space="0" w:color="auto"/>
          </w:divBdr>
        </w:div>
        <w:div w:id="2060936975">
          <w:marLeft w:val="0"/>
          <w:marRight w:val="0"/>
          <w:marTop w:val="0"/>
          <w:marBottom w:val="0"/>
          <w:divBdr>
            <w:top w:val="none" w:sz="0" w:space="0" w:color="auto"/>
            <w:left w:val="none" w:sz="0" w:space="0" w:color="auto"/>
            <w:bottom w:val="none" w:sz="0" w:space="0" w:color="auto"/>
            <w:right w:val="none" w:sz="0" w:space="0" w:color="auto"/>
          </w:divBdr>
        </w:div>
        <w:div w:id="1204095469">
          <w:marLeft w:val="0"/>
          <w:marRight w:val="0"/>
          <w:marTop w:val="0"/>
          <w:marBottom w:val="0"/>
          <w:divBdr>
            <w:top w:val="none" w:sz="0" w:space="0" w:color="auto"/>
            <w:left w:val="none" w:sz="0" w:space="0" w:color="auto"/>
            <w:bottom w:val="none" w:sz="0" w:space="0" w:color="auto"/>
            <w:right w:val="none" w:sz="0" w:space="0" w:color="auto"/>
          </w:divBdr>
        </w:div>
        <w:div w:id="21632350">
          <w:marLeft w:val="0"/>
          <w:marRight w:val="0"/>
          <w:marTop w:val="0"/>
          <w:marBottom w:val="0"/>
          <w:divBdr>
            <w:top w:val="none" w:sz="0" w:space="0" w:color="auto"/>
            <w:left w:val="none" w:sz="0" w:space="0" w:color="auto"/>
            <w:bottom w:val="none" w:sz="0" w:space="0" w:color="auto"/>
            <w:right w:val="none" w:sz="0" w:space="0" w:color="auto"/>
          </w:divBdr>
        </w:div>
        <w:div w:id="1095974435">
          <w:marLeft w:val="0"/>
          <w:marRight w:val="0"/>
          <w:marTop w:val="0"/>
          <w:marBottom w:val="0"/>
          <w:divBdr>
            <w:top w:val="none" w:sz="0" w:space="0" w:color="auto"/>
            <w:left w:val="none" w:sz="0" w:space="0" w:color="auto"/>
            <w:bottom w:val="none" w:sz="0" w:space="0" w:color="auto"/>
            <w:right w:val="none" w:sz="0" w:space="0" w:color="auto"/>
          </w:divBdr>
        </w:div>
        <w:div w:id="1833377013">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2087218555">
          <w:marLeft w:val="0"/>
          <w:marRight w:val="0"/>
          <w:marTop w:val="0"/>
          <w:marBottom w:val="0"/>
          <w:divBdr>
            <w:top w:val="none" w:sz="0" w:space="0" w:color="auto"/>
            <w:left w:val="none" w:sz="0" w:space="0" w:color="auto"/>
            <w:bottom w:val="none" w:sz="0" w:space="0" w:color="auto"/>
            <w:right w:val="none" w:sz="0" w:space="0" w:color="auto"/>
          </w:divBdr>
        </w:div>
        <w:div w:id="705328553">
          <w:marLeft w:val="0"/>
          <w:marRight w:val="0"/>
          <w:marTop w:val="0"/>
          <w:marBottom w:val="0"/>
          <w:divBdr>
            <w:top w:val="none" w:sz="0" w:space="0" w:color="auto"/>
            <w:left w:val="none" w:sz="0" w:space="0" w:color="auto"/>
            <w:bottom w:val="none" w:sz="0" w:space="0" w:color="auto"/>
            <w:right w:val="none" w:sz="0" w:space="0" w:color="auto"/>
          </w:divBdr>
        </w:div>
        <w:div w:id="1201015512">
          <w:marLeft w:val="0"/>
          <w:marRight w:val="0"/>
          <w:marTop w:val="0"/>
          <w:marBottom w:val="0"/>
          <w:divBdr>
            <w:top w:val="none" w:sz="0" w:space="0" w:color="auto"/>
            <w:left w:val="none" w:sz="0" w:space="0" w:color="auto"/>
            <w:bottom w:val="none" w:sz="0" w:space="0" w:color="auto"/>
            <w:right w:val="none" w:sz="0" w:space="0" w:color="auto"/>
          </w:divBdr>
        </w:div>
        <w:div w:id="269514744">
          <w:marLeft w:val="0"/>
          <w:marRight w:val="0"/>
          <w:marTop w:val="0"/>
          <w:marBottom w:val="0"/>
          <w:divBdr>
            <w:top w:val="none" w:sz="0" w:space="0" w:color="auto"/>
            <w:left w:val="none" w:sz="0" w:space="0" w:color="auto"/>
            <w:bottom w:val="none" w:sz="0" w:space="0" w:color="auto"/>
            <w:right w:val="none" w:sz="0" w:space="0" w:color="auto"/>
          </w:divBdr>
        </w:div>
      </w:divsChild>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5359219">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27125503">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264863">
      <w:bodyDiv w:val="1"/>
      <w:marLeft w:val="0"/>
      <w:marRight w:val="0"/>
      <w:marTop w:val="0"/>
      <w:marBottom w:val="0"/>
      <w:divBdr>
        <w:top w:val="none" w:sz="0" w:space="0" w:color="auto"/>
        <w:left w:val="none" w:sz="0" w:space="0" w:color="auto"/>
        <w:bottom w:val="none" w:sz="0" w:space="0" w:color="auto"/>
        <w:right w:val="none" w:sz="0" w:space="0" w:color="auto"/>
      </w:divBdr>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038737">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127068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4818535">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3700716">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4593415">
      <w:bodyDiv w:val="1"/>
      <w:marLeft w:val="0"/>
      <w:marRight w:val="0"/>
      <w:marTop w:val="0"/>
      <w:marBottom w:val="0"/>
      <w:divBdr>
        <w:top w:val="none" w:sz="0" w:space="0" w:color="auto"/>
        <w:left w:val="none" w:sz="0" w:space="0" w:color="auto"/>
        <w:bottom w:val="none" w:sz="0" w:space="0" w:color="auto"/>
        <w:right w:val="none" w:sz="0" w:space="0" w:color="auto"/>
      </w:divBdr>
    </w:div>
    <w:div w:id="1364868855">
      <w:bodyDiv w:val="1"/>
      <w:marLeft w:val="0"/>
      <w:marRight w:val="0"/>
      <w:marTop w:val="0"/>
      <w:marBottom w:val="0"/>
      <w:divBdr>
        <w:top w:val="none" w:sz="0" w:space="0" w:color="auto"/>
        <w:left w:val="none" w:sz="0" w:space="0" w:color="auto"/>
        <w:bottom w:val="none" w:sz="0" w:space="0" w:color="auto"/>
        <w:right w:val="none" w:sz="0" w:space="0" w:color="auto"/>
      </w:divBdr>
    </w:div>
    <w:div w:id="1366296660">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646627">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1421359">
      <w:bodyDiv w:val="1"/>
      <w:marLeft w:val="0"/>
      <w:marRight w:val="0"/>
      <w:marTop w:val="0"/>
      <w:marBottom w:val="0"/>
      <w:divBdr>
        <w:top w:val="none" w:sz="0" w:space="0" w:color="auto"/>
        <w:left w:val="none" w:sz="0" w:space="0" w:color="auto"/>
        <w:bottom w:val="none" w:sz="0" w:space="0" w:color="auto"/>
        <w:right w:val="none" w:sz="0" w:space="0" w:color="auto"/>
      </w:divBdr>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844233">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5882605">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7962107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2711049">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4506882">
      <w:bodyDiv w:val="1"/>
      <w:marLeft w:val="0"/>
      <w:marRight w:val="0"/>
      <w:marTop w:val="0"/>
      <w:marBottom w:val="0"/>
      <w:divBdr>
        <w:top w:val="none" w:sz="0" w:space="0" w:color="auto"/>
        <w:left w:val="none" w:sz="0" w:space="0" w:color="auto"/>
        <w:bottom w:val="none" w:sz="0" w:space="0" w:color="auto"/>
        <w:right w:val="none" w:sz="0" w:space="0" w:color="auto"/>
      </w:divBdr>
    </w:div>
    <w:div w:id="139585571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396925860">
      <w:bodyDiv w:val="1"/>
      <w:marLeft w:val="0"/>
      <w:marRight w:val="0"/>
      <w:marTop w:val="0"/>
      <w:marBottom w:val="0"/>
      <w:divBdr>
        <w:top w:val="none" w:sz="0" w:space="0" w:color="auto"/>
        <w:left w:val="none" w:sz="0" w:space="0" w:color="auto"/>
        <w:bottom w:val="none" w:sz="0" w:space="0" w:color="auto"/>
        <w:right w:val="none" w:sz="0" w:space="0" w:color="auto"/>
      </w:divBdr>
    </w:div>
    <w:div w:id="1398286324">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2367230">
      <w:bodyDiv w:val="1"/>
      <w:marLeft w:val="0"/>
      <w:marRight w:val="0"/>
      <w:marTop w:val="0"/>
      <w:marBottom w:val="0"/>
      <w:divBdr>
        <w:top w:val="none" w:sz="0" w:space="0" w:color="auto"/>
        <w:left w:val="none" w:sz="0" w:space="0" w:color="auto"/>
        <w:bottom w:val="none" w:sz="0" w:space="0" w:color="auto"/>
        <w:right w:val="none" w:sz="0" w:space="0" w:color="auto"/>
      </w:divBdr>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524108">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7535427">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37612">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8165511">
      <w:bodyDiv w:val="1"/>
      <w:marLeft w:val="0"/>
      <w:marRight w:val="0"/>
      <w:marTop w:val="0"/>
      <w:marBottom w:val="0"/>
      <w:divBdr>
        <w:top w:val="none" w:sz="0" w:space="0" w:color="auto"/>
        <w:left w:val="none" w:sz="0" w:space="0" w:color="auto"/>
        <w:bottom w:val="none" w:sz="0" w:space="0" w:color="auto"/>
        <w:right w:val="none" w:sz="0" w:space="0" w:color="auto"/>
      </w:divBdr>
    </w:div>
    <w:div w:id="1418483701">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2332125">
      <w:bodyDiv w:val="1"/>
      <w:marLeft w:val="0"/>
      <w:marRight w:val="0"/>
      <w:marTop w:val="0"/>
      <w:marBottom w:val="0"/>
      <w:divBdr>
        <w:top w:val="none" w:sz="0" w:space="0" w:color="auto"/>
        <w:left w:val="none" w:sz="0" w:space="0" w:color="auto"/>
        <w:bottom w:val="none" w:sz="0" w:space="0" w:color="auto"/>
        <w:right w:val="none" w:sz="0" w:space="0" w:color="auto"/>
      </w:divBdr>
    </w:div>
    <w:div w:id="1422406342">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5688764">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311733">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8650219">
      <w:bodyDiv w:val="1"/>
      <w:marLeft w:val="0"/>
      <w:marRight w:val="0"/>
      <w:marTop w:val="0"/>
      <w:marBottom w:val="0"/>
      <w:divBdr>
        <w:top w:val="none" w:sz="0" w:space="0" w:color="auto"/>
        <w:left w:val="none" w:sz="0" w:space="0" w:color="auto"/>
        <w:bottom w:val="none" w:sz="0" w:space="0" w:color="auto"/>
        <w:right w:val="none" w:sz="0" w:space="0" w:color="auto"/>
      </w:divBdr>
    </w:div>
    <w:div w:id="1429155579">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198742">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2780148">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4281197">
      <w:bodyDiv w:val="1"/>
      <w:marLeft w:val="0"/>
      <w:marRight w:val="0"/>
      <w:marTop w:val="0"/>
      <w:marBottom w:val="0"/>
      <w:divBdr>
        <w:top w:val="none" w:sz="0" w:space="0" w:color="auto"/>
        <w:left w:val="none" w:sz="0" w:space="0" w:color="auto"/>
        <w:bottom w:val="none" w:sz="0" w:space="0" w:color="auto"/>
        <w:right w:val="none" w:sz="0" w:space="0" w:color="auto"/>
      </w:divBdr>
    </w:div>
    <w:div w:id="1435831039">
      <w:bodyDiv w:val="1"/>
      <w:marLeft w:val="0"/>
      <w:marRight w:val="0"/>
      <w:marTop w:val="0"/>
      <w:marBottom w:val="0"/>
      <w:divBdr>
        <w:top w:val="none" w:sz="0" w:space="0" w:color="auto"/>
        <w:left w:val="none" w:sz="0" w:space="0" w:color="auto"/>
        <w:bottom w:val="none" w:sz="0" w:space="0" w:color="auto"/>
        <w:right w:val="none" w:sz="0" w:space="0" w:color="auto"/>
      </w:divBdr>
    </w:div>
    <w:div w:id="1436099457">
      <w:bodyDiv w:val="1"/>
      <w:marLeft w:val="0"/>
      <w:marRight w:val="0"/>
      <w:marTop w:val="0"/>
      <w:marBottom w:val="0"/>
      <w:divBdr>
        <w:top w:val="none" w:sz="0" w:space="0" w:color="auto"/>
        <w:left w:val="none" w:sz="0" w:space="0" w:color="auto"/>
        <w:bottom w:val="none" w:sz="0" w:space="0" w:color="auto"/>
        <w:right w:val="none" w:sz="0" w:space="0" w:color="auto"/>
      </w:divBdr>
    </w:div>
    <w:div w:id="1436366933">
      <w:bodyDiv w:val="1"/>
      <w:marLeft w:val="0"/>
      <w:marRight w:val="0"/>
      <w:marTop w:val="0"/>
      <w:marBottom w:val="0"/>
      <w:divBdr>
        <w:top w:val="none" w:sz="0" w:space="0" w:color="auto"/>
        <w:left w:val="none" w:sz="0" w:space="0" w:color="auto"/>
        <w:bottom w:val="none" w:sz="0" w:space="0" w:color="auto"/>
        <w:right w:val="none" w:sz="0" w:space="0" w:color="auto"/>
      </w:divBdr>
    </w:div>
    <w:div w:id="1438259213">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6996834">
      <w:bodyDiv w:val="1"/>
      <w:marLeft w:val="0"/>
      <w:marRight w:val="0"/>
      <w:marTop w:val="0"/>
      <w:marBottom w:val="0"/>
      <w:divBdr>
        <w:top w:val="none" w:sz="0" w:space="0" w:color="auto"/>
        <w:left w:val="none" w:sz="0" w:space="0" w:color="auto"/>
        <w:bottom w:val="none" w:sz="0" w:space="0" w:color="auto"/>
        <w:right w:val="none" w:sz="0" w:space="0" w:color="auto"/>
      </w:divBdr>
    </w:div>
    <w:div w:id="1447195119">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1">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3400274">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5366260">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454801">
      <w:bodyDiv w:val="1"/>
      <w:marLeft w:val="0"/>
      <w:marRight w:val="0"/>
      <w:marTop w:val="0"/>
      <w:marBottom w:val="0"/>
      <w:divBdr>
        <w:top w:val="none" w:sz="0" w:space="0" w:color="auto"/>
        <w:left w:val="none" w:sz="0" w:space="0" w:color="auto"/>
        <w:bottom w:val="none" w:sz="0" w:space="0" w:color="auto"/>
        <w:right w:val="none" w:sz="0" w:space="0" w:color="auto"/>
      </w:divBdr>
      <w:divsChild>
        <w:div w:id="902107682">
          <w:marLeft w:val="0"/>
          <w:marRight w:val="0"/>
          <w:marTop w:val="0"/>
          <w:marBottom w:val="0"/>
          <w:divBdr>
            <w:top w:val="none" w:sz="0" w:space="0" w:color="auto"/>
            <w:left w:val="none" w:sz="0" w:space="0" w:color="auto"/>
            <w:bottom w:val="none" w:sz="0" w:space="0" w:color="auto"/>
            <w:right w:val="none" w:sz="0" w:space="0" w:color="auto"/>
          </w:divBdr>
        </w:div>
        <w:div w:id="1506941238">
          <w:marLeft w:val="0"/>
          <w:marRight w:val="0"/>
          <w:marTop w:val="0"/>
          <w:marBottom w:val="0"/>
          <w:divBdr>
            <w:top w:val="none" w:sz="0" w:space="0" w:color="auto"/>
            <w:left w:val="none" w:sz="0" w:space="0" w:color="auto"/>
            <w:bottom w:val="none" w:sz="0" w:space="0" w:color="auto"/>
            <w:right w:val="none" w:sz="0" w:space="0" w:color="auto"/>
          </w:divBdr>
        </w:div>
        <w:div w:id="1307784316">
          <w:marLeft w:val="0"/>
          <w:marRight w:val="0"/>
          <w:marTop w:val="0"/>
          <w:marBottom w:val="0"/>
          <w:divBdr>
            <w:top w:val="none" w:sz="0" w:space="0" w:color="auto"/>
            <w:left w:val="none" w:sz="0" w:space="0" w:color="auto"/>
            <w:bottom w:val="none" w:sz="0" w:space="0" w:color="auto"/>
            <w:right w:val="none" w:sz="0" w:space="0" w:color="auto"/>
          </w:divBdr>
        </w:div>
        <w:div w:id="1013608276">
          <w:marLeft w:val="0"/>
          <w:marRight w:val="0"/>
          <w:marTop w:val="0"/>
          <w:marBottom w:val="0"/>
          <w:divBdr>
            <w:top w:val="none" w:sz="0" w:space="0" w:color="auto"/>
            <w:left w:val="none" w:sz="0" w:space="0" w:color="auto"/>
            <w:bottom w:val="none" w:sz="0" w:space="0" w:color="auto"/>
            <w:right w:val="none" w:sz="0" w:space="0" w:color="auto"/>
          </w:divBdr>
        </w:div>
        <w:div w:id="1449817992">
          <w:marLeft w:val="0"/>
          <w:marRight w:val="0"/>
          <w:marTop w:val="0"/>
          <w:marBottom w:val="0"/>
          <w:divBdr>
            <w:top w:val="none" w:sz="0" w:space="0" w:color="auto"/>
            <w:left w:val="none" w:sz="0" w:space="0" w:color="auto"/>
            <w:bottom w:val="none" w:sz="0" w:space="0" w:color="auto"/>
            <w:right w:val="none" w:sz="0" w:space="0" w:color="auto"/>
          </w:divBdr>
        </w:div>
        <w:div w:id="587886342">
          <w:marLeft w:val="0"/>
          <w:marRight w:val="0"/>
          <w:marTop w:val="0"/>
          <w:marBottom w:val="0"/>
          <w:divBdr>
            <w:top w:val="none" w:sz="0" w:space="0" w:color="auto"/>
            <w:left w:val="none" w:sz="0" w:space="0" w:color="auto"/>
            <w:bottom w:val="none" w:sz="0" w:space="0" w:color="auto"/>
            <w:right w:val="none" w:sz="0" w:space="0" w:color="auto"/>
          </w:divBdr>
        </w:div>
        <w:div w:id="2116057176">
          <w:marLeft w:val="0"/>
          <w:marRight w:val="0"/>
          <w:marTop w:val="0"/>
          <w:marBottom w:val="0"/>
          <w:divBdr>
            <w:top w:val="none" w:sz="0" w:space="0" w:color="auto"/>
            <w:left w:val="none" w:sz="0" w:space="0" w:color="auto"/>
            <w:bottom w:val="none" w:sz="0" w:space="0" w:color="auto"/>
            <w:right w:val="none" w:sz="0" w:space="0" w:color="auto"/>
          </w:divBdr>
        </w:div>
        <w:div w:id="2061205452">
          <w:marLeft w:val="0"/>
          <w:marRight w:val="0"/>
          <w:marTop w:val="0"/>
          <w:marBottom w:val="0"/>
          <w:divBdr>
            <w:top w:val="none" w:sz="0" w:space="0" w:color="auto"/>
            <w:left w:val="none" w:sz="0" w:space="0" w:color="auto"/>
            <w:bottom w:val="none" w:sz="0" w:space="0" w:color="auto"/>
            <w:right w:val="none" w:sz="0" w:space="0" w:color="auto"/>
          </w:divBdr>
        </w:div>
        <w:div w:id="1397582593">
          <w:marLeft w:val="0"/>
          <w:marRight w:val="0"/>
          <w:marTop w:val="0"/>
          <w:marBottom w:val="0"/>
          <w:divBdr>
            <w:top w:val="none" w:sz="0" w:space="0" w:color="auto"/>
            <w:left w:val="none" w:sz="0" w:space="0" w:color="auto"/>
            <w:bottom w:val="none" w:sz="0" w:space="0" w:color="auto"/>
            <w:right w:val="none" w:sz="0" w:space="0" w:color="auto"/>
          </w:divBdr>
        </w:div>
        <w:div w:id="970671805">
          <w:marLeft w:val="0"/>
          <w:marRight w:val="0"/>
          <w:marTop w:val="0"/>
          <w:marBottom w:val="0"/>
          <w:divBdr>
            <w:top w:val="none" w:sz="0" w:space="0" w:color="auto"/>
            <w:left w:val="none" w:sz="0" w:space="0" w:color="auto"/>
            <w:bottom w:val="none" w:sz="0" w:space="0" w:color="auto"/>
            <w:right w:val="none" w:sz="0" w:space="0" w:color="auto"/>
          </w:divBdr>
        </w:div>
        <w:div w:id="1653177024">
          <w:marLeft w:val="0"/>
          <w:marRight w:val="0"/>
          <w:marTop w:val="0"/>
          <w:marBottom w:val="0"/>
          <w:divBdr>
            <w:top w:val="none" w:sz="0" w:space="0" w:color="auto"/>
            <w:left w:val="none" w:sz="0" w:space="0" w:color="auto"/>
            <w:bottom w:val="none" w:sz="0" w:space="0" w:color="auto"/>
            <w:right w:val="none" w:sz="0" w:space="0" w:color="auto"/>
          </w:divBdr>
        </w:div>
        <w:div w:id="2095935003">
          <w:marLeft w:val="0"/>
          <w:marRight w:val="0"/>
          <w:marTop w:val="0"/>
          <w:marBottom w:val="0"/>
          <w:divBdr>
            <w:top w:val="none" w:sz="0" w:space="0" w:color="auto"/>
            <w:left w:val="none" w:sz="0" w:space="0" w:color="auto"/>
            <w:bottom w:val="none" w:sz="0" w:space="0" w:color="auto"/>
            <w:right w:val="none" w:sz="0" w:space="0" w:color="auto"/>
          </w:divBdr>
        </w:div>
        <w:div w:id="441342157">
          <w:marLeft w:val="0"/>
          <w:marRight w:val="0"/>
          <w:marTop w:val="0"/>
          <w:marBottom w:val="0"/>
          <w:divBdr>
            <w:top w:val="none" w:sz="0" w:space="0" w:color="auto"/>
            <w:left w:val="none" w:sz="0" w:space="0" w:color="auto"/>
            <w:bottom w:val="none" w:sz="0" w:space="0" w:color="auto"/>
            <w:right w:val="none" w:sz="0" w:space="0" w:color="auto"/>
          </w:divBdr>
        </w:div>
        <w:div w:id="1862742521">
          <w:marLeft w:val="0"/>
          <w:marRight w:val="0"/>
          <w:marTop w:val="0"/>
          <w:marBottom w:val="0"/>
          <w:divBdr>
            <w:top w:val="none" w:sz="0" w:space="0" w:color="auto"/>
            <w:left w:val="none" w:sz="0" w:space="0" w:color="auto"/>
            <w:bottom w:val="none" w:sz="0" w:space="0" w:color="auto"/>
            <w:right w:val="none" w:sz="0" w:space="0" w:color="auto"/>
          </w:divBdr>
        </w:div>
        <w:div w:id="1622882503">
          <w:marLeft w:val="0"/>
          <w:marRight w:val="0"/>
          <w:marTop w:val="0"/>
          <w:marBottom w:val="0"/>
          <w:divBdr>
            <w:top w:val="none" w:sz="0" w:space="0" w:color="auto"/>
            <w:left w:val="none" w:sz="0" w:space="0" w:color="auto"/>
            <w:bottom w:val="none" w:sz="0" w:space="0" w:color="auto"/>
            <w:right w:val="none" w:sz="0" w:space="0" w:color="auto"/>
          </w:divBdr>
        </w:div>
        <w:div w:id="682123316">
          <w:marLeft w:val="0"/>
          <w:marRight w:val="0"/>
          <w:marTop w:val="0"/>
          <w:marBottom w:val="0"/>
          <w:divBdr>
            <w:top w:val="none" w:sz="0" w:space="0" w:color="auto"/>
            <w:left w:val="none" w:sz="0" w:space="0" w:color="auto"/>
            <w:bottom w:val="none" w:sz="0" w:space="0" w:color="auto"/>
            <w:right w:val="none" w:sz="0" w:space="0" w:color="auto"/>
          </w:divBdr>
        </w:div>
        <w:div w:id="757023516">
          <w:marLeft w:val="0"/>
          <w:marRight w:val="0"/>
          <w:marTop w:val="0"/>
          <w:marBottom w:val="0"/>
          <w:divBdr>
            <w:top w:val="none" w:sz="0" w:space="0" w:color="auto"/>
            <w:left w:val="none" w:sz="0" w:space="0" w:color="auto"/>
            <w:bottom w:val="none" w:sz="0" w:space="0" w:color="auto"/>
            <w:right w:val="none" w:sz="0" w:space="0" w:color="auto"/>
          </w:divBdr>
        </w:div>
        <w:div w:id="1886943754">
          <w:marLeft w:val="0"/>
          <w:marRight w:val="0"/>
          <w:marTop w:val="0"/>
          <w:marBottom w:val="0"/>
          <w:divBdr>
            <w:top w:val="none" w:sz="0" w:space="0" w:color="auto"/>
            <w:left w:val="none" w:sz="0" w:space="0" w:color="auto"/>
            <w:bottom w:val="none" w:sz="0" w:space="0" w:color="auto"/>
            <w:right w:val="none" w:sz="0" w:space="0" w:color="auto"/>
          </w:divBdr>
        </w:div>
        <w:div w:id="682391988">
          <w:marLeft w:val="0"/>
          <w:marRight w:val="0"/>
          <w:marTop w:val="0"/>
          <w:marBottom w:val="0"/>
          <w:divBdr>
            <w:top w:val="none" w:sz="0" w:space="0" w:color="auto"/>
            <w:left w:val="none" w:sz="0" w:space="0" w:color="auto"/>
            <w:bottom w:val="none" w:sz="0" w:space="0" w:color="auto"/>
            <w:right w:val="none" w:sz="0" w:space="0" w:color="auto"/>
          </w:divBdr>
        </w:div>
        <w:div w:id="1770393916">
          <w:marLeft w:val="0"/>
          <w:marRight w:val="0"/>
          <w:marTop w:val="0"/>
          <w:marBottom w:val="0"/>
          <w:divBdr>
            <w:top w:val="none" w:sz="0" w:space="0" w:color="auto"/>
            <w:left w:val="none" w:sz="0" w:space="0" w:color="auto"/>
            <w:bottom w:val="none" w:sz="0" w:space="0" w:color="auto"/>
            <w:right w:val="none" w:sz="0" w:space="0" w:color="auto"/>
          </w:divBdr>
        </w:div>
        <w:div w:id="1609123380">
          <w:marLeft w:val="0"/>
          <w:marRight w:val="0"/>
          <w:marTop w:val="0"/>
          <w:marBottom w:val="0"/>
          <w:divBdr>
            <w:top w:val="none" w:sz="0" w:space="0" w:color="auto"/>
            <w:left w:val="none" w:sz="0" w:space="0" w:color="auto"/>
            <w:bottom w:val="none" w:sz="0" w:space="0" w:color="auto"/>
            <w:right w:val="none" w:sz="0" w:space="0" w:color="auto"/>
          </w:divBdr>
        </w:div>
        <w:div w:id="527646626">
          <w:marLeft w:val="0"/>
          <w:marRight w:val="0"/>
          <w:marTop w:val="0"/>
          <w:marBottom w:val="0"/>
          <w:divBdr>
            <w:top w:val="none" w:sz="0" w:space="0" w:color="auto"/>
            <w:left w:val="none" w:sz="0" w:space="0" w:color="auto"/>
            <w:bottom w:val="none" w:sz="0" w:space="0" w:color="auto"/>
            <w:right w:val="none" w:sz="0" w:space="0" w:color="auto"/>
          </w:divBdr>
        </w:div>
        <w:div w:id="245841825">
          <w:marLeft w:val="0"/>
          <w:marRight w:val="0"/>
          <w:marTop w:val="0"/>
          <w:marBottom w:val="0"/>
          <w:divBdr>
            <w:top w:val="none" w:sz="0" w:space="0" w:color="auto"/>
            <w:left w:val="none" w:sz="0" w:space="0" w:color="auto"/>
            <w:bottom w:val="none" w:sz="0" w:space="0" w:color="auto"/>
            <w:right w:val="none" w:sz="0" w:space="0" w:color="auto"/>
          </w:divBdr>
        </w:div>
        <w:div w:id="1407218885">
          <w:marLeft w:val="0"/>
          <w:marRight w:val="0"/>
          <w:marTop w:val="0"/>
          <w:marBottom w:val="0"/>
          <w:divBdr>
            <w:top w:val="none" w:sz="0" w:space="0" w:color="auto"/>
            <w:left w:val="none" w:sz="0" w:space="0" w:color="auto"/>
            <w:bottom w:val="none" w:sz="0" w:space="0" w:color="auto"/>
            <w:right w:val="none" w:sz="0" w:space="0" w:color="auto"/>
          </w:divBdr>
        </w:div>
        <w:div w:id="1157460640">
          <w:marLeft w:val="0"/>
          <w:marRight w:val="0"/>
          <w:marTop w:val="0"/>
          <w:marBottom w:val="0"/>
          <w:divBdr>
            <w:top w:val="none" w:sz="0" w:space="0" w:color="auto"/>
            <w:left w:val="none" w:sz="0" w:space="0" w:color="auto"/>
            <w:bottom w:val="none" w:sz="0" w:space="0" w:color="auto"/>
            <w:right w:val="none" w:sz="0" w:space="0" w:color="auto"/>
          </w:divBdr>
        </w:div>
        <w:div w:id="956644326">
          <w:marLeft w:val="0"/>
          <w:marRight w:val="0"/>
          <w:marTop w:val="0"/>
          <w:marBottom w:val="0"/>
          <w:divBdr>
            <w:top w:val="none" w:sz="0" w:space="0" w:color="auto"/>
            <w:left w:val="none" w:sz="0" w:space="0" w:color="auto"/>
            <w:bottom w:val="none" w:sz="0" w:space="0" w:color="auto"/>
            <w:right w:val="none" w:sz="0" w:space="0" w:color="auto"/>
          </w:divBdr>
        </w:div>
        <w:div w:id="1211268191">
          <w:marLeft w:val="0"/>
          <w:marRight w:val="0"/>
          <w:marTop w:val="0"/>
          <w:marBottom w:val="0"/>
          <w:divBdr>
            <w:top w:val="none" w:sz="0" w:space="0" w:color="auto"/>
            <w:left w:val="none" w:sz="0" w:space="0" w:color="auto"/>
            <w:bottom w:val="none" w:sz="0" w:space="0" w:color="auto"/>
            <w:right w:val="none" w:sz="0" w:space="0" w:color="auto"/>
          </w:divBdr>
        </w:div>
        <w:div w:id="623198599">
          <w:marLeft w:val="0"/>
          <w:marRight w:val="0"/>
          <w:marTop w:val="0"/>
          <w:marBottom w:val="0"/>
          <w:divBdr>
            <w:top w:val="none" w:sz="0" w:space="0" w:color="auto"/>
            <w:left w:val="none" w:sz="0" w:space="0" w:color="auto"/>
            <w:bottom w:val="none" w:sz="0" w:space="0" w:color="auto"/>
            <w:right w:val="none" w:sz="0" w:space="0" w:color="auto"/>
          </w:divBdr>
        </w:div>
        <w:div w:id="1128862038">
          <w:marLeft w:val="0"/>
          <w:marRight w:val="0"/>
          <w:marTop w:val="0"/>
          <w:marBottom w:val="0"/>
          <w:divBdr>
            <w:top w:val="none" w:sz="0" w:space="0" w:color="auto"/>
            <w:left w:val="none" w:sz="0" w:space="0" w:color="auto"/>
            <w:bottom w:val="none" w:sz="0" w:space="0" w:color="auto"/>
            <w:right w:val="none" w:sz="0" w:space="0" w:color="auto"/>
          </w:divBdr>
        </w:div>
        <w:div w:id="733166077">
          <w:marLeft w:val="0"/>
          <w:marRight w:val="0"/>
          <w:marTop w:val="0"/>
          <w:marBottom w:val="0"/>
          <w:divBdr>
            <w:top w:val="none" w:sz="0" w:space="0" w:color="auto"/>
            <w:left w:val="none" w:sz="0" w:space="0" w:color="auto"/>
            <w:bottom w:val="none" w:sz="0" w:space="0" w:color="auto"/>
            <w:right w:val="none" w:sz="0" w:space="0" w:color="auto"/>
          </w:divBdr>
        </w:div>
        <w:div w:id="402412853">
          <w:marLeft w:val="0"/>
          <w:marRight w:val="0"/>
          <w:marTop w:val="0"/>
          <w:marBottom w:val="0"/>
          <w:divBdr>
            <w:top w:val="none" w:sz="0" w:space="0" w:color="auto"/>
            <w:left w:val="none" w:sz="0" w:space="0" w:color="auto"/>
            <w:bottom w:val="none" w:sz="0" w:space="0" w:color="auto"/>
            <w:right w:val="none" w:sz="0" w:space="0" w:color="auto"/>
          </w:divBdr>
        </w:div>
        <w:div w:id="60952352">
          <w:marLeft w:val="0"/>
          <w:marRight w:val="0"/>
          <w:marTop w:val="0"/>
          <w:marBottom w:val="0"/>
          <w:divBdr>
            <w:top w:val="none" w:sz="0" w:space="0" w:color="auto"/>
            <w:left w:val="none" w:sz="0" w:space="0" w:color="auto"/>
            <w:bottom w:val="none" w:sz="0" w:space="0" w:color="auto"/>
            <w:right w:val="none" w:sz="0" w:space="0" w:color="auto"/>
          </w:divBdr>
        </w:div>
        <w:div w:id="1108744484">
          <w:marLeft w:val="0"/>
          <w:marRight w:val="0"/>
          <w:marTop w:val="0"/>
          <w:marBottom w:val="0"/>
          <w:divBdr>
            <w:top w:val="none" w:sz="0" w:space="0" w:color="auto"/>
            <w:left w:val="none" w:sz="0" w:space="0" w:color="auto"/>
            <w:bottom w:val="none" w:sz="0" w:space="0" w:color="auto"/>
            <w:right w:val="none" w:sz="0" w:space="0" w:color="auto"/>
          </w:divBdr>
        </w:div>
        <w:div w:id="1769545922">
          <w:marLeft w:val="0"/>
          <w:marRight w:val="0"/>
          <w:marTop w:val="0"/>
          <w:marBottom w:val="0"/>
          <w:divBdr>
            <w:top w:val="none" w:sz="0" w:space="0" w:color="auto"/>
            <w:left w:val="none" w:sz="0" w:space="0" w:color="auto"/>
            <w:bottom w:val="none" w:sz="0" w:space="0" w:color="auto"/>
            <w:right w:val="none" w:sz="0" w:space="0" w:color="auto"/>
          </w:divBdr>
        </w:div>
        <w:div w:id="825315885">
          <w:marLeft w:val="0"/>
          <w:marRight w:val="0"/>
          <w:marTop w:val="0"/>
          <w:marBottom w:val="0"/>
          <w:divBdr>
            <w:top w:val="none" w:sz="0" w:space="0" w:color="auto"/>
            <w:left w:val="none" w:sz="0" w:space="0" w:color="auto"/>
            <w:bottom w:val="none" w:sz="0" w:space="0" w:color="auto"/>
            <w:right w:val="none" w:sz="0" w:space="0" w:color="auto"/>
          </w:divBdr>
        </w:div>
        <w:div w:id="251745704">
          <w:marLeft w:val="0"/>
          <w:marRight w:val="0"/>
          <w:marTop w:val="0"/>
          <w:marBottom w:val="0"/>
          <w:divBdr>
            <w:top w:val="none" w:sz="0" w:space="0" w:color="auto"/>
            <w:left w:val="none" w:sz="0" w:space="0" w:color="auto"/>
            <w:bottom w:val="none" w:sz="0" w:space="0" w:color="auto"/>
            <w:right w:val="none" w:sz="0" w:space="0" w:color="auto"/>
          </w:divBdr>
        </w:div>
        <w:div w:id="278224902">
          <w:marLeft w:val="0"/>
          <w:marRight w:val="0"/>
          <w:marTop w:val="0"/>
          <w:marBottom w:val="0"/>
          <w:divBdr>
            <w:top w:val="none" w:sz="0" w:space="0" w:color="auto"/>
            <w:left w:val="none" w:sz="0" w:space="0" w:color="auto"/>
            <w:bottom w:val="none" w:sz="0" w:space="0" w:color="auto"/>
            <w:right w:val="none" w:sz="0" w:space="0" w:color="auto"/>
          </w:divBdr>
        </w:div>
        <w:div w:id="1855807231">
          <w:marLeft w:val="0"/>
          <w:marRight w:val="0"/>
          <w:marTop w:val="0"/>
          <w:marBottom w:val="0"/>
          <w:divBdr>
            <w:top w:val="none" w:sz="0" w:space="0" w:color="auto"/>
            <w:left w:val="none" w:sz="0" w:space="0" w:color="auto"/>
            <w:bottom w:val="none" w:sz="0" w:space="0" w:color="auto"/>
            <w:right w:val="none" w:sz="0" w:space="0" w:color="auto"/>
          </w:divBdr>
        </w:div>
        <w:div w:id="421756318">
          <w:marLeft w:val="0"/>
          <w:marRight w:val="0"/>
          <w:marTop w:val="0"/>
          <w:marBottom w:val="0"/>
          <w:divBdr>
            <w:top w:val="none" w:sz="0" w:space="0" w:color="auto"/>
            <w:left w:val="none" w:sz="0" w:space="0" w:color="auto"/>
            <w:bottom w:val="none" w:sz="0" w:space="0" w:color="auto"/>
            <w:right w:val="none" w:sz="0" w:space="0" w:color="auto"/>
          </w:divBdr>
        </w:div>
        <w:div w:id="945844018">
          <w:marLeft w:val="0"/>
          <w:marRight w:val="0"/>
          <w:marTop w:val="0"/>
          <w:marBottom w:val="0"/>
          <w:divBdr>
            <w:top w:val="none" w:sz="0" w:space="0" w:color="auto"/>
            <w:left w:val="none" w:sz="0" w:space="0" w:color="auto"/>
            <w:bottom w:val="none" w:sz="0" w:space="0" w:color="auto"/>
            <w:right w:val="none" w:sz="0" w:space="0" w:color="auto"/>
          </w:divBdr>
        </w:div>
        <w:div w:id="662010619">
          <w:marLeft w:val="0"/>
          <w:marRight w:val="0"/>
          <w:marTop w:val="0"/>
          <w:marBottom w:val="0"/>
          <w:divBdr>
            <w:top w:val="none" w:sz="0" w:space="0" w:color="auto"/>
            <w:left w:val="none" w:sz="0" w:space="0" w:color="auto"/>
            <w:bottom w:val="none" w:sz="0" w:space="0" w:color="auto"/>
            <w:right w:val="none" w:sz="0" w:space="0" w:color="auto"/>
          </w:divBdr>
        </w:div>
        <w:div w:id="1545408694">
          <w:marLeft w:val="0"/>
          <w:marRight w:val="0"/>
          <w:marTop w:val="0"/>
          <w:marBottom w:val="0"/>
          <w:divBdr>
            <w:top w:val="none" w:sz="0" w:space="0" w:color="auto"/>
            <w:left w:val="none" w:sz="0" w:space="0" w:color="auto"/>
            <w:bottom w:val="none" w:sz="0" w:space="0" w:color="auto"/>
            <w:right w:val="none" w:sz="0" w:space="0" w:color="auto"/>
          </w:divBdr>
        </w:div>
      </w:divsChild>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2577490">
      <w:bodyDiv w:val="1"/>
      <w:marLeft w:val="0"/>
      <w:marRight w:val="0"/>
      <w:marTop w:val="0"/>
      <w:marBottom w:val="0"/>
      <w:divBdr>
        <w:top w:val="none" w:sz="0" w:space="0" w:color="auto"/>
        <w:left w:val="none" w:sz="0" w:space="0" w:color="auto"/>
        <w:bottom w:val="none" w:sz="0" w:space="0" w:color="auto"/>
        <w:right w:val="none" w:sz="0" w:space="0" w:color="auto"/>
      </w:divBdr>
    </w:div>
    <w:div w:id="1462578902">
      <w:bodyDiv w:val="1"/>
      <w:marLeft w:val="0"/>
      <w:marRight w:val="0"/>
      <w:marTop w:val="0"/>
      <w:marBottom w:val="0"/>
      <w:divBdr>
        <w:top w:val="none" w:sz="0" w:space="0" w:color="auto"/>
        <w:left w:val="none" w:sz="0" w:space="0" w:color="auto"/>
        <w:bottom w:val="none" w:sz="0" w:space="0" w:color="auto"/>
        <w:right w:val="none" w:sz="0" w:space="0" w:color="auto"/>
      </w:divBdr>
    </w:div>
    <w:div w:id="1462698044">
      <w:bodyDiv w:val="1"/>
      <w:marLeft w:val="0"/>
      <w:marRight w:val="0"/>
      <w:marTop w:val="0"/>
      <w:marBottom w:val="0"/>
      <w:divBdr>
        <w:top w:val="none" w:sz="0" w:space="0" w:color="auto"/>
        <w:left w:val="none" w:sz="0" w:space="0" w:color="auto"/>
        <w:bottom w:val="none" w:sz="0" w:space="0" w:color="auto"/>
        <w:right w:val="none" w:sz="0" w:space="0" w:color="auto"/>
      </w:divBdr>
    </w:div>
    <w:div w:id="1464691820">
      <w:bodyDiv w:val="1"/>
      <w:marLeft w:val="0"/>
      <w:marRight w:val="0"/>
      <w:marTop w:val="0"/>
      <w:marBottom w:val="0"/>
      <w:divBdr>
        <w:top w:val="none" w:sz="0" w:space="0" w:color="auto"/>
        <w:left w:val="none" w:sz="0" w:space="0" w:color="auto"/>
        <w:bottom w:val="none" w:sz="0" w:space="0" w:color="auto"/>
        <w:right w:val="none" w:sz="0" w:space="0" w:color="auto"/>
      </w:divBdr>
    </w:div>
    <w:div w:id="1466045256">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3525941">
      <w:bodyDiv w:val="1"/>
      <w:marLeft w:val="0"/>
      <w:marRight w:val="0"/>
      <w:marTop w:val="0"/>
      <w:marBottom w:val="0"/>
      <w:divBdr>
        <w:top w:val="none" w:sz="0" w:space="0" w:color="auto"/>
        <w:left w:val="none" w:sz="0" w:space="0" w:color="auto"/>
        <w:bottom w:val="none" w:sz="0" w:space="0" w:color="auto"/>
        <w:right w:val="none" w:sz="0" w:space="0" w:color="auto"/>
      </w:divBdr>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7409089">
      <w:bodyDiv w:val="1"/>
      <w:marLeft w:val="0"/>
      <w:marRight w:val="0"/>
      <w:marTop w:val="0"/>
      <w:marBottom w:val="0"/>
      <w:divBdr>
        <w:top w:val="none" w:sz="0" w:space="0" w:color="auto"/>
        <w:left w:val="none" w:sz="0" w:space="0" w:color="auto"/>
        <w:bottom w:val="none" w:sz="0" w:space="0" w:color="auto"/>
        <w:right w:val="none" w:sz="0" w:space="0" w:color="auto"/>
      </w:divBdr>
    </w:div>
    <w:div w:id="1478572349">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83037299">
      <w:bodyDiv w:val="1"/>
      <w:marLeft w:val="0"/>
      <w:marRight w:val="0"/>
      <w:marTop w:val="0"/>
      <w:marBottom w:val="0"/>
      <w:divBdr>
        <w:top w:val="none" w:sz="0" w:space="0" w:color="auto"/>
        <w:left w:val="none" w:sz="0" w:space="0" w:color="auto"/>
        <w:bottom w:val="none" w:sz="0" w:space="0" w:color="auto"/>
        <w:right w:val="none" w:sz="0" w:space="0" w:color="auto"/>
      </w:divBdr>
    </w:div>
    <w:div w:id="148893776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2328931">
      <w:bodyDiv w:val="1"/>
      <w:marLeft w:val="0"/>
      <w:marRight w:val="0"/>
      <w:marTop w:val="0"/>
      <w:marBottom w:val="0"/>
      <w:divBdr>
        <w:top w:val="none" w:sz="0" w:space="0" w:color="auto"/>
        <w:left w:val="none" w:sz="0" w:space="0" w:color="auto"/>
        <w:bottom w:val="none" w:sz="0" w:space="0" w:color="auto"/>
        <w:right w:val="none" w:sz="0" w:space="0" w:color="auto"/>
      </w:divBdr>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1651910">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7592036">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095527">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2455698">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276128">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524779061">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26862367">
      <w:bodyDiv w:val="1"/>
      <w:marLeft w:val="0"/>
      <w:marRight w:val="0"/>
      <w:marTop w:val="0"/>
      <w:marBottom w:val="0"/>
      <w:divBdr>
        <w:top w:val="none" w:sz="0" w:space="0" w:color="auto"/>
        <w:left w:val="none" w:sz="0" w:space="0" w:color="auto"/>
        <w:bottom w:val="none" w:sz="0" w:space="0" w:color="auto"/>
        <w:right w:val="none" w:sz="0" w:space="0" w:color="auto"/>
      </w:divBdr>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2767823">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3834803">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6505113">
      <w:bodyDiv w:val="1"/>
      <w:marLeft w:val="0"/>
      <w:marRight w:val="0"/>
      <w:marTop w:val="0"/>
      <w:marBottom w:val="0"/>
      <w:divBdr>
        <w:top w:val="none" w:sz="0" w:space="0" w:color="auto"/>
        <w:left w:val="none" w:sz="0" w:space="0" w:color="auto"/>
        <w:bottom w:val="none" w:sz="0" w:space="0" w:color="auto"/>
        <w:right w:val="none" w:sz="0" w:space="0" w:color="auto"/>
      </w:divBdr>
    </w:div>
    <w:div w:id="1536694434">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1626827">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46987019">
      <w:bodyDiv w:val="1"/>
      <w:marLeft w:val="0"/>
      <w:marRight w:val="0"/>
      <w:marTop w:val="0"/>
      <w:marBottom w:val="0"/>
      <w:divBdr>
        <w:top w:val="none" w:sz="0" w:space="0" w:color="auto"/>
        <w:left w:val="none" w:sz="0" w:space="0" w:color="auto"/>
        <w:bottom w:val="none" w:sz="0" w:space="0" w:color="auto"/>
        <w:right w:val="none" w:sz="0" w:space="0" w:color="auto"/>
      </w:divBdr>
    </w:div>
    <w:div w:id="1548955672">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383335">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6358116">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59515458">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3757471">
      <w:bodyDiv w:val="1"/>
      <w:marLeft w:val="0"/>
      <w:marRight w:val="0"/>
      <w:marTop w:val="0"/>
      <w:marBottom w:val="0"/>
      <w:divBdr>
        <w:top w:val="none" w:sz="0" w:space="0" w:color="auto"/>
        <w:left w:val="none" w:sz="0" w:space="0" w:color="auto"/>
        <w:bottom w:val="none" w:sz="0" w:space="0" w:color="auto"/>
        <w:right w:val="none" w:sz="0" w:space="0" w:color="auto"/>
      </w:divBdr>
    </w:div>
    <w:div w:id="1564292940">
      <w:bodyDiv w:val="1"/>
      <w:marLeft w:val="0"/>
      <w:marRight w:val="0"/>
      <w:marTop w:val="0"/>
      <w:marBottom w:val="0"/>
      <w:divBdr>
        <w:top w:val="none" w:sz="0" w:space="0" w:color="auto"/>
        <w:left w:val="none" w:sz="0" w:space="0" w:color="auto"/>
        <w:bottom w:val="none" w:sz="0" w:space="0" w:color="auto"/>
        <w:right w:val="none" w:sz="0" w:space="0" w:color="auto"/>
      </w:divBdr>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2814773">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4392044">
      <w:bodyDiv w:val="1"/>
      <w:marLeft w:val="0"/>
      <w:marRight w:val="0"/>
      <w:marTop w:val="0"/>
      <w:marBottom w:val="0"/>
      <w:divBdr>
        <w:top w:val="none" w:sz="0" w:space="0" w:color="auto"/>
        <w:left w:val="none" w:sz="0" w:space="0" w:color="auto"/>
        <w:bottom w:val="none" w:sz="0" w:space="0" w:color="auto"/>
        <w:right w:val="none" w:sz="0" w:space="0" w:color="auto"/>
      </w:divBdr>
    </w:div>
    <w:div w:id="1574393104">
      <w:bodyDiv w:val="1"/>
      <w:marLeft w:val="0"/>
      <w:marRight w:val="0"/>
      <w:marTop w:val="0"/>
      <w:marBottom w:val="0"/>
      <w:divBdr>
        <w:top w:val="none" w:sz="0" w:space="0" w:color="auto"/>
        <w:left w:val="none" w:sz="0" w:space="0" w:color="auto"/>
        <w:bottom w:val="none" w:sz="0" w:space="0" w:color="auto"/>
        <w:right w:val="none" w:sz="0" w:space="0" w:color="auto"/>
      </w:divBdr>
    </w:div>
    <w:div w:id="1574966293">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6095">
      <w:bodyDiv w:val="1"/>
      <w:marLeft w:val="0"/>
      <w:marRight w:val="0"/>
      <w:marTop w:val="0"/>
      <w:marBottom w:val="0"/>
      <w:divBdr>
        <w:top w:val="none" w:sz="0" w:space="0" w:color="auto"/>
        <w:left w:val="none" w:sz="0" w:space="0" w:color="auto"/>
        <w:bottom w:val="none" w:sz="0" w:space="0" w:color="auto"/>
        <w:right w:val="none" w:sz="0" w:space="0" w:color="auto"/>
      </w:divBdr>
    </w:div>
    <w:div w:id="1579633387">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0366402">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2174515">
      <w:bodyDiv w:val="1"/>
      <w:marLeft w:val="0"/>
      <w:marRight w:val="0"/>
      <w:marTop w:val="0"/>
      <w:marBottom w:val="0"/>
      <w:divBdr>
        <w:top w:val="none" w:sz="0" w:space="0" w:color="auto"/>
        <w:left w:val="none" w:sz="0" w:space="0" w:color="auto"/>
        <w:bottom w:val="none" w:sz="0" w:space="0" w:color="auto"/>
        <w:right w:val="none" w:sz="0" w:space="0" w:color="auto"/>
      </w:divBdr>
    </w:div>
    <w:div w:id="1584417541">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8273287">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65248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3927605">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7864682">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59836415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3951409">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006211">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2318629">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6017829">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3264054">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6616669">
      <w:bodyDiv w:val="1"/>
      <w:marLeft w:val="0"/>
      <w:marRight w:val="0"/>
      <w:marTop w:val="0"/>
      <w:marBottom w:val="0"/>
      <w:divBdr>
        <w:top w:val="none" w:sz="0" w:space="0" w:color="auto"/>
        <w:left w:val="none" w:sz="0" w:space="0" w:color="auto"/>
        <w:bottom w:val="none" w:sz="0" w:space="0" w:color="auto"/>
        <w:right w:val="none" w:sz="0" w:space="0" w:color="auto"/>
      </w:divBdr>
    </w:div>
    <w:div w:id="1627006849">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27614845">
      <w:bodyDiv w:val="1"/>
      <w:marLeft w:val="0"/>
      <w:marRight w:val="0"/>
      <w:marTop w:val="0"/>
      <w:marBottom w:val="0"/>
      <w:divBdr>
        <w:top w:val="none" w:sz="0" w:space="0" w:color="auto"/>
        <w:left w:val="none" w:sz="0" w:space="0" w:color="auto"/>
        <w:bottom w:val="none" w:sz="0" w:space="0" w:color="auto"/>
        <w:right w:val="none" w:sz="0" w:space="0" w:color="auto"/>
      </w:divBdr>
    </w:div>
    <w:div w:id="1630819822">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467227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38492203">
      <w:bodyDiv w:val="1"/>
      <w:marLeft w:val="0"/>
      <w:marRight w:val="0"/>
      <w:marTop w:val="0"/>
      <w:marBottom w:val="0"/>
      <w:divBdr>
        <w:top w:val="none" w:sz="0" w:space="0" w:color="auto"/>
        <w:left w:val="none" w:sz="0" w:space="0" w:color="auto"/>
        <w:bottom w:val="none" w:sz="0" w:space="0" w:color="auto"/>
        <w:right w:val="none" w:sz="0" w:space="0" w:color="auto"/>
      </w:divBdr>
    </w:div>
    <w:div w:id="1641307554">
      <w:bodyDiv w:val="1"/>
      <w:marLeft w:val="0"/>
      <w:marRight w:val="0"/>
      <w:marTop w:val="0"/>
      <w:marBottom w:val="0"/>
      <w:divBdr>
        <w:top w:val="none" w:sz="0" w:space="0" w:color="auto"/>
        <w:left w:val="none" w:sz="0" w:space="0" w:color="auto"/>
        <w:bottom w:val="none" w:sz="0" w:space="0" w:color="auto"/>
        <w:right w:val="none" w:sz="0" w:space="0" w:color="auto"/>
      </w:divBdr>
    </w:div>
    <w:div w:id="1642886437">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7051751">
      <w:bodyDiv w:val="1"/>
      <w:marLeft w:val="0"/>
      <w:marRight w:val="0"/>
      <w:marTop w:val="0"/>
      <w:marBottom w:val="0"/>
      <w:divBdr>
        <w:top w:val="none" w:sz="0" w:space="0" w:color="auto"/>
        <w:left w:val="none" w:sz="0" w:space="0" w:color="auto"/>
        <w:bottom w:val="none" w:sz="0" w:space="0" w:color="auto"/>
        <w:right w:val="none" w:sz="0" w:space="0" w:color="auto"/>
      </w:divBdr>
      <w:divsChild>
        <w:div w:id="1559242958">
          <w:marLeft w:val="0"/>
          <w:marRight w:val="0"/>
          <w:marTop w:val="0"/>
          <w:marBottom w:val="0"/>
          <w:divBdr>
            <w:top w:val="none" w:sz="0" w:space="0" w:color="auto"/>
            <w:left w:val="none" w:sz="0" w:space="0" w:color="auto"/>
            <w:bottom w:val="none" w:sz="0" w:space="0" w:color="auto"/>
            <w:right w:val="none" w:sz="0" w:space="0" w:color="auto"/>
          </w:divBdr>
        </w:div>
        <w:div w:id="7759978">
          <w:marLeft w:val="0"/>
          <w:marRight w:val="0"/>
          <w:marTop w:val="0"/>
          <w:marBottom w:val="0"/>
          <w:divBdr>
            <w:top w:val="none" w:sz="0" w:space="0" w:color="auto"/>
            <w:left w:val="none" w:sz="0" w:space="0" w:color="auto"/>
            <w:bottom w:val="none" w:sz="0" w:space="0" w:color="auto"/>
            <w:right w:val="none" w:sz="0" w:space="0" w:color="auto"/>
          </w:divBdr>
        </w:div>
        <w:div w:id="101072437">
          <w:marLeft w:val="0"/>
          <w:marRight w:val="0"/>
          <w:marTop w:val="0"/>
          <w:marBottom w:val="0"/>
          <w:divBdr>
            <w:top w:val="none" w:sz="0" w:space="0" w:color="auto"/>
            <w:left w:val="none" w:sz="0" w:space="0" w:color="auto"/>
            <w:bottom w:val="none" w:sz="0" w:space="0" w:color="auto"/>
            <w:right w:val="none" w:sz="0" w:space="0" w:color="auto"/>
          </w:divBdr>
        </w:div>
        <w:div w:id="1420520271">
          <w:marLeft w:val="0"/>
          <w:marRight w:val="0"/>
          <w:marTop w:val="0"/>
          <w:marBottom w:val="0"/>
          <w:divBdr>
            <w:top w:val="none" w:sz="0" w:space="0" w:color="auto"/>
            <w:left w:val="none" w:sz="0" w:space="0" w:color="auto"/>
            <w:bottom w:val="none" w:sz="0" w:space="0" w:color="auto"/>
            <w:right w:val="none" w:sz="0" w:space="0" w:color="auto"/>
          </w:divBdr>
        </w:div>
        <w:div w:id="2074234179">
          <w:marLeft w:val="0"/>
          <w:marRight w:val="0"/>
          <w:marTop w:val="0"/>
          <w:marBottom w:val="0"/>
          <w:divBdr>
            <w:top w:val="none" w:sz="0" w:space="0" w:color="auto"/>
            <w:left w:val="none" w:sz="0" w:space="0" w:color="auto"/>
            <w:bottom w:val="none" w:sz="0" w:space="0" w:color="auto"/>
            <w:right w:val="none" w:sz="0" w:space="0" w:color="auto"/>
          </w:divBdr>
        </w:div>
        <w:div w:id="1158570321">
          <w:marLeft w:val="0"/>
          <w:marRight w:val="0"/>
          <w:marTop w:val="0"/>
          <w:marBottom w:val="0"/>
          <w:divBdr>
            <w:top w:val="none" w:sz="0" w:space="0" w:color="auto"/>
            <w:left w:val="none" w:sz="0" w:space="0" w:color="auto"/>
            <w:bottom w:val="none" w:sz="0" w:space="0" w:color="auto"/>
            <w:right w:val="none" w:sz="0" w:space="0" w:color="auto"/>
          </w:divBdr>
        </w:div>
        <w:div w:id="979841196">
          <w:marLeft w:val="0"/>
          <w:marRight w:val="0"/>
          <w:marTop w:val="0"/>
          <w:marBottom w:val="0"/>
          <w:divBdr>
            <w:top w:val="none" w:sz="0" w:space="0" w:color="auto"/>
            <w:left w:val="none" w:sz="0" w:space="0" w:color="auto"/>
            <w:bottom w:val="none" w:sz="0" w:space="0" w:color="auto"/>
            <w:right w:val="none" w:sz="0" w:space="0" w:color="auto"/>
          </w:divBdr>
        </w:div>
        <w:div w:id="611519608">
          <w:marLeft w:val="0"/>
          <w:marRight w:val="0"/>
          <w:marTop w:val="0"/>
          <w:marBottom w:val="0"/>
          <w:divBdr>
            <w:top w:val="none" w:sz="0" w:space="0" w:color="auto"/>
            <w:left w:val="none" w:sz="0" w:space="0" w:color="auto"/>
            <w:bottom w:val="none" w:sz="0" w:space="0" w:color="auto"/>
            <w:right w:val="none" w:sz="0" w:space="0" w:color="auto"/>
          </w:divBdr>
        </w:div>
        <w:div w:id="589890256">
          <w:marLeft w:val="0"/>
          <w:marRight w:val="0"/>
          <w:marTop w:val="0"/>
          <w:marBottom w:val="0"/>
          <w:divBdr>
            <w:top w:val="none" w:sz="0" w:space="0" w:color="auto"/>
            <w:left w:val="none" w:sz="0" w:space="0" w:color="auto"/>
            <w:bottom w:val="none" w:sz="0" w:space="0" w:color="auto"/>
            <w:right w:val="none" w:sz="0" w:space="0" w:color="auto"/>
          </w:divBdr>
        </w:div>
        <w:div w:id="1974097466">
          <w:marLeft w:val="0"/>
          <w:marRight w:val="0"/>
          <w:marTop w:val="0"/>
          <w:marBottom w:val="0"/>
          <w:divBdr>
            <w:top w:val="none" w:sz="0" w:space="0" w:color="auto"/>
            <w:left w:val="none" w:sz="0" w:space="0" w:color="auto"/>
            <w:bottom w:val="none" w:sz="0" w:space="0" w:color="auto"/>
            <w:right w:val="none" w:sz="0" w:space="0" w:color="auto"/>
          </w:divBdr>
        </w:div>
        <w:div w:id="605503017">
          <w:marLeft w:val="0"/>
          <w:marRight w:val="0"/>
          <w:marTop w:val="0"/>
          <w:marBottom w:val="0"/>
          <w:divBdr>
            <w:top w:val="none" w:sz="0" w:space="0" w:color="auto"/>
            <w:left w:val="none" w:sz="0" w:space="0" w:color="auto"/>
            <w:bottom w:val="none" w:sz="0" w:space="0" w:color="auto"/>
            <w:right w:val="none" w:sz="0" w:space="0" w:color="auto"/>
          </w:divBdr>
        </w:div>
        <w:div w:id="549341339">
          <w:marLeft w:val="0"/>
          <w:marRight w:val="0"/>
          <w:marTop w:val="0"/>
          <w:marBottom w:val="0"/>
          <w:divBdr>
            <w:top w:val="none" w:sz="0" w:space="0" w:color="auto"/>
            <w:left w:val="none" w:sz="0" w:space="0" w:color="auto"/>
            <w:bottom w:val="none" w:sz="0" w:space="0" w:color="auto"/>
            <w:right w:val="none" w:sz="0" w:space="0" w:color="auto"/>
          </w:divBdr>
        </w:div>
        <w:div w:id="504251778">
          <w:marLeft w:val="0"/>
          <w:marRight w:val="0"/>
          <w:marTop w:val="0"/>
          <w:marBottom w:val="0"/>
          <w:divBdr>
            <w:top w:val="none" w:sz="0" w:space="0" w:color="auto"/>
            <w:left w:val="none" w:sz="0" w:space="0" w:color="auto"/>
            <w:bottom w:val="none" w:sz="0" w:space="0" w:color="auto"/>
            <w:right w:val="none" w:sz="0" w:space="0" w:color="auto"/>
          </w:divBdr>
        </w:div>
        <w:div w:id="959335595">
          <w:marLeft w:val="0"/>
          <w:marRight w:val="0"/>
          <w:marTop w:val="0"/>
          <w:marBottom w:val="0"/>
          <w:divBdr>
            <w:top w:val="none" w:sz="0" w:space="0" w:color="auto"/>
            <w:left w:val="none" w:sz="0" w:space="0" w:color="auto"/>
            <w:bottom w:val="none" w:sz="0" w:space="0" w:color="auto"/>
            <w:right w:val="none" w:sz="0" w:space="0" w:color="auto"/>
          </w:divBdr>
        </w:div>
        <w:div w:id="1913155767">
          <w:marLeft w:val="0"/>
          <w:marRight w:val="0"/>
          <w:marTop w:val="0"/>
          <w:marBottom w:val="0"/>
          <w:divBdr>
            <w:top w:val="none" w:sz="0" w:space="0" w:color="auto"/>
            <w:left w:val="none" w:sz="0" w:space="0" w:color="auto"/>
            <w:bottom w:val="none" w:sz="0" w:space="0" w:color="auto"/>
            <w:right w:val="none" w:sz="0" w:space="0" w:color="auto"/>
          </w:divBdr>
        </w:div>
        <w:div w:id="1764492823">
          <w:marLeft w:val="0"/>
          <w:marRight w:val="0"/>
          <w:marTop w:val="0"/>
          <w:marBottom w:val="0"/>
          <w:divBdr>
            <w:top w:val="none" w:sz="0" w:space="0" w:color="auto"/>
            <w:left w:val="none" w:sz="0" w:space="0" w:color="auto"/>
            <w:bottom w:val="none" w:sz="0" w:space="0" w:color="auto"/>
            <w:right w:val="none" w:sz="0" w:space="0" w:color="auto"/>
          </w:divBdr>
        </w:div>
        <w:div w:id="1206022330">
          <w:marLeft w:val="0"/>
          <w:marRight w:val="0"/>
          <w:marTop w:val="0"/>
          <w:marBottom w:val="0"/>
          <w:divBdr>
            <w:top w:val="none" w:sz="0" w:space="0" w:color="auto"/>
            <w:left w:val="none" w:sz="0" w:space="0" w:color="auto"/>
            <w:bottom w:val="none" w:sz="0" w:space="0" w:color="auto"/>
            <w:right w:val="none" w:sz="0" w:space="0" w:color="auto"/>
          </w:divBdr>
        </w:div>
        <w:div w:id="417168116">
          <w:marLeft w:val="0"/>
          <w:marRight w:val="0"/>
          <w:marTop w:val="0"/>
          <w:marBottom w:val="0"/>
          <w:divBdr>
            <w:top w:val="none" w:sz="0" w:space="0" w:color="auto"/>
            <w:left w:val="none" w:sz="0" w:space="0" w:color="auto"/>
            <w:bottom w:val="none" w:sz="0" w:space="0" w:color="auto"/>
            <w:right w:val="none" w:sz="0" w:space="0" w:color="auto"/>
          </w:divBdr>
        </w:div>
        <w:div w:id="1520847603">
          <w:marLeft w:val="0"/>
          <w:marRight w:val="0"/>
          <w:marTop w:val="0"/>
          <w:marBottom w:val="0"/>
          <w:divBdr>
            <w:top w:val="none" w:sz="0" w:space="0" w:color="auto"/>
            <w:left w:val="none" w:sz="0" w:space="0" w:color="auto"/>
            <w:bottom w:val="none" w:sz="0" w:space="0" w:color="auto"/>
            <w:right w:val="none" w:sz="0" w:space="0" w:color="auto"/>
          </w:divBdr>
        </w:div>
        <w:div w:id="613905684">
          <w:marLeft w:val="0"/>
          <w:marRight w:val="0"/>
          <w:marTop w:val="0"/>
          <w:marBottom w:val="0"/>
          <w:divBdr>
            <w:top w:val="none" w:sz="0" w:space="0" w:color="auto"/>
            <w:left w:val="none" w:sz="0" w:space="0" w:color="auto"/>
            <w:bottom w:val="none" w:sz="0" w:space="0" w:color="auto"/>
            <w:right w:val="none" w:sz="0" w:space="0" w:color="auto"/>
          </w:divBdr>
        </w:div>
        <w:div w:id="2085030605">
          <w:marLeft w:val="0"/>
          <w:marRight w:val="0"/>
          <w:marTop w:val="0"/>
          <w:marBottom w:val="0"/>
          <w:divBdr>
            <w:top w:val="none" w:sz="0" w:space="0" w:color="auto"/>
            <w:left w:val="none" w:sz="0" w:space="0" w:color="auto"/>
            <w:bottom w:val="none" w:sz="0" w:space="0" w:color="auto"/>
            <w:right w:val="none" w:sz="0" w:space="0" w:color="auto"/>
          </w:divBdr>
        </w:div>
        <w:div w:id="1550220250">
          <w:marLeft w:val="0"/>
          <w:marRight w:val="0"/>
          <w:marTop w:val="0"/>
          <w:marBottom w:val="0"/>
          <w:divBdr>
            <w:top w:val="none" w:sz="0" w:space="0" w:color="auto"/>
            <w:left w:val="none" w:sz="0" w:space="0" w:color="auto"/>
            <w:bottom w:val="none" w:sz="0" w:space="0" w:color="auto"/>
            <w:right w:val="none" w:sz="0" w:space="0" w:color="auto"/>
          </w:divBdr>
        </w:div>
        <w:div w:id="1169753550">
          <w:marLeft w:val="0"/>
          <w:marRight w:val="0"/>
          <w:marTop w:val="0"/>
          <w:marBottom w:val="0"/>
          <w:divBdr>
            <w:top w:val="none" w:sz="0" w:space="0" w:color="auto"/>
            <w:left w:val="none" w:sz="0" w:space="0" w:color="auto"/>
            <w:bottom w:val="none" w:sz="0" w:space="0" w:color="auto"/>
            <w:right w:val="none" w:sz="0" w:space="0" w:color="auto"/>
          </w:divBdr>
        </w:div>
        <w:div w:id="130826703">
          <w:marLeft w:val="0"/>
          <w:marRight w:val="0"/>
          <w:marTop w:val="0"/>
          <w:marBottom w:val="0"/>
          <w:divBdr>
            <w:top w:val="none" w:sz="0" w:space="0" w:color="auto"/>
            <w:left w:val="none" w:sz="0" w:space="0" w:color="auto"/>
            <w:bottom w:val="none" w:sz="0" w:space="0" w:color="auto"/>
            <w:right w:val="none" w:sz="0" w:space="0" w:color="auto"/>
          </w:divBdr>
        </w:div>
        <w:div w:id="1406686357">
          <w:marLeft w:val="0"/>
          <w:marRight w:val="0"/>
          <w:marTop w:val="0"/>
          <w:marBottom w:val="0"/>
          <w:divBdr>
            <w:top w:val="none" w:sz="0" w:space="0" w:color="auto"/>
            <w:left w:val="none" w:sz="0" w:space="0" w:color="auto"/>
            <w:bottom w:val="none" w:sz="0" w:space="0" w:color="auto"/>
            <w:right w:val="none" w:sz="0" w:space="0" w:color="auto"/>
          </w:divBdr>
        </w:div>
        <w:div w:id="1931691366">
          <w:marLeft w:val="0"/>
          <w:marRight w:val="0"/>
          <w:marTop w:val="0"/>
          <w:marBottom w:val="0"/>
          <w:divBdr>
            <w:top w:val="none" w:sz="0" w:space="0" w:color="auto"/>
            <w:left w:val="none" w:sz="0" w:space="0" w:color="auto"/>
            <w:bottom w:val="none" w:sz="0" w:space="0" w:color="auto"/>
            <w:right w:val="none" w:sz="0" w:space="0" w:color="auto"/>
          </w:divBdr>
        </w:div>
        <w:div w:id="587351998">
          <w:marLeft w:val="0"/>
          <w:marRight w:val="0"/>
          <w:marTop w:val="0"/>
          <w:marBottom w:val="0"/>
          <w:divBdr>
            <w:top w:val="none" w:sz="0" w:space="0" w:color="auto"/>
            <w:left w:val="none" w:sz="0" w:space="0" w:color="auto"/>
            <w:bottom w:val="none" w:sz="0" w:space="0" w:color="auto"/>
            <w:right w:val="none" w:sz="0" w:space="0" w:color="auto"/>
          </w:divBdr>
        </w:div>
        <w:div w:id="1023900807">
          <w:marLeft w:val="0"/>
          <w:marRight w:val="0"/>
          <w:marTop w:val="0"/>
          <w:marBottom w:val="0"/>
          <w:divBdr>
            <w:top w:val="none" w:sz="0" w:space="0" w:color="auto"/>
            <w:left w:val="none" w:sz="0" w:space="0" w:color="auto"/>
            <w:bottom w:val="none" w:sz="0" w:space="0" w:color="auto"/>
            <w:right w:val="none" w:sz="0" w:space="0" w:color="auto"/>
          </w:divBdr>
        </w:div>
        <w:div w:id="397634608">
          <w:marLeft w:val="0"/>
          <w:marRight w:val="0"/>
          <w:marTop w:val="0"/>
          <w:marBottom w:val="0"/>
          <w:divBdr>
            <w:top w:val="none" w:sz="0" w:space="0" w:color="auto"/>
            <w:left w:val="none" w:sz="0" w:space="0" w:color="auto"/>
            <w:bottom w:val="none" w:sz="0" w:space="0" w:color="auto"/>
            <w:right w:val="none" w:sz="0" w:space="0" w:color="auto"/>
          </w:divBdr>
        </w:div>
        <w:div w:id="177820241">
          <w:marLeft w:val="0"/>
          <w:marRight w:val="0"/>
          <w:marTop w:val="0"/>
          <w:marBottom w:val="0"/>
          <w:divBdr>
            <w:top w:val="none" w:sz="0" w:space="0" w:color="auto"/>
            <w:left w:val="none" w:sz="0" w:space="0" w:color="auto"/>
            <w:bottom w:val="none" w:sz="0" w:space="0" w:color="auto"/>
            <w:right w:val="none" w:sz="0" w:space="0" w:color="auto"/>
          </w:divBdr>
        </w:div>
        <w:div w:id="2075352393">
          <w:marLeft w:val="0"/>
          <w:marRight w:val="0"/>
          <w:marTop w:val="0"/>
          <w:marBottom w:val="0"/>
          <w:divBdr>
            <w:top w:val="none" w:sz="0" w:space="0" w:color="auto"/>
            <w:left w:val="none" w:sz="0" w:space="0" w:color="auto"/>
            <w:bottom w:val="none" w:sz="0" w:space="0" w:color="auto"/>
            <w:right w:val="none" w:sz="0" w:space="0" w:color="auto"/>
          </w:divBdr>
        </w:div>
        <w:div w:id="886452282">
          <w:marLeft w:val="0"/>
          <w:marRight w:val="0"/>
          <w:marTop w:val="0"/>
          <w:marBottom w:val="0"/>
          <w:divBdr>
            <w:top w:val="none" w:sz="0" w:space="0" w:color="auto"/>
            <w:left w:val="none" w:sz="0" w:space="0" w:color="auto"/>
            <w:bottom w:val="none" w:sz="0" w:space="0" w:color="auto"/>
            <w:right w:val="none" w:sz="0" w:space="0" w:color="auto"/>
          </w:divBdr>
        </w:div>
        <w:div w:id="792679161">
          <w:marLeft w:val="0"/>
          <w:marRight w:val="0"/>
          <w:marTop w:val="0"/>
          <w:marBottom w:val="0"/>
          <w:divBdr>
            <w:top w:val="none" w:sz="0" w:space="0" w:color="auto"/>
            <w:left w:val="none" w:sz="0" w:space="0" w:color="auto"/>
            <w:bottom w:val="none" w:sz="0" w:space="0" w:color="auto"/>
            <w:right w:val="none" w:sz="0" w:space="0" w:color="auto"/>
          </w:divBdr>
        </w:div>
        <w:div w:id="882331507">
          <w:marLeft w:val="0"/>
          <w:marRight w:val="0"/>
          <w:marTop w:val="0"/>
          <w:marBottom w:val="0"/>
          <w:divBdr>
            <w:top w:val="none" w:sz="0" w:space="0" w:color="auto"/>
            <w:left w:val="none" w:sz="0" w:space="0" w:color="auto"/>
            <w:bottom w:val="none" w:sz="0" w:space="0" w:color="auto"/>
            <w:right w:val="none" w:sz="0" w:space="0" w:color="auto"/>
          </w:divBdr>
        </w:div>
        <w:div w:id="1108354391">
          <w:marLeft w:val="0"/>
          <w:marRight w:val="0"/>
          <w:marTop w:val="0"/>
          <w:marBottom w:val="0"/>
          <w:divBdr>
            <w:top w:val="none" w:sz="0" w:space="0" w:color="auto"/>
            <w:left w:val="none" w:sz="0" w:space="0" w:color="auto"/>
            <w:bottom w:val="none" w:sz="0" w:space="0" w:color="auto"/>
            <w:right w:val="none" w:sz="0" w:space="0" w:color="auto"/>
          </w:divBdr>
        </w:div>
        <w:div w:id="2022856729">
          <w:marLeft w:val="0"/>
          <w:marRight w:val="0"/>
          <w:marTop w:val="0"/>
          <w:marBottom w:val="0"/>
          <w:divBdr>
            <w:top w:val="none" w:sz="0" w:space="0" w:color="auto"/>
            <w:left w:val="none" w:sz="0" w:space="0" w:color="auto"/>
            <w:bottom w:val="none" w:sz="0" w:space="0" w:color="auto"/>
            <w:right w:val="none" w:sz="0" w:space="0" w:color="auto"/>
          </w:divBdr>
        </w:div>
        <w:div w:id="138768542">
          <w:marLeft w:val="0"/>
          <w:marRight w:val="0"/>
          <w:marTop w:val="0"/>
          <w:marBottom w:val="0"/>
          <w:divBdr>
            <w:top w:val="none" w:sz="0" w:space="0" w:color="auto"/>
            <w:left w:val="none" w:sz="0" w:space="0" w:color="auto"/>
            <w:bottom w:val="none" w:sz="0" w:space="0" w:color="auto"/>
            <w:right w:val="none" w:sz="0" w:space="0" w:color="auto"/>
          </w:divBdr>
        </w:div>
        <w:div w:id="134177991">
          <w:marLeft w:val="0"/>
          <w:marRight w:val="0"/>
          <w:marTop w:val="0"/>
          <w:marBottom w:val="0"/>
          <w:divBdr>
            <w:top w:val="none" w:sz="0" w:space="0" w:color="auto"/>
            <w:left w:val="none" w:sz="0" w:space="0" w:color="auto"/>
            <w:bottom w:val="none" w:sz="0" w:space="0" w:color="auto"/>
            <w:right w:val="none" w:sz="0" w:space="0" w:color="auto"/>
          </w:divBdr>
        </w:div>
        <w:div w:id="281691796">
          <w:marLeft w:val="0"/>
          <w:marRight w:val="0"/>
          <w:marTop w:val="0"/>
          <w:marBottom w:val="0"/>
          <w:divBdr>
            <w:top w:val="none" w:sz="0" w:space="0" w:color="auto"/>
            <w:left w:val="none" w:sz="0" w:space="0" w:color="auto"/>
            <w:bottom w:val="none" w:sz="0" w:space="0" w:color="auto"/>
            <w:right w:val="none" w:sz="0" w:space="0" w:color="auto"/>
          </w:divBdr>
        </w:div>
        <w:div w:id="1212619785">
          <w:marLeft w:val="0"/>
          <w:marRight w:val="0"/>
          <w:marTop w:val="0"/>
          <w:marBottom w:val="0"/>
          <w:divBdr>
            <w:top w:val="none" w:sz="0" w:space="0" w:color="auto"/>
            <w:left w:val="none" w:sz="0" w:space="0" w:color="auto"/>
            <w:bottom w:val="none" w:sz="0" w:space="0" w:color="auto"/>
            <w:right w:val="none" w:sz="0" w:space="0" w:color="auto"/>
          </w:divBdr>
        </w:div>
        <w:div w:id="1003557307">
          <w:marLeft w:val="0"/>
          <w:marRight w:val="0"/>
          <w:marTop w:val="0"/>
          <w:marBottom w:val="0"/>
          <w:divBdr>
            <w:top w:val="none" w:sz="0" w:space="0" w:color="auto"/>
            <w:left w:val="none" w:sz="0" w:space="0" w:color="auto"/>
            <w:bottom w:val="none" w:sz="0" w:space="0" w:color="auto"/>
            <w:right w:val="none" w:sz="0" w:space="0" w:color="auto"/>
          </w:divBdr>
        </w:div>
        <w:div w:id="976640157">
          <w:marLeft w:val="0"/>
          <w:marRight w:val="0"/>
          <w:marTop w:val="0"/>
          <w:marBottom w:val="0"/>
          <w:divBdr>
            <w:top w:val="none" w:sz="0" w:space="0" w:color="auto"/>
            <w:left w:val="none" w:sz="0" w:space="0" w:color="auto"/>
            <w:bottom w:val="none" w:sz="0" w:space="0" w:color="auto"/>
            <w:right w:val="none" w:sz="0" w:space="0" w:color="auto"/>
          </w:divBdr>
        </w:div>
        <w:div w:id="123349840">
          <w:marLeft w:val="0"/>
          <w:marRight w:val="0"/>
          <w:marTop w:val="0"/>
          <w:marBottom w:val="0"/>
          <w:divBdr>
            <w:top w:val="none" w:sz="0" w:space="0" w:color="auto"/>
            <w:left w:val="none" w:sz="0" w:space="0" w:color="auto"/>
            <w:bottom w:val="none" w:sz="0" w:space="0" w:color="auto"/>
            <w:right w:val="none" w:sz="0" w:space="0" w:color="auto"/>
          </w:divBdr>
        </w:div>
        <w:div w:id="1551651421">
          <w:marLeft w:val="0"/>
          <w:marRight w:val="0"/>
          <w:marTop w:val="0"/>
          <w:marBottom w:val="0"/>
          <w:divBdr>
            <w:top w:val="none" w:sz="0" w:space="0" w:color="auto"/>
            <w:left w:val="none" w:sz="0" w:space="0" w:color="auto"/>
            <w:bottom w:val="none" w:sz="0" w:space="0" w:color="auto"/>
            <w:right w:val="none" w:sz="0" w:space="0" w:color="auto"/>
          </w:divBdr>
        </w:div>
        <w:div w:id="204560382">
          <w:marLeft w:val="0"/>
          <w:marRight w:val="0"/>
          <w:marTop w:val="0"/>
          <w:marBottom w:val="0"/>
          <w:divBdr>
            <w:top w:val="none" w:sz="0" w:space="0" w:color="auto"/>
            <w:left w:val="none" w:sz="0" w:space="0" w:color="auto"/>
            <w:bottom w:val="none" w:sz="0" w:space="0" w:color="auto"/>
            <w:right w:val="none" w:sz="0" w:space="0" w:color="auto"/>
          </w:divBdr>
        </w:div>
        <w:div w:id="1193685896">
          <w:marLeft w:val="0"/>
          <w:marRight w:val="0"/>
          <w:marTop w:val="0"/>
          <w:marBottom w:val="0"/>
          <w:divBdr>
            <w:top w:val="none" w:sz="0" w:space="0" w:color="auto"/>
            <w:left w:val="none" w:sz="0" w:space="0" w:color="auto"/>
            <w:bottom w:val="none" w:sz="0" w:space="0" w:color="auto"/>
            <w:right w:val="none" w:sz="0" w:space="0" w:color="auto"/>
          </w:divBdr>
        </w:div>
      </w:divsChild>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4291147">
      <w:bodyDiv w:val="1"/>
      <w:marLeft w:val="0"/>
      <w:marRight w:val="0"/>
      <w:marTop w:val="0"/>
      <w:marBottom w:val="0"/>
      <w:divBdr>
        <w:top w:val="none" w:sz="0" w:space="0" w:color="auto"/>
        <w:left w:val="none" w:sz="0" w:space="0" w:color="auto"/>
        <w:bottom w:val="none" w:sz="0" w:space="0" w:color="auto"/>
        <w:right w:val="none" w:sz="0" w:space="0" w:color="auto"/>
      </w:divBdr>
    </w:div>
    <w:div w:id="1654720878">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59380561">
      <w:bodyDiv w:val="1"/>
      <w:marLeft w:val="0"/>
      <w:marRight w:val="0"/>
      <w:marTop w:val="0"/>
      <w:marBottom w:val="0"/>
      <w:divBdr>
        <w:top w:val="none" w:sz="0" w:space="0" w:color="auto"/>
        <w:left w:val="none" w:sz="0" w:space="0" w:color="auto"/>
        <w:bottom w:val="none" w:sz="0" w:space="0" w:color="auto"/>
        <w:right w:val="none" w:sz="0" w:space="0" w:color="auto"/>
      </w:divBdr>
    </w:div>
    <w:div w:id="1660426885">
      <w:bodyDiv w:val="1"/>
      <w:marLeft w:val="0"/>
      <w:marRight w:val="0"/>
      <w:marTop w:val="0"/>
      <w:marBottom w:val="0"/>
      <w:divBdr>
        <w:top w:val="none" w:sz="0" w:space="0" w:color="auto"/>
        <w:left w:val="none" w:sz="0" w:space="0" w:color="auto"/>
        <w:bottom w:val="none" w:sz="0" w:space="0" w:color="auto"/>
        <w:right w:val="none" w:sz="0" w:space="0" w:color="auto"/>
      </w:divBdr>
    </w:div>
    <w:div w:id="1660688714">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8903935">
      <w:bodyDiv w:val="1"/>
      <w:marLeft w:val="0"/>
      <w:marRight w:val="0"/>
      <w:marTop w:val="0"/>
      <w:marBottom w:val="0"/>
      <w:divBdr>
        <w:top w:val="none" w:sz="0" w:space="0" w:color="auto"/>
        <w:left w:val="none" w:sz="0" w:space="0" w:color="auto"/>
        <w:bottom w:val="none" w:sz="0" w:space="0" w:color="auto"/>
        <w:right w:val="none" w:sz="0" w:space="0" w:color="auto"/>
      </w:divBdr>
      <w:divsChild>
        <w:div w:id="84541837">
          <w:marLeft w:val="0"/>
          <w:marRight w:val="0"/>
          <w:marTop w:val="0"/>
          <w:marBottom w:val="0"/>
          <w:divBdr>
            <w:top w:val="none" w:sz="0" w:space="0" w:color="auto"/>
            <w:left w:val="none" w:sz="0" w:space="0" w:color="auto"/>
            <w:bottom w:val="none" w:sz="0" w:space="0" w:color="auto"/>
            <w:right w:val="none" w:sz="0" w:space="0" w:color="auto"/>
          </w:divBdr>
        </w:div>
        <w:div w:id="1015379112">
          <w:marLeft w:val="0"/>
          <w:marRight w:val="0"/>
          <w:marTop w:val="0"/>
          <w:marBottom w:val="0"/>
          <w:divBdr>
            <w:top w:val="none" w:sz="0" w:space="0" w:color="auto"/>
            <w:left w:val="none" w:sz="0" w:space="0" w:color="auto"/>
            <w:bottom w:val="none" w:sz="0" w:space="0" w:color="auto"/>
            <w:right w:val="none" w:sz="0" w:space="0" w:color="auto"/>
          </w:divBdr>
        </w:div>
        <w:div w:id="1883976108">
          <w:marLeft w:val="0"/>
          <w:marRight w:val="0"/>
          <w:marTop w:val="0"/>
          <w:marBottom w:val="0"/>
          <w:divBdr>
            <w:top w:val="none" w:sz="0" w:space="0" w:color="auto"/>
            <w:left w:val="none" w:sz="0" w:space="0" w:color="auto"/>
            <w:bottom w:val="none" w:sz="0" w:space="0" w:color="auto"/>
            <w:right w:val="none" w:sz="0" w:space="0" w:color="auto"/>
          </w:divBdr>
        </w:div>
        <w:div w:id="801188781">
          <w:marLeft w:val="0"/>
          <w:marRight w:val="0"/>
          <w:marTop w:val="0"/>
          <w:marBottom w:val="0"/>
          <w:divBdr>
            <w:top w:val="none" w:sz="0" w:space="0" w:color="auto"/>
            <w:left w:val="none" w:sz="0" w:space="0" w:color="auto"/>
            <w:bottom w:val="none" w:sz="0" w:space="0" w:color="auto"/>
            <w:right w:val="none" w:sz="0" w:space="0" w:color="auto"/>
          </w:divBdr>
        </w:div>
        <w:div w:id="547835634">
          <w:marLeft w:val="0"/>
          <w:marRight w:val="0"/>
          <w:marTop w:val="0"/>
          <w:marBottom w:val="0"/>
          <w:divBdr>
            <w:top w:val="none" w:sz="0" w:space="0" w:color="auto"/>
            <w:left w:val="none" w:sz="0" w:space="0" w:color="auto"/>
            <w:bottom w:val="none" w:sz="0" w:space="0" w:color="auto"/>
            <w:right w:val="none" w:sz="0" w:space="0" w:color="auto"/>
          </w:divBdr>
        </w:div>
        <w:div w:id="438724742">
          <w:marLeft w:val="0"/>
          <w:marRight w:val="0"/>
          <w:marTop w:val="0"/>
          <w:marBottom w:val="0"/>
          <w:divBdr>
            <w:top w:val="none" w:sz="0" w:space="0" w:color="auto"/>
            <w:left w:val="none" w:sz="0" w:space="0" w:color="auto"/>
            <w:bottom w:val="none" w:sz="0" w:space="0" w:color="auto"/>
            <w:right w:val="none" w:sz="0" w:space="0" w:color="auto"/>
          </w:divBdr>
        </w:div>
        <w:div w:id="1114204322">
          <w:marLeft w:val="0"/>
          <w:marRight w:val="0"/>
          <w:marTop w:val="0"/>
          <w:marBottom w:val="0"/>
          <w:divBdr>
            <w:top w:val="none" w:sz="0" w:space="0" w:color="auto"/>
            <w:left w:val="none" w:sz="0" w:space="0" w:color="auto"/>
            <w:bottom w:val="none" w:sz="0" w:space="0" w:color="auto"/>
            <w:right w:val="none" w:sz="0" w:space="0" w:color="auto"/>
          </w:divBdr>
        </w:div>
        <w:div w:id="577907222">
          <w:marLeft w:val="0"/>
          <w:marRight w:val="0"/>
          <w:marTop w:val="0"/>
          <w:marBottom w:val="0"/>
          <w:divBdr>
            <w:top w:val="none" w:sz="0" w:space="0" w:color="auto"/>
            <w:left w:val="none" w:sz="0" w:space="0" w:color="auto"/>
            <w:bottom w:val="none" w:sz="0" w:space="0" w:color="auto"/>
            <w:right w:val="none" w:sz="0" w:space="0" w:color="auto"/>
          </w:divBdr>
        </w:div>
        <w:div w:id="363874125">
          <w:marLeft w:val="0"/>
          <w:marRight w:val="0"/>
          <w:marTop w:val="0"/>
          <w:marBottom w:val="0"/>
          <w:divBdr>
            <w:top w:val="none" w:sz="0" w:space="0" w:color="auto"/>
            <w:left w:val="none" w:sz="0" w:space="0" w:color="auto"/>
            <w:bottom w:val="none" w:sz="0" w:space="0" w:color="auto"/>
            <w:right w:val="none" w:sz="0" w:space="0" w:color="auto"/>
          </w:divBdr>
        </w:div>
        <w:div w:id="1724403241">
          <w:marLeft w:val="0"/>
          <w:marRight w:val="0"/>
          <w:marTop w:val="0"/>
          <w:marBottom w:val="0"/>
          <w:divBdr>
            <w:top w:val="none" w:sz="0" w:space="0" w:color="auto"/>
            <w:left w:val="none" w:sz="0" w:space="0" w:color="auto"/>
            <w:bottom w:val="none" w:sz="0" w:space="0" w:color="auto"/>
            <w:right w:val="none" w:sz="0" w:space="0" w:color="auto"/>
          </w:divBdr>
        </w:div>
        <w:div w:id="1880236009">
          <w:marLeft w:val="0"/>
          <w:marRight w:val="0"/>
          <w:marTop w:val="0"/>
          <w:marBottom w:val="0"/>
          <w:divBdr>
            <w:top w:val="none" w:sz="0" w:space="0" w:color="auto"/>
            <w:left w:val="none" w:sz="0" w:space="0" w:color="auto"/>
            <w:bottom w:val="none" w:sz="0" w:space="0" w:color="auto"/>
            <w:right w:val="none" w:sz="0" w:space="0" w:color="auto"/>
          </w:divBdr>
        </w:div>
        <w:div w:id="1844128475">
          <w:marLeft w:val="0"/>
          <w:marRight w:val="0"/>
          <w:marTop w:val="0"/>
          <w:marBottom w:val="0"/>
          <w:divBdr>
            <w:top w:val="none" w:sz="0" w:space="0" w:color="auto"/>
            <w:left w:val="none" w:sz="0" w:space="0" w:color="auto"/>
            <w:bottom w:val="none" w:sz="0" w:space="0" w:color="auto"/>
            <w:right w:val="none" w:sz="0" w:space="0" w:color="auto"/>
          </w:divBdr>
        </w:div>
        <w:div w:id="1950041502">
          <w:marLeft w:val="0"/>
          <w:marRight w:val="0"/>
          <w:marTop w:val="0"/>
          <w:marBottom w:val="0"/>
          <w:divBdr>
            <w:top w:val="none" w:sz="0" w:space="0" w:color="auto"/>
            <w:left w:val="none" w:sz="0" w:space="0" w:color="auto"/>
            <w:bottom w:val="none" w:sz="0" w:space="0" w:color="auto"/>
            <w:right w:val="none" w:sz="0" w:space="0" w:color="auto"/>
          </w:divBdr>
        </w:div>
        <w:div w:id="22100515">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2022387499">
          <w:marLeft w:val="0"/>
          <w:marRight w:val="0"/>
          <w:marTop w:val="0"/>
          <w:marBottom w:val="0"/>
          <w:divBdr>
            <w:top w:val="none" w:sz="0" w:space="0" w:color="auto"/>
            <w:left w:val="none" w:sz="0" w:space="0" w:color="auto"/>
            <w:bottom w:val="none" w:sz="0" w:space="0" w:color="auto"/>
            <w:right w:val="none" w:sz="0" w:space="0" w:color="auto"/>
          </w:divBdr>
        </w:div>
        <w:div w:id="1899658159">
          <w:marLeft w:val="0"/>
          <w:marRight w:val="0"/>
          <w:marTop w:val="0"/>
          <w:marBottom w:val="0"/>
          <w:divBdr>
            <w:top w:val="none" w:sz="0" w:space="0" w:color="auto"/>
            <w:left w:val="none" w:sz="0" w:space="0" w:color="auto"/>
            <w:bottom w:val="none" w:sz="0" w:space="0" w:color="auto"/>
            <w:right w:val="none" w:sz="0" w:space="0" w:color="auto"/>
          </w:divBdr>
        </w:div>
        <w:div w:id="1908802225">
          <w:marLeft w:val="0"/>
          <w:marRight w:val="0"/>
          <w:marTop w:val="0"/>
          <w:marBottom w:val="0"/>
          <w:divBdr>
            <w:top w:val="none" w:sz="0" w:space="0" w:color="auto"/>
            <w:left w:val="none" w:sz="0" w:space="0" w:color="auto"/>
            <w:bottom w:val="none" w:sz="0" w:space="0" w:color="auto"/>
            <w:right w:val="none" w:sz="0" w:space="0" w:color="auto"/>
          </w:divBdr>
        </w:div>
        <w:div w:id="1023285624">
          <w:marLeft w:val="0"/>
          <w:marRight w:val="0"/>
          <w:marTop w:val="0"/>
          <w:marBottom w:val="0"/>
          <w:divBdr>
            <w:top w:val="none" w:sz="0" w:space="0" w:color="auto"/>
            <w:left w:val="none" w:sz="0" w:space="0" w:color="auto"/>
            <w:bottom w:val="none" w:sz="0" w:space="0" w:color="auto"/>
            <w:right w:val="none" w:sz="0" w:space="0" w:color="auto"/>
          </w:divBdr>
        </w:div>
        <w:div w:id="945962118">
          <w:marLeft w:val="0"/>
          <w:marRight w:val="0"/>
          <w:marTop w:val="0"/>
          <w:marBottom w:val="0"/>
          <w:divBdr>
            <w:top w:val="none" w:sz="0" w:space="0" w:color="auto"/>
            <w:left w:val="none" w:sz="0" w:space="0" w:color="auto"/>
            <w:bottom w:val="none" w:sz="0" w:space="0" w:color="auto"/>
            <w:right w:val="none" w:sz="0" w:space="0" w:color="auto"/>
          </w:divBdr>
        </w:div>
        <w:div w:id="476646887">
          <w:marLeft w:val="0"/>
          <w:marRight w:val="0"/>
          <w:marTop w:val="0"/>
          <w:marBottom w:val="0"/>
          <w:divBdr>
            <w:top w:val="none" w:sz="0" w:space="0" w:color="auto"/>
            <w:left w:val="none" w:sz="0" w:space="0" w:color="auto"/>
            <w:bottom w:val="none" w:sz="0" w:space="0" w:color="auto"/>
            <w:right w:val="none" w:sz="0" w:space="0" w:color="auto"/>
          </w:divBdr>
        </w:div>
        <w:div w:id="2079555090">
          <w:marLeft w:val="0"/>
          <w:marRight w:val="0"/>
          <w:marTop w:val="0"/>
          <w:marBottom w:val="0"/>
          <w:divBdr>
            <w:top w:val="none" w:sz="0" w:space="0" w:color="auto"/>
            <w:left w:val="none" w:sz="0" w:space="0" w:color="auto"/>
            <w:bottom w:val="none" w:sz="0" w:space="0" w:color="auto"/>
            <w:right w:val="none" w:sz="0" w:space="0" w:color="auto"/>
          </w:divBdr>
        </w:div>
        <w:div w:id="1946497626">
          <w:marLeft w:val="0"/>
          <w:marRight w:val="0"/>
          <w:marTop w:val="0"/>
          <w:marBottom w:val="0"/>
          <w:divBdr>
            <w:top w:val="none" w:sz="0" w:space="0" w:color="auto"/>
            <w:left w:val="none" w:sz="0" w:space="0" w:color="auto"/>
            <w:bottom w:val="none" w:sz="0" w:space="0" w:color="auto"/>
            <w:right w:val="none" w:sz="0" w:space="0" w:color="auto"/>
          </w:divBdr>
        </w:div>
        <w:div w:id="468521451">
          <w:marLeft w:val="0"/>
          <w:marRight w:val="0"/>
          <w:marTop w:val="0"/>
          <w:marBottom w:val="0"/>
          <w:divBdr>
            <w:top w:val="none" w:sz="0" w:space="0" w:color="auto"/>
            <w:left w:val="none" w:sz="0" w:space="0" w:color="auto"/>
            <w:bottom w:val="none" w:sz="0" w:space="0" w:color="auto"/>
            <w:right w:val="none" w:sz="0" w:space="0" w:color="auto"/>
          </w:divBdr>
        </w:div>
        <w:div w:id="472408563">
          <w:marLeft w:val="0"/>
          <w:marRight w:val="0"/>
          <w:marTop w:val="0"/>
          <w:marBottom w:val="0"/>
          <w:divBdr>
            <w:top w:val="none" w:sz="0" w:space="0" w:color="auto"/>
            <w:left w:val="none" w:sz="0" w:space="0" w:color="auto"/>
            <w:bottom w:val="none" w:sz="0" w:space="0" w:color="auto"/>
            <w:right w:val="none" w:sz="0" w:space="0" w:color="auto"/>
          </w:divBdr>
        </w:div>
        <w:div w:id="1834249229">
          <w:marLeft w:val="0"/>
          <w:marRight w:val="0"/>
          <w:marTop w:val="0"/>
          <w:marBottom w:val="0"/>
          <w:divBdr>
            <w:top w:val="none" w:sz="0" w:space="0" w:color="auto"/>
            <w:left w:val="none" w:sz="0" w:space="0" w:color="auto"/>
            <w:bottom w:val="none" w:sz="0" w:space="0" w:color="auto"/>
            <w:right w:val="none" w:sz="0" w:space="0" w:color="auto"/>
          </w:divBdr>
        </w:div>
        <w:div w:id="1212569337">
          <w:marLeft w:val="0"/>
          <w:marRight w:val="0"/>
          <w:marTop w:val="0"/>
          <w:marBottom w:val="0"/>
          <w:divBdr>
            <w:top w:val="none" w:sz="0" w:space="0" w:color="auto"/>
            <w:left w:val="none" w:sz="0" w:space="0" w:color="auto"/>
            <w:bottom w:val="none" w:sz="0" w:space="0" w:color="auto"/>
            <w:right w:val="none" w:sz="0" w:space="0" w:color="auto"/>
          </w:divBdr>
        </w:div>
        <w:div w:id="480854672">
          <w:marLeft w:val="0"/>
          <w:marRight w:val="0"/>
          <w:marTop w:val="0"/>
          <w:marBottom w:val="0"/>
          <w:divBdr>
            <w:top w:val="none" w:sz="0" w:space="0" w:color="auto"/>
            <w:left w:val="none" w:sz="0" w:space="0" w:color="auto"/>
            <w:bottom w:val="none" w:sz="0" w:space="0" w:color="auto"/>
            <w:right w:val="none" w:sz="0" w:space="0" w:color="auto"/>
          </w:divBdr>
        </w:div>
        <w:div w:id="717780950">
          <w:marLeft w:val="0"/>
          <w:marRight w:val="0"/>
          <w:marTop w:val="0"/>
          <w:marBottom w:val="0"/>
          <w:divBdr>
            <w:top w:val="none" w:sz="0" w:space="0" w:color="auto"/>
            <w:left w:val="none" w:sz="0" w:space="0" w:color="auto"/>
            <w:bottom w:val="none" w:sz="0" w:space="0" w:color="auto"/>
            <w:right w:val="none" w:sz="0" w:space="0" w:color="auto"/>
          </w:divBdr>
        </w:div>
        <w:div w:id="1997953289">
          <w:marLeft w:val="0"/>
          <w:marRight w:val="0"/>
          <w:marTop w:val="0"/>
          <w:marBottom w:val="0"/>
          <w:divBdr>
            <w:top w:val="none" w:sz="0" w:space="0" w:color="auto"/>
            <w:left w:val="none" w:sz="0" w:space="0" w:color="auto"/>
            <w:bottom w:val="none" w:sz="0" w:space="0" w:color="auto"/>
            <w:right w:val="none" w:sz="0" w:space="0" w:color="auto"/>
          </w:divBdr>
        </w:div>
        <w:div w:id="1580166355">
          <w:marLeft w:val="0"/>
          <w:marRight w:val="0"/>
          <w:marTop w:val="0"/>
          <w:marBottom w:val="0"/>
          <w:divBdr>
            <w:top w:val="none" w:sz="0" w:space="0" w:color="auto"/>
            <w:left w:val="none" w:sz="0" w:space="0" w:color="auto"/>
            <w:bottom w:val="none" w:sz="0" w:space="0" w:color="auto"/>
            <w:right w:val="none" w:sz="0" w:space="0" w:color="auto"/>
          </w:divBdr>
        </w:div>
        <w:div w:id="674108711">
          <w:marLeft w:val="0"/>
          <w:marRight w:val="0"/>
          <w:marTop w:val="0"/>
          <w:marBottom w:val="0"/>
          <w:divBdr>
            <w:top w:val="none" w:sz="0" w:space="0" w:color="auto"/>
            <w:left w:val="none" w:sz="0" w:space="0" w:color="auto"/>
            <w:bottom w:val="none" w:sz="0" w:space="0" w:color="auto"/>
            <w:right w:val="none" w:sz="0" w:space="0" w:color="auto"/>
          </w:divBdr>
        </w:div>
        <w:div w:id="13043582">
          <w:marLeft w:val="0"/>
          <w:marRight w:val="0"/>
          <w:marTop w:val="0"/>
          <w:marBottom w:val="0"/>
          <w:divBdr>
            <w:top w:val="none" w:sz="0" w:space="0" w:color="auto"/>
            <w:left w:val="none" w:sz="0" w:space="0" w:color="auto"/>
            <w:bottom w:val="none" w:sz="0" w:space="0" w:color="auto"/>
            <w:right w:val="none" w:sz="0" w:space="0" w:color="auto"/>
          </w:divBdr>
        </w:div>
        <w:div w:id="135877447">
          <w:marLeft w:val="0"/>
          <w:marRight w:val="0"/>
          <w:marTop w:val="0"/>
          <w:marBottom w:val="0"/>
          <w:divBdr>
            <w:top w:val="none" w:sz="0" w:space="0" w:color="auto"/>
            <w:left w:val="none" w:sz="0" w:space="0" w:color="auto"/>
            <w:bottom w:val="none" w:sz="0" w:space="0" w:color="auto"/>
            <w:right w:val="none" w:sz="0" w:space="0" w:color="auto"/>
          </w:divBdr>
        </w:div>
        <w:div w:id="12801748">
          <w:marLeft w:val="0"/>
          <w:marRight w:val="0"/>
          <w:marTop w:val="0"/>
          <w:marBottom w:val="0"/>
          <w:divBdr>
            <w:top w:val="none" w:sz="0" w:space="0" w:color="auto"/>
            <w:left w:val="none" w:sz="0" w:space="0" w:color="auto"/>
            <w:bottom w:val="none" w:sz="0" w:space="0" w:color="auto"/>
            <w:right w:val="none" w:sz="0" w:space="0" w:color="auto"/>
          </w:divBdr>
        </w:div>
        <w:div w:id="62798538">
          <w:marLeft w:val="0"/>
          <w:marRight w:val="0"/>
          <w:marTop w:val="0"/>
          <w:marBottom w:val="0"/>
          <w:divBdr>
            <w:top w:val="none" w:sz="0" w:space="0" w:color="auto"/>
            <w:left w:val="none" w:sz="0" w:space="0" w:color="auto"/>
            <w:bottom w:val="none" w:sz="0" w:space="0" w:color="auto"/>
            <w:right w:val="none" w:sz="0" w:space="0" w:color="auto"/>
          </w:divBdr>
        </w:div>
        <w:div w:id="1989743154">
          <w:marLeft w:val="0"/>
          <w:marRight w:val="0"/>
          <w:marTop w:val="0"/>
          <w:marBottom w:val="0"/>
          <w:divBdr>
            <w:top w:val="none" w:sz="0" w:space="0" w:color="auto"/>
            <w:left w:val="none" w:sz="0" w:space="0" w:color="auto"/>
            <w:bottom w:val="none" w:sz="0" w:space="0" w:color="auto"/>
            <w:right w:val="none" w:sz="0" w:space="0" w:color="auto"/>
          </w:divBdr>
        </w:div>
        <w:div w:id="1874420290">
          <w:marLeft w:val="0"/>
          <w:marRight w:val="0"/>
          <w:marTop w:val="0"/>
          <w:marBottom w:val="0"/>
          <w:divBdr>
            <w:top w:val="none" w:sz="0" w:space="0" w:color="auto"/>
            <w:left w:val="none" w:sz="0" w:space="0" w:color="auto"/>
            <w:bottom w:val="none" w:sz="0" w:space="0" w:color="auto"/>
            <w:right w:val="none" w:sz="0" w:space="0" w:color="auto"/>
          </w:divBdr>
        </w:div>
        <w:div w:id="190850383">
          <w:marLeft w:val="0"/>
          <w:marRight w:val="0"/>
          <w:marTop w:val="0"/>
          <w:marBottom w:val="0"/>
          <w:divBdr>
            <w:top w:val="none" w:sz="0" w:space="0" w:color="auto"/>
            <w:left w:val="none" w:sz="0" w:space="0" w:color="auto"/>
            <w:bottom w:val="none" w:sz="0" w:space="0" w:color="auto"/>
            <w:right w:val="none" w:sz="0" w:space="0" w:color="auto"/>
          </w:divBdr>
        </w:div>
        <w:div w:id="1682318086">
          <w:marLeft w:val="0"/>
          <w:marRight w:val="0"/>
          <w:marTop w:val="0"/>
          <w:marBottom w:val="0"/>
          <w:divBdr>
            <w:top w:val="none" w:sz="0" w:space="0" w:color="auto"/>
            <w:left w:val="none" w:sz="0" w:space="0" w:color="auto"/>
            <w:bottom w:val="none" w:sz="0" w:space="0" w:color="auto"/>
            <w:right w:val="none" w:sz="0" w:space="0" w:color="auto"/>
          </w:divBdr>
        </w:div>
        <w:div w:id="229659748">
          <w:marLeft w:val="0"/>
          <w:marRight w:val="0"/>
          <w:marTop w:val="0"/>
          <w:marBottom w:val="0"/>
          <w:divBdr>
            <w:top w:val="none" w:sz="0" w:space="0" w:color="auto"/>
            <w:left w:val="none" w:sz="0" w:space="0" w:color="auto"/>
            <w:bottom w:val="none" w:sz="0" w:space="0" w:color="auto"/>
            <w:right w:val="none" w:sz="0" w:space="0" w:color="auto"/>
          </w:divBdr>
        </w:div>
        <w:div w:id="254024915">
          <w:marLeft w:val="0"/>
          <w:marRight w:val="0"/>
          <w:marTop w:val="0"/>
          <w:marBottom w:val="0"/>
          <w:divBdr>
            <w:top w:val="none" w:sz="0" w:space="0" w:color="auto"/>
            <w:left w:val="none" w:sz="0" w:space="0" w:color="auto"/>
            <w:bottom w:val="none" w:sz="0" w:space="0" w:color="auto"/>
            <w:right w:val="none" w:sz="0" w:space="0" w:color="auto"/>
          </w:divBdr>
        </w:div>
        <w:div w:id="656419564">
          <w:marLeft w:val="0"/>
          <w:marRight w:val="0"/>
          <w:marTop w:val="0"/>
          <w:marBottom w:val="0"/>
          <w:divBdr>
            <w:top w:val="none" w:sz="0" w:space="0" w:color="auto"/>
            <w:left w:val="none" w:sz="0" w:space="0" w:color="auto"/>
            <w:bottom w:val="none" w:sz="0" w:space="0" w:color="auto"/>
            <w:right w:val="none" w:sz="0" w:space="0" w:color="auto"/>
          </w:divBdr>
        </w:div>
        <w:div w:id="1920602898">
          <w:marLeft w:val="0"/>
          <w:marRight w:val="0"/>
          <w:marTop w:val="0"/>
          <w:marBottom w:val="0"/>
          <w:divBdr>
            <w:top w:val="none" w:sz="0" w:space="0" w:color="auto"/>
            <w:left w:val="none" w:sz="0" w:space="0" w:color="auto"/>
            <w:bottom w:val="none" w:sz="0" w:space="0" w:color="auto"/>
            <w:right w:val="none" w:sz="0" w:space="0" w:color="auto"/>
          </w:divBdr>
        </w:div>
        <w:div w:id="91366741">
          <w:marLeft w:val="0"/>
          <w:marRight w:val="0"/>
          <w:marTop w:val="0"/>
          <w:marBottom w:val="0"/>
          <w:divBdr>
            <w:top w:val="none" w:sz="0" w:space="0" w:color="auto"/>
            <w:left w:val="none" w:sz="0" w:space="0" w:color="auto"/>
            <w:bottom w:val="none" w:sz="0" w:space="0" w:color="auto"/>
            <w:right w:val="none" w:sz="0" w:space="0" w:color="auto"/>
          </w:divBdr>
        </w:div>
        <w:div w:id="79818608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69675158">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47520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4454816">
      <w:bodyDiv w:val="1"/>
      <w:marLeft w:val="0"/>
      <w:marRight w:val="0"/>
      <w:marTop w:val="0"/>
      <w:marBottom w:val="0"/>
      <w:divBdr>
        <w:top w:val="none" w:sz="0" w:space="0" w:color="auto"/>
        <w:left w:val="none" w:sz="0" w:space="0" w:color="auto"/>
        <w:bottom w:val="none" w:sz="0" w:space="0" w:color="auto"/>
        <w:right w:val="none" w:sz="0" w:space="0" w:color="auto"/>
      </w:divBdr>
      <w:divsChild>
        <w:div w:id="2072851340">
          <w:marLeft w:val="0"/>
          <w:marRight w:val="0"/>
          <w:marTop w:val="0"/>
          <w:marBottom w:val="0"/>
          <w:divBdr>
            <w:top w:val="none" w:sz="0" w:space="0" w:color="auto"/>
            <w:left w:val="none" w:sz="0" w:space="0" w:color="auto"/>
            <w:bottom w:val="none" w:sz="0" w:space="0" w:color="auto"/>
            <w:right w:val="none" w:sz="0" w:space="0" w:color="auto"/>
          </w:divBdr>
        </w:div>
        <w:div w:id="1380548346">
          <w:marLeft w:val="0"/>
          <w:marRight w:val="0"/>
          <w:marTop w:val="0"/>
          <w:marBottom w:val="0"/>
          <w:divBdr>
            <w:top w:val="none" w:sz="0" w:space="0" w:color="auto"/>
            <w:left w:val="none" w:sz="0" w:space="0" w:color="auto"/>
            <w:bottom w:val="none" w:sz="0" w:space="0" w:color="auto"/>
            <w:right w:val="none" w:sz="0" w:space="0" w:color="auto"/>
          </w:divBdr>
        </w:div>
        <w:div w:id="1623804650">
          <w:marLeft w:val="0"/>
          <w:marRight w:val="0"/>
          <w:marTop w:val="0"/>
          <w:marBottom w:val="0"/>
          <w:divBdr>
            <w:top w:val="none" w:sz="0" w:space="0" w:color="auto"/>
            <w:left w:val="none" w:sz="0" w:space="0" w:color="auto"/>
            <w:bottom w:val="none" w:sz="0" w:space="0" w:color="auto"/>
            <w:right w:val="none" w:sz="0" w:space="0" w:color="auto"/>
          </w:divBdr>
        </w:div>
        <w:div w:id="2041122645">
          <w:marLeft w:val="0"/>
          <w:marRight w:val="0"/>
          <w:marTop w:val="0"/>
          <w:marBottom w:val="0"/>
          <w:divBdr>
            <w:top w:val="none" w:sz="0" w:space="0" w:color="auto"/>
            <w:left w:val="none" w:sz="0" w:space="0" w:color="auto"/>
            <w:bottom w:val="none" w:sz="0" w:space="0" w:color="auto"/>
            <w:right w:val="none" w:sz="0" w:space="0" w:color="auto"/>
          </w:divBdr>
        </w:div>
        <w:div w:id="84350078">
          <w:marLeft w:val="0"/>
          <w:marRight w:val="0"/>
          <w:marTop w:val="0"/>
          <w:marBottom w:val="0"/>
          <w:divBdr>
            <w:top w:val="none" w:sz="0" w:space="0" w:color="auto"/>
            <w:left w:val="none" w:sz="0" w:space="0" w:color="auto"/>
            <w:bottom w:val="none" w:sz="0" w:space="0" w:color="auto"/>
            <w:right w:val="none" w:sz="0" w:space="0" w:color="auto"/>
          </w:divBdr>
        </w:div>
        <w:div w:id="748963972">
          <w:marLeft w:val="0"/>
          <w:marRight w:val="0"/>
          <w:marTop w:val="0"/>
          <w:marBottom w:val="0"/>
          <w:divBdr>
            <w:top w:val="none" w:sz="0" w:space="0" w:color="auto"/>
            <w:left w:val="none" w:sz="0" w:space="0" w:color="auto"/>
            <w:bottom w:val="none" w:sz="0" w:space="0" w:color="auto"/>
            <w:right w:val="none" w:sz="0" w:space="0" w:color="auto"/>
          </w:divBdr>
        </w:div>
        <w:div w:id="1484587108">
          <w:marLeft w:val="0"/>
          <w:marRight w:val="0"/>
          <w:marTop w:val="0"/>
          <w:marBottom w:val="0"/>
          <w:divBdr>
            <w:top w:val="none" w:sz="0" w:space="0" w:color="auto"/>
            <w:left w:val="none" w:sz="0" w:space="0" w:color="auto"/>
            <w:bottom w:val="none" w:sz="0" w:space="0" w:color="auto"/>
            <w:right w:val="none" w:sz="0" w:space="0" w:color="auto"/>
          </w:divBdr>
        </w:div>
        <w:div w:id="1168057495">
          <w:marLeft w:val="0"/>
          <w:marRight w:val="0"/>
          <w:marTop w:val="0"/>
          <w:marBottom w:val="0"/>
          <w:divBdr>
            <w:top w:val="none" w:sz="0" w:space="0" w:color="auto"/>
            <w:left w:val="none" w:sz="0" w:space="0" w:color="auto"/>
            <w:bottom w:val="none" w:sz="0" w:space="0" w:color="auto"/>
            <w:right w:val="none" w:sz="0" w:space="0" w:color="auto"/>
          </w:divBdr>
        </w:div>
        <w:div w:id="1453868165">
          <w:marLeft w:val="0"/>
          <w:marRight w:val="0"/>
          <w:marTop w:val="0"/>
          <w:marBottom w:val="0"/>
          <w:divBdr>
            <w:top w:val="none" w:sz="0" w:space="0" w:color="auto"/>
            <w:left w:val="none" w:sz="0" w:space="0" w:color="auto"/>
            <w:bottom w:val="none" w:sz="0" w:space="0" w:color="auto"/>
            <w:right w:val="none" w:sz="0" w:space="0" w:color="auto"/>
          </w:divBdr>
        </w:div>
        <w:div w:id="1592078024">
          <w:marLeft w:val="0"/>
          <w:marRight w:val="0"/>
          <w:marTop w:val="0"/>
          <w:marBottom w:val="0"/>
          <w:divBdr>
            <w:top w:val="none" w:sz="0" w:space="0" w:color="auto"/>
            <w:left w:val="none" w:sz="0" w:space="0" w:color="auto"/>
            <w:bottom w:val="none" w:sz="0" w:space="0" w:color="auto"/>
            <w:right w:val="none" w:sz="0" w:space="0" w:color="auto"/>
          </w:divBdr>
        </w:div>
        <w:div w:id="829828516">
          <w:marLeft w:val="0"/>
          <w:marRight w:val="0"/>
          <w:marTop w:val="0"/>
          <w:marBottom w:val="0"/>
          <w:divBdr>
            <w:top w:val="none" w:sz="0" w:space="0" w:color="auto"/>
            <w:left w:val="none" w:sz="0" w:space="0" w:color="auto"/>
            <w:bottom w:val="none" w:sz="0" w:space="0" w:color="auto"/>
            <w:right w:val="none" w:sz="0" w:space="0" w:color="auto"/>
          </w:divBdr>
        </w:div>
        <w:div w:id="2144424866">
          <w:marLeft w:val="0"/>
          <w:marRight w:val="0"/>
          <w:marTop w:val="0"/>
          <w:marBottom w:val="0"/>
          <w:divBdr>
            <w:top w:val="none" w:sz="0" w:space="0" w:color="auto"/>
            <w:left w:val="none" w:sz="0" w:space="0" w:color="auto"/>
            <w:bottom w:val="none" w:sz="0" w:space="0" w:color="auto"/>
            <w:right w:val="none" w:sz="0" w:space="0" w:color="auto"/>
          </w:divBdr>
        </w:div>
        <w:div w:id="1641613281">
          <w:marLeft w:val="0"/>
          <w:marRight w:val="0"/>
          <w:marTop w:val="0"/>
          <w:marBottom w:val="0"/>
          <w:divBdr>
            <w:top w:val="none" w:sz="0" w:space="0" w:color="auto"/>
            <w:left w:val="none" w:sz="0" w:space="0" w:color="auto"/>
            <w:bottom w:val="none" w:sz="0" w:space="0" w:color="auto"/>
            <w:right w:val="none" w:sz="0" w:space="0" w:color="auto"/>
          </w:divBdr>
        </w:div>
        <w:div w:id="56365898">
          <w:marLeft w:val="0"/>
          <w:marRight w:val="0"/>
          <w:marTop w:val="0"/>
          <w:marBottom w:val="0"/>
          <w:divBdr>
            <w:top w:val="none" w:sz="0" w:space="0" w:color="auto"/>
            <w:left w:val="none" w:sz="0" w:space="0" w:color="auto"/>
            <w:bottom w:val="none" w:sz="0" w:space="0" w:color="auto"/>
            <w:right w:val="none" w:sz="0" w:space="0" w:color="auto"/>
          </w:divBdr>
        </w:div>
        <w:div w:id="479463969">
          <w:marLeft w:val="0"/>
          <w:marRight w:val="0"/>
          <w:marTop w:val="0"/>
          <w:marBottom w:val="0"/>
          <w:divBdr>
            <w:top w:val="none" w:sz="0" w:space="0" w:color="auto"/>
            <w:left w:val="none" w:sz="0" w:space="0" w:color="auto"/>
            <w:bottom w:val="none" w:sz="0" w:space="0" w:color="auto"/>
            <w:right w:val="none" w:sz="0" w:space="0" w:color="auto"/>
          </w:divBdr>
        </w:div>
        <w:div w:id="289868166">
          <w:marLeft w:val="0"/>
          <w:marRight w:val="0"/>
          <w:marTop w:val="0"/>
          <w:marBottom w:val="0"/>
          <w:divBdr>
            <w:top w:val="none" w:sz="0" w:space="0" w:color="auto"/>
            <w:left w:val="none" w:sz="0" w:space="0" w:color="auto"/>
            <w:bottom w:val="none" w:sz="0" w:space="0" w:color="auto"/>
            <w:right w:val="none" w:sz="0" w:space="0" w:color="auto"/>
          </w:divBdr>
        </w:div>
        <w:div w:id="1499150707">
          <w:marLeft w:val="0"/>
          <w:marRight w:val="0"/>
          <w:marTop w:val="0"/>
          <w:marBottom w:val="0"/>
          <w:divBdr>
            <w:top w:val="none" w:sz="0" w:space="0" w:color="auto"/>
            <w:left w:val="none" w:sz="0" w:space="0" w:color="auto"/>
            <w:bottom w:val="none" w:sz="0" w:space="0" w:color="auto"/>
            <w:right w:val="none" w:sz="0" w:space="0" w:color="auto"/>
          </w:divBdr>
        </w:div>
        <w:div w:id="794756664">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 w:id="1654019499">
          <w:marLeft w:val="0"/>
          <w:marRight w:val="0"/>
          <w:marTop w:val="0"/>
          <w:marBottom w:val="0"/>
          <w:divBdr>
            <w:top w:val="none" w:sz="0" w:space="0" w:color="auto"/>
            <w:left w:val="none" w:sz="0" w:space="0" w:color="auto"/>
            <w:bottom w:val="none" w:sz="0" w:space="0" w:color="auto"/>
            <w:right w:val="none" w:sz="0" w:space="0" w:color="auto"/>
          </w:divBdr>
        </w:div>
        <w:div w:id="1131479967">
          <w:marLeft w:val="0"/>
          <w:marRight w:val="0"/>
          <w:marTop w:val="0"/>
          <w:marBottom w:val="0"/>
          <w:divBdr>
            <w:top w:val="none" w:sz="0" w:space="0" w:color="auto"/>
            <w:left w:val="none" w:sz="0" w:space="0" w:color="auto"/>
            <w:bottom w:val="none" w:sz="0" w:space="0" w:color="auto"/>
            <w:right w:val="none" w:sz="0" w:space="0" w:color="auto"/>
          </w:divBdr>
        </w:div>
        <w:div w:id="1432699680">
          <w:marLeft w:val="0"/>
          <w:marRight w:val="0"/>
          <w:marTop w:val="0"/>
          <w:marBottom w:val="0"/>
          <w:divBdr>
            <w:top w:val="none" w:sz="0" w:space="0" w:color="auto"/>
            <w:left w:val="none" w:sz="0" w:space="0" w:color="auto"/>
            <w:bottom w:val="none" w:sz="0" w:space="0" w:color="auto"/>
            <w:right w:val="none" w:sz="0" w:space="0" w:color="auto"/>
          </w:divBdr>
        </w:div>
        <w:div w:id="940452089">
          <w:marLeft w:val="0"/>
          <w:marRight w:val="0"/>
          <w:marTop w:val="0"/>
          <w:marBottom w:val="0"/>
          <w:divBdr>
            <w:top w:val="none" w:sz="0" w:space="0" w:color="auto"/>
            <w:left w:val="none" w:sz="0" w:space="0" w:color="auto"/>
            <w:bottom w:val="none" w:sz="0" w:space="0" w:color="auto"/>
            <w:right w:val="none" w:sz="0" w:space="0" w:color="auto"/>
          </w:divBdr>
        </w:div>
        <w:div w:id="240331311">
          <w:marLeft w:val="0"/>
          <w:marRight w:val="0"/>
          <w:marTop w:val="0"/>
          <w:marBottom w:val="0"/>
          <w:divBdr>
            <w:top w:val="none" w:sz="0" w:space="0" w:color="auto"/>
            <w:left w:val="none" w:sz="0" w:space="0" w:color="auto"/>
            <w:bottom w:val="none" w:sz="0" w:space="0" w:color="auto"/>
            <w:right w:val="none" w:sz="0" w:space="0" w:color="auto"/>
          </w:divBdr>
        </w:div>
        <w:div w:id="1746755914">
          <w:marLeft w:val="0"/>
          <w:marRight w:val="0"/>
          <w:marTop w:val="0"/>
          <w:marBottom w:val="0"/>
          <w:divBdr>
            <w:top w:val="none" w:sz="0" w:space="0" w:color="auto"/>
            <w:left w:val="none" w:sz="0" w:space="0" w:color="auto"/>
            <w:bottom w:val="none" w:sz="0" w:space="0" w:color="auto"/>
            <w:right w:val="none" w:sz="0" w:space="0" w:color="auto"/>
          </w:divBdr>
        </w:div>
        <w:div w:id="706026618">
          <w:marLeft w:val="0"/>
          <w:marRight w:val="0"/>
          <w:marTop w:val="0"/>
          <w:marBottom w:val="0"/>
          <w:divBdr>
            <w:top w:val="none" w:sz="0" w:space="0" w:color="auto"/>
            <w:left w:val="none" w:sz="0" w:space="0" w:color="auto"/>
            <w:bottom w:val="none" w:sz="0" w:space="0" w:color="auto"/>
            <w:right w:val="none" w:sz="0" w:space="0" w:color="auto"/>
          </w:divBdr>
        </w:div>
        <w:div w:id="1077703858">
          <w:marLeft w:val="0"/>
          <w:marRight w:val="0"/>
          <w:marTop w:val="0"/>
          <w:marBottom w:val="0"/>
          <w:divBdr>
            <w:top w:val="none" w:sz="0" w:space="0" w:color="auto"/>
            <w:left w:val="none" w:sz="0" w:space="0" w:color="auto"/>
            <w:bottom w:val="none" w:sz="0" w:space="0" w:color="auto"/>
            <w:right w:val="none" w:sz="0" w:space="0" w:color="auto"/>
          </w:divBdr>
        </w:div>
        <w:div w:id="1702508920">
          <w:marLeft w:val="0"/>
          <w:marRight w:val="0"/>
          <w:marTop w:val="0"/>
          <w:marBottom w:val="0"/>
          <w:divBdr>
            <w:top w:val="none" w:sz="0" w:space="0" w:color="auto"/>
            <w:left w:val="none" w:sz="0" w:space="0" w:color="auto"/>
            <w:bottom w:val="none" w:sz="0" w:space="0" w:color="auto"/>
            <w:right w:val="none" w:sz="0" w:space="0" w:color="auto"/>
          </w:divBdr>
        </w:div>
        <w:div w:id="1355109454">
          <w:marLeft w:val="0"/>
          <w:marRight w:val="0"/>
          <w:marTop w:val="0"/>
          <w:marBottom w:val="0"/>
          <w:divBdr>
            <w:top w:val="none" w:sz="0" w:space="0" w:color="auto"/>
            <w:left w:val="none" w:sz="0" w:space="0" w:color="auto"/>
            <w:bottom w:val="none" w:sz="0" w:space="0" w:color="auto"/>
            <w:right w:val="none" w:sz="0" w:space="0" w:color="auto"/>
          </w:divBdr>
        </w:div>
        <w:div w:id="1256674660">
          <w:marLeft w:val="0"/>
          <w:marRight w:val="0"/>
          <w:marTop w:val="0"/>
          <w:marBottom w:val="0"/>
          <w:divBdr>
            <w:top w:val="none" w:sz="0" w:space="0" w:color="auto"/>
            <w:left w:val="none" w:sz="0" w:space="0" w:color="auto"/>
            <w:bottom w:val="none" w:sz="0" w:space="0" w:color="auto"/>
            <w:right w:val="none" w:sz="0" w:space="0" w:color="auto"/>
          </w:divBdr>
        </w:div>
        <w:div w:id="465851861">
          <w:marLeft w:val="0"/>
          <w:marRight w:val="0"/>
          <w:marTop w:val="0"/>
          <w:marBottom w:val="0"/>
          <w:divBdr>
            <w:top w:val="none" w:sz="0" w:space="0" w:color="auto"/>
            <w:left w:val="none" w:sz="0" w:space="0" w:color="auto"/>
            <w:bottom w:val="none" w:sz="0" w:space="0" w:color="auto"/>
            <w:right w:val="none" w:sz="0" w:space="0" w:color="auto"/>
          </w:divBdr>
        </w:div>
        <w:div w:id="2065907757">
          <w:marLeft w:val="0"/>
          <w:marRight w:val="0"/>
          <w:marTop w:val="0"/>
          <w:marBottom w:val="0"/>
          <w:divBdr>
            <w:top w:val="none" w:sz="0" w:space="0" w:color="auto"/>
            <w:left w:val="none" w:sz="0" w:space="0" w:color="auto"/>
            <w:bottom w:val="none" w:sz="0" w:space="0" w:color="auto"/>
            <w:right w:val="none" w:sz="0" w:space="0" w:color="auto"/>
          </w:divBdr>
        </w:div>
        <w:div w:id="2122453623">
          <w:marLeft w:val="0"/>
          <w:marRight w:val="0"/>
          <w:marTop w:val="0"/>
          <w:marBottom w:val="0"/>
          <w:divBdr>
            <w:top w:val="none" w:sz="0" w:space="0" w:color="auto"/>
            <w:left w:val="none" w:sz="0" w:space="0" w:color="auto"/>
            <w:bottom w:val="none" w:sz="0" w:space="0" w:color="auto"/>
            <w:right w:val="none" w:sz="0" w:space="0" w:color="auto"/>
          </w:divBdr>
        </w:div>
        <w:div w:id="820121916">
          <w:marLeft w:val="0"/>
          <w:marRight w:val="0"/>
          <w:marTop w:val="0"/>
          <w:marBottom w:val="0"/>
          <w:divBdr>
            <w:top w:val="none" w:sz="0" w:space="0" w:color="auto"/>
            <w:left w:val="none" w:sz="0" w:space="0" w:color="auto"/>
            <w:bottom w:val="none" w:sz="0" w:space="0" w:color="auto"/>
            <w:right w:val="none" w:sz="0" w:space="0" w:color="auto"/>
          </w:divBdr>
        </w:div>
        <w:div w:id="2145386953">
          <w:marLeft w:val="0"/>
          <w:marRight w:val="0"/>
          <w:marTop w:val="0"/>
          <w:marBottom w:val="0"/>
          <w:divBdr>
            <w:top w:val="none" w:sz="0" w:space="0" w:color="auto"/>
            <w:left w:val="none" w:sz="0" w:space="0" w:color="auto"/>
            <w:bottom w:val="none" w:sz="0" w:space="0" w:color="auto"/>
            <w:right w:val="none" w:sz="0" w:space="0" w:color="auto"/>
          </w:divBdr>
        </w:div>
        <w:div w:id="1156722175">
          <w:marLeft w:val="0"/>
          <w:marRight w:val="0"/>
          <w:marTop w:val="0"/>
          <w:marBottom w:val="0"/>
          <w:divBdr>
            <w:top w:val="none" w:sz="0" w:space="0" w:color="auto"/>
            <w:left w:val="none" w:sz="0" w:space="0" w:color="auto"/>
            <w:bottom w:val="none" w:sz="0" w:space="0" w:color="auto"/>
            <w:right w:val="none" w:sz="0" w:space="0" w:color="auto"/>
          </w:divBdr>
        </w:div>
        <w:div w:id="2064058430">
          <w:marLeft w:val="0"/>
          <w:marRight w:val="0"/>
          <w:marTop w:val="0"/>
          <w:marBottom w:val="0"/>
          <w:divBdr>
            <w:top w:val="none" w:sz="0" w:space="0" w:color="auto"/>
            <w:left w:val="none" w:sz="0" w:space="0" w:color="auto"/>
            <w:bottom w:val="none" w:sz="0" w:space="0" w:color="auto"/>
            <w:right w:val="none" w:sz="0" w:space="0" w:color="auto"/>
          </w:divBdr>
        </w:div>
        <w:div w:id="1170173529">
          <w:marLeft w:val="0"/>
          <w:marRight w:val="0"/>
          <w:marTop w:val="0"/>
          <w:marBottom w:val="0"/>
          <w:divBdr>
            <w:top w:val="none" w:sz="0" w:space="0" w:color="auto"/>
            <w:left w:val="none" w:sz="0" w:space="0" w:color="auto"/>
            <w:bottom w:val="none" w:sz="0" w:space="0" w:color="auto"/>
            <w:right w:val="none" w:sz="0" w:space="0" w:color="auto"/>
          </w:divBdr>
        </w:div>
        <w:div w:id="1205871651">
          <w:marLeft w:val="0"/>
          <w:marRight w:val="0"/>
          <w:marTop w:val="0"/>
          <w:marBottom w:val="0"/>
          <w:divBdr>
            <w:top w:val="none" w:sz="0" w:space="0" w:color="auto"/>
            <w:left w:val="none" w:sz="0" w:space="0" w:color="auto"/>
            <w:bottom w:val="none" w:sz="0" w:space="0" w:color="auto"/>
            <w:right w:val="none" w:sz="0" w:space="0" w:color="auto"/>
          </w:divBdr>
        </w:div>
        <w:div w:id="138232327">
          <w:marLeft w:val="0"/>
          <w:marRight w:val="0"/>
          <w:marTop w:val="0"/>
          <w:marBottom w:val="0"/>
          <w:divBdr>
            <w:top w:val="none" w:sz="0" w:space="0" w:color="auto"/>
            <w:left w:val="none" w:sz="0" w:space="0" w:color="auto"/>
            <w:bottom w:val="none" w:sz="0" w:space="0" w:color="auto"/>
            <w:right w:val="none" w:sz="0" w:space="0" w:color="auto"/>
          </w:divBdr>
        </w:div>
        <w:div w:id="243343942">
          <w:marLeft w:val="0"/>
          <w:marRight w:val="0"/>
          <w:marTop w:val="0"/>
          <w:marBottom w:val="0"/>
          <w:divBdr>
            <w:top w:val="none" w:sz="0" w:space="0" w:color="auto"/>
            <w:left w:val="none" w:sz="0" w:space="0" w:color="auto"/>
            <w:bottom w:val="none" w:sz="0" w:space="0" w:color="auto"/>
            <w:right w:val="none" w:sz="0" w:space="0" w:color="auto"/>
          </w:divBdr>
        </w:div>
        <w:div w:id="730541365">
          <w:marLeft w:val="0"/>
          <w:marRight w:val="0"/>
          <w:marTop w:val="0"/>
          <w:marBottom w:val="0"/>
          <w:divBdr>
            <w:top w:val="none" w:sz="0" w:space="0" w:color="auto"/>
            <w:left w:val="none" w:sz="0" w:space="0" w:color="auto"/>
            <w:bottom w:val="none" w:sz="0" w:space="0" w:color="auto"/>
            <w:right w:val="none" w:sz="0" w:space="0" w:color="auto"/>
          </w:divBdr>
        </w:div>
        <w:div w:id="2050258252">
          <w:marLeft w:val="0"/>
          <w:marRight w:val="0"/>
          <w:marTop w:val="0"/>
          <w:marBottom w:val="0"/>
          <w:divBdr>
            <w:top w:val="none" w:sz="0" w:space="0" w:color="auto"/>
            <w:left w:val="none" w:sz="0" w:space="0" w:color="auto"/>
            <w:bottom w:val="none" w:sz="0" w:space="0" w:color="auto"/>
            <w:right w:val="none" w:sz="0" w:space="0" w:color="auto"/>
          </w:divBdr>
        </w:div>
        <w:div w:id="763917198">
          <w:marLeft w:val="0"/>
          <w:marRight w:val="0"/>
          <w:marTop w:val="0"/>
          <w:marBottom w:val="0"/>
          <w:divBdr>
            <w:top w:val="none" w:sz="0" w:space="0" w:color="auto"/>
            <w:left w:val="none" w:sz="0" w:space="0" w:color="auto"/>
            <w:bottom w:val="none" w:sz="0" w:space="0" w:color="auto"/>
            <w:right w:val="none" w:sz="0" w:space="0" w:color="auto"/>
          </w:divBdr>
        </w:div>
        <w:div w:id="1413241701">
          <w:marLeft w:val="0"/>
          <w:marRight w:val="0"/>
          <w:marTop w:val="0"/>
          <w:marBottom w:val="0"/>
          <w:divBdr>
            <w:top w:val="none" w:sz="0" w:space="0" w:color="auto"/>
            <w:left w:val="none" w:sz="0" w:space="0" w:color="auto"/>
            <w:bottom w:val="none" w:sz="0" w:space="0" w:color="auto"/>
            <w:right w:val="none" w:sz="0" w:space="0" w:color="auto"/>
          </w:divBdr>
        </w:div>
        <w:div w:id="1952201973">
          <w:marLeft w:val="0"/>
          <w:marRight w:val="0"/>
          <w:marTop w:val="0"/>
          <w:marBottom w:val="0"/>
          <w:divBdr>
            <w:top w:val="none" w:sz="0" w:space="0" w:color="auto"/>
            <w:left w:val="none" w:sz="0" w:space="0" w:color="auto"/>
            <w:bottom w:val="none" w:sz="0" w:space="0" w:color="auto"/>
            <w:right w:val="none" w:sz="0" w:space="0" w:color="auto"/>
          </w:divBdr>
        </w:div>
      </w:divsChild>
    </w:div>
    <w:div w:id="1675300151">
      <w:bodyDiv w:val="1"/>
      <w:marLeft w:val="0"/>
      <w:marRight w:val="0"/>
      <w:marTop w:val="0"/>
      <w:marBottom w:val="0"/>
      <w:divBdr>
        <w:top w:val="none" w:sz="0" w:space="0" w:color="auto"/>
        <w:left w:val="none" w:sz="0" w:space="0" w:color="auto"/>
        <w:bottom w:val="none" w:sz="0" w:space="0" w:color="auto"/>
        <w:right w:val="none" w:sz="0" w:space="0" w:color="auto"/>
      </w:divBdr>
      <w:divsChild>
        <w:div w:id="2018846546">
          <w:marLeft w:val="0"/>
          <w:marRight w:val="0"/>
          <w:marTop w:val="0"/>
          <w:marBottom w:val="0"/>
          <w:divBdr>
            <w:top w:val="none" w:sz="0" w:space="0" w:color="auto"/>
            <w:left w:val="none" w:sz="0" w:space="0" w:color="auto"/>
            <w:bottom w:val="none" w:sz="0" w:space="0" w:color="auto"/>
            <w:right w:val="none" w:sz="0" w:space="0" w:color="auto"/>
          </w:divBdr>
        </w:div>
        <w:div w:id="1018627426">
          <w:marLeft w:val="0"/>
          <w:marRight w:val="0"/>
          <w:marTop w:val="0"/>
          <w:marBottom w:val="0"/>
          <w:divBdr>
            <w:top w:val="none" w:sz="0" w:space="0" w:color="auto"/>
            <w:left w:val="none" w:sz="0" w:space="0" w:color="auto"/>
            <w:bottom w:val="none" w:sz="0" w:space="0" w:color="auto"/>
            <w:right w:val="none" w:sz="0" w:space="0" w:color="auto"/>
          </w:divBdr>
        </w:div>
        <w:div w:id="1482964854">
          <w:marLeft w:val="0"/>
          <w:marRight w:val="0"/>
          <w:marTop w:val="0"/>
          <w:marBottom w:val="0"/>
          <w:divBdr>
            <w:top w:val="none" w:sz="0" w:space="0" w:color="auto"/>
            <w:left w:val="none" w:sz="0" w:space="0" w:color="auto"/>
            <w:bottom w:val="none" w:sz="0" w:space="0" w:color="auto"/>
            <w:right w:val="none" w:sz="0" w:space="0" w:color="auto"/>
          </w:divBdr>
        </w:div>
        <w:div w:id="432748037">
          <w:marLeft w:val="0"/>
          <w:marRight w:val="0"/>
          <w:marTop w:val="0"/>
          <w:marBottom w:val="0"/>
          <w:divBdr>
            <w:top w:val="none" w:sz="0" w:space="0" w:color="auto"/>
            <w:left w:val="none" w:sz="0" w:space="0" w:color="auto"/>
            <w:bottom w:val="none" w:sz="0" w:space="0" w:color="auto"/>
            <w:right w:val="none" w:sz="0" w:space="0" w:color="auto"/>
          </w:divBdr>
        </w:div>
        <w:div w:id="986083450">
          <w:marLeft w:val="0"/>
          <w:marRight w:val="0"/>
          <w:marTop w:val="0"/>
          <w:marBottom w:val="0"/>
          <w:divBdr>
            <w:top w:val="none" w:sz="0" w:space="0" w:color="auto"/>
            <w:left w:val="none" w:sz="0" w:space="0" w:color="auto"/>
            <w:bottom w:val="none" w:sz="0" w:space="0" w:color="auto"/>
            <w:right w:val="none" w:sz="0" w:space="0" w:color="auto"/>
          </w:divBdr>
        </w:div>
        <w:div w:id="1378165547">
          <w:marLeft w:val="0"/>
          <w:marRight w:val="0"/>
          <w:marTop w:val="0"/>
          <w:marBottom w:val="0"/>
          <w:divBdr>
            <w:top w:val="none" w:sz="0" w:space="0" w:color="auto"/>
            <w:left w:val="none" w:sz="0" w:space="0" w:color="auto"/>
            <w:bottom w:val="none" w:sz="0" w:space="0" w:color="auto"/>
            <w:right w:val="none" w:sz="0" w:space="0" w:color="auto"/>
          </w:divBdr>
        </w:div>
        <w:div w:id="1723602449">
          <w:marLeft w:val="0"/>
          <w:marRight w:val="0"/>
          <w:marTop w:val="0"/>
          <w:marBottom w:val="0"/>
          <w:divBdr>
            <w:top w:val="none" w:sz="0" w:space="0" w:color="auto"/>
            <w:left w:val="none" w:sz="0" w:space="0" w:color="auto"/>
            <w:bottom w:val="none" w:sz="0" w:space="0" w:color="auto"/>
            <w:right w:val="none" w:sz="0" w:space="0" w:color="auto"/>
          </w:divBdr>
        </w:div>
        <w:div w:id="639724370">
          <w:marLeft w:val="0"/>
          <w:marRight w:val="0"/>
          <w:marTop w:val="0"/>
          <w:marBottom w:val="0"/>
          <w:divBdr>
            <w:top w:val="none" w:sz="0" w:space="0" w:color="auto"/>
            <w:left w:val="none" w:sz="0" w:space="0" w:color="auto"/>
            <w:bottom w:val="none" w:sz="0" w:space="0" w:color="auto"/>
            <w:right w:val="none" w:sz="0" w:space="0" w:color="auto"/>
          </w:divBdr>
        </w:div>
        <w:div w:id="1985769519">
          <w:marLeft w:val="0"/>
          <w:marRight w:val="0"/>
          <w:marTop w:val="0"/>
          <w:marBottom w:val="0"/>
          <w:divBdr>
            <w:top w:val="none" w:sz="0" w:space="0" w:color="auto"/>
            <w:left w:val="none" w:sz="0" w:space="0" w:color="auto"/>
            <w:bottom w:val="none" w:sz="0" w:space="0" w:color="auto"/>
            <w:right w:val="none" w:sz="0" w:space="0" w:color="auto"/>
          </w:divBdr>
        </w:div>
        <w:div w:id="1050037688">
          <w:marLeft w:val="0"/>
          <w:marRight w:val="0"/>
          <w:marTop w:val="0"/>
          <w:marBottom w:val="0"/>
          <w:divBdr>
            <w:top w:val="none" w:sz="0" w:space="0" w:color="auto"/>
            <w:left w:val="none" w:sz="0" w:space="0" w:color="auto"/>
            <w:bottom w:val="none" w:sz="0" w:space="0" w:color="auto"/>
            <w:right w:val="none" w:sz="0" w:space="0" w:color="auto"/>
          </w:divBdr>
        </w:div>
        <w:div w:id="1815750951">
          <w:marLeft w:val="0"/>
          <w:marRight w:val="0"/>
          <w:marTop w:val="0"/>
          <w:marBottom w:val="0"/>
          <w:divBdr>
            <w:top w:val="none" w:sz="0" w:space="0" w:color="auto"/>
            <w:left w:val="none" w:sz="0" w:space="0" w:color="auto"/>
            <w:bottom w:val="none" w:sz="0" w:space="0" w:color="auto"/>
            <w:right w:val="none" w:sz="0" w:space="0" w:color="auto"/>
          </w:divBdr>
        </w:div>
        <w:div w:id="2036997078">
          <w:marLeft w:val="0"/>
          <w:marRight w:val="0"/>
          <w:marTop w:val="0"/>
          <w:marBottom w:val="0"/>
          <w:divBdr>
            <w:top w:val="none" w:sz="0" w:space="0" w:color="auto"/>
            <w:left w:val="none" w:sz="0" w:space="0" w:color="auto"/>
            <w:bottom w:val="none" w:sz="0" w:space="0" w:color="auto"/>
            <w:right w:val="none" w:sz="0" w:space="0" w:color="auto"/>
          </w:divBdr>
        </w:div>
        <w:div w:id="92020388">
          <w:marLeft w:val="0"/>
          <w:marRight w:val="0"/>
          <w:marTop w:val="0"/>
          <w:marBottom w:val="0"/>
          <w:divBdr>
            <w:top w:val="none" w:sz="0" w:space="0" w:color="auto"/>
            <w:left w:val="none" w:sz="0" w:space="0" w:color="auto"/>
            <w:bottom w:val="none" w:sz="0" w:space="0" w:color="auto"/>
            <w:right w:val="none" w:sz="0" w:space="0" w:color="auto"/>
          </w:divBdr>
        </w:div>
        <w:div w:id="1449355438">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1960719942">
          <w:marLeft w:val="0"/>
          <w:marRight w:val="0"/>
          <w:marTop w:val="0"/>
          <w:marBottom w:val="0"/>
          <w:divBdr>
            <w:top w:val="none" w:sz="0" w:space="0" w:color="auto"/>
            <w:left w:val="none" w:sz="0" w:space="0" w:color="auto"/>
            <w:bottom w:val="none" w:sz="0" w:space="0" w:color="auto"/>
            <w:right w:val="none" w:sz="0" w:space="0" w:color="auto"/>
          </w:divBdr>
        </w:div>
        <w:div w:id="934633104">
          <w:marLeft w:val="0"/>
          <w:marRight w:val="0"/>
          <w:marTop w:val="0"/>
          <w:marBottom w:val="0"/>
          <w:divBdr>
            <w:top w:val="none" w:sz="0" w:space="0" w:color="auto"/>
            <w:left w:val="none" w:sz="0" w:space="0" w:color="auto"/>
            <w:bottom w:val="none" w:sz="0" w:space="0" w:color="auto"/>
            <w:right w:val="none" w:sz="0" w:space="0" w:color="auto"/>
          </w:divBdr>
        </w:div>
        <w:div w:id="1698966609">
          <w:marLeft w:val="0"/>
          <w:marRight w:val="0"/>
          <w:marTop w:val="0"/>
          <w:marBottom w:val="0"/>
          <w:divBdr>
            <w:top w:val="none" w:sz="0" w:space="0" w:color="auto"/>
            <w:left w:val="none" w:sz="0" w:space="0" w:color="auto"/>
            <w:bottom w:val="none" w:sz="0" w:space="0" w:color="auto"/>
            <w:right w:val="none" w:sz="0" w:space="0" w:color="auto"/>
          </w:divBdr>
        </w:div>
        <w:div w:id="720599306">
          <w:marLeft w:val="0"/>
          <w:marRight w:val="0"/>
          <w:marTop w:val="0"/>
          <w:marBottom w:val="0"/>
          <w:divBdr>
            <w:top w:val="none" w:sz="0" w:space="0" w:color="auto"/>
            <w:left w:val="none" w:sz="0" w:space="0" w:color="auto"/>
            <w:bottom w:val="none" w:sz="0" w:space="0" w:color="auto"/>
            <w:right w:val="none" w:sz="0" w:space="0" w:color="auto"/>
          </w:divBdr>
        </w:div>
        <w:div w:id="1581524635">
          <w:marLeft w:val="0"/>
          <w:marRight w:val="0"/>
          <w:marTop w:val="0"/>
          <w:marBottom w:val="0"/>
          <w:divBdr>
            <w:top w:val="none" w:sz="0" w:space="0" w:color="auto"/>
            <w:left w:val="none" w:sz="0" w:space="0" w:color="auto"/>
            <w:bottom w:val="none" w:sz="0" w:space="0" w:color="auto"/>
            <w:right w:val="none" w:sz="0" w:space="0" w:color="auto"/>
          </w:divBdr>
        </w:div>
        <w:div w:id="1522472822">
          <w:marLeft w:val="0"/>
          <w:marRight w:val="0"/>
          <w:marTop w:val="0"/>
          <w:marBottom w:val="0"/>
          <w:divBdr>
            <w:top w:val="none" w:sz="0" w:space="0" w:color="auto"/>
            <w:left w:val="none" w:sz="0" w:space="0" w:color="auto"/>
            <w:bottom w:val="none" w:sz="0" w:space="0" w:color="auto"/>
            <w:right w:val="none" w:sz="0" w:space="0" w:color="auto"/>
          </w:divBdr>
        </w:div>
        <w:div w:id="392704168">
          <w:marLeft w:val="0"/>
          <w:marRight w:val="0"/>
          <w:marTop w:val="0"/>
          <w:marBottom w:val="0"/>
          <w:divBdr>
            <w:top w:val="none" w:sz="0" w:space="0" w:color="auto"/>
            <w:left w:val="none" w:sz="0" w:space="0" w:color="auto"/>
            <w:bottom w:val="none" w:sz="0" w:space="0" w:color="auto"/>
            <w:right w:val="none" w:sz="0" w:space="0" w:color="auto"/>
          </w:divBdr>
        </w:div>
        <w:div w:id="892427521">
          <w:marLeft w:val="0"/>
          <w:marRight w:val="0"/>
          <w:marTop w:val="0"/>
          <w:marBottom w:val="0"/>
          <w:divBdr>
            <w:top w:val="none" w:sz="0" w:space="0" w:color="auto"/>
            <w:left w:val="none" w:sz="0" w:space="0" w:color="auto"/>
            <w:bottom w:val="none" w:sz="0" w:space="0" w:color="auto"/>
            <w:right w:val="none" w:sz="0" w:space="0" w:color="auto"/>
          </w:divBdr>
        </w:div>
        <w:div w:id="932711859">
          <w:marLeft w:val="0"/>
          <w:marRight w:val="0"/>
          <w:marTop w:val="0"/>
          <w:marBottom w:val="0"/>
          <w:divBdr>
            <w:top w:val="none" w:sz="0" w:space="0" w:color="auto"/>
            <w:left w:val="none" w:sz="0" w:space="0" w:color="auto"/>
            <w:bottom w:val="none" w:sz="0" w:space="0" w:color="auto"/>
            <w:right w:val="none" w:sz="0" w:space="0" w:color="auto"/>
          </w:divBdr>
        </w:div>
        <w:div w:id="1326276152">
          <w:marLeft w:val="0"/>
          <w:marRight w:val="0"/>
          <w:marTop w:val="0"/>
          <w:marBottom w:val="0"/>
          <w:divBdr>
            <w:top w:val="none" w:sz="0" w:space="0" w:color="auto"/>
            <w:left w:val="none" w:sz="0" w:space="0" w:color="auto"/>
            <w:bottom w:val="none" w:sz="0" w:space="0" w:color="auto"/>
            <w:right w:val="none" w:sz="0" w:space="0" w:color="auto"/>
          </w:divBdr>
        </w:div>
        <w:div w:id="1362245299">
          <w:marLeft w:val="0"/>
          <w:marRight w:val="0"/>
          <w:marTop w:val="0"/>
          <w:marBottom w:val="0"/>
          <w:divBdr>
            <w:top w:val="none" w:sz="0" w:space="0" w:color="auto"/>
            <w:left w:val="none" w:sz="0" w:space="0" w:color="auto"/>
            <w:bottom w:val="none" w:sz="0" w:space="0" w:color="auto"/>
            <w:right w:val="none" w:sz="0" w:space="0" w:color="auto"/>
          </w:divBdr>
        </w:div>
        <w:div w:id="1843202793">
          <w:marLeft w:val="0"/>
          <w:marRight w:val="0"/>
          <w:marTop w:val="0"/>
          <w:marBottom w:val="0"/>
          <w:divBdr>
            <w:top w:val="none" w:sz="0" w:space="0" w:color="auto"/>
            <w:left w:val="none" w:sz="0" w:space="0" w:color="auto"/>
            <w:bottom w:val="none" w:sz="0" w:space="0" w:color="auto"/>
            <w:right w:val="none" w:sz="0" w:space="0" w:color="auto"/>
          </w:divBdr>
        </w:div>
        <w:div w:id="1697120797">
          <w:marLeft w:val="0"/>
          <w:marRight w:val="0"/>
          <w:marTop w:val="0"/>
          <w:marBottom w:val="0"/>
          <w:divBdr>
            <w:top w:val="none" w:sz="0" w:space="0" w:color="auto"/>
            <w:left w:val="none" w:sz="0" w:space="0" w:color="auto"/>
            <w:bottom w:val="none" w:sz="0" w:space="0" w:color="auto"/>
            <w:right w:val="none" w:sz="0" w:space="0" w:color="auto"/>
          </w:divBdr>
        </w:div>
        <w:div w:id="534583276">
          <w:marLeft w:val="0"/>
          <w:marRight w:val="0"/>
          <w:marTop w:val="0"/>
          <w:marBottom w:val="0"/>
          <w:divBdr>
            <w:top w:val="none" w:sz="0" w:space="0" w:color="auto"/>
            <w:left w:val="none" w:sz="0" w:space="0" w:color="auto"/>
            <w:bottom w:val="none" w:sz="0" w:space="0" w:color="auto"/>
            <w:right w:val="none" w:sz="0" w:space="0" w:color="auto"/>
          </w:divBdr>
        </w:div>
        <w:div w:id="1843428297">
          <w:marLeft w:val="0"/>
          <w:marRight w:val="0"/>
          <w:marTop w:val="0"/>
          <w:marBottom w:val="0"/>
          <w:divBdr>
            <w:top w:val="none" w:sz="0" w:space="0" w:color="auto"/>
            <w:left w:val="none" w:sz="0" w:space="0" w:color="auto"/>
            <w:bottom w:val="none" w:sz="0" w:space="0" w:color="auto"/>
            <w:right w:val="none" w:sz="0" w:space="0" w:color="auto"/>
          </w:divBdr>
        </w:div>
        <w:div w:id="1312174567">
          <w:marLeft w:val="0"/>
          <w:marRight w:val="0"/>
          <w:marTop w:val="0"/>
          <w:marBottom w:val="0"/>
          <w:divBdr>
            <w:top w:val="none" w:sz="0" w:space="0" w:color="auto"/>
            <w:left w:val="none" w:sz="0" w:space="0" w:color="auto"/>
            <w:bottom w:val="none" w:sz="0" w:space="0" w:color="auto"/>
            <w:right w:val="none" w:sz="0" w:space="0" w:color="auto"/>
          </w:divBdr>
        </w:div>
        <w:div w:id="212238034">
          <w:marLeft w:val="0"/>
          <w:marRight w:val="0"/>
          <w:marTop w:val="0"/>
          <w:marBottom w:val="0"/>
          <w:divBdr>
            <w:top w:val="none" w:sz="0" w:space="0" w:color="auto"/>
            <w:left w:val="none" w:sz="0" w:space="0" w:color="auto"/>
            <w:bottom w:val="none" w:sz="0" w:space="0" w:color="auto"/>
            <w:right w:val="none" w:sz="0" w:space="0" w:color="auto"/>
          </w:divBdr>
        </w:div>
        <w:div w:id="1880127633">
          <w:marLeft w:val="0"/>
          <w:marRight w:val="0"/>
          <w:marTop w:val="0"/>
          <w:marBottom w:val="0"/>
          <w:divBdr>
            <w:top w:val="none" w:sz="0" w:space="0" w:color="auto"/>
            <w:left w:val="none" w:sz="0" w:space="0" w:color="auto"/>
            <w:bottom w:val="none" w:sz="0" w:space="0" w:color="auto"/>
            <w:right w:val="none" w:sz="0" w:space="0" w:color="auto"/>
          </w:divBdr>
        </w:div>
        <w:div w:id="1490629795">
          <w:marLeft w:val="0"/>
          <w:marRight w:val="0"/>
          <w:marTop w:val="0"/>
          <w:marBottom w:val="0"/>
          <w:divBdr>
            <w:top w:val="none" w:sz="0" w:space="0" w:color="auto"/>
            <w:left w:val="none" w:sz="0" w:space="0" w:color="auto"/>
            <w:bottom w:val="none" w:sz="0" w:space="0" w:color="auto"/>
            <w:right w:val="none" w:sz="0" w:space="0" w:color="auto"/>
          </w:divBdr>
        </w:div>
        <w:div w:id="907612404">
          <w:marLeft w:val="0"/>
          <w:marRight w:val="0"/>
          <w:marTop w:val="0"/>
          <w:marBottom w:val="0"/>
          <w:divBdr>
            <w:top w:val="none" w:sz="0" w:space="0" w:color="auto"/>
            <w:left w:val="none" w:sz="0" w:space="0" w:color="auto"/>
            <w:bottom w:val="none" w:sz="0" w:space="0" w:color="auto"/>
            <w:right w:val="none" w:sz="0" w:space="0" w:color="auto"/>
          </w:divBdr>
        </w:div>
        <w:div w:id="111366477">
          <w:marLeft w:val="0"/>
          <w:marRight w:val="0"/>
          <w:marTop w:val="0"/>
          <w:marBottom w:val="0"/>
          <w:divBdr>
            <w:top w:val="none" w:sz="0" w:space="0" w:color="auto"/>
            <w:left w:val="none" w:sz="0" w:space="0" w:color="auto"/>
            <w:bottom w:val="none" w:sz="0" w:space="0" w:color="auto"/>
            <w:right w:val="none" w:sz="0" w:space="0" w:color="auto"/>
          </w:divBdr>
        </w:div>
        <w:div w:id="1669358092">
          <w:marLeft w:val="0"/>
          <w:marRight w:val="0"/>
          <w:marTop w:val="0"/>
          <w:marBottom w:val="0"/>
          <w:divBdr>
            <w:top w:val="none" w:sz="0" w:space="0" w:color="auto"/>
            <w:left w:val="none" w:sz="0" w:space="0" w:color="auto"/>
            <w:bottom w:val="none" w:sz="0" w:space="0" w:color="auto"/>
            <w:right w:val="none" w:sz="0" w:space="0" w:color="auto"/>
          </w:divBdr>
        </w:div>
        <w:div w:id="46535317">
          <w:marLeft w:val="0"/>
          <w:marRight w:val="0"/>
          <w:marTop w:val="0"/>
          <w:marBottom w:val="0"/>
          <w:divBdr>
            <w:top w:val="none" w:sz="0" w:space="0" w:color="auto"/>
            <w:left w:val="none" w:sz="0" w:space="0" w:color="auto"/>
            <w:bottom w:val="none" w:sz="0" w:space="0" w:color="auto"/>
            <w:right w:val="none" w:sz="0" w:space="0" w:color="auto"/>
          </w:divBdr>
        </w:div>
        <w:div w:id="1781412554">
          <w:marLeft w:val="0"/>
          <w:marRight w:val="0"/>
          <w:marTop w:val="0"/>
          <w:marBottom w:val="0"/>
          <w:divBdr>
            <w:top w:val="none" w:sz="0" w:space="0" w:color="auto"/>
            <w:left w:val="none" w:sz="0" w:space="0" w:color="auto"/>
            <w:bottom w:val="none" w:sz="0" w:space="0" w:color="auto"/>
            <w:right w:val="none" w:sz="0" w:space="0" w:color="auto"/>
          </w:divBdr>
        </w:div>
        <w:div w:id="1649288868">
          <w:marLeft w:val="0"/>
          <w:marRight w:val="0"/>
          <w:marTop w:val="0"/>
          <w:marBottom w:val="0"/>
          <w:divBdr>
            <w:top w:val="none" w:sz="0" w:space="0" w:color="auto"/>
            <w:left w:val="none" w:sz="0" w:space="0" w:color="auto"/>
            <w:bottom w:val="none" w:sz="0" w:space="0" w:color="auto"/>
            <w:right w:val="none" w:sz="0" w:space="0" w:color="auto"/>
          </w:divBdr>
        </w:div>
        <w:div w:id="634650801">
          <w:marLeft w:val="0"/>
          <w:marRight w:val="0"/>
          <w:marTop w:val="0"/>
          <w:marBottom w:val="0"/>
          <w:divBdr>
            <w:top w:val="none" w:sz="0" w:space="0" w:color="auto"/>
            <w:left w:val="none" w:sz="0" w:space="0" w:color="auto"/>
            <w:bottom w:val="none" w:sz="0" w:space="0" w:color="auto"/>
            <w:right w:val="none" w:sz="0" w:space="0" w:color="auto"/>
          </w:divBdr>
        </w:div>
        <w:div w:id="932669479">
          <w:marLeft w:val="0"/>
          <w:marRight w:val="0"/>
          <w:marTop w:val="0"/>
          <w:marBottom w:val="0"/>
          <w:divBdr>
            <w:top w:val="none" w:sz="0" w:space="0" w:color="auto"/>
            <w:left w:val="none" w:sz="0" w:space="0" w:color="auto"/>
            <w:bottom w:val="none" w:sz="0" w:space="0" w:color="auto"/>
            <w:right w:val="none" w:sz="0" w:space="0" w:color="auto"/>
          </w:divBdr>
        </w:div>
      </w:divsChild>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4934041">
      <w:bodyDiv w:val="1"/>
      <w:marLeft w:val="0"/>
      <w:marRight w:val="0"/>
      <w:marTop w:val="0"/>
      <w:marBottom w:val="0"/>
      <w:divBdr>
        <w:top w:val="none" w:sz="0" w:space="0" w:color="auto"/>
        <w:left w:val="none" w:sz="0" w:space="0" w:color="auto"/>
        <w:bottom w:val="none" w:sz="0" w:space="0" w:color="auto"/>
        <w:right w:val="none" w:sz="0" w:space="0" w:color="auto"/>
      </w:divBdr>
    </w:div>
    <w:div w:id="1685937364">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65">
      <w:bodyDiv w:val="1"/>
      <w:marLeft w:val="0"/>
      <w:marRight w:val="0"/>
      <w:marTop w:val="0"/>
      <w:marBottom w:val="0"/>
      <w:divBdr>
        <w:top w:val="none" w:sz="0" w:space="0" w:color="auto"/>
        <w:left w:val="none" w:sz="0" w:space="0" w:color="auto"/>
        <w:bottom w:val="none" w:sz="0" w:space="0" w:color="auto"/>
        <w:right w:val="none" w:sz="0" w:space="0" w:color="auto"/>
      </w:divBdr>
    </w:div>
    <w:div w:id="1689679985">
      <w:bodyDiv w:val="1"/>
      <w:marLeft w:val="0"/>
      <w:marRight w:val="0"/>
      <w:marTop w:val="0"/>
      <w:marBottom w:val="0"/>
      <w:divBdr>
        <w:top w:val="none" w:sz="0" w:space="0" w:color="auto"/>
        <w:left w:val="none" w:sz="0" w:space="0" w:color="auto"/>
        <w:bottom w:val="none" w:sz="0" w:space="0" w:color="auto"/>
        <w:right w:val="none" w:sz="0" w:space="0" w:color="auto"/>
      </w:divBdr>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4647084">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5689643">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5209678">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7175800">
      <w:bodyDiv w:val="1"/>
      <w:marLeft w:val="0"/>
      <w:marRight w:val="0"/>
      <w:marTop w:val="0"/>
      <w:marBottom w:val="0"/>
      <w:divBdr>
        <w:top w:val="none" w:sz="0" w:space="0" w:color="auto"/>
        <w:left w:val="none" w:sz="0" w:space="0" w:color="auto"/>
        <w:bottom w:val="none" w:sz="0" w:space="0" w:color="auto"/>
        <w:right w:val="none" w:sz="0" w:space="0" w:color="auto"/>
      </w:divBdr>
    </w:div>
    <w:div w:id="1708750904">
      <w:bodyDiv w:val="1"/>
      <w:marLeft w:val="0"/>
      <w:marRight w:val="0"/>
      <w:marTop w:val="0"/>
      <w:marBottom w:val="0"/>
      <w:divBdr>
        <w:top w:val="none" w:sz="0" w:space="0" w:color="auto"/>
        <w:left w:val="none" w:sz="0" w:space="0" w:color="auto"/>
        <w:bottom w:val="none" w:sz="0" w:space="0" w:color="auto"/>
        <w:right w:val="none" w:sz="0" w:space="0" w:color="auto"/>
      </w:divBdr>
    </w:div>
    <w:div w:id="1709139915">
      <w:bodyDiv w:val="1"/>
      <w:marLeft w:val="0"/>
      <w:marRight w:val="0"/>
      <w:marTop w:val="0"/>
      <w:marBottom w:val="0"/>
      <w:divBdr>
        <w:top w:val="none" w:sz="0" w:space="0" w:color="auto"/>
        <w:left w:val="none" w:sz="0" w:space="0" w:color="auto"/>
        <w:bottom w:val="none" w:sz="0" w:space="0" w:color="auto"/>
        <w:right w:val="none" w:sz="0" w:space="0" w:color="auto"/>
      </w:divBdr>
    </w:div>
    <w:div w:id="1709522943">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5619446">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2439722">
      <w:bodyDiv w:val="1"/>
      <w:marLeft w:val="0"/>
      <w:marRight w:val="0"/>
      <w:marTop w:val="0"/>
      <w:marBottom w:val="0"/>
      <w:divBdr>
        <w:top w:val="none" w:sz="0" w:space="0" w:color="auto"/>
        <w:left w:val="none" w:sz="0" w:space="0" w:color="auto"/>
        <w:bottom w:val="none" w:sz="0" w:space="0" w:color="auto"/>
        <w:right w:val="none" w:sz="0" w:space="0" w:color="auto"/>
      </w:divBdr>
    </w:div>
    <w:div w:id="1725523505">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280382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39596414">
      <w:bodyDiv w:val="1"/>
      <w:marLeft w:val="0"/>
      <w:marRight w:val="0"/>
      <w:marTop w:val="0"/>
      <w:marBottom w:val="0"/>
      <w:divBdr>
        <w:top w:val="none" w:sz="0" w:space="0" w:color="auto"/>
        <w:left w:val="none" w:sz="0" w:space="0" w:color="auto"/>
        <w:bottom w:val="none" w:sz="0" w:space="0" w:color="auto"/>
        <w:right w:val="none" w:sz="0" w:space="0" w:color="auto"/>
      </w:divBdr>
    </w:div>
    <w:div w:id="1740593903">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5489043">
      <w:bodyDiv w:val="1"/>
      <w:marLeft w:val="0"/>
      <w:marRight w:val="0"/>
      <w:marTop w:val="0"/>
      <w:marBottom w:val="0"/>
      <w:divBdr>
        <w:top w:val="none" w:sz="0" w:space="0" w:color="auto"/>
        <w:left w:val="none" w:sz="0" w:space="0" w:color="auto"/>
        <w:bottom w:val="none" w:sz="0" w:space="0" w:color="auto"/>
        <w:right w:val="none" w:sz="0" w:space="0" w:color="auto"/>
      </w:divBdr>
    </w:div>
    <w:div w:id="1745835982">
      <w:bodyDiv w:val="1"/>
      <w:marLeft w:val="0"/>
      <w:marRight w:val="0"/>
      <w:marTop w:val="0"/>
      <w:marBottom w:val="0"/>
      <w:divBdr>
        <w:top w:val="none" w:sz="0" w:space="0" w:color="auto"/>
        <w:left w:val="none" w:sz="0" w:space="0" w:color="auto"/>
        <w:bottom w:val="none" w:sz="0" w:space="0" w:color="auto"/>
        <w:right w:val="none" w:sz="0" w:space="0" w:color="auto"/>
      </w:divBdr>
    </w:div>
    <w:div w:id="1745882674">
      <w:bodyDiv w:val="1"/>
      <w:marLeft w:val="0"/>
      <w:marRight w:val="0"/>
      <w:marTop w:val="0"/>
      <w:marBottom w:val="0"/>
      <w:divBdr>
        <w:top w:val="none" w:sz="0" w:space="0" w:color="auto"/>
        <w:left w:val="none" w:sz="0" w:space="0" w:color="auto"/>
        <w:bottom w:val="none" w:sz="0" w:space="0" w:color="auto"/>
        <w:right w:val="none" w:sz="0" w:space="0" w:color="auto"/>
      </w:divBdr>
    </w:div>
    <w:div w:id="1747998006">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3316297">
      <w:bodyDiv w:val="1"/>
      <w:marLeft w:val="0"/>
      <w:marRight w:val="0"/>
      <w:marTop w:val="0"/>
      <w:marBottom w:val="0"/>
      <w:divBdr>
        <w:top w:val="none" w:sz="0" w:space="0" w:color="auto"/>
        <w:left w:val="none" w:sz="0" w:space="0" w:color="auto"/>
        <w:bottom w:val="none" w:sz="0" w:space="0" w:color="auto"/>
        <w:right w:val="none" w:sz="0" w:space="0" w:color="auto"/>
      </w:divBdr>
    </w:div>
    <w:div w:id="1755124225">
      <w:bodyDiv w:val="1"/>
      <w:marLeft w:val="0"/>
      <w:marRight w:val="0"/>
      <w:marTop w:val="0"/>
      <w:marBottom w:val="0"/>
      <w:divBdr>
        <w:top w:val="none" w:sz="0" w:space="0" w:color="auto"/>
        <w:left w:val="none" w:sz="0" w:space="0" w:color="auto"/>
        <w:bottom w:val="none" w:sz="0" w:space="0" w:color="auto"/>
        <w:right w:val="none" w:sz="0" w:space="0" w:color="auto"/>
      </w:divBdr>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653823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7654198">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69428770">
      <w:bodyDiv w:val="1"/>
      <w:marLeft w:val="0"/>
      <w:marRight w:val="0"/>
      <w:marTop w:val="0"/>
      <w:marBottom w:val="0"/>
      <w:divBdr>
        <w:top w:val="none" w:sz="0" w:space="0" w:color="auto"/>
        <w:left w:val="none" w:sz="0" w:space="0" w:color="auto"/>
        <w:bottom w:val="none" w:sz="0" w:space="0" w:color="auto"/>
        <w:right w:val="none" w:sz="0" w:space="0" w:color="auto"/>
      </w:divBdr>
      <w:divsChild>
        <w:div w:id="1085881655">
          <w:marLeft w:val="0"/>
          <w:marRight w:val="0"/>
          <w:marTop w:val="0"/>
          <w:marBottom w:val="0"/>
          <w:divBdr>
            <w:top w:val="none" w:sz="0" w:space="0" w:color="auto"/>
            <w:left w:val="none" w:sz="0" w:space="0" w:color="auto"/>
            <w:bottom w:val="none" w:sz="0" w:space="0" w:color="auto"/>
            <w:right w:val="none" w:sz="0" w:space="0" w:color="auto"/>
          </w:divBdr>
        </w:div>
        <w:div w:id="1343701842">
          <w:marLeft w:val="0"/>
          <w:marRight w:val="0"/>
          <w:marTop w:val="0"/>
          <w:marBottom w:val="0"/>
          <w:divBdr>
            <w:top w:val="none" w:sz="0" w:space="0" w:color="auto"/>
            <w:left w:val="none" w:sz="0" w:space="0" w:color="auto"/>
            <w:bottom w:val="none" w:sz="0" w:space="0" w:color="auto"/>
            <w:right w:val="none" w:sz="0" w:space="0" w:color="auto"/>
          </w:divBdr>
        </w:div>
        <w:div w:id="2024090769">
          <w:marLeft w:val="0"/>
          <w:marRight w:val="0"/>
          <w:marTop w:val="0"/>
          <w:marBottom w:val="0"/>
          <w:divBdr>
            <w:top w:val="none" w:sz="0" w:space="0" w:color="auto"/>
            <w:left w:val="none" w:sz="0" w:space="0" w:color="auto"/>
            <w:bottom w:val="none" w:sz="0" w:space="0" w:color="auto"/>
            <w:right w:val="none" w:sz="0" w:space="0" w:color="auto"/>
          </w:divBdr>
        </w:div>
        <w:div w:id="649142545">
          <w:marLeft w:val="0"/>
          <w:marRight w:val="0"/>
          <w:marTop w:val="0"/>
          <w:marBottom w:val="0"/>
          <w:divBdr>
            <w:top w:val="none" w:sz="0" w:space="0" w:color="auto"/>
            <w:left w:val="none" w:sz="0" w:space="0" w:color="auto"/>
            <w:bottom w:val="none" w:sz="0" w:space="0" w:color="auto"/>
            <w:right w:val="none" w:sz="0" w:space="0" w:color="auto"/>
          </w:divBdr>
        </w:div>
        <w:div w:id="1378242037">
          <w:marLeft w:val="0"/>
          <w:marRight w:val="0"/>
          <w:marTop w:val="0"/>
          <w:marBottom w:val="0"/>
          <w:divBdr>
            <w:top w:val="none" w:sz="0" w:space="0" w:color="auto"/>
            <w:left w:val="none" w:sz="0" w:space="0" w:color="auto"/>
            <w:bottom w:val="none" w:sz="0" w:space="0" w:color="auto"/>
            <w:right w:val="none" w:sz="0" w:space="0" w:color="auto"/>
          </w:divBdr>
        </w:div>
        <w:div w:id="220945175">
          <w:marLeft w:val="0"/>
          <w:marRight w:val="0"/>
          <w:marTop w:val="0"/>
          <w:marBottom w:val="0"/>
          <w:divBdr>
            <w:top w:val="none" w:sz="0" w:space="0" w:color="auto"/>
            <w:left w:val="none" w:sz="0" w:space="0" w:color="auto"/>
            <w:bottom w:val="none" w:sz="0" w:space="0" w:color="auto"/>
            <w:right w:val="none" w:sz="0" w:space="0" w:color="auto"/>
          </w:divBdr>
        </w:div>
        <w:div w:id="1917979299">
          <w:marLeft w:val="0"/>
          <w:marRight w:val="0"/>
          <w:marTop w:val="0"/>
          <w:marBottom w:val="0"/>
          <w:divBdr>
            <w:top w:val="none" w:sz="0" w:space="0" w:color="auto"/>
            <w:left w:val="none" w:sz="0" w:space="0" w:color="auto"/>
            <w:bottom w:val="none" w:sz="0" w:space="0" w:color="auto"/>
            <w:right w:val="none" w:sz="0" w:space="0" w:color="auto"/>
          </w:divBdr>
        </w:div>
        <w:div w:id="1547793832">
          <w:marLeft w:val="0"/>
          <w:marRight w:val="0"/>
          <w:marTop w:val="0"/>
          <w:marBottom w:val="0"/>
          <w:divBdr>
            <w:top w:val="none" w:sz="0" w:space="0" w:color="auto"/>
            <w:left w:val="none" w:sz="0" w:space="0" w:color="auto"/>
            <w:bottom w:val="none" w:sz="0" w:space="0" w:color="auto"/>
            <w:right w:val="none" w:sz="0" w:space="0" w:color="auto"/>
          </w:divBdr>
        </w:div>
        <w:div w:id="680549244">
          <w:marLeft w:val="0"/>
          <w:marRight w:val="0"/>
          <w:marTop w:val="0"/>
          <w:marBottom w:val="0"/>
          <w:divBdr>
            <w:top w:val="none" w:sz="0" w:space="0" w:color="auto"/>
            <w:left w:val="none" w:sz="0" w:space="0" w:color="auto"/>
            <w:bottom w:val="none" w:sz="0" w:space="0" w:color="auto"/>
            <w:right w:val="none" w:sz="0" w:space="0" w:color="auto"/>
          </w:divBdr>
        </w:div>
        <w:div w:id="2045062021">
          <w:marLeft w:val="0"/>
          <w:marRight w:val="0"/>
          <w:marTop w:val="0"/>
          <w:marBottom w:val="0"/>
          <w:divBdr>
            <w:top w:val="none" w:sz="0" w:space="0" w:color="auto"/>
            <w:left w:val="none" w:sz="0" w:space="0" w:color="auto"/>
            <w:bottom w:val="none" w:sz="0" w:space="0" w:color="auto"/>
            <w:right w:val="none" w:sz="0" w:space="0" w:color="auto"/>
          </w:divBdr>
        </w:div>
        <w:div w:id="1812625954">
          <w:marLeft w:val="0"/>
          <w:marRight w:val="0"/>
          <w:marTop w:val="0"/>
          <w:marBottom w:val="0"/>
          <w:divBdr>
            <w:top w:val="none" w:sz="0" w:space="0" w:color="auto"/>
            <w:left w:val="none" w:sz="0" w:space="0" w:color="auto"/>
            <w:bottom w:val="none" w:sz="0" w:space="0" w:color="auto"/>
            <w:right w:val="none" w:sz="0" w:space="0" w:color="auto"/>
          </w:divBdr>
        </w:div>
        <w:div w:id="2082361283">
          <w:marLeft w:val="0"/>
          <w:marRight w:val="0"/>
          <w:marTop w:val="0"/>
          <w:marBottom w:val="0"/>
          <w:divBdr>
            <w:top w:val="none" w:sz="0" w:space="0" w:color="auto"/>
            <w:left w:val="none" w:sz="0" w:space="0" w:color="auto"/>
            <w:bottom w:val="none" w:sz="0" w:space="0" w:color="auto"/>
            <w:right w:val="none" w:sz="0" w:space="0" w:color="auto"/>
          </w:divBdr>
        </w:div>
        <w:div w:id="1121221231">
          <w:marLeft w:val="0"/>
          <w:marRight w:val="0"/>
          <w:marTop w:val="0"/>
          <w:marBottom w:val="0"/>
          <w:divBdr>
            <w:top w:val="none" w:sz="0" w:space="0" w:color="auto"/>
            <w:left w:val="none" w:sz="0" w:space="0" w:color="auto"/>
            <w:bottom w:val="none" w:sz="0" w:space="0" w:color="auto"/>
            <w:right w:val="none" w:sz="0" w:space="0" w:color="auto"/>
          </w:divBdr>
        </w:div>
        <w:div w:id="1284967291">
          <w:marLeft w:val="0"/>
          <w:marRight w:val="0"/>
          <w:marTop w:val="0"/>
          <w:marBottom w:val="0"/>
          <w:divBdr>
            <w:top w:val="none" w:sz="0" w:space="0" w:color="auto"/>
            <w:left w:val="none" w:sz="0" w:space="0" w:color="auto"/>
            <w:bottom w:val="none" w:sz="0" w:space="0" w:color="auto"/>
            <w:right w:val="none" w:sz="0" w:space="0" w:color="auto"/>
          </w:divBdr>
        </w:div>
        <w:div w:id="1411386646">
          <w:marLeft w:val="0"/>
          <w:marRight w:val="0"/>
          <w:marTop w:val="0"/>
          <w:marBottom w:val="0"/>
          <w:divBdr>
            <w:top w:val="none" w:sz="0" w:space="0" w:color="auto"/>
            <w:left w:val="none" w:sz="0" w:space="0" w:color="auto"/>
            <w:bottom w:val="none" w:sz="0" w:space="0" w:color="auto"/>
            <w:right w:val="none" w:sz="0" w:space="0" w:color="auto"/>
          </w:divBdr>
        </w:div>
        <w:div w:id="916472986">
          <w:marLeft w:val="0"/>
          <w:marRight w:val="0"/>
          <w:marTop w:val="0"/>
          <w:marBottom w:val="0"/>
          <w:divBdr>
            <w:top w:val="none" w:sz="0" w:space="0" w:color="auto"/>
            <w:left w:val="none" w:sz="0" w:space="0" w:color="auto"/>
            <w:bottom w:val="none" w:sz="0" w:space="0" w:color="auto"/>
            <w:right w:val="none" w:sz="0" w:space="0" w:color="auto"/>
          </w:divBdr>
        </w:div>
        <w:div w:id="506796668">
          <w:marLeft w:val="0"/>
          <w:marRight w:val="0"/>
          <w:marTop w:val="0"/>
          <w:marBottom w:val="0"/>
          <w:divBdr>
            <w:top w:val="none" w:sz="0" w:space="0" w:color="auto"/>
            <w:left w:val="none" w:sz="0" w:space="0" w:color="auto"/>
            <w:bottom w:val="none" w:sz="0" w:space="0" w:color="auto"/>
            <w:right w:val="none" w:sz="0" w:space="0" w:color="auto"/>
          </w:divBdr>
        </w:div>
        <w:div w:id="578518585">
          <w:marLeft w:val="0"/>
          <w:marRight w:val="0"/>
          <w:marTop w:val="0"/>
          <w:marBottom w:val="0"/>
          <w:divBdr>
            <w:top w:val="none" w:sz="0" w:space="0" w:color="auto"/>
            <w:left w:val="none" w:sz="0" w:space="0" w:color="auto"/>
            <w:bottom w:val="none" w:sz="0" w:space="0" w:color="auto"/>
            <w:right w:val="none" w:sz="0" w:space="0" w:color="auto"/>
          </w:divBdr>
        </w:div>
        <w:div w:id="96601027">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2047944962">
          <w:marLeft w:val="0"/>
          <w:marRight w:val="0"/>
          <w:marTop w:val="0"/>
          <w:marBottom w:val="0"/>
          <w:divBdr>
            <w:top w:val="none" w:sz="0" w:space="0" w:color="auto"/>
            <w:left w:val="none" w:sz="0" w:space="0" w:color="auto"/>
            <w:bottom w:val="none" w:sz="0" w:space="0" w:color="auto"/>
            <w:right w:val="none" w:sz="0" w:space="0" w:color="auto"/>
          </w:divBdr>
        </w:div>
        <w:div w:id="974919036">
          <w:marLeft w:val="0"/>
          <w:marRight w:val="0"/>
          <w:marTop w:val="0"/>
          <w:marBottom w:val="0"/>
          <w:divBdr>
            <w:top w:val="none" w:sz="0" w:space="0" w:color="auto"/>
            <w:left w:val="none" w:sz="0" w:space="0" w:color="auto"/>
            <w:bottom w:val="none" w:sz="0" w:space="0" w:color="auto"/>
            <w:right w:val="none" w:sz="0" w:space="0" w:color="auto"/>
          </w:divBdr>
        </w:div>
        <w:div w:id="1122188280">
          <w:marLeft w:val="0"/>
          <w:marRight w:val="0"/>
          <w:marTop w:val="0"/>
          <w:marBottom w:val="0"/>
          <w:divBdr>
            <w:top w:val="none" w:sz="0" w:space="0" w:color="auto"/>
            <w:left w:val="none" w:sz="0" w:space="0" w:color="auto"/>
            <w:bottom w:val="none" w:sz="0" w:space="0" w:color="auto"/>
            <w:right w:val="none" w:sz="0" w:space="0" w:color="auto"/>
          </w:divBdr>
        </w:div>
        <w:div w:id="1237664182">
          <w:marLeft w:val="0"/>
          <w:marRight w:val="0"/>
          <w:marTop w:val="0"/>
          <w:marBottom w:val="0"/>
          <w:divBdr>
            <w:top w:val="none" w:sz="0" w:space="0" w:color="auto"/>
            <w:left w:val="none" w:sz="0" w:space="0" w:color="auto"/>
            <w:bottom w:val="none" w:sz="0" w:space="0" w:color="auto"/>
            <w:right w:val="none" w:sz="0" w:space="0" w:color="auto"/>
          </w:divBdr>
        </w:div>
        <w:div w:id="1586064618">
          <w:marLeft w:val="0"/>
          <w:marRight w:val="0"/>
          <w:marTop w:val="0"/>
          <w:marBottom w:val="0"/>
          <w:divBdr>
            <w:top w:val="none" w:sz="0" w:space="0" w:color="auto"/>
            <w:left w:val="none" w:sz="0" w:space="0" w:color="auto"/>
            <w:bottom w:val="none" w:sz="0" w:space="0" w:color="auto"/>
            <w:right w:val="none" w:sz="0" w:space="0" w:color="auto"/>
          </w:divBdr>
        </w:div>
        <w:div w:id="1738016468">
          <w:marLeft w:val="0"/>
          <w:marRight w:val="0"/>
          <w:marTop w:val="0"/>
          <w:marBottom w:val="0"/>
          <w:divBdr>
            <w:top w:val="none" w:sz="0" w:space="0" w:color="auto"/>
            <w:left w:val="none" w:sz="0" w:space="0" w:color="auto"/>
            <w:bottom w:val="none" w:sz="0" w:space="0" w:color="auto"/>
            <w:right w:val="none" w:sz="0" w:space="0" w:color="auto"/>
          </w:divBdr>
        </w:div>
        <w:div w:id="652025677">
          <w:marLeft w:val="0"/>
          <w:marRight w:val="0"/>
          <w:marTop w:val="0"/>
          <w:marBottom w:val="0"/>
          <w:divBdr>
            <w:top w:val="none" w:sz="0" w:space="0" w:color="auto"/>
            <w:left w:val="none" w:sz="0" w:space="0" w:color="auto"/>
            <w:bottom w:val="none" w:sz="0" w:space="0" w:color="auto"/>
            <w:right w:val="none" w:sz="0" w:space="0" w:color="auto"/>
          </w:divBdr>
        </w:div>
        <w:div w:id="617835474">
          <w:marLeft w:val="0"/>
          <w:marRight w:val="0"/>
          <w:marTop w:val="0"/>
          <w:marBottom w:val="0"/>
          <w:divBdr>
            <w:top w:val="none" w:sz="0" w:space="0" w:color="auto"/>
            <w:left w:val="none" w:sz="0" w:space="0" w:color="auto"/>
            <w:bottom w:val="none" w:sz="0" w:space="0" w:color="auto"/>
            <w:right w:val="none" w:sz="0" w:space="0" w:color="auto"/>
          </w:divBdr>
        </w:div>
        <w:div w:id="1808930547">
          <w:marLeft w:val="0"/>
          <w:marRight w:val="0"/>
          <w:marTop w:val="0"/>
          <w:marBottom w:val="0"/>
          <w:divBdr>
            <w:top w:val="none" w:sz="0" w:space="0" w:color="auto"/>
            <w:left w:val="none" w:sz="0" w:space="0" w:color="auto"/>
            <w:bottom w:val="none" w:sz="0" w:space="0" w:color="auto"/>
            <w:right w:val="none" w:sz="0" w:space="0" w:color="auto"/>
          </w:divBdr>
        </w:div>
        <w:div w:id="1173640903">
          <w:marLeft w:val="0"/>
          <w:marRight w:val="0"/>
          <w:marTop w:val="0"/>
          <w:marBottom w:val="0"/>
          <w:divBdr>
            <w:top w:val="none" w:sz="0" w:space="0" w:color="auto"/>
            <w:left w:val="none" w:sz="0" w:space="0" w:color="auto"/>
            <w:bottom w:val="none" w:sz="0" w:space="0" w:color="auto"/>
            <w:right w:val="none" w:sz="0" w:space="0" w:color="auto"/>
          </w:divBdr>
        </w:div>
        <w:div w:id="1230117381">
          <w:marLeft w:val="0"/>
          <w:marRight w:val="0"/>
          <w:marTop w:val="0"/>
          <w:marBottom w:val="0"/>
          <w:divBdr>
            <w:top w:val="none" w:sz="0" w:space="0" w:color="auto"/>
            <w:left w:val="none" w:sz="0" w:space="0" w:color="auto"/>
            <w:bottom w:val="none" w:sz="0" w:space="0" w:color="auto"/>
            <w:right w:val="none" w:sz="0" w:space="0" w:color="auto"/>
          </w:divBdr>
        </w:div>
        <w:div w:id="378869005">
          <w:marLeft w:val="0"/>
          <w:marRight w:val="0"/>
          <w:marTop w:val="0"/>
          <w:marBottom w:val="0"/>
          <w:divBdr>
            <w:top w:val="none" w:sz="0" w:space="0" w:color="auto"/>
            <w:left w:val="none" w:sz="0" w:space="0" w:color="auto"/>
            <w:bottom w:val="none" w:sz="0" w:space="0" w:color="auto"/>
            <w:right w:val="none" w:sz="0" w:space="0" w:color="auto"/>
          </w:divBdr>
        </w:div>
        <w:div w:id="241303912">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1521121624">
          <w:marLeft w:val="0"/>
          <w:marRight w:val="0"/>
          <w:marTop w:val="0"/>
          <w:marBottom w:val="0"/>
          <w:divBdr>
            <w:top w:val="none" w:sz="0" w:space="0" w:color="auto"/>
            <w:left w:val="none" w:sz="0" w:space="0" w:color="auto"/>
            <w:bottom w:val="none" w:sz="0" w:space="0" w:color="auto"/>
            <w:right w:val="none" w:sz="0" w:space="0" w:color="auto"/>
          </w:divBdr>
        </w:div>
        <w:div w:id="485240993">
          <w:marLeft w:val="0"/>
          <w:marRight w:val="0"/>
          <w:marTop w:val="0"/>
          <w:marBottom w:val="0"/>
          <w:divBdr>
            <w:top w:val="none" w:sz="0" w:space="0" w:color="auto"/>
            <w:left w:val="none" w:sz="0" w:space="0" w:color="auto"/>
            <w:bottom w:val="none" w:sz="0" w:space="0" w:color="auto"/>
            <w:right w:val="none" w:sz="0" w:space="0" w:color="auto"/>
          </w:divBdr>
        </w:div>
        <w:div w:id="2119982255">
          <w:marLeft w:val="0"/>
          <w:marRight w:val="0"/>
          <w:marTop w:val="0"/>
          <w:marBottom w:val="0"/>
          <w:divBdr>
            <w:top w:val="none" w:sz="0" w:space="0" w:color="auto"/>
            <w:left w:val="none" w:sz="0" w:space="0" w:color="auto"/>
            <w:bottom w:val="none" w:sz="0" w:space="0" w:color="auto"/>
            <w:right w:val="none" w:sz="0" w:space="0" w:color="auto"/>
          </w:divBdr>
        </w:div>
        <w:div w:id="1952854873">
          <w:marLeft w:val="0"/>
          <w:marRight w:val="0"/>
          <w:marTop w:val="0"/>
          <w:marBottom w:val="0"/>
          <w:divBdr>
            <w:top w:val="none" w:sz="0" w:space="0" w:color="auto"/>
            <w:left w:val="none" w:sz="0" w:space="0" w:color="auto"/>
            <w:bottom w:val="none" w:sz="0" w:space="0" w:color="auto"/>
            <w:right w:val="none" w:sz="0" w:space="0" w:color="auto"/>
          </w:divBdr>
        </w:div>
        <w:div w:id="17044457">
          <w:marLeft w:val="0"/>
          <w:marRight w:val="0"/>
          <w:marTop w:val="0"/>
          <w:marBottom w:val="0"/>
          <w:divBdr>
            <w:top w:val="none" w:sz="0" w:space="0" w:color="auto"/>
            <w:left w:val="none" w:sz="0" w:space="0" w:color="auto"/>
            <w:bottom w:val="none" w:sz="0" w:space="0" w:color="auto"/>
            <w:right w:val="none" w:sz="0" w:space="0" w:color="auto"/>
          </w:divBdr>
        </w:div>
        <w:div w:id="995840439">
          <w:marLeft w:val="0"/>
          <w:marRight w:val="0"/>
          <w:marTop w:val="0"/>
          <w:marBottom w:val="0"/>
          <w:divBdr>
            <w:top w:val="none" w:sz="0" w:space="0" w:color="auto"/>
            <w:left w:val="none" w:sz="0" w:space="0" w:color="auto"/>
            <w:bottom w:val="none" w:sz="0" w:space="0" w:color="auto"/>
            <w:right w:val="none" w:sz="0" w:space="0" w:color="auto"/>
          </w:divBdr>
        </w:div>
        <w:div w:id="300694970">
          <w:marLeft w:val="0"/>
          <w:marRight w:val="0"/>
          <w:marTop w:val="0"/>
          <w:marBottom w:val="0"/>
          <w:divBdr>
            <w:top w:val="none" w:sz="0" w:space="0" w:color="auto"/>
            <w:left w:val="none" w:sz="0" w:space="0" w:color="auto"/>
            <w:bottom w:val="none" w:sz="0" w:space="0" w:color="auto"/>
            <w:right w:val="none" w:sz="0" w:space="0" w:color="auto"/>
          </w:divBdr>
        </w:div>
        <w:div w:id="1909266406">
          <w:marLeft w:val="0"/>
          <w:marRight w:val="0"/>
          <w:marTop w:val="0"/>
          <w:marBottom w:val="0"/>
          <w:divBdr>
            <w:top w:val="none" w:sz="0" w:space="0" w:color="auto"/>
            <w:left w:val="none" w:sz="0" w:space="0" w:color="auto"/>
            <w:bottom w:val="none" w:sz="0" w:space="0" w:color="auto"/>
            <w:right w:val="none" w:sz="0" w:space="0" w:color="auto"/>
          </w:divBdr>
        </w:div>
        <w:div w:id="715857857">
          <w:marLeft w:val="0"/>
          <w:marRight w:val="0"/>
          <w:marTop w:val="0"/>
          <w:marBottom w:val="0"/>
          <w:divBdr>
            <w:top w:val="none" w:sz="0" w:space="0" w:color="auto"/>
            <w:left w:val="none" w:sz="0" w:space="0" w:color="auto"/>
            <w:bottom w:val="none" w:sz="0" w:space="0" w:color="auto"/>
            <w:right w:val="none" w:sz="0" w:space="0" w:color="auto"/>
          </w:divBdr>
        </w:div>
        <w:div w:id="619848099">
          <w:marLeft w:val="0"/>
          <w:marRight w:val="0"/>
          <w:marTop w:val="0"/>
          <w:marBottom w:val="0"/>
          <w:divBdr>
            <w:top w:val="none" w:sz="0" w:space="0" w:color="auto"/>
            <w:left w:val="none" w:sz="0" w:space="0" w:color="auto"/>
            <w:bottom w:val="none" w:sz="0" w:space="0" w:color="auto"/>
            <w:right w:val="none" w:sz="0" w:space="0" w:color="auto"/>
          </w:divBdr>
        </w:div>
        <w:div w:id="4989253">
          <w:marLeft w:val="0"/>
          <w:marRight w:val="0"/>
          <w:marTop w:val="0"/>
          <w:marBottom w:val="0"/>
          <w:divBdr>
            <w:top w:val="none" w:sz="0" w:space="0" w:color="auto"/>
            <w:left w:val="none" w:sz="0" w:space="0" w:color="auto"/>
            <w:bottom w:val="none" w:sz="0" w:space="0" w:color="auto"/>
            <w:right w:val="none" w:sz="0" w:space="0" w:color="auto"/>
          </w:divBdr>
        </w:div>
        <w:div w:id="352848329">
          <w:marLeft w:val="0"/>
          <w:marRight w:val="0"/>
          <w:marTop w:val="0"/>
          <w:marBottom w:val="0"/>
          <w:divBdr>
            <w:top w:val="none" w:sz="0" w:space="0" w:color="auto"/>
            <w:left w:val="none" w:sz="0" w:space="0" w:color="auto"/>
            <w:bottom w:val="none" w:sz="0" w:space="0" w:color="auto"/>
            <w:right w:val="none" w:sz="0" w:space="0" w:color="auto"/>
          </w:divBdr>
        </w:div>
        <w:div w:id="603616407">
          <w:marLeft w:val="0"/>
          <w:marRight w:val="0"/>
          <w:marTop w:val="0"/>
          <w:marBottom w:val="0"/>
          <w:divBdr>
            <w:top w:val="none" w:sz="0" w:space="0" w:color="auto"/>
            <w:left w:val="none" w:sz="0" w:space="0" w:color="auto"/>
            <w:bottom w:val="none" w:sz="0" w:space="0" w:color="auto"/>
            <w:right w:val="none" w:sz="0" w:space="0" w:color="auto"/>
          </w:divBdr>
        </w:div>
        <w:div w:id="1153911203">
          <w:marLeft w:val="0"/>
          <w:marRight w:val="0"/>
          <w:marTop w:val="0"/>
          <w:marBottom w:val="0"/>
          <w:divBdr>
            <w:top w:val="none" w:sz="0" w:space="0" w:color="auto"/>
            <w:left w:val="none" w:sz="0" w:space="0" w:color="auto"/>
            <w:bottom w:val="none" w:sz="0" w:space="0" w:color="auto"/>
            <w:right w:val="none" w:sz="0" w:space="0" w:color="auto"/>
          </w:divBdr>
        </w:div>
        <w:div w:id="567420844">
          <w:marLeft w:val="0"/>
          <w:marRight w:val="0"/>
          <w:marTop w:val="0"/>
          <w:marBottom w:val="0"/>
          <w:divBdr>
            <w:top w:val="none" w:sz="0" w:space="0" w:color="auto"/>
            <w:left w:val="none" w:sz="0" w:space="0" w:color="auto"/>
            <w:bottom w:val="none" w:sz="0" w:space="0" w:color="auto"/>
            <w:right w:val="none" w:sz="0" w:space="0" w:color="auto"/>
          </w:divBdr>
        </w:div>
        <w:div w:id="856381430">
          <w:marLeft w:val="0"/>
          <w:marRight w:val="0"/>
          <w:marTop w:val="0"/>
          <w:marBottom w:val="0"/>
          <w:divBdr>
            <w:top w:val="none" w:sz="0" w:space="0" w:color="auto"/>
            <w:left w:val="none" w:sz="0" w:space="0" w:color="auto"/>
            <w:bottom w:val="none" w:sz="0" w:space="0" w:color="auto"/>
            <w:right w:val="none" w:sz="0" w:space="0" w:color="auto"/>
          </w:divBdr>
        </w:div>
        <w:div w:id="2134590340">
          <w:marLeft w:val="0"/>
          <w:marRight w:val="0"/>
          <w:marTop w:val="0"/>
          <w:marBottom w:val="0"/>
          <w:divBdr>
            <w:top w:val="none" w:sz="0" w:space="0" w:color="auto"/>
            <w:left w:val="none" w:sz="0" w:space="0" w:color="auto"/>
            <w:bottom w:val="none" w:sz="0" w:space="0" w:color="auto"/>
            <w:right w:val="none" w:sz="0" w:space="0" w:color="auto"/>
          </w:divBdr>
        </w:div>
      </w:divsChild>
    </w:div>
    <w:div w:id="1770469227">
      <w:bodyDiv w:val="1"/>
      <w:marLeft w:val="0"/>
      <w:marRight w:val="0"/>
      <w:marTop w:val="0"/>
      <w:marBottom w:val="0"/>
      <w:divBdr>
        <w:top w:val="none" w:sz="0" w:space="0" w:color="auto"/>
        <w:left w:val="none" w:sz="0" w:space="0" w:color="auto"/>
        <w:bottom w:val="none" w:sz="0" w:space="0" w:color="auto"/>
        <w:right w:val="none" w:sz="0" w:space="0" w:color="auto"/>
      </w:divBdr>
    </w:div>
    <w:div w:id="1771003368">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5057989">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78714063">
      <w:bodyDiv w:val="1"/>
      <w:marLeft w:val="0"/>
      <w:marRight w:val="0"/>
      <w:marTop w:val="0"/>
      <w:marBottom w:val="0"/>
      <w:divBdr>
        <w:top w:val="none" w:sz="0" w:space="0" w:color="auto"/>
        <w:left w:val="none" w:sz="0" w:space="0" w:color="auto"/>
        <w:bottom w:val="none" w:sz="0" w:space="0" w:color="auto"/>
        <w:right w:val="none" w:sz="0" w:space="0" w:color="auto"/>
      </w:divBdr>
    </w:div>
    <w:div w:id="1781604990">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2915772">
      <w:bodyDiv w:val="1"/>
      <w:marLeft w:val="0"/>
      <w:marRight w:val="0"/>
      <w:marTop w:val="0"/>
      <w:marBottom w:val="0"/>
      <w:divBdr>
        <w:top w:val="none" w:sz="0" w:space="0" w:color="auto"/>
        <w:left w:val="none" w:sz="0" w:space="0" w:color="auto"/>
        <w:bottom w:val="none" w:sz="0" w:space="0" w:color="auto"/>
        <w:right w:val="none" w:sz="0" w:space="0" w:color="auto"/>
      </w:divBdr>
    </w:div>
    <w:div w:id="1783724661">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86148710">
      <w:bodyDiv w:val="1"/>
      <w:marLeft w:val="0"/>
      <w:marRight w:val="0"/>
      <w:marTop w:val="0"/>
      <w:marBottom w:val="0"/>
      <w:divBdr>
        <w:top w:val="none" w:sz="0" w:space="0" w:color="auto"/>
        <w:left w:val="none" w:sz="0" w:space="0" w:color="auto"/>
        <w:bottom w:val="none" w:sz="0" w:space="0" w:color="auto"/>
        <w:right w:val="none" w:sz="0" w:space="0" w:color="auto"/>
      </w:divBdr>
      <w:divsChild>
        <w:div w:id="341787958">
          <w:marLeft w:val="0"/>
          <w:marRight w:val="0"/>
          <w:marTop w:val="0"/>
          <w:marBottom w:val="0"/>
          <w:divBdr>
            <w:top w:val="none" w:sz="0" w:space="0" w:color="auto"/>
            <w:left w:val="none" w:sz="0" w:space="0" w:color="auto"/>
            <w:bottom w:val="none" w:sz="0" w:space="0" w:color="auto"/>
            <w:right w:val="none" w:sz="0" w:space="0" w:color="auto"/>
          </w:divBdr>
        </w:div>
        <w:div w:id="1175193301">
          <w:marLeft w:val="0"/>
          <w:marRight w:val="0"/>
          <w:marTop w:val="0"/>
          <w:marBottom w:val="0"/>
          <w:divBdr>
            <w:top w:val="none" w:sz="0" w:space="0" w:color="auto"/>
            <w:left w:val="none" w:sz="0" w:space="0" w:color="auto"/>
            <w:bottom w:val="none" w:sz="0" w:space="0" w:color="auto"/>
            <w:right w:val="none" w:sz="0" w:space="0" w:color="auto"/>
          </w:divBdr>
        </w:div>
        <w:div w:id="1643853985">
          <w:marLeft w:val="0"/>
          <w:marRight w:val="0"/>
          <w:marTop w:val="0"/>
          <w:marBottom w:val="0"/>
          <w:divBdr>
            <w:top w:val="none" w:sz="0" w:space="0" w:color="auto"/>
            <w:left w:val="none" w:sz="0" w:space="0" w:color="auto"/>
            <w:bottom w:val="none" w:sz="0" w:space="0" w:color="auto"/>
            <w:right w:val="none" w:sz="0" w:space="0" w:color="auto"/>
          </w:divBdr>
        </w:div>
        <w:div w:id="143663581">
          <w:marLeft w:val="0"/>
          <w:marRight w:val="0"/>
          <w:marTop w:val="0"/>
          <w:marBottom w:val="0"/>
          <w:divBdr>
            <w:top w:val="none" w:sz="0" w:space="0" w:color="auto"/>
            <w:left w:val="none" w:sz="0" w:space="0" w:color="auto"/>
            <w:bottom w:val="none" w:sz="0" w:space="0" w:color="auto"/>
            <w:right w:val="none" w:sz="0" w:space="0" w:color="auto"/>
          </w:divBdr>
        </w:div>
        <w:div w:id="628976763">
          <w:marLeft w:val="0"/>
          <w:marRight w:val="0"/>
          <w:marTop w:val="0"/>
          <w:marBottom w:val="0"/>
          <w:divBdr>
            <w:top w:val="none" w:sz="0" w:space="0" w:color="auto"/>
            <w:left w:val="none" w:sz="0" w:space="0" w:color="auto"/>
            <w:bottom w:val="none" w:sz="0" w:space="0" w:color="auto"/>
            <w:right w:val="none" w:sz="0" w:space="0" w:color="auto"/>
          </w:divBdr>
        </w:div>
        <w:div w:id="1451557306">
          <w:marLeft w:val="0"/>
          <w:marRight w:val="0"/>
          <w:marTop w:val="0"/>
          <w:marBottom w:val="0"/>
          <w:divBdr>
            <w:top w:val="none" w:sz="0" w:space="0" w:color="auto"/>
            <w:left w:val="none" w:sz="0" w:space="0" w:color="auto"/>
            <w:bottom w:val="none" w:sz="0" w:space="0" w:color="auto"/>
            <w:right w:val="none" w:sz="0" w:space="0" w:color="auto"/>
          </w:divBdr>
        </w:div>
        <w:div w:id="2013486369">
          <w:marLeft w:val="0"/>
          <w:marRight w:val="0"/>
          <w:marTop w:val="0"/>
          <w:marBottom w:val="0"/>
          <w:divBdr>
            <w:top w:val="none" w:sz="0" w:space="0" w:color="auto"/>
            <w:left w:val="none" w:sz="0" w:space="0" w:color="auto"/>
            <w:bottom w:val="none" w:sz="0" w:space="0" w:color="auto"/>
            <w:right w:val="none" w:sz="0" w:space="0" w:color="auto"/>
          </w:divBdr>
        </w:div>
        <w:div w:id="614404799">
          <w:marLeft w:val="0"/>
          <w:marRight w:val="0"/>
          <w:marTop w:val="0"/>
          <w:marBottom w:val="0"/>
          <w:divBdr>
            <w:top w:val="none" w:sz="0" w:space="0" w:color="auto"/>
            <w:left w:val="none" w:sz="0" w:space="0" w:color="auto"/>
            <w:bottom w:val="none" w:sz="0" w:space="0" w:color="auto"/>
            <w:right w:val="none" w:sz="0" w:space="0" w:color="auto"/>
          </w:divBdr>
        </w:div>
        <w:div w:id="1680935604">
          <w:marLeft w:val="0"/>
          <w:marRight w:val="0"/>
          <w:marTop w:val="0"/>
          <w:marBottom w:val="0"/>
          <w:divBdr>
            <w:top w:val="none" w:sz="0" w:space="0" w:color="auto"/>
            <w:left w:val="none" w:sz="0" w:space="0" w:color="auto"/>
            <w:bottom w:val="none" w:sz="0" w:space="0" w:color="auto"/>
            <w:right w:val="none" w:sz="0" w:space="0" w:color="auto"/>
          </w:divBdr>
        </w:div>
        <w:div w:id="485247621">
          <w:marLeft w:val="0"/>
          <w:marRight w:val="0"/>
          <w:marTop w:val="0"/>
          <w:marBottom w:val="0"/>
          <w:divBdr>
            <w:top w:val="none" w:sz="0" w:space="0" w:color="auto"/>
            <w:left w:val="none" w:sz="0" w:space="0" w:color="auto"/>
            <w:bottom w:val="none" w:sz="0" w:space="0" w:color="auto"/>
            <w:right w:val="none" w:sz="0" w:space="0" w:color="auto"/>
          </w:divBdr>
        </w:div>
        <w:div w:id="2001611374">
          <w:marLeft w:val="0"/>
          <w:marRight w:val="0"/>
          <w:marTop w:val="0"/>
          <w:marBottom w:val="0"/>
          <w:divBdr>
            <w:top w:val="none" w:sz="0" w:space="0" w:color="auto"/>
            <w:left w:val="none" w:sz="0" w:space="0" w:color="auto"/>
            <w:bottom w:val="none" w:sz="0" w:space="0" w:color="auto"/>
            <w:right w:val="none" w:sz="0" w:space="0" w:color="auto"/>
          </w:divBdr>
        </w:div>
        <w:div w:id="1023482711">
          <w:marLeft w:val="0"/>
          <w:marRight w:val="0"/>
          <w:marTop w:val="0"/>
          <w:marBottom w:val="0"/>
          <w:divBdr>
            <w:top w:val="none" w:sz="0" w:space="0" w:color="auto"/>
            <w:left w:val="none" w:sz="0" w:space="0" w:color="auto"/>
            <w:bottom w:val="none" w:sz="0" w:space="0" w:color="auto"/>
            <w:right w:val="none" w:sz="0" w:space="0" w:color="auto"/>
          </w:divBdr>
        </w:div>
        <w:div w:id="2016565978">
          <w:marLeft w:val="0"/>
          <w:marRight w:val="0"/>
          <w:marTop w:val="0"/>
          <w:marBottom w:val="0"/>
          <w:divBdr>
            <w:top w:val="none" w:sz="0" w:space="0" w:color="auto"/>
            <w:left w:val="none" w:sz="0" w:space="0" w:color="auto"/>
            <w:bottom w:val="none" w:sz="0" w:space="0" w:color="auto"/>
            <w:right w:val="none" w:sz="0" w:space="0" w:color="auto"/>
          </w:divBdr>
        </w:div>
        <w:div w:id="446705609">
          <w:marLeft w:val="0"/>
          <w:marRight w:val="0"/>
          <w:marTop w:val="0"/>
          <w:marBottom w:val="0"/>
          <w:divBdr>
            <w:top w:val="none" w:sz="0" w:space="0" w:color="auto"/>
            <w:left w:val="none" w:sz="0" w:space="0" w:color="auto"/>
            <w:bottom w:val="none" w:sz="0" w:space="0" w:color="auto"/>
            <w:right w:val="none" w:sz="0" w:space="0" w:color="auto"/>
          </w:divBdr>
        </w:div>
        <w:div w:id="1117408398">
          <w:marLeft w:val="0"/>
          <w:marRight w:val="0"/>
          <w:marTop w:val="0"/>
          <w:marBottom w:val="0"/>
          <w:divBdr>
            <w:top w:val="none" w:sz="0" w:space="0" w:color="auto"/>
            <w:left w:val="none" w:sz="0" w:space="0" w:color="auto"/>
            <w:bottom w:val="none" w:sz="0" w:space="0" w:color="auto"/>
            <w:right w:val="none" w:sz="0" w:space="0" w:color="auto"/>
          </w:divBdr>
        </w:div>
        <w:div w:id="1786540511">
          <w:marLeft w:val="0"/>
          <w:marRight w:val="0"/>
          <w:marTop w:val="0"/>
          <w:marBottom w:val="0"/>
          <w:divBdr>
            <w:top w:val="none" w:sz="0" w:space="0" w:color="auto"/>
            <w:left w:val="none" w:sz="0" w:space="0" w:color="auto"/>
            <w:bottom w:val="none" w:sz="0" w:space="0" w:color="auto"/>
            <w:right w:val="none" w:sz="0" w:space="0" w:color="auto"/>
          </w:divBdr>
        </w:div>
        <w:div w:id="1899589104">
          <w:marLeft w:val="0"/>
          <w:marRight w:val="0"/>
          <w:marTop w:val="0"/>
          <w:marBottom w:val="0"/>
          <w:divBdr>
            <w:top w:val="none" w:sz="0" w:space="0" w:color="auto"/>
            <w:left w:val="none" w:sz="0" w:space="0" w:color="auto"/>
            <w:bottom w:val="none" w:sz="0" w:space="0" w:color="auto"/>
            <w:right w:val="none" w:sz="0" w:space="0" w:color="auto"/>
          </w:divBdr>
        </w:div>
        <w:div w:id="722994014">
          <w:marLeft w:val="0"/>
          <w:marRight w:val="0"/>
          <w:marTop w:val="0"/>
          <w:marBottom w:val="0"/>
          <w:divBdr>
            <w:top w:val="none" w:sz="0" w:space="0" w:color="auto"/>
            <w:left w:val="none" w:sz="0" w:space="0" w:color="auto"/>
            <w:bottom w:val="none" w:sz="0" w:space="0" w:color="auto"/>
            <w:right w:val="none" w:sz="0" w:space="0" w:color="auto"/>
          </w:divBdr>
        </w:div>
        <w:div w:id="1862862110">
          <w:marLeft w:val="0"/>
          <w:marRight w:val="0"/>
          <w:marTop w:val="0"/>
          <w:marBottom w:val="0"/>
          <w:divBdr>
            <w:top w:val="none" w:sz="0" w:space="0" w:color="auto"/>
            <w:left w:val="none" w:sz="0" w:space="0" w:color="auto"/>
            <w:bottom w:val="none" w:sz="0" w:space="0" w:color="auto"/>
            <w:right w:val="none" w:sz="0" w:space="0" w:color="auto"/>
          </w:divBdr>
        </w:div>
        <w:div w:id="1673021667">
          <w:marLeft w:val="0"/>
          <w:marRight w:val="0"/>
          <w:marTop w:val="0"/>
          <w:marBottom w:val="0"/>
          <w:divBdr>
            <w:top w:val="none" w:sz="0" w:space="0" w:color="auto"/>
            <w:left w:val="none" w:sz="0" w:space="0" w:color="auto"/>
            <w:bottom w:val="none" w:sz="0" w:space="0" w:color="auto"/>
            <w:right w:val="none" w:sz="0" w:space="0" w:color="auto"/>
          </w:divBdr>
        </w:div>
        <w:div w:id="923536888">
          <w:marLeft w:val="0"/>
          <w:marRight w:val="0"/>
          <w:marTop w:val="0"/>
          <w:marBottom w:val="0"/>
          <w:divBdr>
            <w:top w:val="none" w:sz="0" w:space="0" w:color="auto"/>
            <w:left w:val="none" w:sz="0" w:space="0" w:color="auto"/>
            <w:bottom w:val="none" w:sz="0" w:space="0" w:color="auto"/>
            <w:right w:val="none" w:sz="0" w:space="0" w:color="auto"/>
          </w:divBdr>
        </w:div>
        <w:div w:id="1809667406">
          <w:marLeft w:val="0"/>
          <w:marRight w:val="0"/>
          <w:marTop w:val="0"/>
          <w:marBottom w:val="0"/>
          <w:divBdr>
            <w:top w:val="none" w:sz="0" w:space="0" w:color="auto"/>
            <w:left w:val="none" w:sz="0" w:space="0" w:color="auto"/>
            <w:bottom w:val="none" w:sz="0" w:space="0" w:color="auto"/>
            <w:right w:val="none" w:sz="0" w:space="0" w:color="auto"/>
          </w:divBdr>
        </w:div>
        <w:div w:id="38865093">
          <w:marLeft w:val="0"/>
          <w:marRight w:val="0"/>
          <w:marTop w:val="0"/>
          <w:marBottom w:val="0"/>
          <w:divBdr>
            <w:top w:val="none" w:sz="0" w:space="0" w:color="auto"/>
            <w:left w:val="none" w:sz="0" w:space="0" w:color="auto"/>
            <w:bottom w:val="none" w:sz="0" w:space="0" w:color="auto"/>
            <w:right w:val="none" w:sz="0" w:space="0" w:color="auto"/>
          </w:divBdr>
        </w:div>
        <w:div w:id="1605115848">
          <w:marLeft w:val="0"/>
          <w:marRight w:val="0"/>
          <w:marTop w:val="0"/>
          <w:marBottom w:val="0"/>
          <w:divBdr>
            <w:top w:val="none" w:sz="0" w:space="0" w:color="auto"/>
            <w:left w:val="none" w:sz="0" w:space="0" w:color="auto"/>
            <w:bottom w:val="none" w:sz="0" w:space="0" w:color="auto"/>
            <w:right w:val="none" w:sz="0" w:space="0" w:color="auto"/>
          </w:divBdr>
        </w:div>
        <w:div w:id="482162982">
          <w:marLeft w:val="0"/>
          <w:marRight w:val="0"/>
          <w:marTop w:val="0"/>
          <w:marBottom w:val="0"/>
          <w:divBdr>
            <w:top w:val="none" w:sz="0" w:space="0" w:color="auto"/>
            <w:left w:val="none" w:sz="0" w:space="0" w:color="auto"/>
            <w:bottom w:val="none" w:sz="0" w:space="0" w:color="auto"/>
            <w:right w:val="none" w:sz="0" w:space="0" w:color="auto"/>
          </w:divBdr>
        </w:div>
        <w:div w:id="1206605891">
          <w:marLeft w:val="0"/>
          <w:marRight w:val="0"/>
          <w:marTop w:val="0"/>
          <w:marBottom w:val="0"/>
          <w:divBdr>
            <w:top w:val="none" w:sz="0" w:space="0" w:color="auto"/>
            <w:left w:val="none" w:sz="0" w:space="0" w:color="auto"/>
            <w:bottom w:val="none" w:sz="0" w:space="0" w:color="auto"/>
            <w:right w:val="none" w:sz="0" w:space="0" w:color="auto"/>
          </w:divBdr>
        </w:div>
        <w:div w:id="1214779535">
          <w:marLeft w:val="0"/>
          <w:marRight w:val="0"/>
          <w:marTop w:val="0"/>
          <w:marBottom w:val="0"/>
          <w:divBdr>
            <w:top w:val="none" w:sz="0" w:space="0" w:color="auto"/>
            <w:left w:val="none" w:sz="0" w:space="0" w:color="auto"/>
            <w:bottom w:val="none" w:sz="0" w:space="0" w:color="auto"/>
            <w:right w:val="none" w:sz="0" w:space="0" w:color="auto"/>
          </w:divBdr>
        </w:div>
        <w:div w:id="1584871970">
          <w:marLeft w:val="0"/>
          <w:marRight w:val="0"/>
          <w:marTop w:val="0"/>
          <w:marBottom w:val="0"/>
          <w:divBdr>
            <w:top w:val="none" w:sz="0" w:space="0" w:color="auto"/>
            <w:left w:val="none" w:sz="0" w:space="0" w:color="auto"/>
            <w:bottom w:val="none" w:sz="0" w:space="0" w:color="auto"/>
            <w:right w:val="none" w:sz="0" w:space="0" w:color="auto"/>
          </w:divBdr>
        </w:div>
        <w:div w:id="676423864">
          <w:marLeft w:val="0"/>
          <w:marRight w:val="0"/>
          <w:marTop w:val="0"/>
          <w:marBottom w:val="0"/>
          <w:divBdr>
            <w:top w:val="none" w:sz="0" w:space="0" w:color="auto"/>
            <w:left w:val="none" w:sz="0" w:space="0" w:color="auto"/>
            <w:bottom w:val="none" w:sz="0" w:space="0" w:color="auto"/>
            <w:right w:val="none" w:sz="0" w:space="0" w:color="auto"/>
          </w:divBdr>
        </w:div>
        <w:div w:id="1775200609">
          <w:marLeft w:val="0"/>
          <w:marRight w:val="0"/>
          <w:marTop w:val="0"/>
          <w:marBottom w:val="0"/>
          <w:divBdr>
            <w:top w:val="none" w:sz="0" w:space="0" w:color="auto"/>
            <w:left w:val="none" w:sz="0" w:space="0" w:color="auto"/>
            <w:bottom w:val="none" w:sz="0" w:space="0" w:color="auto"/>
            <w:right w:val="none" w:sz="0" w:space="0" w:color="auto"/>
          </w:divBdr>
        </w:div>
        <w:div w:id="1158497252">
          <w:marLeft w:val="0"/>
          <w:marRight w:val="0"/>
          <w:marTop w:val="0"/>
          <w:marBottom w:val="0"/>
          <w:divBdr>
            <w:top w:val="none" w:sz="0" w:space="0" w:color="auto"/>
            <w:left w:val="none" w:sz="0" w:space="0" w:color="auto"/>
            <w:bottom w:val="none" w:sz="0" w:space="0" w:color="auto"/>
            <w:right w:val="none" w:sz="0" w:space="0" w:color="auto"/>
          </w:divBdr>
        </w:div>
        <w:div w:id="743144332">
          <w:marLeft w:val="0"/>
          <w:marRight w:val="0"/>
          <w:marTop w:val="0"/>
          <w:marBottom w:val="0"/>
          <w:divBdr>
            <w:top w:val="none" w:sz="0" w:space="0" w:color="auto"/>
            <w:left w:val="none" w:sz="0" w:space="0" w:color="auto"/>
            <w:bottom w:val="none" w:sz="0" w:space="0" w:color="auto"/>
            <w:right w:val="none" w:sz="0" w:space="0" w:color="auto"/>
          </w:divBdr>
        </w:div>
        <w:div w:id="1854344410">
          <w:marLeft w:val="0"/>
          <w:marRight w:val="0"/>
          <w:marTop w:val="0"/>
          <w:marBottom w:val="0"/>
          <w:divBdr>
            <w:top w:val="none" w:sz="0" w:space="0" w:color="auto"/>
            <w:left w:val="none" w:sz="0" w:space="0" w:color="auto"/>
            <w:bottom w:val="none" w:sz="0" w:space="0" w:color="auto"/>
            <w:right w:val="none" w:sz="0" w:space="0" w:color="auto"/>
          </w:divBdr>
        </w:div>
        <w:div w:id="584388125">
          <w:marLeft w:val="0"/>
          <w:marRight w:val="0"/>
          <w:marTop w:val="0"/>
          <w:marBottom w:val="0"/>
          <w:divBdr>
            <w:top w:val="none" w:sz="0" w:space="0" w:color="auto"/>
            <w:left w:val="none" w:sz="0" w:space="0" w:color="auto"/>
            <w:bottom w:val="none" w:sz="0" w:space="0" w:color="auto"/>
            <w:right w:val="none" w:sz="0" w:space="0" w:color="auto"/>
          </w:divBdr>
        </w:div>
        <w:div w:id="2065565114">
          <w:marLeft w:val="0"/>
          <w:marRight w:val="0"/>
          <w:marTop w:val="0"/>
          <w:marBottom w:val="0"/>
          <w:divBdr>
            <w:top w:val="none" w:sz="0" w:space="0" w:color="auto"/>
            <w:left w:val="none" w:sz="0" w:space="0" w:color="auto"/>
            <w:bottom w:val="none" w:sz="0" w:space="0" w:color="auto"/>
            <w:right w:val="none" w:sz="0" w:space="0" w:color="auto"/>
          </w:divBdr>
        </w:div>
        <w:div w:id="2043553819">
          <w:marLeft w:val="0"/>
          <w:marRight w:val="0"/>
          <w:marTop w:val="0"/>
          <w:marBottom w:val="0"/>
          <w:divBdr>
            <w:top w:val="none" w:sz="0" w:space="0" w:color="auto"/>
            <w:left w:val="none" w:sz="0" w:space="0" w:color="auto"/>
            <w:bottom w:val="none" w:sz="0" w:space="0" w:color="auto"/>
            <w:right w:val="none" w:sz="0" w:space="0" w:color="auto"/>
          </w:divBdr>
        </w:div>
        <w:div w:id="1392847164">
          <w:marLeft w:val="0"/>
          <w:marRight w:val="0"/>
          <w:marTop w:val="0"/>
          <w:marBottom w:val="0"/>
          <w:divBdr>
            <w:top w:val="none" w:sz="0" w:space="0" w:color="auto"/>
            <w:left w:val="none" w:sz="0" w:space="0" w:color="auto"/>
            <w:bottom w:val="none" w:sz="0" w:space="0" w:color="auto"/>
            <w:right w:val="none" w:sz="0" w:space="0" w:color="auto"/>
          </w:divBdr>
        </w:div>
        <w:div w:id="1237858867">
          <w:marLeft w:val="0"/>
          <w:marRight w:val="0"/>
          <w:marTop w:val="0"/>
          <w:marBottom w:val="0"/>
          <w:divBdr>
            <w:top w:val="none" w:sz="0" w:space="0" w:color="auto"/>
            <w:left w:val="none" w:sz="0" w:space="0" w:color="auto"/>
            <w:bottom w:val="none" w:sz="0" w:space="0" w:color="auto"/>
            <w:right w:val="none" w:sz="0" w:space="0" w:color="auto"/>
          </w:divBdr>
        </w:div>
        <w:div w:id="190000449">
          <w:marLeft w:val="0"/>
          <w:marRight w:val="0"/>
          <w:marTop w:val="0"/>
          <w:marBottom w:val="0"/>
          <w:divBdr>
            <w:top w:val="none" w:sz="0" w:space="0" w:color="auto"/>
            <w:left w:val="none" w:sz="0" w:space="0" w:color="auto"/>
            <w:bottom w:val="none" w:sz="0" w:space="0" w:color="auto"/>
            <w:right w:val="none" w:sz="0" w:space="0" w:color="auto"/>
          </w:divBdr>
        </w:div>
        <w:div w:id="56124473">
          <w:marLeft w:val="0"/>
          <w:marRight w:val="0"/>
          <w:marTop w:val="0"/>
          <w:marBottom w:val="0"/>
          <w:divBdr>
            <w:top w:val="none" w:sz="0" w:space="0" w:color="auto"/>
            <w:left w:val="none" w:sz="0" w:space="0" w:color="auto"/>
            <w:bottom w:val="none" w:sz="0" w:space="0" w:color="auto"/>
            <w:right w:val="none" w:sz="0" w:space="0" w:color="auto"/>
          </w:divBdr>
        </w:div>
        <w:div w:id="1665624268">
          <w:marLeft w:val="0"/>
          <w:marRight w:val="0"/>
          <w:marTop w:val="0"/>
          <w:marBottom w:val="0"/>
          <w:divBdr>
            <w:top w:val="none" w:sz="0" w:space="0" w:color="auto"/>
            <w:left w:val="none" w:sz="0" w:space="0" w:color="auto"/>
            <w:bottom w:val="none" w:sz="0" w:space="0" w:color="auto"/>
            <w:right w:val="none" w:sz="0" w:space="0" w:color="auto"/>
          </w:divBdr>
        </w:div>
        <w:div w:id="1706175790">
          <w:marLeft w:val="0"/>
          <w:marRight w:val="0"/>
          <w:marTop w:val="0"/>
          <w:marBottom w:val="0"/>
          <w:divBdr>
            <w:top w:val="none" w:sz="0" w:space="0" w:color="auto"/>
            <w:left w:val="none" w:sz="0" w:space="0" w:color="auto"/>
            <w:bottom w:val="none" w:sz="0" w:space="0" w:color="auto"/>
            <w:right w:val="none" w:sz="0" w:space="0" w:color="auto"/>
          </w:divBdr>
        </w:div>
        <w:div w:id="1436172996">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 w:id="671832644">
          <w:marLeft w:val="0"/>
          <w:marRight w:val="0"/>
          <w:marTop w:val="0"/>
          <w:marBottom w:val="0"/>
          <w:divBdr>
            <w:top w:val="none" w:sz="0" w:space="0" w:color="auto"/>
            <w:left w:val="none" w:sz="0" w:space="0" w:color="auto"/>
            <w:bottom w:val="none" w:sz="0" w:space="0" w:color="auto"/>
            <w:right w:val="none" w:sz="0" w:space="0" w:color="auto"/>
          </w:divBdr>
        </w:div>
        <w:div w:id="2133670444">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975140028">
          <w:marLeft w:val="0"/>
          <w:marRight w:val="0"/>
          <w:marTop w:val="0"/>
          <w:marBottom w:val="0"/>
          <w:divBdr>
            <w:top w:val="none" w:sz="0" w:space="0" w:color="auto"/>
            <w:left w:val="none" w:sz="0" w:space="0" w:color="auto"/>
            <w:bottom w:val="none" w:sz="0" w:space="0" w:color="auto"/>
            <w:right w:val="none" w:sz="0" w:space="0" w:color="auto"/>
          </w:divBdr>
        </w:div>
      </w:divsChild>
    </w:div>
    <w:div w:id="1787236845">
      <w:bodyDiv w:val="1"/>
      <w:marLeft w:val="0"/>
      <w:marRight w:val="0"/>
      <w:marTop w:val="0"/>
      <w:marBottom w:val="0"/>
      <w:divBdr>
        <w:top w:val="none" w:sz="0" w:space="0" w:color="auto"/>
        <w:left w:val="none" w:sz="0" w:space="0" w:color="auto"/>
        <w:bottom w:val="none" w:sz="0" w:space="0" w:color="auto"/>
        <w:right w:val="none" w:sz="0" w:space="0" w:color="auto"/>
      </w:divBdr>
    </w:div>
    <w:div w:id="1790002692">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806509703">
      <w:bodyDiv w:val="1"/>
      <w:marLeft w:val="0"/>
      <w:marRight w:val="0"/>
      <w:marTop w:val="0"/>
      <w:marBottom w:val="0"/>
      <w:divBdr>
        <w:top w:val="none" w:sz="0" w:space="0" w:color="auto"/>
        <w:left w:val="none" w:sz="0" w:space="0" w:color="auto"/>
        <w:bottom w:val="none" w:sz="0" w:space="0" w:color="auto"/>
        <w:right w:val="none" w:sz="0" w:space="0" w:color="auto"/>
      </w:divBdr>
    </w:div>
    <w:div w:id="1806968535">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3251956">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5470567">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28594387">
      <w:bodyDiv w:val="1"/>
      <w:marLeft w:val="0"/>
      <w:marRight w:val="0"/>
      <w:marTop w:val="0"/>
      <w:marBottom w:val="0"/>
      <w:divBdr>
        <w:top w:val="none" w:sz="0" w:space="0" w:color="auto"/>
        <w:left w:val="none" w:sz="0" w:space="0" w:color="auto"/>
        <w:bottom w:val="none" w:sz="0" w:space="0" w:color="auto"/>
        <w:right w:val="none" w:sz="0" w:space="0" w:color="auto"/>
      </w:divBdr>
    </w:div>
    <w:div w:id="1829898671">
      <w:bodyDiv w:val="1"/>
      <w:marLeft w:val="0"/>
      <w:marRight w:val="0"/>
      <w:marTop w:val="0"/>
      <w:marBottom w:val="0"/>
      <w:divBdr>
        <w:top w:val="none" w:sz="0" w:space="0" w:color="auto"/>
        <w:left w:val="none" w:sz="0" w:space="0" w:color="auto"/>
        <w:bottom w:val="none" w:sz="0" w:space="0" w:color="auto"/>
        <w:right w:val="none" w:sz="0" w:space="0" w:color="auto"/>
      </w:divBdr>
    </w:div>
    <w:div w:id="1830824486">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1679808">
      <w:bodyDiv w:val="1"/>
      <w:marLeft w:val="0"/>
      <w:marRight w:val="0"/>
      <w:marTop w:val="0"/>
      <w:marBottom w:val="0"/>
      <w:divBdr>
        <w:top w:val="none" w:sz="0" w:space="0" w:color="auto"/>
        <w:left w:val="none" w:sz="0" w:space="0" w:color="auto"/>
        <w:bottom w:val="none" w:sz="0" w:space="0" w:color="auto"/>
        <w:right w:val="none" w:sz="0" w:space="0" w:color="auto"/>
      </w:divBdr>
    </w:div>
    <w:div w:id="1833989295">
      <w:bodyDiv w:val="1"/>
      <w:marLeft w:val="0"/>
      <w:marRight w:val="0"/>
      <w:marTop w:val="0"/>
      <w:marBottom w:val="0"/>
      <w:divBdr>
        <w:top w:val="none" w:sz="0" w:space="0" w:color="auto"/>
        <w:left w:val="none" w:sz="0" w:space="0" w:color="auto"/>
        <w:bottom w:val="none" w:sz="0" w:space="0" w:color="auto"/>
        <w:right w:val="none" w:sz="0" w:space="0" w:color="auto"/>
      </w:divBdr>
    </w:div>
    <w:div w:id="1833990076">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47212627">
      <w:bodyDiv w:val="1"/>
      <w:marLeft w:val="0"/>
      <w:marRight w:val="0"/>
      <w:marTop w:val="0"/>
      <w:marBottom w:val="0"/>
      <w:divBdr>
        <w:top w:val="none" w:sz="0" w:space="0" w:color="auto"/>
        <w:left w:val="none" w:sz="0" w:space="0" w:color="auto"/>
        <w:bottom w:val="none" w:sz="0" w:space="0" w:color="auto"/>
        <w:right w:val="none" w:sz="0" w:space="0" w:color="auto"/>
      </w:divBdr>
    </w:div>
    <w:div w:id="1848906317">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1288350">
      <w:bodyDiv w:val="1"/>
      <w:marLeft w:val="0"/>
      <w:marRight w:val="0"/>
      <w:marTop w:val="0"/>
      <w:marBottom w:val="0"/>
      <w:divBdr>
        <w:top w:val="none" w:sz="0" w:space="0" w:color="auto"/>
        <w:left w:val="none" w:sz="0" w:space="0" w:color="auto"/>
        <w:bottom w:val="none" w:sz="0" w:space="0" w:color="auto"/>
        <w:right w:val="none" w:sz="0" w:space="0" w:color="auto"/>
      </w:divBdr>
    </w:div>
    <w:div w:id="185172439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3930">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389494">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279809">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4827352">
      <w:bodyDiv w:val="1"/>
      <w:marLeft w:val="0"/>
      <w:marRight w:val="0"/>
      <w:marTop w:val="0"/>
      <w:marBottom w:val="0"/>
      <w:divBdr>
        <w:top w:val="none" w:sz="0" w:space="0" w:color="auto"/>
        <w:left w:val="none" w:sz="0" w:space="0" w:color="auto"/>
        <w:bottom w:val="none" w:sz="0" w:space="0" w:color="auto"/>
        <w:right w:val="none" w:sz="0" w:space="0" w:color="auto"/>
      </w:divBdr>
    </w:div>
    <w:div w:id="1865248078">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8253754">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415443">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3498766">
      <w:bodyDiv w:val="1"/>
      <w:marLeft w:val="0"/>
      <w:marRight w:val="0"/>
      <w:marTop w:val="0"/>
      <w:marBottom w:val="0"/>
      <w:divBdr>
        <w:top w:val="none" w:sz="0" w:space="0" w:color="auto"/>
        <w:left w:val="none" w:sz="0" w:space="0" w:color="auto"/>
        <w:bottom w:val="none" w:sz="0" w:space="0" w:color="auto"/>
        <w:right w:val="none" w:sz="0" w:space="0" w:color="auto"/>
      </w:divBdr>
    </w:div>
    <w:div w:id="1873569985">
      <w:bodyDiv w:val="1"/>
      <w:marLeft w:val="0"/>
      <w:marRight w:val="0"/>
      <w:marTop w:val="0"/>
      <w:marBottom w:val="0"/>
      <w:divBdr>
        <w:top w:val="none" w:sz="0" w:space="0" w:color="auto"/>
        <w:left w:val="none" w:sz="0" w:space="0" w:color="auto"/>
        <w:bottom w:val="none" w:sz="0" w:space="0" w:color="auto"/>
        <w:right w:val="none" w:sz="0" w:space="0" w:color="auto"/>
      </w:divBdr>
    </w:div>
    <w:div w:id="1874687224">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6941122">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265374">
      <w:bodyDiv w:val="1"/>
      <w:marLeft w:val="0"/>
      <w:marRight w:val="0"/>
      <w:marTop w:val="0"/>
      <w:marBottom w:val="0"/>
      <w:divBdr>
        <w:top w:val="none" w:sz="0" w:space="0" w:color="auto"/>
        <w:left w:val="none" w:sz="0" w:space="0" w:color="auto"/>
        <w:bottom w:val="none" w:sz="0" w:space="0" w:color="auto"/>
        <w:right w:val="none" w:sz="0" w:space="0" w:color="auto"/>
      </w:divBdr>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227535">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5237462">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898979537">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1818584">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0505720">
      <w:bodyDiv w:val="1"/>
      <w:marLeft w:val="0"/>
      <w:marRight w:val="0"/>
      <w:marTop w:val="0"/>
      <w:marBottom w:val="0"/>
      <w:divBdr>
        <w:top w:val="none" w:sz="0" w:space="0" w:color="auto"/>
        <w:left w:val="none" w:sz="0" w:space="0" w:color="auto"/>
        <w:bottom w:val="none" w:sz="0" w:space="0" w:color="auto"/>
        <w:right w:val="none" w:sz="0" w:space="0" w:color="auto"/>
      </w:divBdr>
    </w:div>
    <w:div w:id="1912350240">
      <w:bodyDiv w:val="1"/>
      <w:marLeft w:val="0"/>
      <w:marRight w:val="0"/>
      <w:marTop w:val="0"/>
      <w:marBottom w:val="0"/>
      <w:divBdr>
        <w:top w:val="none" w:sz="0" w:space="0" w:color="auto"/>
        <w:left w:val="none" w:sz="0" w:space="0" w:color="auto"/>
        <w:bottom w:val="none" w:sz="0" w:space="0" w:color="auto"/>
        <w:right w:val="none" w:sz="0" w:space="0" w:color="auto"/>
      </w:divBdr>
    </w:div>
    <w:div w:id="1915117131">
      <w:bodyDiv w:val="1"/>
      <w:marLeft w:val="0"/>
      <w:marRight w:val="0"/>
      <w:marTop w:val="0"/>
      <w:marBottom w:val="0"/>
      <w:divBdr>
        <w:top w:val="none" w:sz="0" w:space="0" w:color="auto"/>
        <w:left w:val="none" w:sz="0" w:space="0" w:color="auto"/>
        <w:bottom w:val="none" w:sz="0" w:space="0" w:color="auto"/>
        <w:right w:val="none" w:sz="0" w:space="0" w:color="auto"/>
      </w:divBdr>
    </w:div>
    <w:div w:id="1915777035">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2710528">
      <w:bodyDiv w:val="1"/>
      <w:marLeft w:val="0"/>
      <w:marRight w:val="0"/>
      <w:marTop w:val="0"/>
      <w:marBottom w:val="0"/>
      <w:divBdr>
        <w:top w:val="none" w:sz="0" w:space="0" w:color="auto"/>
        <w:left w:val="none" w:sz="0" w:space="0" w:color="auto"/>
        <w:bottom w:val="none" w:sz="0" w:space="0" w:color="auto"/>
        <w:right w:val="none" w:sz="0" w:space="0" w:color="auto"/>
      </w:divBdr>
    </w:div>
    <w:div w:id="1925216159">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31108">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4585592">
      <w:bodyDiv w:val="1"/>
      <w:marLeft w:val="0"/>
      <w:marRight w:val="0"/>
      <w:marTop w:val="0"/>
      <w:marBottom w:val="0"/>
      <w:divBdr>
        <w:top w:val="none" w:sz="0" w:space="0" w:color="auto"/>
        <w:left w:val="none" w:sz="0" w:space="0" w:color="auto"/>
        <w:bottom w:val="none" w:sz="0" w:space="0" w:color="auto"/>
        <w:right w:val="none" w:sz="0" w:space="0" w:color="auto"/>
      </w:divBdr>
    </w:div>
    <w:div w:id="1935167449">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1356">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1374288">
      <w:bodyDiv w:val="1"/>
      <w:marLeft w:val="0"/>
      <w:marRight w:val="0"/>
      <w:marTop w:val="0"/>
      <w:marBottom w:val="0"/>
      <w:divBdr>
        <w:top w:val="none" w:sz="0" w:space="0" w:color="auto"/>
        <w:left w:val="none" w:sz="0" w:space="0" w:color="auto"/>
        <w:bottom w:val="none" w:sz="0" w:space="0" w:color="auto"/>
        <w:right w:val="none" w:sz="0" w:space="0" w:color="auto"/>
      </w:divBdr>
      <w:divsChild>
        <w:div w:id="1354189852">
          <w:marLeft w:val="0"/>
          <w:marRight w:val="0"/>
          <w:marTop w:val="0"/>
          <w:marBottom w:val="0"/>
          <w:divBdr>
            <w:top w:val="none" w:sz="0" w:space="0" w:color="auto"/>
            <w:left w:val="none" w:sz="0" w:space="0" w:color="auto"/>
            <w:bottom w:val="none" w:sz="0" w:space="0" w:color="auto"/>
            <w:right w:val="none" w:sz="0" w:space="0" w:color="auto"/>
          </w:divBdr>
        </w:div>
        <w:div w:id="126359451">
          <w:marLeft w:val="0"/>
          <w:marRight w:val="0"/>
          <w:marTop w:val="0"/>
          <w:marBottom w:val="0"/>
          <w:divBdr>
            <w:top w:val="none" w:sz="0" w:space="0" w:color="auto"/>
            <w:left w:val="none" w:sz="0" w:space="0" w:color="auto"/>
            <w:bottom w:val="none" w:sz="0" w:space="0" w:color="auto"/>
            <w:right w:val="none" w:sz="0" w:space="0" w:color="auto"/>
          </w:divBdr>
        </w:div>
        <w:div w:id="1820538065">
          <w:marLeft w:val="0"/>
          <w:marRight w:val="0"/>
          <w:marTop w:val="0"/>
          <w:marBottom w:val="0"/>
          <w:divBdr>
            <w:top w:val="none" w:sz="0" w:space="0" w:color="auto"/>
            <w:left w:val="none" w:sz="0" w:space="0" w:color="auto"/>
            <w:bottom w:val="none" w:sz="0" w:space="0" w:color="auto"/>
            <w:right w:val="none" w:sz="0" w:space="0" w:color="auto"/>
          </w:divBdr>
        </w:div>
        <w:div w:id="1794202405">
          <w:marLeft w:val="0"/>
          <w:marRight w:val="0"/>
          <w:marTop w:val="0"/>
          <w:marBottom w:val="0"/>
          <w:divBdr>
            <w:top w:val="none" w:sz="0" w:space="0" w:color="auto"/>
            <w:left w:val="none" w:sz="0" w:space="0" w:color="auto"/>
            <w:bottom w:val="none" w:sz="0" w:space="0" w:color="auto"/>
            <w:right w:val="none" w:sz="0" w:space="0" w:color="auto"/>
          </w:divBdr>
        </w:div>
        <w:div w:id="544484548">
          <w:marLeft w:val="0"/>
          <w:marRight w:val="0"/>
          <w:marTop w:val="0"/>
          <w:marBottom w:val="0"/>
          <w:divBdr>
            <w:top w:val="none" w:sz="0" w:space="0" w:color="auto"/>
            <w:left w:val="none" w:sz="0" w:space="0" w:color="auto"/>
            <w:bottom w:val="none" w:sz="0" w:space="0" w:color="auto"/>
            <w:right w:val="none" w:sz="0" w:space="0" w:color="auto"/>
          </w:divBdr>
        </w:div>
        <w:div w:id="1588348173">
          <w:marLeft w:val="0"/>
          <w:marRight w:val="0"/>
          <w:marTop w:val="0"/>
          <w:marBottom w:val="0"/>
          <w:divBdr>
            <w:top w:val="none" w:sz="0" w:space="0" w:color="auto"/>
            <w:left w:val="none" w:sz="0" w:space="0" w:color="auto"/>
            <w:bottom w:val="none" w:sz="0" w:space="0" w:color="auto"/>
            <w:right w:val="none" w:sz="0" w:space="0" w:color="auto"/>
          </w:divBdr>
        </w:div>
        <w:div w:id="1007555955">
          <w:marLeft w:val="0"/>
          <w:marRight w:val="0"/>
          <w:marTop w:val="0"/>
          <w:marBottom w:val="0"/>
          <w:divBdr>
            <w:top w:val="none" w:sz="0" w:space="0" w:color="auto"/>
            <w:left w:val="none" w:sz="0" w:space="0" w:color="auto"/>
            <w:bottom w:val="none" w:sz="0" w:space="0" w:color="auto"/>
            <w:right w:val="none" w:sz="0" w:space="0" w:color="auto"/>
          </w:divBdr>
        </w:div>
        <w:div w:id="1257637094">
          <w:marLeft w:val="0"/>
          <w:marRight w:val="0"/>
          <w:marTop w:val="0"/>
          <w:marBottom w:val="0"/>
          <w:divBdr>
            <w:top w:val="none" w:sz="0" w:space="0" w:color="auto"/>
            <w:left w:val="none" w:sz="0" w:space="0" w:color="auto"/>
            <w:bottom w:val="none" w:sz="0" w:space="0" w:color="auto"/>
            <w:right w:val="none" w:sz="0" w:space="0" w:color="auto"/>
          </w:divBdr>
        </w:div>
        <w:div w:id="1576012657">
          <w:marLeft w:val="0"/>
          <w:marRight w:val="0"/>
          <w:marTop w:val="0"/>
          <w:marBottom w:val="0"/>
          <w:divBdr>
            <w:top w:val="none" w:sz="0" w:space="0" w:color="auto"/>
            <w:left w:val="none" w:sz="0" w:space="0" w:color="auto"/>
            <w:bottom w:val="none" w:sz="0" w:space="0" w:color="auto"/>
            <w:right w:val="none" w:sz="0" w:space="0" w:color="auto"/>
          </w:divBdr>
        </w:div>
        <w:div w:id="954290798">
          <w:marLeft w:val="0"/>
          <w:marRight w:val="0"/>
          <w:marTop w:val="0"/>
          <w:marBottom w:val="0"/>
          <w:divBdr>
            <w:top w:val="none" w:sz="0" w:space="0" w:color="auto"/>
            <w:left w:val="none" w:sz="0" w:space="0" w:color="auto"/>
            <w:bottom w:val="none" w:sz="0" w:space="0" w:color="auto"/>
            <w:right w:val="none" w:sz="0" w:space="0" w:color="auto"/>
          </w:divBdr>
        </w:div>
        <w:div w:id="957758119">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516768647">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1430812526">
          <w:marLeft w:val="0"/>
          <w:marRight w:val="0"/>
          <w:marTop w:val="0"/>
          <w:marBottom w:val="0"/>
          <w:divBdr>
            <w:top w:val="none" w:sz="0" w:space="0" w:color="auto"/>
            <w:left w:val="none" w:sz="0" w:space="0" w:color="auto"/>
            <w:bottom w:val="none" w:sz="0" w:space="0" w:color="auto"/>
            <w:right w:val="none" w:sz="0" w:space="0" w:color="auto"/>
          </w:divBdr>
        </w:div>
        <w:div w:id="1353805767">
          <w:marLeft w:val="0"/>
          <w:marRight w:val="0"/>
          <w:marTop w:val="0"/>
          <w:marBottom w:val="0"/>
          <w:divBdr>
            <w:top w:val="none" w:sz="0" w:space="0" w:color="auto"/>
            <w:left w:val="none" w:sz="0" w:space="0" w:color="auto"/>
            <w:bottom w:val="none" w:sz="0" w:space="0" w:color="auto"/>
            <w:right w:val="none" w:sz="0" w:space="0" w:color="auto"/>
          </w:divBdr>
        </w:div>
        <w:div w:id="1352684452">
          <w:marLeft w:val="0"/>
          <w:marRight w:val="0"/>
          <w:marTop w:val="0"/>
          <w:marBottom w:val="0"/>
          <w:divBdr>
            <w:top w:val="none" w:sz="0" w:space="0" w:color="auto"/>
            <w:left w:val="none" w:sz="0" w:space="0" w:color="auto"/>
            <w:bottom w:val="none" w:sz="0" w:space="0" w:color="auto"/>
            <w:right w:val="none" w:sz="0" w:space="0" w:color="auto"/>
          </w:divBdr>
        </w:div>
        <w:div w:id="1266693229">
          <w:marLeft w:val="0"/>
          <w:marRight w:val="0"/>
          <w:marTop w:val="0"/>
          <w:marBottom w:val="0"/>
          <w:divBdr>
            <w:top w:val="none" w:sz="0" w:space="0" w:color="auto"/>
            <w:left w:val="none" w:sz="0" w:space="0" w:color="auto"/>
            <w:bottom w:val="none" w:sz="0" w:space="0" w:color="auto"/>
            <w:right w:val="none" w:sz="0" w:space="0" w:color="auto"/>
          </w:divBdr>
        </w:div>
        <w:div w:id="425007532">
          <w:marLeft w:val="0"/>
          <w:marRight w:val="0"/>
          <w:marTop w:val="0"/>
          <w:marBottom w:val="0"/>
          <w:divBdr>
            <w:top w:val="none" w:sz="0" w:space="0" w:color="auto"/>
            <w:left w:val="none" w:sz="0" w:space="0" w:color="auto"/>
            <w:bottom w:val="none" w:sz="0" w:space="0" w:color="auto"/>
            <w:right w:val="none" w:sz="0" w:space="0" w:color="auto"/>
          </w:divBdr>
        </w:div>
        <w:div w:id="1787583661">
          <w:marLeft w:val="0"/>
          <w:marRight w:val="0"/>
          <w:marTop w:val="0"/>
          <w:marBottom w:val="0"/>
          <w:divBdr>
            <w:top w:val="none" w:sz="0" w:space="0" w:color="auto"/>
            <w:left w:val="none" w:sz="0" w:space="0" w:color="auto"/>
            <w:bottom w:val="none" w:sz="0" w:space="0" w:color="auto"/>
            <w:right w:val="none" w:sz="0" w:space="0" w:color="auto"/>
          </w:divBdr>
        </w:div>
        <w:div w:id="240600651">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599994378">
          <w:marLeft w:val="0"/>
          <w:marRight w:val="0"/>
          <w:marTop w:val="0"/>
          <w:marBottom w:val="0"/>
          <w:divBdr>
            <w:top w:val="none" w:sz="0" w:space="0" w:color="auto"/>
            <w:left w:val="none" w:sz="0" w:space="0" w:color="auto"/>
            <w:bottom w:val="none" w:sz="0" w:space="0" w:color="auto"/>
            <w:right w:val="none" w:sz="0" w:space="0" w:color="auto"/>
          </w:divBdr>
        </w:div>
        <w:div w:id="107747854">
          <w:marLeft w:val="0"/>
          <w:marRight w:val="0"/>
          <w:marTop w:val="0"/>
          <w:marBottom w:val="0"/>
          <w:divBdr>
            <w:top w:val="none" w:sz="0" w:space="0" w:color="auto"/>
            <w:left w:val="none" w:sz="0" w:space="0" w:color="auto"/>
            <w:bottom w:val="none" w:sz="0" w:space="0" w:color="auto"/>
            <w:right w:val="none" w:sz="0" w:space="0" w:color="auto"/>
          </w:divBdr>
        </w:div>
        <w:div w:id="549221948">
          <w:marLeft w:val="0"/>
          <w:marRight w:val="0"/>
          <w:marTop w:val="0"/>
          <w:marBottom w:val="0"/>
          <w:divBdr>
            <w:top w:val="none" w:sz="0" w:space="0" w:color="auto"/>
            <w:left w:val="none" w:sz="0" w:space="0" w:color="auto"/>
            <w:bottom w:val="none" w:sz="0" w:space="0" w:color="auto"/>
            <w:right w:val="none" w:sz="0" w:space="0" w:color="auto"/>
          </w:divBdr>
        </w:div>
        <w:div w:id="1787310191">
          <w:marLeft w:val="0"/>
          <w:marRight w:val="0"/>
          <w:marTop w:val="0"/>
          <w:marBottom w:val="0"/>
          <w:divBdr>
            <w:top w:val="none" w:sz="0" w:space="0" w:color="auto"/>
            <w:left w:val="none" w:sz="0" w:space="0" w:color="auto"/>
            <w:bottom w:val="none" w:sz="0" w:space="0" w:color="auto"/>
            <w:right w:val="none" w:sz="0" w:space="0" w:color="auto"/>
          </w:divBdr>
        </w:div>
        <w:div w:id="1371153189">
          <w:marLeft w:val="0"/>
          <w:marRight w:val="0"/>
          <w:marTop w:val="0"/>
          <w:marBottom w:val="0"/>
          <w:divBdr>
            <w:top w:val="none" w:sz="0" w:space="0" w:color="auto"/>
            <w:left w:val="none" w:sz="0" w:space="0" w:color="auto"/>
            <w:bottom w:val="none" w:sz="0" w:space="0" w:color="auto"/>
            <w:right w:val="none" w:sz="0" w:space="0" w:color="auto"/>
          </w:divBdr>
        </w:div>
        <w:div w:id="956333364">
          <w:marLeft w:val="0"/>
          <w:marRight w:val="0"/>
          <w:marTop w:val="0"/>
          <w:marBottom w:val="0"/>
          <w:divBdr>
            <w:top w:val="none" w:sz="0" w:space="0" w:color="auto"/>
            <w:left w:val="none" w:sz="0" w:space="0" w:color="auto"/>
            <w:bottom w:val="none" w:sz="0" w:space="0" w:color="auto"/>
            <w:right w:val="none" w:sz="0" w:space="0" w:color="auto"/>
          </w:divBdr>
        </w:div>
        <w:div w:id="374886567">
          <w:marLeft w:val="0"/>
          <w:marRight w:val="0"/>
          <w:marTop w:val="0"/>
          <w:marBottom w:val="0"/>
          <w:divBdr>
            <w:top w:val="none" w:sz="0" w:space="0" w:color="auto"/>
            <w:left w:val="none" w:sz="0" w:space="0" w:color="auto"/>
            <w:bottom w:val="none" w:sz="0" w:space="0" w:color="auto"/>
            <w:right w:val="none" w:sz="0" w:space="0" w:color="auto"/>
          </w:divBdr>
        </w:div>
        <w:div w:id="1092355135">
          <w:marLeft w:val="0"/>
          <w:marRight w:val="0"/>
          <w:marTop w:val="0"/>
          <w:marBottom w:val="0"/>
          <w:divBdr>
            <w:top w:val="none" w:sz="0" w:space="0" w:color="auto"/>
            <w:left w:val="none" w:sz="0" w:space="0" w:color="auto"/>
            <w:bottom w:val="none" w:sz="0" w:space="0" w:color="auto"/>
            <w:right w:val="none" w:sz="0" w:space="0" w:color="auto"/>
          </w:divBdr>
        </w:div>
        <w:div w:id="2076850452">
          <w:marLeft w:val="0"/>
          <w:marRight w:val="0"/>
          <w:marTop w:val="0"/>
          <w:marBottom w:val="0"/>
          <w:divBdr>
            <w:top w:val="none" w:sz="0" w:space="0" w:color="auto"/>
            <w:left w:val="none" w:sz="0" w:space="0" w:color="auto"/>
            <w:bottom w:val="none" w:sz="0" w:space="0" w:color="auto"/>
            <w:right w:val="none" w:sz="0" w:space="0" w:color="auto"/>
          </w:divBdr>
        </w:div>
        <w:div w:id="1947499902">
          <w:marLeft w:val="0"/>
          <w:marRight w:val="0"/>
          <w:marTop w:val="0"/>
          <w:marBottom w:val="0"/>
          <w:divBdr>
            <w:top w:val="none" w:sz="0" w:space="0" w:color="auto"/>
            <w:left w:val="none" w:sz="0" w:space="0" w:color="auto"/>
            <w:bottom w:val="none" w:sz="0" w:space="0" w:color="auto"/>
            <w:right w:val="none" w:sz="0" w:space="0" w:color="auto"/>
          </w:divBdr>
        </w:div>
        <w:div w:id="124125690">
          <w:marLeft w:val="0"/>
          <w:marRight w:val="0"/>
          <w:marTop w:val="0"/>
          <w:marBottom w:val="0"/>
          <w:divBdr>
            <w:top w:val="none" w:sz="0" w:space="0" w:color="auto"/>
            <w:left w:val="none" w:sz="0" w:space="0" w:color="auto"/>
            <w:bottom w:val="none" w:sz="0" w:space="0" w:color="auto"/>
            <w:right w:val="none" w:sz="0" w:space="0" w:color="auto"/>
          </w:divBdr>
        </w:div>
        <w:div w:id="1605260050">
          <w:marLeft w:val="0"/>
          <w:marRight w:val="0"/>
          <w:marTop w:val="0"/>
          <w:marBottom w:val="0"/>
          <w:divBdr>
            <w:top w:val="none" w:sz="0" w:space="0" w:color="auto"/>
            <w:left w:val="none" w:sz="0" w:space="0" w:color="auto"/>
            <w:bottom w:val="none" w:sz="0" w:space="0" w:color="auto"/>
            <w:right w:val="none" w:sz="0" w:space="0" w:color="auto"/>
          </w:divBdr>
        </w:div>
        <w:div w:id="940644069">
          <w:marLeft w:val="0"/>
          <w:marRight w:val="0"/>
          <w:marTop w:val="0"/>
          <w:marBottom w:val="0"/>
          <w:divBdr>
            <w:top w:val="none" w:sz="0" w:space="0" w:color="auto"/>
            <w:left w:val="none" w:sz="0" w:space="0" w:color="auto"/>
            <w:bottom w:val="none" w:sz="0" w:space="0" w:color="auto"/>
            <w:right w:val="none" w:sz="0" w:space="0" w:color="auto"/>
          </w:divBdr>
        </w:div>
        <w:div w:id="425660782">
          <w:marLeft w:val="0"/>
          <w:marRight w:val="0"/>
          <w:marTop w:val="0"/>
          <w:marBottom w:val="0"/>
          <w:divBdr>
            <w:top w:val="none" w:sz="0" w:space="0" w:color="auto"/>
            <w:left w:val="none" w:sz="0" w:space="0" w:color="auto"/>
            <w:bottom w:val="none" w:sz="0" w:space="0" w:color="auto"/>
            <w:right w:val="none" w:sz="0" w:space="0" w:color="auto"/>
          </w:divBdr>
        </w:div>
        <w:div w:id="1523744668">
          <w:marLeft w:val="0"/>
          <w:marRight w:val="0"/>
          <w:marTop w:val="0"/>
          <w:marBottom w:val="0"/>
          <w:divBdr>
            <w:top w:val="none" w:sz="0" w:space="0" w:color="auto"/>
            <w:left w:val="none" w:sz="0" w:space="0" w:color="auto"/>
            <w:bottom w:val="none" w:sz="0" w:space="0" w:color="auto"/>
            <w:right w:val="none" w:sz="0" w:space="0" w:color="auto"/>
          </w:divBdr>
        </w:div>
        <w:div w:id="2021202554">
          <w:marLeft w:val="0"/>
          <w:marRight w:val="0"/>
          <w:marTop w:val="0"/>
          <w:marBottom w:val="0"/>
          <w:divBdr>
            <w:top w:val="none" w:sz="0" w:space="0" w:color="auto"/>
            <w:left w:val="none" w:sz="0" w:space="0" w:color="auto"/>
            <w:bottom w:val="none" w:sz="0" w:space="0" w:color="auto"/>
            <w:right w:val="none" w:sz="0" w:space="0" w:color="auto"/>
          </w:divBdr>
        </w:div>
        <w:div w:id="373583908">
          <w:marLeft w:val="0"/>
          <w:marRight w:val="0"/>
          <w:marTop w:val="0"/>
          <w:marBottom w:val="0"/>
          <w:divBdr>
            <w:top w:val="none" w:sz="0" w:space="0" w:color="auto"/>
            <w:left w:val="none" w:sz="0" w:space="0" w:color="auto"/>
            <w:bottom w:val="none" w:sz="0" w:space="0" w:color="auto"/>
            <w:right w:val="none" w:sz="0" w:space="0" w:color="auto"/>
          </w:divBdr>
        </w:div>
        <w:div w:id="35543252">
          <w:marLeft w:val="0"/>
          <w:marRight w:val="0"/>
          <w:marTop w:val="0"/>
          <w:marBottom w:val="0"/>
          <w:divBdr>
            <w:top w:val="none" w:sz="0" w:space="0" w:color="auto"/>
            <w:left w:val="none" w:sz="0" w:space="0" w:color="auto"/>
            <w:bottom w:val="none" w:sz="0" w:space="0" w:color="auto"/>
            <w:right w:val="none" w:sz="0" w:space="0" w:color="auto"/>
          </w:divBdr>
        </w:div>
        <w:div w:id="2036497701">
          <w:marLeft w:val="0"/>
          <w:marRight w:val="0"/>
          <w:marTop w:val="0"/>
          <w:marBottom w:val="0"/>
          <w:divBdr>
            <w:top w:val="none" w:sz="0" w:space="0" w:color="auto"/>
            <w:left w:val="none" w:sz="0" w:space="0" w:color="auto"/>
            <w:bottom w:val="none" w:sz="0" w:space="0" w:color="auto"/>
            <w:right w:val="none" w:sz="0" w:space="0" w:color="auto"/>
          </w:divBdr>
        </w:div>
        <w:div w:id="1956792162">
          <w:marLeft w:val="0"/>
          <w:marRight w:val="0"/>
          <w:marTop w:val="0"/>
          <w:marBottom w:val="0"/>
          <w:divBdr>
            <w:top w:val="none" w:sz="0" w:space="0" w:color="auto"/>
            <w:left w:val="none" w:sz="0" w:space="0" w:color="auto"/>
            <w:bottom w:val="none" w:sz="0" w:space="0" w:color="auto"/>
            <w:right w:val="none" w:sz="0" w:space="0" w:color="auto"/>
          </w:divBdr>
        </w:div>
        <w:div w:id="663244773">
          <w:marLeft w:val="0"/>
          <w:marRight w:val="0"/>
          <w:marTop w:val="0"/>
          <w:marBottom w:val="0"/>
          <w:divBdr>
            <w:top w:val="none" w:sz="0" w:space="0" w:color="auto"/>
            <w:left w:val="none" w:sz="0" w:space="0" w:color="auto"/>
            <w:bottom w:val="none" w:sz="0" w:space="0" w:color="auto"/>
            <w:right w:val="none" w:sz="0" w:space="0" w:color="auto"/>
          </w:divBdr>
        </w:div>
        <w:div w:id="298001535">
          <w:marLeft w:val="0"/>
          <w:marRight w:val="0"/>
          <w:marTop w:val="0"/>
          <w:marBottom w:val="0"/>
          <w:divBdr>
            <w:top w:val="none" w:sz="0" w:space="0" w:color="auto"/>
            <w:left w:val="none" w:sz="0" w:space="0" w:color="auto"/>
            <w:bottom w:val="none" w:sz="0" w:space="0" w:color="auto"/>
            <w:right w:val="none" w:sz="0" w:space="0" w:color="auto"/>
          </w:divBdr>
        </w:div>
        <w:div w:id="1519271338">
          <w:marLeft w:val="0"/>
          <w:marRight w:val="0"/>
          <w:marTop w:val="0"/>
          <w:marBottom w:val="0"/>
          <w:divBdr>
            <w:top w:val="none" w:sz="0" w:space="0" w:color="auto"/>
            <w:left w:val="none" w:sz="0" w:space="0" w:color="auto"/>
            <w:bottom w:val="none" w:sz="0" w:space="0" w:color="auto"/>
            <w:right w:val="none" w:sz="0" w:space="0" w:color="auto"/>
          </w:divBdr>
        </w:div>
        <w:div w:id="2061710614">
          <w:marLeft w:val="0"/>
          <w:marRight w:val="0"/>
          <w:marTop w:val="0"/>
          <w:marBottom w:val="0"/>
          <w:divBdr>
            <w:top w:val="none" w:sz="0" w:space="0" w:color="auto"/>
            <w:left w:val="none" w:sz="0" w:space="0" w:color="auto"/>
            <w:bottom w:val="none" w:sz="0" w:space="0" w:color="auto"/>
            <w:right w:val="none" w:sz="0" w:space="0" w:color="auto"/>
          </w:divBdr>
        </w:div>
        <w:div w:id="1442215755">
          <w:marLeft w:val="0"/>
          <w:marRight w:val="0"/>
          <w:marTop w:val="0"/>
          <w:marBottom w:val="0"/>
          <w:divBdr>
            <w:top w:val="none" w:sz="0" w:space="0" w:color="auto"/>
            <w:left w:val="none" w:sz="0" w:space="0" w:color="auto"/>
            <w:bottom w:val="none" w:sz="0" w:space="0" w:color="auto"/>
            <w:right w:val="none" w:sz="0" w:space="0" w:color="auto"/>
          </w:divBdr>
        </w:div>
        <w:div w:id="1153715381">
          <w:marLeft w:val="0"/>
          <w:marRight w:val="0"/>
          <w:marTop w:val="0"/>
          <w:marBottom w:val="0"/>
          <w:divBdr>
            <w:top w:val="none" w:sz="0" w:space="0" w:color="auto"/>
            <w:left w:val="none" w:sz="0" w:space="0" w:color="auto"/>
            <w:bottom w:val="none" w:sz="0" w:space="0" w:color="auto"/>
            <w:right w:val="none" w:sz="0" w:space="0" w:color="auto"/>
          </w:divBdr>
        </w:div>
        <w:div w:id="1511064721">
          <w:marLeft w:val="0"/>
          <w:marRight w:val="0"/>
          <w:marTop w:val="0"/>
          <w:marBottom w:val="0"/>
          <w:divBdr>
            <w:top w:val="none" w:sz="0" w:space="0" w:color="auto"/>
            <w:left w:val="none" w:sz="0" w:space="0" w:color="auto"/>
            <w:bottom w:val="none" w:sz="0" w:space="0" w:color="auto"/>
            <w:right w:val="none" w:sz="0" w:space="0" w:color="auto"/>
          </w:divBdr>
        </w:div>
      </w:divsChild>
    </w:div>
    <w:div w:id="1941638184">
      <w:bodyDiv w:val="1"/>
      <w:marLeft w:val="0"/>
      <w:marRight w:val="0"/>
      <w:marTop w:val="0"/>
      <w:marBottom w:val="0"/>
      <w:divBdr>
        <w:top w:val="none" w:sz="0" w:space="0" w:color="auto"/>
        <w:left w:val="none" w:sz="0" w:space="0" w:color="auto"/>
        <w:bottom w:val="none" w:sz="0" w:space="0" w:color="auto"/>
        <w:right w:val="none" w:sz="0" w:space="0" w:color="auto"/>
      </w:divBdr>
    </w:div>
    <w:div w:id="1944073924">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5457739">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0579285">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2086682">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8367667">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0600085">
      <w:bodyDiv w:val="1"/>
      <w:marLeft w:val="0"/>
      <w:marRight w:val="0"/>
      <w:marTop w:val="0"/>
      <w:marBottom w:val="0"/>
      <w:divBdr>
        <w:top w:val="none" w:sz="0" w:space="0" w:color="auto"/>
        <w:left w:val="none" w:sz="0" w:space="0" w:color="auto"/>
        <w:bottom w:val="none" w:sz="0" w:space="0" w:color="auto"/>
        <w:right w:val="none" w:sz="0" w:space="0" w:color="auto"/>
      </w:divBdr>
    </w:div>
    <w:div w:id="1960918019">
      <w:bodyDiv w:val="1"/>
      <w:marLeft w:val="0"/>
      <w:marRight w:val="0"/>
      <w:marTop w:val="0"/>
      <w:marBottom w:val="0"/>
      <w:divBdr>
        <w:top w:val="none" w:sz="0" w:space="0" w:color="auto"/>
        <w:left w:val="none" w:sz="0" w:space="0" w:color="auto"/>
        <w:bottom w:val="none" w:sz="0" w:space="0" w:color="auto"/>
        <w:right w:val="none" w:sz="0" w:space="0" w:color="auto"/>
      </w:divBdr>
    </w:div>
    <w:div w:id="1962345531">
      <w:bodyDiv w:val="1"/>
      <w:marLeft w:val="0"/>
      <w:marRight w:val="0"/>
      <w:marTop w:val="0"/>
      <w:marBottom w:val="0"/>
      <w:divBdr>
        <w:top w:val="none" w:sz="0" w:space="0" w:color="auto"/>
        <w:left w:val="none" w:sz="0" w:space="0" w:color="auto"/>
        <w:bottom w:val="none" w:sz="0" w:space="0" w:color="auto"/>
        <w:right w:val="none" w:sz="0" w:space="0" w:color="auto"/>
      </w:divBdr>
    </w:div>
    <w:div w:id="1962687144">
      <w:bodyDiv w:val="1"/>
      <w:marLeft w:val="0"/>
      <w:marRight w:val="0"/>
      <w:marTop w:val="0"/>
      <w:marBottom w:val="0"/>
      <w:divBdr>
        <w:top w:val="none" w:sz="0" w:space="0" w:color="auto"/>
        <w:left w:val="none" w:sz="0" w:space="0" w:color="auto"/>
        <w:bottom w:val="none" w:sz="0" w:space="0" w:color="auto"/>
        <w:right w:val="none" w:sz="0" w:space="0" w:color="auto"/>
      </w:divBdr>
    </w:div>
    <w:div w:id="1964578294">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084996">
      <w:bodyDiv w:val="1"/>
      <w:marLeft w:val="0"/>
      <w:marRight w:val="0"/>
      <w:marTop w:val="0"/>
      <w:marBottom w:val="0"/>
      <w:divBdr>
        <w:top w:val="none" w:sz="0" w:space="0" w:color="auto"/>
        <w:left w:val="none" w:sz="0" w:space="0" w:color="auto"/>
        <w:bottom w:val="none" w:sz="0" w:space="0" w:color="auto"/>
        <w:right w:val="none" w:sz="0" w:space="0" w:color="auto"/>
      </w:divBdr>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0814444">
      <w:bodyDiv w:val="1"/>
      <w:marLeft w:val="0"/>
      <w:marRight w:val="0"/>
      <w:marTop w:val="0"/>
      <w:marBottom w:val="0"/>
      <w:divBdr>
        <w:top w:val="none" w:sz="0" w:space="0" w:color="auto"/>
        <w:left w:val="none" w:sz="0" w:space="0" w:color="auto"/>
        <w:bottom w:val="none" w:sz="0" w:space="0" w:color="auto"/>
        <w:right w:val="none" w:sz="0" w:space="0" w:color="auto"/>
      </w:divBdr>
    </w:div>
    <w:div w:id="1970820011">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628586">
      <w:bodyDiv w:val="1"/>
      <w:marLeft w:val="0"/>
      <w:marRight w:val="0"/>
      <w:marTop w:val="0"/>
      <w:marBottom w:val="0"/>
      <w:divBdr>
        <w:top w:val="none" w:sz="0" w:space="0" w:color="auto"/>
        <w:left w:val="none" w:sz="0" w:space="0" w:color="auto"/>
        <w:bottom w:val="none" w:sz="0" w:space="0" w:color="auto"/>
        <w:right w:val="none" w:sz="0" w:space="0" w:color="auto"/>
      </w:divBdr>
      <w:divsChild>
        <w:div w:id="1195075033">
          <w:marLeft w:val="0"/>
          <w:marRight w:val="0"/>
          <w:marTop w:val="0"/>
          <w:marBottom w:val="0"/>
          <w:divBdr>
            <w:top w:val="none" w:sz="0" w:space="0" w:color="auto"/>
            <w:left w:val="none" w:sz="0" w:space="0" w:color="auto"/>
            <w:bottom w:val="none" w:sz="0" w:space="0" w:color="auto"/>
            <w:right w:val="none" w:sz="0" w:space="0" w:color="auto"/>
          </w:divBdr>
        </w:div>
        <w:div w:id="1070271387">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
        <w:div w:id="240216706">
          <w:marLeft w:val="0"/>
          <w:marRight w:val="0"/>
          <w:marTop w:val="0"/>
          <w:marBottom w:val="0"/>
          <w:divBdr>
            <w:top w:val="none" w:sz="0" w:space="0" w:color="auto"/>
            <w:left w:val="none" w:sz="0" w:space="0" w:color="auto"/>
            <w:bottom w:val="none" w:sz="0" w:space="0" w:color="auto"/>
            <w:right w:val="none" w:sz="0" w:space="0" w:color="auto"/>
          </w:divBdr>
        </w:div>
        <w:div w:id="2107917892">
          <w:marLeft w:val="0"/>
          <w:marRight w:val="0"/>
          <w:marTop w:val="0"/>
          <w:marBottom w:val="0"/>
          <w:divBdr>
            <w:top w:val="none" w:sz="0" w:space="0" w:color="auto"/>
            <w:left w:val="none" w:sz="0" w:space="0" w:color="auto"/>
            <w:bottom w:val="none" w:sz="0" w:space="0" w:color="auto"/>
            <w:right w:val="none" w:sz="0" w:space="0" w:color="auto"/>
          </w:divBdr>
        </w:div>
        <w:div w:id="168519977">
          <w:marLeft w:val="0"/>
          <w:marRight w:val="0"/>
          <w:marTop w:val="0"/>
          <w:marBottom w:val="0"/>
          <w:divBdr>
            <w:top w:val="none" w:sz="0" w:space="0" w:color="auto"/>
            <w:left w:val="none" w:sz="0" w:space="0" w:color="auto"/>
            <w:bottom w:val="none" w:sz="0" w:space="0" w:color="auto"/>
            <w:right w:val="none" w:sz="0" w:space="0" w:color="auto"/>
          </w:divBdr>
        </w:div>
        <w:div w:id="172644155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328049897">
          <w:marLeft w:val="0"/>
          <w:marRight w:val="0"/>
          <w:marTop w:val="0"/>
          <w:marBottom w:val="0"/>
          <w:divBdr>
            <w:top w:val="none" w:sz="0" w:space="0" w:color="auto"/>
            <w:left w:val="none" w:sz="0" w:space="0" w:color="auto"/>
            <w:bottom w:val="none" w:sz="0" w:space="0" w:color="auto"/>
            <w:right w:val="none" w:sz="0" w:space="0" w:color="auto"/>
          </w:divBdr>
        </w:div>
        <w:div w:id="1461453462">
          <w:marLeft w:val="0"/>
          <w:marRight w:val="0"/>
          <w:marTop w:val="0"/>
          <w:marBottom w:val="0"/>
          <w:divBdr>
            <w:top w:val="none" w:sz="0" w:space="0" w:color="auto"/>
            <w:left w:val="none" w:sz="0" w:space="0" w:color="auto"/>
            <w:bottom w:val="none" w:sz="0" w:space="0" w:color="auto"/>
            <w:right w:val="none" w:sz="0" w:space="0" w:color="auto"/>
          </w:divBdr>
        </w:div>
        <w:div w:id="1292128344">
          <w:marLeft w:val="0"/>
          <w:marRight w:val="0"/>
          <w:marTop w:val="0"/>
          <w:marBottom w:val="0"/>
          <w:divBdr>
            <w:top w:val="none" w:sz="0" w:space="0" w:color="auto"/>
            <w:left w:val="none" w:sz="0" w:space="0" w:color="auto"/>
            <w:bottom w:val="none" w:sz="0" w:space="0" w:color="auto"/>
            <w:right w:val="none" w:sz="0" w:space="0" w:color="auto"/>
          </w:divBdr>
        </w:div>
        <w:div w:id="432824538">
          <w:marLeft w:val="0"/>
          <w:marRight w:val="0"/>
          <w:marTop w:val="0"/>
          <w:marBottom w:val="0"/>
          <w:divBdr>
            <w:top w:val="none" w:sz="0" w:space="0" w:color="auto"/>
            <w:left w:val="none" w:sz="0" w:space="0" w:color="auto"/>
            <w:bottom w:val="none" w:sz="0" w:space="0" w:color="auto"/>
            <w:right w:val="none" w:sz="0" w:space="0" w:color="auto"/>
          </w:divBdr>
        </w:div>
        <w:div w:id="1716272007">
          <w:marLeft w:val="0"/>
          <w:marRight w:val="0"/>
          <w:marTop w:val="0"/>
          <w:marBottom w:val="0"/>
          <w:divBdr>
            <w:top w:val="none" w:sz="0" w:space="0" w:color="auto"/>
            <w:left w:val="none" w:sz="0" w:space="0" w:color="auto"/>
            <w:bottom w:val="none" w:sz="0" w:space="0" w:color="auto"/>
            <w:right w:val="none" w:sz="0" w:space="0" w:color="auto"/>
          </w:divBdr>
        </w:div>
        <w:div w:id="1735930792">
          <w:marLeft w:val="0"/>
          <w:marRight w:val="0"/>
          <w:marTop w:val="0"/>
          <w:marBottom w:val="0"/>
          <w:divBdr>
            <w:top w:val="none" w:sz="0" w:space="0" w:color="auto"/>
            <w:left w:val="none" w:sz="0" w:space="0" w:color="auto"/>
            <w:bottom w:val="none" w:sz="0" w:space="0" w:color="auto"/>
            <w:right w:val="none" w:sz="0" w:space="0" w:color="auto"/>
          </w:divBdr>
        </w:div>
        <w:div w:id="1326319302">
          <w:marLeft w:val="0"/>
          <w:marRight w:val="0"/>
          <w:marTop w:val="0"/>
          <w:marBottom w:val="0"/>
          <w:divBdr>
            <w:top w:val="none" w:sz="0" w:space="0" w:color="auto"/>
            <w:left w:val="none" w:sz="0" w:space="0" w:color="auto"/>
            <w:bottom w:val="none" w:sz="0" w:space="0" w:color="auto"/>
            <w:right w:val="none" w:sz="0" w:space="0" w:color="auto"/>
          </w:divBdr>
        </w:div>
        <w:div w:id="198905458">
          <w:marLeft w:val="0"/>
          <w:marRight w:val="0"/>
          <w:marTop w:val="0"/>
          <w:marBottom w:val="0"/>
          <w:divBdr>
            <w:top w:val="none" w:sz="0" w:space="0" w:color="auto"/>
            <w:left w:val="none" w:sz="0" w:space="0" w:color="auto"/>
            <w:bottom w:val="none" w:sz="0" w:space="0" w:color="auto"/>
            <w:right w:val="none" w:sz="0" w:space="0" w:color="auto"/>
          </w:divBdr>
        </w:div>
        <w:div w:id="2138916012">
          <w:marLeft w:val="0"/>
          <w:marRight w:val="0"/>
          <w:marTop w:val="0"/>
          <w:marBottom w:val="0"/>
          <w:divBdr>
            <w:top w:val="none" w:sz="0" w:space="0" w:color="auto"/>
            <w:left w:val="none" w:sz="0" w:space="0" w:color="auto"/>
            <w:bottom w:val="none" w:sz="0" w:space="0" w:color="auto"/>
            <w:right w:val="none" w:sz="0" w:space="0" w:color="auto"/>
          </w:divBdr>
        </w:div>
        <w:div w:id="776604060">
          <w:marLeft w:val="0"/>
          <w:marRight w:val="0"/>
          <w:marTop w:val="0"/>
          <w:marBottom w:val="0"/>
          <w:divBdr>
            <w:top w:val="none" w:sz="0" w:space="0" w:color="auto"/>
            <w:left w:val="none" w:sz="0" w:space="0" w:color="auto"/>
            <w:bottom w:val="none" w:sz="0" w:space="0" w:color="auto"/>
            <w:right w:val="none" w:sz="0" w:space="0" w:color="auto"/>
          </w:divBdr>
        </w:div>
        <w:div w:id="41560744">
          <w:marLeft w:val="0"/>
          <w:marRight w:val="0"/>
          <w:marTop w:val="0"/>
          <w:marBottom w:val="0"/>
          <w:divBdr>
            <w:top w:val="none" w:sz="0" w:space="0" w:color="auto"/>
            <w:left w:val="none" w:sz="0" w:space="0" w:color="auto"/>
            <w:bottom w:val="none" w:sz="0" w:space="0" w:color="auto"/>
            <w:right w:val="none" w:sz="0" w:space="0" w:color="auto"/>
          </w:divBdr>
        </w:div>
        <w:div w:id="814950028">
          <w:marLeft w:val="0"/>
          <w:marRight w:val="0"/>
          <w:marTop w:val="0"/>
          <w:marBottom w:val="0"/>
          <w:divBdr>
            <w:top w:val="none" w:sz="0" w:space="0" w:color="auto"/>
            <w:left w:val="none" w:sz="0" w:space="0" w:color="auto"/>
            <w:bottom w:val="none" w:sz="0" w:space="0" w:color="auto"/>
            <w:right w:val="none" w:sz="0" w:space="0" w:color="auto"/>
          </w:divBdr>
        </w:div>
        <w:div w:id="1343318299">
          <w:marLeft w:val="0"/>
          <w:marRight w:val="0"/>
          <w:marTop w:val="0"/>
          <w:marBottom w:val="0"/>
          <w:divBdr>
            <w:top w:val="none" w:sz="0" w:space="0" w:color="auto"/>
            <w:left w:val="none" w:sz="0" w:space="0" w:color="auto"/>
            <w:bottom w:val="none" w:sz="0" w:space="0" w:color="auto"/>
            <w:right w:val="none" w:sz="0" w:space="0" w:color="auto"/>
          </w:divBdr>
        </w:div>
        <w:div w:id="64689705">
          <w:marLeft w:val="0"/>
          <w:marRight w:val="0"/>
          <w:marTop w:val="0"/>
          <w:marBottom w:val="0"/>
          <w:divBdr>
            <w:top w:val="none" w:sz="0" w:space="0" w:color="auto"/>
            <w:left w:val="none" w:sz="0" w:space="0" w:color="auto"/>
            <w:bottom w:val="none" w:sz="0" w:space="0" w:color="auto"/>
            <w:right w:val="none" w:sz="0" w:space="0" w:color="auto"/>
          </w:divBdr>
        </w:div>
        <w:div w:id="356590816">
          <w:marLeft w:val="0"/>
          <w:marRight w:val="0"/>
          <w:marTop w:val="0"/>
          <w:marBottom w:val="0"/>
          <w:divBdr>
            <w:top w:val="none" w:sz="0" w:space="0" w:color="auto"/>
            <w:left w:val="none" w:sz="0" w:space="0" w:color="auto"/>
            <w:bottom w:val="none" w:sz="0" w:space="0" w:color="auto"/>
            <w:right w:val="none" w:sz="0" w:space="0" w:color="auto"/>
          </w:divBdr>
        </w:div>
        <w:div w:id="33041545">
          <w:marLeft w:val="0"/>
          <w:marRight w:val="0"/>
          <w:marTop w:val="0"/>
          <w:marBottom w:val="0"/>
          <w:divBdr>
            <w:top w:val="none" w:sz="0" w:space="0" w:color="auto"/>
            <w:left w:val="none" w:sz="0" w:space="0" w:color="auto"/>
            <w:bottom w:val="none" w:sz="0" w:space="0" w:color="auto"/>
            <w:right w:val="none" w:sz="0" w:space="0" w:color="auto"/>
          </w:divBdr>
        </w:div>
        <w:div w:id="1296177636">
          <w:marLeft w:val="0"/>
          <w:marRight w:val="0"/>
          <w:marTop w:val="0"/>
          <w:marBottom w:val="0"/>
          <w:divBdr>
            <w:top w:val="none" w:sz="0" w:space="0" w:color="auto"/>
            <w:left w:val="none" w:sz="0" w:space="0" w:color="auto"/>
            <w:bottom w:val="none" w:sz="0" w:space="0" w:color="auto"/>
            <w:right w:val="none" w:sz="0" w:space="0" w:color="auto"/>
          </w:divBdr>
        </w:div>
        <w:div w:id="730663175">
          <w:marLeft w:val="0"/>
          <w:marRight w:val="0"/>
          <w:marTop w:val="0"/>
          <w:marBottom w:val="0"/>
          <w:divBdr>
            <w:top w:val="none" w:sz="0" w:space="0" w:color="auto"/>
            <w:left w:val="none" w:sz="0" w:space="0" w:color="auto"/>
            <w:bottom w:val="none" w:sz="0" w:space="0" w:color="auto"/>
            <w:right w:val="none" w:sz="0" w:space="0" w:color="auto"/>
          </w:divBdr>
        </w:div>
        <w:div w:id="1438676085">
          <w:marLeft w:val="0"/>
          <w:marRight w:val="0"/>
          <w:marTop w:val="0"/>
          <w:marBottom w:val="0"/>
          <w:divBdr>
            <w:top w:val="none" w:sz="0" w:space="0" w:color="auto"/>
            <w:left w:val="none" w:sz="0" w:space="0" w:color="auto"/>
            <w:bottom w:val="none" w:sz="0" w:space="0" w:color="auto"/>
            <w:right w:val="none" w:sz="0" w:space="0" w:color="auto"/>
          </w:divBdr>
        </w:div>
        <w:div w:id="666516408">
          <w:marLeft w:val="0"/>
          <w:marRight w:val="0"/>
          <w:marTop w:val="0"/>
          <w:marBottom w:val="0"/>
          <w:divBdr>
            <w:top w:val="none" w:sz="0" w:space="0" w:color="auto"/>
            <w:left w:val="none" w:sz="0" w:space="0" w:color="auto"/>
            <w:bottom w:val="none" w:sz="0" w:space="0" w:color="auto"/>
            <w:right w:val="none" w:sz="0" w:space="0" w:color="auto"/>
          </w:divBdr>
        </w:div>
        <w:div w:id="255943790">
          <w:marLeft w:val="0"/>
          <w:marRight w:val="0"/>
          <w:marTop w:val="0"/>
          <w:marBottom w:val="0"/>
          <w:divBdr>
            <w:top w:val="none" w:sz="0" w:space="0" w:color="auto"/>
            <w:left w:val="none" w:sz="0" w:space="0" w:color="auto"/>
            <w:bottom w:val="none" w:sz="0" w:space="0" w:color="auto"/>
            <w:right w:val="none" w:sz="0" w:space="0" w:color="auto"/>
          </w:divBdr>
        </w:div>
        <w:div w:id="19284167">
          <w:marLeft w:val="0"/>
          <w:marRight w:val="0"/>
          <w:marTop w:val="0"/>
          <w:marBottom w:val="0"/>
          <w:divBdr>
            <w:top w:val="none" w:sz="0" w:space="0" w:color="auto"/>
            <w:left w:val="none" w:sz="0" w:space="0" w:color="auto"/>
            <w:bottom w:val="none" w:sz="0" w:space="0" w:color="auto"/>
            <w:right w:val="none" w:sz="0" w:space="0" w:color="auto"/>
          </w:divBdr>
        </w:div>
        <w:div w:id="379744841">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92569266">
          <w:marLeft w:val="0"/>
          <w:marRight w:val="0"/>
          <w:marTop w:val="0"/>
          <w:marBottom w:val="0"/>
          <w:divBdr>
            <w:top w:val="none" w:sz="0" w:space="0" w:color="auto"/>
            <w:left w:val="none" w:sz="0" w:space="0" w:color="auto"/>
            <w:bottom w:val="none" w:sz="0" w:space="0" w:color="auto"/>
            <w:right w:val="none" w:sz="0" w:space="0" w:color="auto"/>
          </w:divBdr>
        </w:div>
        <w:div w:id="672877092">
          <w:marLeft w:val="0"/>
          <w:marRight w:val="0"/>
          <w:marTop w:val="0"/>
          <w:marBottom w:val="0"/>
          <w:divBdr>
            <w:top w:val="none" w:sz="0" w:space="0" w:color="auto"/>
            <w:left w:val="none" w:sz="0" w:space="0" w:color="auto"/>
            <w:bottom w:val="none" w:sz="0" w:space="0" w:color="auto"/>
            <w:right w:val="none" w:sz="0" w:space="0" w:color="auto"/>
          </w:divBdr>
        </w:div>
        <w:div w:id="75593364">
          <w:marLeft w:val="0"/>
          <w:marRight w:val="0"/>
          <w:marTop w:val="0"/>
          <w:marBottom w:val="0"/>
          <w:divBdr>
            <w:top w:val="none" w:sz="0" w:space="0" w:color="auto"/>
            <w:left w:val="none" w:sz="0" w:space="0" w:color="auto"/>
            <w:bottom w:val="none" w:sz="0" w:space="0" w:color="auto"/>
            <w:right w:val="none" w:sz="0" w:space="0" w:color="auto"/>
          </w:divBdr>
        </w:div>
        <w:div w:id="747728806">
          <w:marLeft w:val="0"/>
          <w:marRight w:val="0"/>
          <w:marTop w:val="0"/>
          <w:marBottom w:val="0"/>
          <w:divBdr>
            <w:top w:val="none" w:sz="0" w:space="0" w:color="auto"/>
            <w:left w:val="none" w:sz="0" w:space="0" w:color="auto"/>
            <w:bottom w:val="none" w:sz="0" w:space="0" w:color="auto"/>
            <w:right w:val="none" w:sz="0" w:space="0" w:color="auto"/>
          </w:divBdr>
        </w:div>
        <w:div w:id="1041438265">
          <w:marLeft w:val="0"/>
          <w:marRight w:val="0"/>
          <w:marTop w:val="0"/>
          <w:marBottom w:val="0"/>
          <w:divBdr>
            <w:top w:val="none" w:sz="0" w:space="0" w:color="auto"/>
            <w:left w:val="none" w:sz="0" w:space="0" w:color="auto"/>
            <w:bottom w:val="none" w:sz="0" w:space="0" w:color="auto"/>
            <w:right w:val="none" w:sz="0" w:space="0" w:color="auto"/>
          </w:divBdr>
        </w:div>
        <w:div w:id="553195830">
          <w:marLeft w:val="0"/>
          <w:marRight w:val="0"/>
          <w:marTop w:val="0"/>
          <w:marBottom w:val="0"/>
          <w:divBdr>
            <w:top w:val="none" w:sz="0" w:space="0" w:color="auto"/>
            <w:left w:val="none" w:sz="0" w:space="0" w:color="auto"/>
            <w:bottom w:val="none" w:sz="0" w:space="0" w:color="auto"/>
            <w:right w:val="none" w:sz="0" w:space="0" w:color="auto"/>
          </w:divBdr>
        </w:div>
        <w:div w:id="1482312884">
          <w:marLeft w:val="0"/>
          <w:marRight w:val="0"/>
          <w:marTop w:val="0"/>
          <w:marBottom w:val="0"/>
          <w:divBdr>
            <w:top w:val="none" w:sz="0" w:space="0" w:color="auto"/>
            <w:left w:val="none" w:sz="0" w:space="0" w:color="auto"/>
            <w:bottom w:val="none" w:sz="0" w:space="0" w:color="auto"/>
            <w:right w:val="none" w:sz="0" w:space="0" w:color="auto"/>
          </w:divBdr>
        </w:div>
        <w:div w:id="1813060936">
          <w:marLeft w:val="0"/>
          <w:marRight w:val="0"/>
          <w:marTop w:val="0"/>
          <w:marBottom w:val="0"/>
          <w:divBdr>
            <w:top w:val="none" w:sz="0" w:space="0" w:color="auto"/>
            <w:left w:val="none" w:sz="0" w:space="0" w:color="auto"/>
            <w:bottom w:val="none" w:sz="0" w:space="0" w:color="auto"/>
            <w:right w:val="none" w:sz="0" w:space="0" w:color="auto"/>
          </w:divBdr>
        </w:div>
        <w:div w:id="1402096956">
          <w:marLeft w:val="0"/>
          <w:marRight w:val="0"/>
          <w:marTop w:val="0"/>
          <w:marBottom w:val="0"/>
          <w:divBdr>
            <w:top w:val="none" w:sz="0" w:space="0" w:color="auto"/>
            <w:left w:val="none" w:sz="0" w:space="0" w:color="auto"/>
            <w:bottom w:val="none" w:sz="0" w:space="0" w:color="auto"/>
            <w:right w:val="none" w:sz="0" w:space="0" w:color="auto"/>
          </w:divBdr>
        </w:div>
        <w:div w:id="1947615570">
          <w:marLeft w:val="0"/>
          <w:marRight w:val="0"/>
          <w:marTop w:val="0"/>
          <w:marBottom w:val="0"/>
          <w:divBdr>
            <w:top w:val="none" w:sz="0" w:space="0" w:color="auto"/>
            <w:left w:val="none" w:sz="0" w:space="0" w:color="auto"/>
            <w:bottom w:val="none" w:sz="0" w:space="0" w:color="auto"/>
            <w:right w:val="none" w:sz="0" w:space="0" w:color="auto"/>
          </w:divBdr>
        </w:div>
        <w:div w:id="1380789086">
          <w:marLeft w:val="0"/>
          <w:marRight w:val="0"/>
          <w:marTop w:val="0"/>
          <w:marBottom w:val="0"/>
          <w:divBdr>
            <w:top w:val="none" w:sz="0" w:space="0" w:color="auto"/>
            <w:left w:val="none" w:sz="0" w:space="0" w:color="auto"/>
            <w:bottom w:val="none" w:sz="0" w:space="0" w:color="auto"/>
            <w:right w:val="none" w:sz="0" w:space="0" w:color="auto"/>
          </w:divBdr>
        </w:div>
        <w:div w:id="1835300713">
          <w:marLeft w:val="0"/>
          <w:marRight w:val="0"/>
          <w:marTop w:val="0"/>
          <w:marBottom w:val="0"/>
          <w:divBdr>
            <w:top w:val="none" w:sz="0" w:space="0" w:color="auto"/>
            <w:left w:val="none" w:sz="0" w:space="0" w:color="auto"/>
            <w:bottom w:val="none" w:sz="0" w:space="0" w:color="auto"/>
            <w:right w:val="none" w:sz="0" w:space="0" w:color="auto"/>
          </w:divBdr>
        </w:div>
        <w:div w:id="1368602300">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867407">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462289">
      <w:bodyDiv w:val="1"/>
      <w:marLeft w:val="0"/>
      <w:marRight w:val="0"/>
      <w:marTop w:val="0"/>
      <w:marBottom w:val="0"/>
      <w:divBdr>
        <w:top w:val="none" w:sz="0" w:space="0" w:color="auto"/>
        <w:left w:val="none" w:sz="0" w:space="0" w:color="auto"/>
        <w:bottom w:val="none" w:sz="0" w:space="0" w:color="auto"/>
        <w:right w:val="none" w:sz="0" w:space="0" w:color="auto"/>
      </w:divBdr>
      <w:divsChild>
        <w:div w:id="187303845">
          <w:marLeft w:val="0"/>
          <w:marRight w:val="0"/>
          <w:marTop w:val="0"/>
          <w:marBottom w:val="0"/>
          <w:divBdr>
            <w:top w:val="none" w:sz="0" w:space="0" w:color="auto"/>
            <w:left w:val="none" w:sz="0" w:space="0" w:color="auto"/>
            <w:bottom w:val="none" w:sz="0" w:space="0" w:color="auto"/>
            <w:right w:val="none" w:sz="0" w:space="0" w:color="auto"/>
          </w:divBdr>
        </w:div>
        <w:div w:id="1154296022">
          <w:marLeft w:val="0"/>
          <w:marRight w:val="0"/>
          <w:marTop w:val="0"/>
          <w:marBottom w:val="0"/>
          <w:divBdr>
            <w:top w:val="none" w:sz="0" w:space="0" w:color="auto"/>
            <w:left w:val="none" w:sz="0" w:space="0" w:color="auto"/>
            <w:bottom w:val="none" w:sz="0" w:space="0" w:color="auto"/>
            <w:right w:val="none" w:sz="0" w:space="0" w:color="auto"/>
          </w:divBdr>
        </w:div>
        <w:div w:id="2124375393">
          <w:marLeft w:val="0"/>
          <w:marRight w:val="0"/>
          <w:marTop w:val="0"/>
          <w:marBottom w:val="0"/>
          <w:divBdr>
            <w:top w:val="none" w:sz="0" w:space="0" w:color="auto"/>
            <w:left w:val="none" w:sz="0" w:space="0" w:color="auto"/>
            <w:bottom w:val="none" w:sz="0" w:space="0" w:color="auto"/>
            <w:right w:val="none" w:sz="0" w:space="0" w:color="auto"/>
          </w:divBdr>
        </w:div>
        <w:div w:id="1522207846">
          <w:marLeft w:val="0"/>
          <w:marRight w:val="0"/>
          <w:marTop w:val="0"/>
          <w:marBottom w:val="0"/>
          <w:divBdr>
            <w:top w:val="none" w:sz="0" w:space="0" w:color="auto"/>
            <w:left w:val="none" w:sz="0" w:space="0" w:color="auto"/>
            <w:bottom w:val="none" w:sz="0" w:space="0" w:color="auto"/>
            <w:right w:val="none" w:sz="0" w:space="0" w:color="auto"/>
          </w:divBdr>
        </w:div>
        <w:div w:id="1790737899">
          <w:marLeft w:val="0"/>
          <w:marRight w:val="0"/>
          <w:marTop w:val="0"/>
          <w:marBottom w:val="0"/>
          <w:divBdr>
            <w:top w:val="none" w:sz="0" w:space="0" w:color="auto"/>
            <w:left w:val="none" w:sz="0" w:space="0" w:color="auto"/>
            <w:bottom w:val="none" w:sz="0" w:space="0" w:color="auto"/>
            <w:right w:val="none" w:sz="0" w:space="0" w:color="auto"/>
          </w:divBdr>
        </w:div>
        <w:div w:id="2036802982">
          <w:marLeft w:val="0"/>
          <w:marRight w:val="0"/>
          <w:marTop w:val="0"/>
          <w:marBottom w:val="0"/>
          <w:divBdr>
            <w:top w:val="none" w:sz="0" w:space="0" w:color="auto"/>
            <w:left w:val="none" w:sz="0" w:space="0" w:color="auto"/>
            <w:bottom w:val="none" w:sz="0" w:space="0" w:color="auto"/>
            <w:right w:val="none" w:sz="0" w:space="0" w:color="auto"/>
          </w:divBdr>
        </w:div>
        <w:div w:id="664938778">
          <w:marLeft w:val="0"/>
          <w:marRight w:val="0"/>
          <w:marTop w:val="0"/>
          <w:marBottom w:val="0"/>
          <w:divBdr>
            <w:top w:val="none" w:sz="0" w:space="0" w:color="auto"/>
            <w:left w:val="none" w:sz="0" w:space="0" w:color="auto"/>
            <w:bottom w:val="none" w:sz="0" w:space="0" w:color="auto"/>
            <w:right w:val="none" w:sz="0" w:space="0" w:color="auto"/>
          </w:divBdr>
        </w:div>
        <w:div w:id="1509829907">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282344926">
          <w:marLeft w:val="0"/>
          <w:marRight w:val="0"/>
          <w:marTop w:val="0"/>
          <w:marBottom w:val="0"/>
          <w:divBdr>
            <w:top w:val="none" w:sz="0" w:space="0" w:color="auto"/>
            <w:left w:val="none" w:sz="0" w:space="0" w:color="auto"/>
            <w:bottom w:val="none" w:sz="0" w:space="0" w:color="auto"/>
            <w:right w:val="none" w:sz="0" w:space="0" w:color="auto"/>
          </w:divBdr>
        </w:div>
        <w:div w:id="1886721200">
          <w:marLeft w:val="0"/>
          <w:marRight w:val="0"/>
          <w:marTop w:val="0"/>
          <w:marBottom w:val="0"/>
          <w:divBdr>
            <w:top w:val="none" w:sz="0" w:space="0" w:color="auto"/>
            <w:left w:val="none" w:sz="0" w:space="0" w:color="auto"/>
            <w:bottom w:val="none" w:sz="0" w:space="0" w:color="auto"/>
            <w:right w:val="none" w:sz="0" w:space="0" w:color="auto"/>
          </w:divBdr>
        </w:div>
        <w:div w:id="733969539">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712146348">
          <w:marLeft w:val="0"/>
          <w:marRight w:val="0"/>
          <w:marTop w:val="0"/>
          <w:marBottom w:val="0"/>
          <w:divBdr>
            <w:top w:val="none" w:sz="0" w:space="0" w:color="auto"/>
            <w:left w:val="none" w:sz="0" w:space="0" w:color="auto"/>
            <w:bottom w:val="none" w:sz="0" w:space="0" w:color="auto"/>
            <w:right w:val="none" w:sz="0" w:space="0" w:color="auto"/>
          </w:divBdr>
        </w:div>
        <w:div w:id="2006128824">
          <w:marLeft w:val="0"/>
          <w:marRight w:val="0"/>
          <w:marTop w:val="0"/>
          <w:marBottom w:val="0"/>
          <w:divBdr>
            <w:top w:val="none" w:sz="0" w:space="0" w:color="auto"/>
            <w:left w:val="none" w:sz="0" w:space="0" w:color="auto"/>
            <w:bottom w:val="none" w:sz="0" w:space="0" w:color="auto"/>
            <w:right w:val="none" w:sz="0" w:space="0" w:color="auto"/>
          </w:divBdr>
        </w:div>
        <w:div w:id="487595089">
          <w:marLeft w:val="0"/>
          <w:marRight w:val="0"/>
          <w:marTop w:val="0"/>
          <w:marBottom w:val="0"/>
          <w:divBdr>
            <w:top w:val="none" w:sz="0" w:space="0" w:color="auto"/>
            <w:left w:val="none" w:sz="0" w:space="0" w:color="auto"/>
            <w:bottom w:val="none" w:sz="0" w:space="0" w:color="auto"/>
            <w:right w:val="none" w:sz="0" w:space="0" w:color="auto"/>
          </w:divBdr>
        </w:div>
        <w:div w:id="1126661497">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 w:id="291207459">
          <w:marLeft w:val="0"/>
          <w:marRight w:val="0"/>
          <w:marTop w:val="0"/>
          <w:marBottom w:val="0"/>
          <w:divBdr>
            <w:top w:val="none" w:sz="0" w:space="0" w:color="auto"/>
            <w:left w:val="none" w:sz="0" w:space="0" w:color="auto"/>
            <w:bottom w:val="none" w:sz="0" w:space="0" w:color="auto"/>
            <w:right w:val="none" w:sz="0" w:space="0" w:color="auto"/>
          </w:divBdr>
        </w:div>
        <w:div w:id="1849102105">
          <w:marLeft w:val="0"/>
          <w:marRight w:val="0"/>
          <w:marTop w:val="0"/>
          <w:marBottom w:val="0"/>
          <w:divBdr>
            <w:top w:val="none" w:sz="0" w:space="0" w:color="auto"/>
            <w:left w:val="none" w:sz="0" w:space="0" w:color="auto"/>
            <w:bottom w:val="none" w:sz="0" w:space="0" w:color="auto"/>
            <w:right w:val="none" w:sz="0" w:space="0" w:color="auto"/>
          </w:divBdr>
        </w:div>
        <w:div w:id="1205292067">
          <w:marLeft w:val="0"/>
          <w:marRight w:val="0"/>
          <w:marTop w:val="0"/>
          <w:marBottom w:val="0"/>
          <w:divBdr>
            <w:top w:val="none" w:sz="0" w:space="0" w:color="auto"/>
            <w:left w:val="none" w:sz="0" w:space="0" w:color="auto"/>
            <w:bottom w:val="none" w:sz="0" w:space="0" w:color="auto"/>
            <w:right w:val="none" w:sz="0" w:space="0" w:color="auto"/>
          </w:divBdr>
        </w:div>
        <w:div w:id="351808300">
          <w:marLeft w:val="0"/>
          <w:marRight w:val="0"/>
          <w:marTop w:val="0"/>
          <w:marBottom w:val="0"/>
          <w:divBdr>
            <w:top w:val="none" w:sz="0" w:space="0" w:color="auto"/>
            <w:left w:val="none" w:sz="0" w:space="0" w:color="auto"/>
            <w:bottom w:val="none" w:sz="0" w:space="0" w:color="auto"/>
            <w:right w:val="none" w:sz="0" w:space="0" w:color="auto"/>
          </w:divBdr>
        </w:div>
        <w:div w:id="90708630">
          <w:marLeft w:val="0"/>
          <w:marRight w:val="0"/>
          <w:marTop w:val="0"/>
          <w:marBottom w:val="0"/>
          <w:divBdr>
            <w:top w:val="none" w:sz="0" w:space="0" w:color="auto"/>
            <w:left w:val="none" w:sz="0" w:space="0" w:color="auto"/>
            <w:bottom w:val="none" w:sz="0" w:space="0" w:color="auto"/>
            <w:right w:val="none" w:sz="0" w:space="0" w:color="auto"/>
          </w:divBdr>
        </w:div>
        <w:div w:id="1484420659">
          <w:marLeft w:val="0"/>
          <w:marRight w:val="0"/>
          <w:marTop w:val="0"/>
          <w:marBottom w:val="0"/>
          <w:divBdr>
            <w:top w:val="none" w:sz="0" w:space="0" w:color="auto"/>
            <w:left w:val="none" w:sz="0" w:space="0" w:color="auto"/>
            <w:bottom w:val="none" w:sz="0" w:space="0" w:color="auto"/>
            <w:right w:val="none" w:sz="0" w:space="0" w:color="auto"/>
          </w:divBdr>
        </w:div>
        <w:div w:id="1334914837">
          <w:marLeft w:val="0"/>
          <w:marRight w:val="0"/>
          <w:marTop w:val="0"/>
          <w:marBottom w:val="0"/>
          <w:divBdr>
            <w:top w:val="none" w:sz="0" w:space="0" w:color="auto"/>
            <w:left w:val="none" w:sz="0" w:space="0" w:color="auto"/>
            <w:bottom w:val="none" w:sz="0" w:space="0" w:color="auto"/>
            <w:right w:val="none" w:sz="0" w:space="0" w:color="auto"/>
          </w:divBdr>
        </w:div>
        <w:div w:id="1113982374">
          <w:marLeft w:val="0"/>
          <w:marRight w:val="0"/>
          <w:marTop w:val="0"/>
          <w:marBottom w:val="0"/>
          <w:divBdr>
            <w:top w:val="none" w:sz="0" w:space="0" w:color="auto"/>
            <w:left w:val="none" w:sz="0" w:space="0" w:color="auto"/>
            <w:bottom w:val="none" w:sz="0" w:space="0" w:color="auto"/>
            <w:right w:val="none" w:sz="0" w:space="0" w:color="auto"/>
          </w:divBdr>
        </w:div>
        <w:div w:id="555701060">
          <w:marLeft w:val="0"/>
          <w:marRight w:val="0"/>
          <w:marTop w:val="0"/>
          <w:marBottom w:val="0"/>
          <w:divBdr>
            <w:top w:val="none" w:sz="0" w:space="0" w:color="auto"/>
            <w:left w:val="none" w:sz="0" w:space="0" w:color="auto"/>
            <w:bottom w:val="none" w:sz="0" w:space="0" w:color="auto"/>
            <w:right w:val="none" w:sz="0" w:space="0" w:color="auto"/>
          </w:divBdr>
        </w:div>
        <w:div w:id="1913739051">
          <w:marLeft w:val="0"/>
          <w:marRight w:val="0"/>
          <w:marTop w:val="0"/>
          <w:marBottom w:val="0"/>
          <w:divBdr>
            <w:top w:val="none" w:sz="0" w:space="0" w:color="auto"/>
            <w:left w:val="none" w:sz="0" w:space="0" w:color="auto"/>
            <w:bottom w:val="none" w:sz="0" w:space="0" w:color="auto"/>
            <w:right w:val="none" w:sz="0" w:space="0" w:color="auto"/>
          </w:divBdr>
        </w:div>
        <w:div w:id="443699085">
          <w:marLeft w:val="0"/>
          <w:marRight w:val="0"/>
          <w:marTop w:val="0"/>
          <w:marBottom w:val="0"/>
          <w:divBdr>
            <w:top w:val="none" w:sz="0" w:space="0" w:color="auto"/>
            <w:left w:val="none" w:sz="0" w:space="0" w:color="auto"/>
            <w:bottom w:val="none" w:sz="0" w:space="0" w:color="auto"/>
            <w:right w:val="none" w:sz="0" w:space="0" w:color="auto"/>
          </w:divBdr>
        </w:div>
        <w:div w:id="832835884">
          <w:marLeft w:val="0"/>
          <w:marRight w:val="0"/>
          <w:marTop w:val="0"/>
          <w:marBottom w:val="0"/>
          <w:divBdr>
            <w:top w:val="none" w:sz="0" w:space="0" w:color="auto"/>
            <w:left w:val="none" w:sz="0" w:space="0" w:color="auto"/>
            <w:bottom w:val="none" w:sz="0" w:space="0" w:color="auto"/>
            <w:right w:val="none" w:sz="0" w:space="0" w:color="auto"/>
          </w:divBdr>
        </w:div>
        <w:div w:id="170068076">
          <w:marLeft w:val="0"/>
          <w:marRight w:val="0"/>
          <w:marTop w:val="0"/>
          <w:marBottom w:val="0"/>
          <w:divBdr>
            <w:top w:val="none" w:sz="0" w:space="0" w:color="auto"/>
            <w:left w:val="none" w:sz="0" w:space="0" w:color="auto"/>
            <w:bottom w:val="none" w:sz="0" w:space="0" w:color="auto"/>
            <w:right w:val="none" w:sz="0" w:space="0" w:color="auto"/>
          </w:divBdr>
        </w:div>
        <w:div w:id="1358191660">
          <w:marLeft w:val="0"/>
          <w:marRight w:val="0"/>
          <w:marTop w:val="0"/>
          <w:marBottom w:val="0"/>
          <w:divBdr>
            <w:top w:val="none" w:sz="0" w:space="0" w:color="auto"/>
            <w:left w:val="none" w:sz="0" w:space="0" w:color="auto"/>
            <w:bottom w:val="none" w:sz="0" w:space="0" w:color="auto"/>
            <w:right w:val="none" w:sz="0" w:space="0" w:color="auto"/>
          </w:divBdr>
        </w:div>
        <w:div w:id="2105758298">
          <w:marLeft w:val="0"/>
          <w:marRight w:val="0"/>
          <w:marTop w:val="0"/>
          <w:marBottom w:val="0"/>
          <w:divBdr>
            <w:top w:val="none" w:sz="0" w:space="0" w:color="auto"/>
            <w:left w:val="none" w:sz="0" w:space="0" w:color="auto"/>
            <w:bottom w:val="none" w:sz="0" w:space="0" w:color="auto"/>
            <w:right w:val="none" w:sz="0" w:space="0" w:color="auto"/>
          </w:divBdr>
        </w:div>
        <w:div w:id="70465647">
          <w:marLeft w:val="0"/>
          <w:marRight w:val="0"/>
          <w:marTop w:val="0"/>
          <w:marBottom w:val="0"/>
          <w:divBdr>
            <w:top w:val="none" w:sz="0" w:space="0" w:color="auto"/>
            <w:left w:val="none" w:sz="0" w:space="0" w:color="auto"/>
            <w:bottom w:val="none" w:sz="0" w:space="0" w:color="auto"/>
            <w:right w:val="none" w:sz="0" w:space="0" w:color="auto"/>
          </w:divBdr>
        </w:div>
        <w:div w:id="99374678">
          <w:marLeft w:val="0"/>
          <w:marRight w:val="0"/>
          <w:marTop w:val="0"/>
          <w:marBottom w:val="0"/>
          <w:divBdr>
            <w:top w:val="none" w:sz="0" w:space="0" w:color="auto"/>
            <w:left w:val="none" w:sz="0" w:space="0" w:color="auto"/>
            <w:bottom w:val="none" w:sz="0" w:space="0" w:color="auto"/>
            <w:right w:val="none" w:sz="0" w:space="0" w:color="auto"/>
          </w:divBdr>
        </w:div>
        <w:div w:id="1474788226">
          <w:marLeft w:val="0"/>
          <w:marRight w:val="0"/>
          <w:marTop w:val="0"/>
          <w:marBottom w:val="0"/>
          <w:divBdr>
            <w:top w:val="none" w:sz="0" w:space="0" w:color="auto"/>
            <w:left w:val="none" w:sz="0" w:space="0" w:color="auto"/>
            <w:bottom w:val="none" w:sz="0" w:space="0" w:color="auto"/>
            <w:right w:val="none" w:sz="0" w:space="0" w:color="auto"/>
          </w:divBdr>
        </w:div>
        <w:div w:id="678848646">
          <w:marLeft w:val="0"/>
          <w:marRight w:val="0"/>
          <w:marTop w:val="0"/>
          <w:marBottom w:val="0"/>
          <w:divBdr>
            <w:top w:val="none" w:sz="0" w:space="0" w:color="auto"/>
            <w:left w:val="none" w:sz="0" w:space="0" w:color="auto"/>
            <w:bottom w:val="none" w:sz="0" w:space="0" w:color="auto"/>
            <w:right w:val="none" w:sz="0" w:space="0" w:color="auto"/>
          </w:divBdr>
        </w:div>
        <w:div w:id="1243370833">
          <w:marLeft w:val="0"/>
          <w:marRight w:val="0"/>
          <w:marTop w:val="0"/>
          <w:marBottom w:val="0"/>
          <w:divBdr>
            <w:top w:val="none" w:sz="0" w:space="0" w:color="auto"/>
            <w:left w:val="none" w:sz="0" w:space="0" w:color="auto"/>
            <w:bottom w:val="none" w:sz="0" w:space="0" w:color="auto"/>
            <w:right w:val="none" w:sz="0" w:space="0" w:color="auto"/>
          </w:divBdr>
        </w:div>
        <w:div w:id="62223424">
          <w:marLeft w:val="0"/>
          <w:marRight w:val="0"/>
          <w:marTop w:val="0"/>
          <w:marBottom w:val="0"/>
          <w:divBdr>
            <w:top w:val="none" w:sz="0" w:space="0" w:color="auto"/>
            <w:left w:val="none" w:sz="0" w:space="0" w:color="auto"/>
            <w:bottom w:val="none" w:sz="0" w:space="0" w:color="auto"/>
            <w:right w:val="none" w:sz="0" w:space="0" w:color="auto"/>
          </w:divBdr>
        </w:div>
        <w:div w:id="1004626486">
          <w:marLeft w:val="0"/>
          <w:marRight w:val="0"/>
          <w:marTop w:val="0"/>
          <w:marBottom w:val="0"/>
          <w:divBdr>
            <w:top w:val="none" w:sz="0" w:space="0" w:color="auto"/>
            <w:left w:val="none" w:sz="0" w:space="0" w:color="auto"/>
            <w:bottom w:val="none" w:sz="0" w:space="0" w:color="auto"/>
            <w:right w:val="none" w:sz="0" w:space="0" w:color="auto"/>
          </w:divBdr>
        </w:div>
        <w:div w:id="1690527217">
          <w:marLeft w:val="0"/>
          <w:marRight w:val="0"/>
          <w:marTop w:val="0"/>
          <w:marBottom w:val="0"/>
          <w:divBdr>
            <w:top w:val="none" w:sz="0" w:space="0" w:color="auto"/>
            <w:left w:val="none" w:sz="0" w:space="0" w:color="auto"/>
            <w:bottom w:val="none" w:sz="0" w:space="0" w:color="auto"/>
            <w:right w:val="none" w:sz="0" w:space="0" w:color="auto"/>
          </w:divBdr>
        </w:div>
        <w:div w:id="1565993287">
          <w:marLeft w:val="0"/>
          <w:marRight w:val="0"/>
          <w:marTop w:val="0"/>
          <w:marBottom w:val="0"/>
          <w:divBdr>
            <w:top w:val="none" w:sz="0" w:space="0" w:color="auto"/>
            <w:left w:val="none" w:sz="0" w:space="0" w:color="auto"/>
            <w:bottom w:val="none" w:sz="0" w:space="0" w:color="auto"/>
            <w:right w:val="none" w:sz="0" w:space="0" w:color="auto"/>
          </w:divBdr>
        </w:div>
        <w:div w:id="1975063470">
          <w:marLeft w:val="0"/>
          <w:marRight w:val="0"/>
          <w:marTop w:val="0"/>
          <w:marBottom w:val="0"/>
          <w:divBdr>
            <w:top w:val="none" w:sz="0" w:space="0" w:color="auto"/>
            <w:left w:val="none" w:sz="0" w:space="0" w:color="auto"/>
            <w:bottom w:val="none" w:sz="0" w:space="0" w:color="auto"/>
            <w:right w:val="none" w:sz="0" w:space="0" w:color="auto"/>
          </w:divBdr>
        </w:div>
        <w:div w:id="181675034">
          <w:marLeft w:val="0"/>
          <w:marRight w:val="0"/>
          <w:marTop w:val="0"/>
          <w:marBottom w:val="0"/>
          <w:divBdr>
            <w:top w:val="none" w:sz="0" w:space="0" w:color="auto"/>
            <w:left w:val="none" w:sz="0" w:space="0" w:color="auto"/>
            <w:bottom w:val="none" w:sz="0" w:space="0" w:color="auto"/>
            <w:right w:val="none" w:sz="0" w:space="0" w:color="auto"/>
          </w:divBdr>
        </w:div>
        <w:div w:id="320890872">
          <w:marLeft w:val="0"/>
          <w:marRight w:val="0"/>
          <w:marTop w:val="0"/>
          <w:marBottom w:val="0"/>
          <w:divBdr>
            <w:top w:val="none" w:sz="0" w:space="0" w:color="auto"/>
            <w:left w:val="none" w:sz="0" w:space="0" w:color="auto"/>
            <w:bottom w:val="none" w:sz="0" w:space="0" w:color="auto"/>
            <w:right w:val="none" w:sz="0" w:space="0" w:color="auto"/>
          </w:divBdr>
        </w:div>
        <w:div w:id="2126804942">
          <w:marLeft w:val="0"/>
          <w:marRight w:val="0"/>
          <w:marTop w:val="0"/>
          <w:marBottom w:val="0"/>
          <w:divBdr>
            <w:top w:val="none" w:sz="0" w:space="0" w:color="auto"/>
            <w:left w:val="none" w:sz="0" w:space="0" w:color="auto"/>
            <w:bottom w:val="none" w:sz="0" w:space="0" w:color="auto"/>
            <w:right w:val="none" w:sz="0" w:space="0" w:color="auto"/>
          </w:divBdr>
        </w:div>
      </w:divsChild>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4657780">
      <w:bodyDiv w:val="1"/>
      <w:marLeft w:val="0"/>
      <w:marRight w:val="0"/>
      <w:marTop w:val="0"/>
      <w:marBottom w:val="0"/>
      <w:divBdr>
        <w:top w:val="none" w:sz="0" w:space="0" w:color="auto"/>
        <w:left w:val="none" w:sz="0" w:space="0" w:color="auto"/>
        <w:bottom w:val="none" w:sz="0" w:space="0" w:color="auto"/>
        <w:right w:val="none" w:sz="0" w:space="0" w:color="auto"/>
      </w:divBdr>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6544259">
      <w:bodyDiv w:val="1"/>
      <w:marLeft w:val="0"/>
      <w:marRight w:val="0"/>
      <w:marTop w:val="0"/>
      <w:marBottom w:val="0"/>
      <w:divBdr>
        <w:top w:val="none" w:sz="0" w:space="0" w:color="auto"/>
        <w:left w:val="none" w:sz="0" w:space="0" w:color="auto"/>
        <w:bottom w:val="none" w:sz="0" w:space="0" w:color="auto"/>
        <w:right w:val="none" w:sz="0" w:space="0" w:color="auto"/>
      </w:divBdr>
    </w:div>
    <w:div w:id="1987588329">
      <w:bodyDiv w:val="1"/>
      <w:marLeft w:val="0"/>
      <w:marRight w:val="0"/>
      <w:marTop w:val="0"/>
      <w:marBottom w:val="0"/>
      <w:divBdr>
        <w:top w:val="none" w:sz="0" w:space="0" w:color="auto"/>
        <w:left w:val="none" w:sz="0" w:space="0" w:color="auto"/>
        <w:bottom w:val="none" w:sz="0" w:space="0" w:color="auto"/>
        <w:right w:val="none" w:sz="0" w:space="0" w:color="auto"/>
      </w:divBdr>
    </w:div>
    <w:div w:id="1987974290">
      <w:bodyDiv w:val="1"/>
      <w:marLeft w:val="0"/>
      <w:marRight w:val="0"/>
      <w:marTop w:val="0"/>
      <w:marBottom w:val="0"/>
      <w:divBdr>
        <w:top w:val="none" w:sz="0" w:space="0" w:color="auto"/>
        <w:left w:val="none" w:sz="0" w:space="0" w:color="auto"/>
        <w:bottom w:val="none" w:sz="0" w:space="0" w:color="auto"/>
        <w:right w:val="none" w:sz="0" w:space="0" w:color="auto"/>
      </w:divBdr>
      <w:divsChild>
        <w:div w:id="407849360">
          <w:marLeft w:val="0"/>
          <w:marRight w:val="0"/>
          <w:marTop w:val="0"/>
          <w:marBottom w:val="0"/>
          <w:divBdr>
            <w:top w:val="none" w:sz="0" w:space="0" w:color="auto"/>
            <w:left w:val="none" w:sz="0" w:space="0" w:color="auto"/>
            <w:bottom w:val="none" w:sz="0" w:space="0" w:color="auto"/>
            <w:right w:val="none" w:sz="0" w:space="0" w:color="auto"/>
          </w:divBdr>
        </w:div>
        <w:div w:id="699168676">
          <w:marLeft w:val="0"/>
          <w:marRight w:val="0"/>
          <w:marTop w:val="0"/>
          <w:marBottom w:val="0"/>
          <w:divBdr>
            <w:top w:val="none" w:sz="0" w:space="0" w:color="auto"/>
            <w:left w:val="none" w:sz="0" w:space="0" w:color="auto"/>
            <w:bottom w:val="none" w:sz="0" w:space="0" w:color="auto"/>
            <w:right w:val="none" w:sz="0" w:space="0" w:color="auto"/>
          </w:divBdr>
        </w:div>
        <w:div w:id="362246066">
          <w:marLeft w:val="0"/>
          <w:marRight w:val="0"/>
          <w:marTop w:val="0"/>
          <w:marBottom w:val="0"/>
          <w:divBdr>
            <w:top w:val="none" w:sz="0" w:space="0" w:color="auto"/>
            <w:left w:val="none" w:sz="0" w:space="0" w:color="auto"/>
            <w:bottom w:val="none" w:sz="0" w:space="0" w:color="auto"/>
            <w:right w:val="none" w:sz="0" w:space="0" w:color="auto"/>
          </w:divBdr>
        </w:div>
        <w:div w:id="1805535895">
          <w:marLeft w:val="0"/>
          <w:marRight w:val="0"/>
          <w:marTop w:val="0"/>
          <w:marBottom w:val="0"/>
          <w:divBdr>
            <w:top w:val="none" w:sz="0" w:space="0" w:color="auto"/>
            <w:left w:val="none" w:sz="0" w:space="0" w:color="auto"/>
            <w:bottom w:val="none" w:sz="0" w:space="0" w:color="auto"/>
            <w:right w:val="none" w:sz="0" w:space="0" w:color="auto"/>
          </w:divBdr>
        </w:div>
        <w:div w:id="1059867227">
          <w:marLeft w:val="0"/>
          <w:marRight w:val="0"/>
          <w:marTop w:val="0"/>
          <w:marBottom w:val="0"/>
          <w:divBdr>
            <w:top w:val="none" w:sz="0" w:space="0" w:color="auto"/>
            <w:left w:val="none" w:sz="0" w:space="0" w:color="auto"/>
            <w:bottom w:val="none" w:sz="0" w:space="0" w:color="auto"/>
            <w:right w:val="none" w:sz="0" w:space="0" w:color="auto"/>
          </w:divBdr>
        </w:div>
        <w:div w:id="1169560702">
          <w:marLeft w:val="0"/>
          <w:marRight w:val="0"/>
          <w:marTop w:val="0"/>
          <w:marBottom w:val="0"/>
          <w:divBdr>
            <w:top w:val="none" w:sz="0" w:space="0" w:color="auto"/>
            <w:left w:val="none" w:sz="0" w:space="0" w:color="auto"/>
            <w:bottom w:val="none" w:sz="0" w:space="0" w:color="auto"/>
            <w:right w:val="none" w:sz="0" w:space="0" w:color="auto"/>
          </w:divBdr>
        </w:div>
        <w:div w:id="1295678367">
          <w:marLeft w:val="0"/>
          <w:marRight w:val="0"/>
          <w:marTop w:val="0"/>
          <w:marBottom w:val="0"/>
          <w:divBdr>
            <w:top w:val="none" w:sz="0" w:space="0" w:color="auto"/>
            <w:left w:val="none" w:sz="0" w:space="0" w:color="auto"/>
            <w:bottom w:val="none" w:sz="0" w:space="0" w:color="auto"/>
            <w:right w:val="none" w:sz="0" w:space="0" w:color="auto"/>
          </w:divBdr>
        </w:div>
        <w:div w:id="1337615835">
          <w:marLeft w:val="0"/>
          <w:marRight w:val="0"/>
          <w:marTop w:val="0"/>
          <w:marBottom w:val="0"/>
          <w:divBdr>
            <w:top w:val="none" w:sz="0" w:space="0" w:color="auto"/>
            <w:left w:val="none" w:sz="0" w:space="0" w:color="auto"/>
            <w:bottom w:val="none" w:sz="0" w:space="0" w:color="auto"/>
            <w:right w:val="none" w:sz="0" w:space="0" w:color="auto"/>
          </w:divBdr>
        </w:div>
        <w:div w:id="570849662">
          <w:marLeft w:val="0"/>
          <w:marRight w:val="0"/>
          <w:marTop w:val="0"/>
          <w:marBottom w:val="0"/>
          <w:divBdr>
            <w:top w:val="none" w:sz="0" w:space="0" w:color="auto"/>
            <w:left w:val="none" w:sz="0" w:space="0" w:color="auto"/>
            <w:bottom w:val="none" w:sz="0" w:space="0" w:color="auto"/>
            <w:right w:val="none" w:sz="0" w:space="0" w:color="auto"/>
          </w:divBdr>
        </w:div>
        <w:div w:id="1784616135">
          <w:marLeft w:val="0"/>
          <w:marRight w:val="0"/>
          <w:marTop w:val="0"/>
          <w:marBottom w:val="0"/>
          <w:divBdr>
            <w:top w:val="none" w:sz="0" w:space="0" w:color="auto"/>
            <w:left w:val="none" w:sz="0" w:space="0" w:color="auto"/>
            <w:bottom w:val="none" w:sz="0" w:space="0" w:color="auto"/>
            <w:right w:val="none" w:sz="0" w:space="0" w:color="auto"/>
          </w:divBdr>
        </w:div>
        <w:div w:id="2006467023">
          <w:marLeft w:val="0"/>
          <w:marRight w:val="0"/>
          <w:marTop w:val="0"/>
          <w:marBottom w:val="0"/>
          <w:divBdr>
            <w:top w:val="none" w:sz="0" w:space="0" w:color="auto"/>
            <w:left w:val="none" w:sz="0" w:space="0" w:color="auto"/>
            <w:bottom w:val="none" w:sz="0" w:space="0" w:color="auto"/>
            <w:right w:val="none" w:sz="0" w:space="0" w:color="auto"/>
          </w:divBdr>
        </w:div>
        <w:div w:id="1384138024">
          <w:marLeft w:val="0"/>
          <w:marRight w:val="0"/>
          <w:marTop w:val="0"/>
          <w:marBottom w:val="0"/>
          <w:divBdr>
            <w:top w:val="none" w:sz="0" w:space="0" w:color="auto"/>
            <w:left w:val="none" w:sz="0" w:space="0" w:color="auto"/>
            <w:bottom w:val="none" w:sz="0" w:space="0" w:color="auto"/>
            <w:right w:val="none" w:sz="0" w:space="0" w:color="auto"/>
          </w:divBdr>
        </w:div>
        <w:div w:id="1352995500">
          <w:marLeft w:val="0"/>
          <w:marRight w:val="0"/>
          <w:marTop w:val="0"/>
          <w:marBottom w:val="0"/>
          <w:divBdr>
            <w:top w:val="none" w:sz="0" w:space="0" w:color="auto"/>
            <w:left w:val="none" w:sz="0" w:space="0" w:color="auto"/>
            <w:bottom w:val="none" w:sz="0" w:space="0" w:color="auto"/>
            <w:right w:val="none" w:sz="0" w:space="0" w:color="auto"/>
          </w:divBdr>
        </w:div>
        <w:div w:id="991637138">
          <w:marLeft w:val="0"/>
          <w:marRight w:val="0"/>
          <w:marTop w:val="0"/>
          <w:marBottom w:val="0"/>
          <w:divBdr>
            <w:top w:val="none" w:sz="0" w:space="0" w:color="auto"/>
            <w:left w:val="none" w:sz="0" w:space="0" w:color="auto"/>
            <w:bottom w:val="none" w:sz="0" w:space="0" w:color="auto"/>
            <w:right w:val="none" w:sz="0" w:space="0" w:color="auto"/>
          </w:divBdr>
        </w:div>
        <w:div w:id="1753965995">
          <w:marLeft w:val="0"/>
          <w:marRight w:val="0"/>
          <w:marTop w:val="0"/>
          <w:marBottom w:val="0"/>
          <w:divBdr>
            <w:top w:val="none" w:sz="0" w:space="0" w:color="auto"/>
            <w:left w:val="none" w:sz="0" w:space="0" w:color="auto"/>
            <w:bottom w:val="none" w:sz="0" w:space="0" w:color="auto"/>
            <w:right w:val="none" w:sz="0" w:space="0" w:color="auto"/>
          </w:divBdr>
        </w:div>
        <w:div w:id="1493989297">
          <w:marLeft w:val="0"/>
          <w:marRight w:val="0"/>
          <w:marTop w:val="0"/>
          <w:marBottom w:val="0"/>
          <w:divBdr>
            <w:top w:val="none" w:sz="0" w:space="0" w:color="auto"/>
            <w:left w:val="none" w:sz="0" w:space="0" w:color="auto"/>
            <w:bottom w:val="none" w:sz="0" w:space="0" w:color="auto"/>
            <w:right w:val="none" w:sz="0" w:space="0" w:color="auto"/>
          </w:divBdr>
        </w:div>
        <w:div w:id="2099405335">
          <w:marLeft w:val="0"/>
          <w:marRight w:val="0"/>
          <w:marTop w:val="0"/>
          <w:marBottom w:val="0"/>
          <w:divBdr>
            <w:top w:val="none" w:sz="0" w:space="0" w:color="auto"/>
            <w:left w:val="none" w:sz="0" w:space="0" w:color="auto"/>
            <w:bottom w:val="none" w:sz="0" w:space="0" w:color="auto"/>
            <w:right w:val="none" w:sz="0" w:space="0" w:color="auto"/>
          </w:divBdr>
        </w:div>
        <w:div w:id="346249489">
          <w:marLeft w:val="0"/>
          <w:marRight w:val="0"/>
          <w:marTop w:val="0"/>
          <w:marBottom w:val="0"/>
          <w:divBdr>
            <w:top w:val="none" w:sz="0" w:space="0" w:color="auto"/>
            <w:left w:val="none" w:sz="0" w:space="0" w:color="auto"/>
            <w:bottom w:val="none" w:sz="0" w:space="0" w:color="auto"/>
            <w:right w:val="none" w:sz="0" w:space="0" w:color="auto"/>
          </w:divBdr>
        </w:div>
        <w:div w:id="1749226388">
          <w:marLeft w:val="0"/>
          <w:marRight w:val="0"/>
          <w:marTop w:val="0"/>
          <w:marBottom w:val="0"/>
          <w:divBdr>
            <w:top w:val="none" w:sz="0" w:space="0" w:color="auto"/>
            <w:left w:val="none" w:sz="0" w:space="0" w:color="auto"/>
            <w:bottom w:val="none" w:sz="0" w:space="0" w:color="auto"/>
            <w:right w:val="none" w:sz="0" w:space="0" w:color="auto"/>
          </w:divBdr>
        </w:div>
        <w:div w:id="1038162813">
          <w:marLeft w:val="0"/>
          <w:marRight w:val="0"/>
          <w:marTop w:val="0"/>
          <w:marBottom w:val="0"/>
          <w:divBdr>
            <w:top w:val="none" w:sz="0" w:space="0" w:color="auto"/>
            <w:left w:val="none" w:sz="0" w:space="0" w:color="auto"/>
            <w:bottom w:val="none" w:sz="0" w:space="0" w:color="auto"/>
            <w:right w:val="none" w:sz="0" w:space="0" w:color="auto"/>
          </w:divBdr>
        </w:div>
        <w:div w:id="1492717325">
          <w:marLeft w:val="0"/>
          <w:marRight w:val="0"/>
          <w:marTop w:val="0"/>
          <w:marBottom w:val="0"/>
          <w:divBdr>
            <w:top w:val="none" w:sz="0" w:space="0" w:color="auto"/>
            <w:left w:val="none" w:sz="0" w:space="0" w:color="auto"/>
            <w:bottom w:val="none" w:sz="0" w:space="0" w:color="auto"/>
            <w:right w:val="none" w:sz="0" w:space="0" w:color="auto"/>
          </w:divBdr>
        </w:div>
        <w:div w:id="2072920500">
          <w:marLeft w:val="0"/>
          <w:marRight w:val="0"/>
          <w:marTop w:val="0"/>
          <w:marBottom w:val="0"/>
          <w:divBdr>
            <w:top w:val="none" w:sz="0" w:space="0" w:color="auto"/>
            <w:left w:val="none" w:sz="0" w:space="0" w:color="auto"/>
            <w:bottom w:val="none" w:sz="0" w:space="0" w:color="auto"/>
            <w:right w:val="none" w:sz="0" w:space="0" w:color="auto"/>
          </w:divBdr>
        </w:div>
        <w:div w:id="1691225687">
          <w:marLeft w:val="0"/>
          <w:marRight w:val="0"/>
          <w:marTop w:val="0"/>
          <w:marBottom w:val="0"/>
          <w:divBdr>
            <w:top w:val="none" w:sz="0" w:space="0" w:color="auto"/>
            <w:left w:val="none" w:sz="0" w:space="0" w:color="auto"/>
            <w:bottom w:val="none" w:sz="0" w:space="0" w:color="auto"/>
            <w:right w:val="none" w:sz="0" w:space="0" w:color="auto"/>
          </w:divBdr>
        </w:div>
        <w:div w:id="1219243348">
          <w:marLeft w:val="0"/>
          <w:marRight w:val="0"/>
          <w:marTop w:val="0"/>
          <w:marBottom w:val="0"/>
          <w:divBdr>
            <w:top w:val="none" w:sz="0" w:space="0" w:color="auto"/>
            <w:left w:val="none" w:sz="0" w:space="0" w:color="auto"/>
            <w:bottom w:val="none" w:sz="0" w:space="0" w:color="auto"/>
            <w:right w:val="none" w:sz="0" w:space="0" w:color="auto"/>
          </w:divBdr>
        </w:div>
        <w:div w:id="146820478">
          <w:marLeft w:val="0"/>
          <w:marRight w:val="0"/>
          <w:marTop w:val="0"/>
          <w:marBottom w:val="0"/>
          <w:divBdr>
            <w:top w:val="none" w:sz="0" w:space="0" w:color="auto"/>
            <w:left w:val="none" w:sz="0" w:space="0" w:color="auto"/>
            <w:bottom w:val="none" w:sz="0" w:space="0" w:color="auto"/>
            <w:right w:val="none" w:sz="0" w:space="0" w:color="auto"/>
          </w:divBdr>
        </w:div>
        <w:div w:id="269631584">
          <w:marLeft w:val="0"/>
          <w:marRight w:val="0"/>
          <w:marTop w:val="0"/>
          <w:marBottom w:val="0"/>
          <w:divBdr>
            <w:top w:val="none" w:sz="0" w:space="0" w:color="auto"/>
            <w:left w:val="none" w:sz="0" w:space="0" w:color="auto"/>
            <w:bottom w:val="none" w:sz="0" w:space="0" w:color="auto"/>
            <w:right w:val="none" w:sz="0" w:space="0" w:color="auto"/>
          </w:divBdr>
        </w:div>
        <w:div w:id="768549115">
          <w:marLeft w:val="0"/>
          <w:marRight w:val="0"/>
          <w:marTop w:val="0"/>
          <w:marBottom w:val="0"/>
          <w:divBdr>
            <w:top w:val="none" w:sz="0" w:space="0" w:color="auto"/>
            <w:left w:val="none" w:sz="0" w:space="0" w:color="auto"/>
            <w:bottom w:val="none" w:sz="0" w:space="0" w:color="auto"/>
            <w:right w:val="none" w:sz="0" w:space="0" w:color="auto"/>
          </w:divBdr>
        </w:div>
        <w:div w:id="500200170">
          <w:marLeft w:val="0"/>
          <w:marRight w:val="0"/>
          <w:marTop w:val="0"/>
          <w:marBottom w:val="0"/>
          <w:divBdr>
            <w:top w:val="none" w:sz="0" w:space="0" w:color="auto"/>
            <w:left w:val="none" w:sz="0" w:space="0" w:color="auto"/>
            <w:bottom w:val="none" w:sz="0" w:space="0" w:color="auto"/>
            <w:right w:val="none" w:sz="0" w:space="0" w:color="auto"/>
          </w:divBdr>
        </w:div>
        <w:div w:id="126554252">
          <w:marLeft w:val="0"/>
          <w:marRight w:val="0"/>
          <w:marTop w:val="0"/>
          <w:marBottom w:val="0"/>
          <w:divBdr>
            <w:top w:val="none" w:sz="0" w:space="0" w:color="auto"/>
            <w:left w:val="none" w:sz="0" w:space="0" w:color="auto"/>
            <w:bottom w:val="none" w:sz="0" w:space="0" w:color="auto"/>
            <w:right w:val="none" w:sz="0" w:space="0" w:color="auto"/>
          </w:divBdr>
        </w:div>
        <w:div w:id="1044518968">
          <w:marLeft w:val="0"/>
          <w:marRight w:val="0"/>
          <w:marTop w:val="0"/>
          <w:marBottom w:val="0"/>
          <w:divBdr>
            <w:top w:val="none" w:sz="0" w:space="0" w:color="auto"/>
            <w:left w:val="none" w:sz="0" w:space="0" w:color="auto"/>
            <w:bottom w:val="none" w:sz="0" w:space="0" w:color="auto"/>
            <w:right w:val="none" w:sz="0" w:space="0" w:color="auto"/>
          </w:divBdr>
        </w:div>
        <w:div w:id="1211376664">
          <w:marLeft w:val="0"/>
          <w:marRight w:val="0"/>
          <w:marTop w:val="0"/>
          <w:marBottom w:val="0"/>
          <w:divBdr>
            <w:top w:val="none" w:sz="0" w:space="0" w:color="auto"/>
            <w:left w:val="none" w:sz="0" w:space="0" w:color="auto"/>
            <w:bottom w:val="none" w:sz="0" w:space="0" w:color="auto"/>
            <w:right w:val="none" w:sz="0" w:space="0" w:color="auto"/>
          </w:divBdr>
        </w:div>
        <w:div w:id="665086262">
          <w:marLeft w:val="0"/>
          <w:marRight w:val="0"/>
          <w:marTop w:val="0"/>
          <w:marBottom w:val="0"/>
          <w:divBdr>
            <w:top w:val="none" w:sz="0" w:space="0" w:color="auto"/>
            <w:left w:val="none" w:sz="0" w:space="0" w:color="auto"/>
            <w:bottom w:val="none" w:sz="0" w:space="0" w:color="auto"/>
            <w:right w:val="none" w:sz="0" w:space="0" w:color="auto"/>
          </w:divBdr>
        </w:div>
        <w:div w:id="314575243">
          <w:marLeft w:val="0"/>
          <w:marRight w:val="0"/>
          <w:marTop w:val="0"/>
          <w:marBottom w:val="0"/>
          <w:divBdr>
            <w:top w:val="none" w:sz="0" w:space="0" w:color="auto"/>
            <w:left w:val="none" w:sz="0" w:space="0" w:color="auto"/>
            <w:bottom w:val="none" w:sz="0" w:space="0" w:color="auto"/>
            <w:right w:val="none" w:sz="0" w:space="0" w:color="auto"/>
          </w:divBdr>
        </w:div>
        <w:div w:id="529950592">
          <w:marLeft w:val="0"/>
          <w:marRight w:val="0"/>
          <w:marTop w:val="0"/>
          <w:marBottom w:val="0"/>
          <w:divBdr>
            <w:top w:val="none" w:sz="0" w:space="0" w:color="auto"/>
            <w:left w:val="none" w:sz="0" w:space="0" w:color="auto"/>
            <w:bottom w:val="none" w:sz="0" w:space="0" w:color="auto"/>
            <w:right w:val="none" w:sz="0" w:space="0" w:color="auto"/>
          </w:divBdr>
        </w:div>
        <w:div w:id="1716808615">
          <w:marLeft w:val="0"/>
          <w:marRight w:val="0"/>
          <w:marTop w:val="0"/>
          <w:marBottom w:val="0"/>
          <w:divBdr>
            <w:top w:val="none" w:sz="0" w:space="0" w:color="auto"/>
            <w:left w:val="none" w:sz="0" w:space="0" w:color="auto"/>
            <w:bottom w:val="none" w:sz="0" w:space="0" w:color="auto"/>
            <w:right w:val="none" w:sz="0" w:space="0" w:color="auto"/>
          </w:divBdr>
        </w:div>
        <w:div w:id="1003624771">
          <w:marLeft w:val="0"/>
          <w:marRight w:val="0"/>
          <w:marTop w:val="0"/>
          <w:marBottom w:val="0"/>
          <w:divBdr>
            <w:top w:val="none" w:sz="0" w:space="0" w:color="auto"/>
            <w:left w:val="none" w:sz="0" w:space="0" w:color="auto"/>
            <w:bottom w:val="none" w:sz="0" w:space="0" w:color="auto"/>
            <w:right w:val="none" w:sz="0" w:space="0" w:color="auto"/>
          </w:divBdr>
        </w:div>
        <w:div w:id="824785775">
          <w:marLeft w:val="0"/>
          <w:marRight w:val="0"/>
          <w:marTop w:val="0"/>
          <w:marBottom w:val="0"/>
          <w:divBdr>
            <w:top w:val="none" w:sz="0" w:space="0" w:color="auto"/>
            <w:left w:val="none" w:sz="0" w:space="0" w:color="auto"/>
            <w:bottom w:val="none" w:sz="0" w:space="0" w:color="auto"/>
            <w:right w:val="none" w:sz="0" w:space="0" w:color="auto"/>
          </w:divBdr>
        </w:div>
        <w:div w:id="1186939798">
          <w:marLeft w:val="0"/>
          <w:marRight w:val="0"/>
          <w:marTop w:val="0"/>
          <w:marBottom w:val="0"/>
          <w:divBdr>
            <w:top w:val="none" w:sz="0" w:space="0" w:color="auto"/>
            <w:left w:val="none" w:sz="0" w:space="0" w:color="auto"/>
            <w:bottom w:val="none" w:sz="0" w:space="0" w:color="auto"/>
            <w:right w:val="none" w:sz="0" w:space="0" w:color="auto"/>
          </w:divBdr>
        </w:div>
        <w:div w:id="1616524498">
          <w:marLeft w:val="0"/>
          <w:marRight w:val="0"/>
          <w:marTop w:val="0"/>
          <w:marBottom w:val="0"/>
          <w:divBdr>
            <w:top w:val="none" w:sz="0" w:space="0" w:color="auto"/>
            <w:left w:val="none" w:sz="0" w:space="0" w:color="auto"/>
            <w:bottom w:val="none" w:sz="0" w:space="0" w:color="auto"/>
            <w:right w:val="none" w:sz="0" w:space="0" w:color="auto"/>
          </w:divBdr>
        </w:div>
        <w:div w:id="684286230">
          <w:marLeft w:val="0"/>
          <w:marRight w:val="0"/>
          <w:marTop w:val="0"/>
          <w:marBottom w:val="0"/>
          <w:divBdr>
            <w:top w:val="none" w:sz="0" w:space="0" w:color="auto"/>
            <w:left w:val="none" w:sz="0" w:space="0" w:color="auto"/>
            <w:bottom w:val="none" w:sz="0" w:space="0" w:color="auto"/>
            <w:right w:val="none" w:sz="0" w:space="0" w:color="auto"/>
          </w:divBdr>
        </w:div>
        <w:div w:id="1338733857">
          <w:marLeft w:val="0"/>
          <w:marRight w:val="0"/>
          <w:marTop w:val="0"/>
          <w:marBottom w:val="0"/>
          <w:divBdr>
            <w:top w:val="none" w:sz="0" w:space="0" w:color="auto"/>
            <w:left w:val="none" w:sz="0" w:space="0" w:color="auto"/>
            <w:bottom w:val="none" w:sz="0" w:space="0" w:color="auto"/>
            <w:right w:val="none" w:sz="0" w:space="0" w:color="auto"/>
          </w:divBdr>
        </w:div>
        <w:div w:id="1984769439">
          <w:marLeft w:val="0"/>
          <w:marRight w:val="0"/>
          <w:marTop w:val="0"/>
          <w:marBottom w:val="0"/>
          <w:divBdr>
            <w:top w:val="none" w:sz="0" w:space="0" w:color="auto"/>
            <w:left w:val="none" w:sz="0" w:space="0" w:color="auto"/>
            <w:bottom w:val="none" w:sz="0" w:space="0" w:color="auto"/>
            <w:right w:val="none" w:sz="0" w:space="0" w:color="auto"/>
          </w:divBdr>
        </w:div>
        <w:div w:id="1012604739">
          <w:marLeft w:val="0"/>
          <w:marRight w:val="0"/>
          <w:marTop w:val="0"/>
          <w:marBottom w:val="0"/>
          <w:divBdr>
            <w:top w:val="none" w:sz="0" w:space="0" w:color="auto"/>
            <w:left w:val="none" w:sz="0" w:space="0" w:color="auto"/>
            <w:bottom w:val="none" w:sz="0" w:space="0" w:color="auto"/>
            <w:right w:val="none" w:sz="0" w:space="0" w:color="auto"/>
          </w:divBdr>
        </w:div>
        <w:div w:id="900021541">
          <w:marLeft w:val="0"/>
          <w:marRight w:val="0"/>
          <w:marTop w:val="0"/>
          <w:marBottom w:val="0"/>
          <w:divBdr>
            <w:top w:val="none" w:sz="0" w:space="0" w:color="auto"/>
            <w:left w:val="none" w:sz="0" w:space="0" w:color="auto"/>
            <w:bottom w:val="none" w:sz="0" w:space="0" w:color="auto"/>
            <w:right w:val="none" w:sz="0" w:space="0" w:color="auto"/>
          </w:divBdr>
        </w:div>
        <w:div w:id="82992824">
          <w:marLeft w:val="0"/>
          <w:marRight w:val="0"/>
          <w:marTop w:val="0"/>
          <w:marBottom w:val="0"/>
          <w:divBdr>
            <w:top w:val="none" w:sz="0" w:space="0" w:color="auto"/>
            <w:left w:val="none" w:sz="0" w:space="0" w:color="auto"/>
            <w:bottom w:val="none" w:sz="0" w:space="0" w:color="auto"/>
            <w:right w:val="none" w:sz="0" w:space="0" w:color="auto"/>
          </w:divBdr>
        </w:div>
        <w:div w:id="840437857">
          <w:marLeft w:val="0"/>
          <w:marRight w:val="0"/>
          <w:marTop w:val="0"/>
          <w:marBottom w:val="0"/>
          <w:divBdr>
            <w:top w:val="none" w:sz="0" w:space="0" w:color="auto"/>
            <w:left w:val="none" w:sz="0" w:space="0" w:color="auto"/>
            <w:bottom w:val="none" w:sz="0" w:space="0" w:color="auto"/>
            <w:right w:val="none" w:sz="0" w:space="0" w:color="auto"/>
          </w:divBdr>
        </w:div>
      </w:divsChild>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8889985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5571474">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651570">
      <w:bodyDiv w:val="1"/>
      <w:marLeft w:val="0"/>
      <w:marRight w:val="0"/>
      <w:marTop w:val="0"/>
      <w:marBottom w:val="0"/>
      <w:divBdr>
        <w:top w:val="none" w:sz="0" w:space="0" w:color="auto"/>
        <w:left w:val="none" w:sz="0" w:space="0" w:color="auto"/>
        <w:bottom w:val="none" w:sz="0" w:space="0" w:color="auto"/>
        <w:right w:val="none" w:sz="0" w:space="0" w:color="auto"/>
      </w:divBdr>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1999069573">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2006529">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5745251">
      <w:bodyDiv w:val="1"/>
      <w:marLeft w:val="0"/>
      <w:marRight w:val="0"/>
      <w:marTop w:val="0"/>
      <w:marBottom w:val="0"/>
      <w:divBdr>
        <w:top w:val="none" w:sz="0" w:space="0" w:color="auto"/>
        <w:left w:val="none" w:sz="0" w:space="0" w:color="auto"/>
        <w:bottom w:val="none" w:sz="0" w:space="0" w:color="auto"/>
        <w:right w:val="none" w:sz="0" w:space="0" w:color="auto"/>
      </w:divBdr>
    </w:div>
    <w:div w:id="2006667288">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0401240">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045664">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205171">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948224">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7463773">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0233707">
      <w:bodyDiv w:val="1"/>
      <w:marLeft w:val="0"/>
      <w:marRight w:val="0"/>
      <w:marTop w:val="0"/>
      <w:marBottom w:val="0"/>
      <w:divBdr>
        <w:top w:val="none" w:sz="0" w:space="0" w:color="auto"/>
        <w:left w:val="none" w:sz="0" w:space="0" w:color="auto"/>
        <w:bottom w:val="none" w:sz="0" w:space="0" w:color="auto"/>
        <w:right w:val="none" w:sz="0" w:space="0" w:color="auto"/>
      </w:divBdr>
      <w:divsChild>
        <w:div w:id="2088963970">
          <w:marLeft w:val="0"/>
          <w:marRight w:val="0"/>
          <w:marTop w:val="0"/>
          <w:marBottom w:val="0"/>
          <w:divBdr>
            <w:top w:val="none" w:sz="0" w:space="0" w:color="auto"/>
            <w:left w:val="none" w:sz="0" w:space="0" w:color="auto"/>
            <w:bottom w:val="none" w:sz="0" w:space="0" w:color="auto"/>
            <w:right w:val="none" w:sz="0" w:space="0" w:color="auto"/>
          </w:divBdr>
        </w:div>
        <w:div w:id="2038313004">
          <w:marLeft w:val="0"/>
          <w:marRight w:val="0"/>
          <w:marTop w:val="0"/>
          <w:marBottom w:val="0"/>
          <w:divBdr>
            <w:top w:val="none" w:sz="0" w:space="0" w:color="auto"/>
            <w:left w:val="none" w:sz="0" w:space="0" w:color="auto"/>
            <w:bottom w:val="none" w:sz="0" w:space="0" w:color="auto"/>
            <w:right w:val="none" w:sz="0" w:space="0" w:color="auto"/>
          </w:divBdr>
        </w:div>
        <w:div w:id="615214017">
          <w:marLeft w:val="0"/>
          <w:marRight w:val="0"/>
          <w:marTop w:val="0"/>
          <w:marBottom w:val="0"/>
          <w:divBdr>
            <w:top w:val="none" w:sz="0" w:space="0" w:color="auto"/>
            <w:left w:val="none" w:sz="0" w:space="0" w:color="auto"/>
            <w:bottom w:val="none" w:sz="0" w:space="0" w:color="auto"/>
            <w:right w:val="none" w:sz="0" w:space="0" w:color="auto"/>
          </w:divBdr>
        </w:div>
        <w:div w:id="560285624">
          <w:marLeft w:val="0"/>
          <w:marRight w:val="0"/>
          <w:marTop w:val="0"/>
          <w:marBottom w:val="0"/>
          <w:divBdr>
            <w:top w:val="none" w:sz="0" w:space="0" w:color="auto"/>
            <w:left w:val="none" w:sz="0" w:space="0" w:color="auto"/>
            <w:bottom w:val="none" w:sz="0" w:space="0" w:color="auto"/>
            <w:right w:val="none" w:sz="0" w:space="0" w:color="auto"/>
          </w:divBdr>
        </w:div>
        <w:div w:id="2089111142">
          <w:marLeft w:val="0"/>
          <w:marRight w:val="0"/>
          <w:marTop w:val="0"/>
          <w:marBottom w:val="0"/>
          <w:divBdr>
            <w:top w:val="none" w:sz="0" w:space="0" w:color="auto"/>
            <w:left w:val="none" w:sz="0" w:space="0" w:color="auto"/>
            <w:bottom w:val="none" w:sz="0" w:space="0" w:color="auto"/>
            <w:right w:val="none" w:sz="0" w:space="0" w:color="auto"/>
          </w:divBdr>
        </w:div>
        <w:div w:id="956568899">
          <w:marLeft w:val="0"/>
          <w:marRight w:val="0"/>
          <w:marTop w:val="0"/>
          <w:marBottom w:val="0"/>
          <w:divBdr>
            <w:top w:val="none" w:sz="0" w:space="0" w:color="auto"/>
            <w:left w:val="none" w:sz="0" w:space="0" w:color="auto"/>
            <w:bottom w:val="none" w:sz="0" w:space="0" w:color="auto"/>
            <w:right w:val="none" w:sz="0" w:space="0" w:color="auto"/>
          </w:divBdr>
        </w:div>
        <w:div w:id="1795949724">
          <w:marLeft w:val="0"/>
          <w:marRight w:val="0"/>
          <w:marTop w:val="0"/>
          <w:marBottom w:val="0"/>
          <w:divBdr>
            <w:top w:val="none" w:sz="0" w:space="0" w:color="auto"/>
            <w:left w:val="none" w:sz="0" w:space="0" w:color="auto"/>
            <w:bottom w:val="none" w:sz="0" w:space="0" w:color="auto"/>
            <w:right w:val="none" w:sz="0" w:space="0" w:color="auto"/>
          </w:divBdr>
        </w:div>
        <w:div w:id="304555470">
          <w:marLeft w:val="0"/>
          <w:marRight w:val="0"/>
          <w:marTop w:val="0"/>
          <w:marBottom w:val="0"/>
          <w:divBdr>
            <w:top w:val="none" w:sz="0" w:space="0" w:color="auto"/>
            <w:left w:val="none" w:sz="0" w:space="0" w:color="auto"/>
            <w:bottom w:val="none" w:sz="0" w:space="0" w:color="auto"/>
            <w:right w:val="none" w:sz="0" w:space="0" w:color="auto"/>
          </w:divBdr>
        </w:div>
        <w:div w:id="1232813369">
          <w:marLeft w:val="0"/>
          <w:marRight w:val="0"/>
          <w:marTop w:val="0"/>
          <w:marBottom w:val="0"/>
          <w:divBdr>
            <w:top w:val="none" w:sz="0" w:space="0" w:color="auto"/>
            <w:left w:val="none" w:sz="0" w:space="0" w:color="auto"/>
            <w:bottom w:val="none" w:sz="0" w:space="0" w:color="auto"/>
            <w:right w:val="none" w:sz="0" w:space="0" w:color="auto"/>
          </w:divBdr>
        </w:div>
        <w:div w:id="439178154">
          <w:marLeft w:val="0"/>
          <w:marRight w:val="0"/>
          <w:marTop w:val="0"/>
          <w:marBottom w:val="0"/>
          <w:divBdr>
            <w:top w:val="none" w:sz="0" w:space="0" w:color="auto"/>
            <w:left w:val="none" w:sz="0" w:space="0" w:color="auto"/>
            <w:bottom w:val="none" w:sz="0" w:space="0" w:color="auto"/>
            <w:right w:val="none" w:sz="0" w:space="0" w:color="auto"/>
          </w:divBdr>
        </w:div>
        <w:div w:id="175466587">
          <w:marLeft w:val="0"/>
          <w:marRight w:val="0"/>
          <w:marTop w:val="0"/>
          <w:marBottom w:val="0"/>
          <w:divBdr>
            <w:top w:val="none" w:sz="0" w:space="0" w:color="auto"/>
            <w:left w:val="none" w:sz="0" w:space="0" w:color="auto"/>
            <w:bottom w:val="none" w:sz="0" w:space="0" w:color="auto"/>
            <w:right w:val="none" w:sz="0" w:space="0" w:color="auto"/>
          </w:divBdr>
        </w:div>
        <w:div w:id="549000009">
          <w:marLeft w:val="0"/>
          <w:marRight w:val="0"/>
          <w:marTop w:val="0"/>
          <w:marBottom w:val="0"/>
          <w:divBdr>
            <w:top w:val="none" w:sz="0" w:space="0" w:color="auto"/>
            <w:left w:val="none" w:sz="0" w:space="0" w:color="auto"/>
            <w:bottom w:val="none" w:sz="0" w:space="0" w:color="auto"/>
            <w:right w:val="none" w:sz="0" w:space="0" w:color="auto"/>
          </w:divBdr>
        </w:div>
        <w:div w:id="950235686">
          <w:marLeft w:val="0"/>
          <w:marRight w:val="0"/>
          <w:marTop w:val="0"/>
          <w:marBottom w:val="0"/>
          <w:divBdr>
            <w:top w:val="none" w:sz="0" w:space="0" w:color="auto"/>
            <w:left w:val="none" w:sz="0" w:space="0" w:color="auto"/>
            <w:bottom w:val="none" w:sz="0" w:space="0" w:color="auto"/>
            <w:right w:val="none" w:sz="0" w:space="0" w:color="auto"/>
          </w:divBdr>
        </w:div>
        <w:div w:id="1157769491">
          <w:marLeft w:val="0"/>
          <w:marRight w:val="0"/>
          <w:marTop w:val="0"/>
          <w:marBottom w:val="0"/>
          <w:divBdr>
            <w:top w:val="none" w:sz="0" w:space="0" w:color="auto"/>
            <w:left w:val="none" w:sz="0" w:space="0" w:color="auto"/>
            <w:bottom w:val="none" w:sz="0" w:space="0" w:color="auto"/>
            <w:right w:val="none" w:sz="0" w:space="0" w:color="auto"/>
          </w:divBdr>
        </w:div>
        <w:div w:id="1101291868">
          <w:marLeft w:val="0"/>
          <w:marRight w:val="0"/>
          <w:marTop w:val="0"/>
          <w:marBottom w:val="0"/>
          <w:divBdr>
            <w:top w:val="none" w:sz="0" w:space="0" w:color="auto"/>
            <w:left w:val="none" w:sz="0" w:space="0" w:color="auto"/>
            <w:bottom w:val="none" w:sz="0" w:space="0" w:color="auto"/>
            <w:right w:val="none" w:sz="0" w:space="0" w:color="auto"/>
          </w:divBdr>
        </w:div>
        <w:div w:id="1746027584">
          <w:marLeft w:val="0"/>
          <w:marRight w:val="0"/>
          <w:marTop w:val="0"/>
          <w:marBottom w:val="0"/>
          <w:divBdr>
            <w:top w:val="none" w:sz="0" w:space="0" w:color="auto"/>
            <w:left w:val="none" w:sz="0" w:space="0" w:color="auto"/>
            <w:bottom w:val="none" w:sz="0" w:space="0" w:color="auto"/>
            <w:right w:val="none" w:sz="0" w:space="0" w:color="auto"/>
          </w:divBdr>
        </w:div>
        <w:div w:id="627586659">
          <w:marLeft w:val="0"/>
          <w:marRight w:val="0"/>
          <w:marTop w:val="0"/>
          <w:marBottom w:val="0"/>
          <w:divBdr>
            <w:top w:val="none" w:sz="0" w:space="0" w:color="auto"/>
            <w:left w:val="none" w:sz="0" w:space="0" w:color="auto"/>
            <w:bottom w:val="none" w:sz="0" w:space="0" w:color="auto"/>
            <w:right w:val="none" w:sz="0" w:space="0" w:color="auto"/>
          </w:divBdr>
        </w:div>
        <w:div w:id="1085299874">
          <w:marLeft w:val="0"/>
          <w:marRight w:val="0"/>
          <w:marTop w:val="0"/>
          <w:marBottom w:val="0"/>
          <w:divBdr>
            <w:top w:val="none" w:sz="0" w:space="0" w:color="auto"/>
            <w:left w:val="none" w:sz="0" w:space="0" w:color="auto"/>
            <w:bottom w:val="none" w:sz="0" w:space="0" w:color="auto"/>
            <w:right w:val="none" w:sz="0" w:space="0" w:color="auto"/>
          </w:divBdr>
        </w:div>
        <w:div w:id="1101292801">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195728694">
          <w:marLeft w:val="0"/>
          <w:marRight w:val="0"/>
          <w:marTop w:val="0"/>
          <w:marBottom w:val="0"/>
          <w:divBdr>
            <w:top w:val="none" w:sz="0" w:space="0" w:color="auto"/>
            <w:left w:val="none" w:sz="0" w:space="0" w:color="auto"/>
            <w:bottom w:val="none" w:sz="0" w:space="0" w:color="auto"/>
            <w:right w:val="none" w:sz="0" w:space="0" w:color="auto"/>
          </w:divBdr>
        </w:div>
        <w:div w:id="243491468">
          <w:marLeft w:val="0"/>
          <w:marRight w:val="0"/>
          <w:marTop w:val="0"/>
          <w:marBottom w:val="0"/>
          <w:divBdr>
            <w:top w:val="none" w:sz="0" w:space="0" w:color="auto"/>
            <w:left w:val="none" w:sz="0" w:space="0" w:color="auto"/>
            <w:bottom w:val="none" w:sz="0" w:space="0" w:color="auto"/>
            <w:right w:val="none" w:sz="0" w:space="0" w:color="auto"/>
          </w:divBdr>
        </w:div>
        <w:div w:id="536506517">
          <w:marLeft w:val="0"/>
          <w:marRight w:val="0"/>
          <w:marTop w:val="0"/>
          <w:marBottom w:val="0"/>
          <w:divBdr>
            <w:top w:val="none" w:sz="0" w:space="0" w:color="auto"/>
            <w:left w:val="none" w:sz="0" w:space="0" w:color="auto"/>
            <w:bottom w:val="none" w:sz="0" w:space="0" w:color="auto"/>
            <w:right w:val="none" w:sz="0" w:space="0" w:color="auto"/>
          </w:divBdr>
        </w:div>
        <w:div w:id="929779966">
          <w:marLeft w:val="0"/>
          <w:marRight w:val="0"/>
          <w:marTop w:val="0"/>
          <w:marBottom w:val="0"/>
          <w:divBdr>
            <w:top w:val="none" w:sz="0" w:space="0" w:color="auto"/>
            <w:left w:val="none" w:sz="0" w:space="0" w:color="auto"/>
            <w:bottom w:val="none" w:sz="0" w:space="0" w:color="auto"/>
            <w:right w:val="none" w:sz="0" w:space="0" w:color="auto"/>
          </w:divBdr>
        </w:div>
        <w:div w:id="615409664">
          <w:marLeft w:val="0"/>
          <w:marRight w:val="0"/>
          <w:marTop w:val="0"/>
          <w:marBottom w:val="0"/>
          <w:divBdr>
            <w:top w:val="none" w:sz="0" w:space="0" w:color="auto"/>
            <w:left w:val="none" w:sz="0" w:space="0" w:color="auto"/>
            <w:bottom w:val="none" w:sz="0" w:space="0" w:color="auto"/>
            <w:right w:val="none" w:sz="0" w:space="0" w:color="auto"/>
          </w:divBdr>
        </w:div>
        <w:div w:id="24453455">
          <w:marLeft w:val="0"/>
          <w:marRight w:val="0"/>
          <w:marTop w:val="0"/>
          <w:marBottom w:val="0"/>
          <w:divBdr>
            <w:top w:val="none" w:sz="0" w:space="0" w:color="auto"/>
            <w:left w:val="none" w:sz="0" w:space="0" w:color="auto"/>
            <w:bottom w:val="none" w:sz="0" w:space="0" w:color="auto"/>
            <w:right w:val="none" w:sz="0" w:space="0" w:color="auto"/>
          </w:divBdr>
        </w:div>
        <w:div w:id="48000240">
          <w:marLeft w:val="0"/>
          <w:marRight w:val="0"/>
          <w:marTop w:val="0"/>
          <w:marBottom w:val="0"/>
          <w:divBdr>
            <w:top w:val="none" w:sz="0" w:space="0" w:color="auto"/>
            <w:left w:val="none" w:sz="0" w:space="0" w:color="auto"/>
            <w:bottom w:val="none" w:sz="0" w:space="0" w:color="auto"/>
            <w:right w:val="none" w:sz="0" w:space="0" w:color="auto"/>
          </w:divBdr>
        </w:div>
        <w:div w:id="1266230180">
          <w:marLeft w:val="0"/>
          <w:marRight w:val="0"/>
          <w:marTop w:val="0"/>
          <w:marBottom w:val="0"/>
          <w:divBdr>
            <w:top w:val="none" w:sz="0" w:space="0" w:color="auto"/>
            <w:left w:val="none" w:sz="0" w:space="0" w:color="auto"/>
            <w:bottom w:val="none" w:sz="0" w:space="0" w:color="auto"/>
            <w:right w:val="none" w:sz="0" w:space="0" w:color="auto"/>
          </w:divBdr>
        </w:div>
        <w:div w:id="1554383671">
          <w:marLeft w:val="0"/>
          <w:marRight w:val="0"/>
          <w:marTop w:val="0"/>
          <w:marBottom w:val="0"/>
          <w:divBdr>
            <w:top w:val="none" w:sz="0" w:space="0" w:color="auto"/>
            <w:left w:val="none" w:sz="0" w:space="0" w:color="auto"/>
            <w:bottom w:val="none" w:sz="0" w:space="0" w:color="auto"/>
            <w:right w:val="none" w:sz="0" w:space="0" w:color="auto"/>
          </w:divBdr>
        </w:div>
        <w:div w:id="351300368">
          <w:marLeft w:val="0"/>
          <w:marRight w:val="0"/>
          <w:marTop w:val="0"/>
          <w:marBottom w:val="0"/>
          <w:divBdr>
            <w:top w:val="none" w:sz="0" w:space="0" w:color="auto"/>
            <w:left w:val="none" w:sz="0" w:space="0" w:color="auto"/>
            <w:bottom w:val="none" w:sz="0" w:space="0" w:color="auto"/>
            <w:right w:val="none" w:sz="0" w:space="0" w:color="auto"/>
          </w:divBdr>
        </w:div>
        <w:div w:id="620957377">
          <w:marLeft w:val="0"/>
          <w:marRight w:val="0"/>
          <w:marTop w:val="0"/>
          <w:marBottom w:val="0"/>
          <w:divBdr>
            <w:top w:val="none" w:sz="0" w:space="0" w:color="auto"/>
            <w:left w:val="none" w:sz="0" w:space="0" w:color="auto"/>
            <w:bottom w:val="none" w:sz="0" w:space="0" w:color="auto"/>
            <w:right w:val="none" w:sz="0" w:space="0" w:color="auto"/>
          </w:divBdr>
        </w:div>
        <w:div w:id="231699357">
          <w:marLeft w:val="0"/>
          <w:marRight w:val="0"/>
          <w:marTop w:val="0"/>
          <w:marBottom w:val="0"/>
          <w:divBdr>
            <w:top w:val="none" w:sz="0" w:space="0" w:color="auto"/>
            <w:left w:val="none" w:sz="0" w:space="0" w:color="auto"/>
            <w:bottom w:val="none" w:sz="0" w:space="0" w:color="auto"/>
            <w:right w:val="none" w:sz="0" w:space="0" w:color="auto"/>
          </w:divBdr>
        </w:div>
        <w:div w:id="1543976992">
          <w:marLeft w:val="0"/>
          <w:marRight w:val="0"/>
          <w:marTop w:val="0"/>
          <w:marBottom w:val="0"/>
          <w:divBdr>
            <w:top w:val="none" w:sz="0" w:space="0" w:color="auto"/>
            <w:left w:val="none" w:sz="0" w:space="0" w:color="auto"/>
            <w:bottom w:val="none" w:sz="0" w:space="0" w:color="auto"/>
            <w:right w:val="none" w:sz="0" w:space="0" w:color="auto"/>
          </w:divBdr>
        </w:div>
        <w:div w:id="2092386662">
          <w:marLeft w:val="0"/>
          <w:marRight w:val="0"/>
          <w:marTop w:val="0"/>
          <w:marBottom w:val="0"/>
          <w:divBdr>
            <w:top w:val="none" w:sz="0" w:space="0" w:color="auto"/>
            <w:left w:val="none" w:sz="0" w:space="0" w:color="auto"/>
            <w:bottom w:val="none" w:sz="0" w:space="0" w:color="auto"/>
            <w:right w:val="none" w:sz="0" w:space="0" w:color="auto"/>
          </w:divBdr>
        </w:div>
        <w:div w:id="1709524834">
          <w:marLeft w:val="0"/>
          <w:marRight w:val="0"/>
          <w:marTop w:val="0"/>
          <w:marBottom w:val="0"/>
          <w:divBdr>
            <w:top w:val="none" w:sz="0" w:space="0" w:color="auto"/>
            <w:left w:val="none" w:sz="0" w:space="0" w:color="auto"/>
            <w:bottom w:val="none" w:sz="0" w:space="0" w:color="auto"/>
            <w:right w:val="none" w:sz="0" w:space="0" w:color="auto"/>
          </w:divBdr>
        </w:div>
        <w:div w:id="680425320">
          <w:marLeft w:val="0"/>
          <w:marRight w:val="0"/>
          <w:marTop w:val="0"/>
          <w:marBottom w:val="0"/>
          <w:divBdr>
            <w:top w:val="none" w:sz="0" w:space="0" w:color="auto"/>
            <w:left w:val="none" w:sz="0" w:space="0" w:color="auto"/>
            <w:bottom w:val="none" w:sz="0" w:space="0" w:color="auto"/>
            <w:right w:val="none" w:sz="0" w:space="0" w:color="auto"/>
          </w:divBdr>
        </w:div>
        <w:div w:id="1537422306">
          <w:marLeft w:val="0"/>
          <w:marRight w:val="0"/>
          <w:marTop w:val="0"/>
          <w:marBottom w:val="0"/>
          <w:divBdr>
            <w:top w:val="none" w:sz="0" w:space="0" w:color="auto"/>
            <w:left w:val="none" w:sz="0" w:space="0" w:color="auto"/>
            <w:bottom w:val="none" w:sz="0" w:space="0" w:color="auto"/>
            <w:right w:val="none" w:sz="0" w:space="0" w:color="auto"/>
          </w:divBdr>
        </w:div>
        <w:div w:id="1632050131">
          <w:marLeft w:val="0"/>
          <w:marRight w:val="0"/>
          <w:marTop w:val="0"/>
          <w:marBottom w:val="0"/>
          <w:divBdr>
            <w:top w:val="none" w:sz="0" w:space="0" w:color="auto"/>
            <w:left w:val="none" w:sz="0" w:space="0" w:color="auto"/>
            <w:bottom w:val="none" w:sz="0" w:space="0" w:color="auto"/>
            <w:right w:val="none" w:sz="0" w:space="0" w:color="auto"/>
          </w:divBdr>
        </w:div>
        <w:div w:id="2001039611">
          <w:marLeft w:val="0"/>
          <w:marRight w:val="0"/>
          <w:marTop w:val="0"/>
          <w:marBottom w:val="0"/>
          <w:divBdr>
            <w:top w:val="none" w:sz="0" w:space="0" w:color="auto"/>
            <w:left w:val="none" w:sz="0" w:space="0" w:color="auto"/>
            <w:bottom w:val="none" w:sz="0" w:space="0" w:color="auto"/>
            <w:right w:val="none" w:sz="0" w:space="0" w:color="auto"/>
          </w:divBdr>
        </w:div>
        <w:div w:id="13504299">
          <w:marLeft w:val="0"/>
          <w:marRight w:val="0"/>
          <w:marTop w:val="0"/>
          <w:marBottom w:val="0"/>
          <w:divBdr>
            <w:top w:val="none" w:sz="0" w:space="0" w:color="auto"/>
            <w:left w:val="none" w:sz="0" w:space="0" w:color="auto"/>
            <w:bottom w:val="none" w:sz="0" w:space="0" w:color="auto"/>
            <w:right w:val="none" w:sz="0" w:space="0" w:color="auto"/>
          </w:divBdr>
        </w:div>
        <w:div w:id="1737818223">
          <w:marLeft w:val="0"/>
          <w:marRight w:val="0"/>
          <w:marTop w:val="0"/>
          <w:marBottom w:val="0"/>
          <w:divBdr>
            <w:top w:val="none" w:sz="0" w:space="0" w:color="auto"/>
            <w:left w:val="none" w:sz="0" w:space="0" w:color="auto"/>
            <w:bottom w:val="none" w:sz="0" w:space="0" w:color="auto"/>
            <w:right w:val="none" w:sz="0" w:space="0" w:color="auto"/>
          </w:divBdr>
        </w:div>
        <w:div w:id="1199051639">
          <w:marLeft w:val="0"/>
          <w:marRight w:val="0"/>
          <w:marTop w:val="0"/>
          <w:marBottom w:val="0"/>
          <w:divBdr>
            <w:top w:val="none" w:sz="0" w:space="0" w:color="auto"/>
            <w:left w:val="none" w:sz="0" w:space="0" w:color="auto"/>
            <w:bottom w:val="none" w:sz="0" w:space="0" w:color="auto"/>
            <w:right w:val="none" w:sz="0" w:space="0" w:color="auto"/>
          </w:divBdr>
        </w:div>
        <w:div w:id="1148132155">
          <w:marLeft w:val="0"/>
          <w:marRight w:val="0"/>
          <w:marTop w:val="0"/>
          <w:marBottom w:val="0"/>
          <w:divBdr>
            <w:top w:val="none" w:sz="0" w:space="0" w:color="auto"/>
            <w:left w:val="none" w:sz="0" w:space="0" w:color="auto"/>
            <w:bottom w:val="none" w:sz="0" w:space="0" w:color="auto"/>
            <w:right w:val="none" w:sz="0" w:space="0" w:color="auto"/>
          </w:divBdr>
        </w:div>
        <w:div w:id="426775685">
          <w:marLeft w:val="0"/>
          <w:marRight w:val="0"/>
          <w:marTop w:val="0"/>
          <w:marBottom w:val="0"/>
          <w:divBdr>
            <w:top w:val="none" w:sz="0" w:space="0" w:color="auto"/>
            <w:left w:val="none" w:sz="0" w:space="0" w:color="auto"/>
            <w:bottom w:val="none" w:sz="0" w:space="0" w:color="auto"/>
            <w:right w:val="none" w:sz="0" w:space="0" w:color="auto"/>
          </w:divBdr>
        </w:div>
      </w:divsChild>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3480256">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8945715">
      <w:bodyDiv w:val="1"/>
      <w:marLeft w:val="0"/>
      <w:marRight w:val="0"/>
      <w:marTop w:val="0"/>
      <w:marBottom w:val="0"/>
      <w:divBdr>
        <w:top w:val="none" w:sz="0" w:space="0" w:color="auto"/>
        <w:left w:val="none" w:sz="0" w:space="0" w:color="auto"/>
        <w:bottom w:val="none" w:sz="0" w:space="0" w:color="auto"/>
        <w:right w:val="none" w:sz="0" w:space="0" w:color="auto"/>
      </w:divBdr>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6343859">
      <w:bodyDiv w:val="1"/>
      <w:marLeft w:val="0"/>
      <w:marRight w:val="0"/>
      <w:marTop w:val="0"/>
      <w:marBottom w:val="0"/>
      <w:divBdr>
        <w:top w:val="none" w:sz="0" w:space="0" w:color="auto"/>
        <w:left w:val="none" w:sz="0" w:space="0" w:color="auto"/>
        <w:bottom w:val="none" w:sz="0" w:space="0" w:color="auto"/>
        <w:right w:val="none" w:sz="0" w:space="0" w:color="auto"/>
      </w:divBdr>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1808626">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75275151">
      <w:bodyDiv w:val="1"/>
      <w:marLeft w:val="0"/>
      <w:marRight w:val="0"/>
      <w:marTop w:val="0"/>
      <w:marBottom w:val="0"/>
      <w:divBdr>
        <w:top w:val="none" w:sz="0" w:space="0" w:color="auto"/>
        <w:left w:val="none" w:sz="0" w:space="0" w:color="auto"/>
        <w:bottom w:val="none" w:sz="0" w:space="0" w:color="auto"/>
        <w:right w:val="none" w:sz="0" w:space="0" w:color="auto"/>
      </w:divBdr>
    </w:div>
    <w:div w:id="2079279910">
      <w:bodyDiv w:val="1"/>
      <w:marLeft w:val="0"/>
      <w:marRight w:val="0"/>
      <w:marTop w:val="0"/>
      <w:marBottom w:val="0"/>
      <w:divBdr>
        <w:top w:val="none" w:sz="0" w:space="0" w:color="auto"/>
        <w:left w:val="none" w:sz="0" w:space="0" w:color="auto"/>
        <w:bottom w:val="none" w:sz="0" w:space="0" w:color="auto"/>
        <w:right w:val="none" w:sz="0" w:space="0" w:color="auto"/>
      </w:divBdr>
    </w:div>
    <w:div w:id="2080865214">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5182193">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88502524">
      <w:bodyDiv w:val="1"/>
      <w:marLeft w:val="0"/>
      <w:marRight w:val="0"/>
      <w:marTop w:val="0"/>
      <w:marBottom w:val="0"/>
      <w:divBdr>
        <w:top w:val="none" w:sz="0" w:space="0" w:color="auto"/>
        <w:left w:val="none" w:sz="0" w:space="0" w:color="auto"/>
        <w:bottom w:val="none" w:sz="0" w:space="0" w:color="auto"/>
        <w:right w:val="none" w:sz="0" w:space="0" w:color="auto"/>
      </w:divBdr>
    </w:div>
    <w:div w:id="2091074506">
      <w:bodyDiv w:val="1"/>
      <w:marLeft w:val="0"/>
      <w:marRight w:val="0"/>
      <w:marTop w:val="0"/>
      <w:marBottom w:val="0"/>
      <w:divBdr>
        <w:top w:val="none" w:sz="0" w:space="0" w:color="auto"/>
        <w:left w:val="none" w:sz="0" w:space="0" w:color="auto"/>
        <w:bottom w:val="none" w:sz="0" w:space="0" w:color="auto"/>
        <w:right w:val="none" w:sz="0" w:space="0" w:color="auto"/>
      </w:divBdr>
      <w:divsChild>
        <w:div w:id="1928804992">
          <w:marLeft w:val="0"/>
          <w:marRight w:val="0"/>
          <w:marTop w:val="0"/>
          <w:marBottom w:val="0"/>
          <w:divBdr>
            <w:top w:val="none" w:sz="0" w:space="0" w:color="auto"/>
            <w:left w:val="none" w:sz="0" w:space="0" w:color="auto"/>
            <w:bottom w:val="none" w:sz="0" w:space="0" w:color="auto"/>
            <w:right w:val="none" w:sz="0" w:space="0" w:color="auto"/>
          </w:divBdr>
        </w:div>
        <w:div w:id="1492715619">
          <w:marLeft w:val="0"/>
          <w:marRight w:val="0"/>
          <w:marTop w:val="0"/>
          <w:marBottom w:val="0"/>
          <w:divBdr>
            <w:top w:val="none" w:sz="0" w:space="0" w:color="auto"/>
            <w:left w:val="none" w:sz="0" w:space="0" w:color="auto"/>
            <w:bottom w:val="none" w:sz="0" w:space="0" w:color="auto"/>
            <w:right w:val="none" w:sz="0" w:space="0" w:color="auto"/>
          </w:divBdr>
        </w:div>
        <w:div w:id="1141655833">
          <w:marLeft w:val="0"/>
          <w:marRight w:val="0"/>
          <w:marTop w:val="0"/>
          <w:marBottom w:val="0"/>
          <w:divBdr>
            <w:top w:val="none" w:sz="0" w:space="0" w:color="auto"/>
            <w:left w:val="none" w:sz="0" w:space="0" w:color="auto"/>
            <w:bottom w:val="none" w:sz="0" w:space="0" w:color="auto"/>
            <w:right w:val="none" w:sz="0" w:space="0" w:color="auto"/>
          </w:divBdr>
        </w:div>
        <w:div w:id="7217730">
          <w:marLeft w:val="0"/>
          <w:marRight w:val="0"/>
          <w:marTop w:val="0"/>
          <w:marBottom w:val="0"/>
          <w:divBdr>
            <w:top w:val="none" w:sz="0" w:space="0" w:color="auto"/>
            <w:left w:val="none" w:sz="0" w:space="0" w:color="auto"/>
            <w:bottom w:val="none" w:sz="0" w:space="0" w:color="auto"/>
            <w:right w:val="none" w:sz="0" w:space="0" w:color="auto"/>
          </w:divBdr>
        </w:div>
        <w:div w:id="1160779084">
          <w:marLeft w:val="0"/>
          <w:marRight w:val="0"/>
          <w:marTop w:val="0"/>
          <w:marBottom w:val="0"/>
          <w:divBdr>
            <w:top w:val="none" w:sz="0" w:space="0" w:color="auto"/>
            <w:left w:val="none" w:sz="0" w:space="0" w:color="auto"/>
            <w:bottom w:val="none" w:sz="0" w:space="0" w:color="auto"/>
            <w:right w:val="none" w:sz="0" w:space="0" w:color="auto"/>
          </w:divBdr>
        </w:div>
        <w:div w:id="178662480">
          <w:marLeft w:val="0"/>
          <w:marRight w:val="0"/>
          <w:marTop w:val="0"/>
          <w:marBottom w:val="0"/>
          <w:divBdr>
            <w:top w:val="none" w:sz="0" w:space="0" w:color="auto"/>
            <w:left w:val="none" w:sz="0" w:space="0" w:color="auto"/>
            <w:bottom w:val="none" w:sz="0" w:space="0" w:color="auto"/>
            <w:right w:val="none" w:sz="0" w:space="0" w:color="auto"/>
          </w:divBdr>
        </w:div>
        <w:div w:id="158618030">
          <w:marLeft w:val="0"/>
          <w:marRight w:val="0"/>
          <w:marTop w:val="0"/>
          <w:marBottom w:val="0"/>
          <w:divBdr>
            <w:top w:val="none" w:sz="0" w:space="0" w:color="auto"/>
            <w:left w:val="none" w:sz="0" w:space="0" w:color="auto"/>
            <w:bottom w:val="none" w:sz="0" w:space="0" w:color="auto"/>
            <w:right w:val="none" w:sz="0" w:space="0" w:color="auto"/>
          </w:divBdr>
        </w:div>
        <w:div w:id="725420481">
          <w:marLeft w:val="0"/>
          <w:marRight w:val="0"/>
          <w:marTop w:val="0"/>
          <w:marBottom w:val="0"/>
          <w:divBdr>
            <w:top w:val="none" w:sz="0" w:space="0" w:color="auto"/>
            <w:left w:val="none" w:sz="0" w:space="0" w:color="auto"/>
            <w:bottom w:val="none" w:sz="0" w:space="0" w:color="auto"/>
            <w:right w:val="none" w:sz="0" w:space="0" w:color="auto"/>
          </w:divBdr>
        </w:div>
        <w:div w:id="1273366496">
          <w:marLeft w:val="0"/>
          <w:marRight w:val="0"/>
          <w:marTop w:val="0"/>
          <w:marBottom w:val="0"/>
          <w:divBdr>
            <w:top w:val="none" w:sz="0" w:space="0" w:color="auto"/>
            <w:left w:val="none" w:sz="0" w:space="0" w:color="auto"/>
            <w:bottom w:val="none" w:sz="0" w:space="0" w:color="auto"/>
            <w:right w:val="none" w:sz="0" w:space="0" w:color="auto"/>
          </w:divBdr>
        </w:div>
        <w:div w:id="422259331">
          <w:marLeft w:val="0"/>
          <w:marRight w:val="0"/>
          <w:marTop w:val="0"/>
          <w:marBottom w:val="0"/>
          <w:divBdr>
            <w:top w:val="none" w:sz="0" w:space="0" w:color="auto"/>
            <w:left w:val="none" w:sz="0" w:space="0" w:color="auto"/>
            <w:bottom w:val="none" w:sz="0" w:space="0" w:color="auto"/>
            <w:right w:val="none" w:sz="0" w:space="0" w:color="auto"/>
          </w:divBdr>
        </w:div>
        <w:div w:id="1202355820">
          <w:marLeft w:val="0"/>
          <w:marRight w:val="0"/>
          <w:marTop w:val="0"/>
          <w:marBottom w:val="0"/>
          <w:divBdr>
            <w:top w:val="none" w:sz="0" w:space="0" w:color="auto"/>
            <w:left w:val="none" w:sz="0" w:space="0" w:color="auto"/>
            <w:bottom w:val="none" w:sz="0" w:space="0" w:color="auto"/>
            <w:right w:val="none" w:sz="0" w:space="0" w:color="auto"/>
          </w:divBdr>
        </w:div>
        <w:div w:id="633482608">
          <w:marLeft w:val="0"/>
          <w:marRight w:val="0"/>
          <w:marTop w:val="0"/>
          <w:marBottom w:val="0"/>
          <w:divBdr>
            <w:top w:val="none" w:sz="0" w:space="0" w:color="auto"/>
            <w:left w:val="none" w:sz="0" w:space="0" w:color="auto"/>
            <w:bottom w:val="none" w:sz="0" w:space="0" w:color="auto"/>
            <w:right w:val="none" w:sz="0" w:space="0" w:color="auto"/>
          </w:divBdr>
        </w:div>
        <w:div w:id="1980378567">
          <w:marLeft w:val="0"/>
          <w:marRight w:val="0"/>
          <w:marTop w:val="0"/>
          <w:marBottom w:val="0"/>
          <w:divBdr>
            <w:top w:val="none" w:sz="0" w:space="0" w:color="auto"/>
            <w:left w:val="none" w:sz="0" w:space="0" w:color="auto"/>
            <w:bottom w:val="none" w:sz="0" w:space="0" w:color="auto"/>
            <w:right w:val="none" w:sz="0" w:space="0" w:color="auto"/>
          </w:divBdr>
        </w:div>
        <w:div w:id="1359888503">
          <w:marLeft w:val="0"/>
          <w:marRight w:val="0"/>
          <w:marTop w:val="0"/>
          <w:marBottom w:val="0"/>
          <w:divBdr>
            <w:top w:val="none" w:sz="0" w:space="0" w:color="auto"/>
            <w:left w:val="none" w:sz="0" w:space="0" w:color="auto"/>
            <w:bottom w:val="none" w:sz="0" w:space="0" w:color="auto"/>
            <w:right w:val="none" w:sz="0" w:space="0" w:color="auto"/>
          </w:divBdr>
        </w:div>
        <w:div w:id="1186940207">
          <w:marLeft w:val="0"/>
          <w:marRight w:val="0"/>
          <w:marTop w:val="0"/>
          <w:marBottom w:val="0"/>
          <w:divBdr>
            <w:top w:val="none" w:sz="0" w:space="0" w:color="auto"/>
            <w:left w:val="none" w:sz="0" w:space="0" w:color="auto"/>
            <w:bottom w:val="none" w:sz="0" w:space="0" w:color="auto"/>
            <w:right w:val="none" w:sz="0" w:space="0" w:color="auto"/>
          </w:divBdr>
        </w:div>
        <w:div w:id="2111201669">
          <w:marLeft w:val="0"/>
          <w:marRight w:val="0"/>
          <w:marTop w:val="0"/>
          <w:marBottom w:val="0"/>
          <w:divBdr>
            <w:top w:val="none" w:sz="0" w:space="0" w:color="auto"/>
            <w:left w:val="none" w:sz="0" w:space="0" w:color="auto"/>
            <w:bottom w:val="none" w:sz="0" w:space="0" w:color="auto"/>
            <w:right w:val="none" w:sz="0" w:space="0" w:color="auto"/>
          </w:divBdr>
        </w:div>
        <w:div w:id="780104534">
          <w:marLeft w:val="0"/>
          <w:marRight w:val="0"/>
          <w:marTop w:val="0"/>
          <w:marBottom w:val="0"/>
          <w:divBdr>
            <w:top w:val="none" w:sz="0" w:space="0" w:color="auto"/>
            <w:left w:val="none" w:sz="0" w:space="0" w:color="auto"/>
            <w:bottom w:val="none" w:sz="0" w:space="0" w:color="auto"/>
            <w:right w:val="none" w:sz="0" w:space="0" w:color="auto"/>
          </w:divBdr>
        </w:div>
        <w:div w:id="820662253">
          <w:marLeft w:val="0"/>
          <w:marRight w:val="0"/>
          <w:marTop w:val="0"/>
          <w:marBottom w:val="0"/>
          <w:divBdr>
            <w:top w:val="none" w:sz="0" w:space="0" w:color="auto"/>
            <w:left w:val="none" w:sz="0" w:space="0" w:color="auto"/>
            <w:bottom w:val="none" w:sz="0" w:space="0" w:color="auto"/>
            <w:right w:val="none" w:sz="0" w:space="0" w:color="auto"/>
          </w:divBdr>
        </w:div>
        <w:div w:id="1123964628">
          <w:marLeft w:val="0"/>
          <w:marRight w:val="0"/>
          <w:marTop w:val="0"/>
          <w:marBottom w:val="0"/>
          <w:divBdr>
            <w:top w:val="none" w:sz="0" w:space="0" w:color="auto"/>
            <w:left w:val="none" w:sz="0" w:space="0" w:color="auto"/>
            <w:bottom w:val="none" w:sz="0" w:space="0" w:color="auto"/>
            <w:right w:val="none" w:sz="0" w:space="0" w:color="auto"/>
          </w:divBdr>
        </w:div>
        <w:div w:id="961956244">
          <w:marLeft w:val="0"/>
          <w:marRight w:val="0"/>
          <w:marTop w:val="0"/>
          <w:marBottom w:val="0"/>
          <w:divBdr>
            <w:top w:val="none" w:sz="0" w:space="0" w:color="auto"/>
            <w:left w:val="none" w:sz="0" w:space="0" w:color="auto"/>
            <w:bottom w:val="none" w:sz="0" w:space="0" w:color="auto"/>
            <w:right w:val="none" w:sz="0" w:space="0" w:color="auto"/>
          </w:divBdr>
        </w:div>
        <w:div w:id="2083675280">
          <w:marLeft w:val="0"/>
          <w:marRight w:val="0"/>
          <w:marTop w:val="0"/>
          <w:marBottom w:val="0"/>
          <w:divBdr>
            <w:top w:val="none" w:sz="0" w:space="0" w:color="auto"/>
            <w:left w:val="none" w:sz="0" w:space="0" w:color="auto"/>
            <w:bottom w:val="none" w:sz="0" w:space="0" w:color="auto"/>
            <w:right w:val="none" w:sz="0" w:space="0" w:color="auto"/>
          </w:divBdr>
        </w:div>
        <w:div w:id="101610428">
          <w:marLeft w:val="0"/>
          <w:marRight w:val="0"/>
          <w:marTop w:val="0"/>
          <w:marBottom w:val="0"/>
          <w:divBdr>
            <w:top w:val="none" w:sz="0" w:space="0" w:color="auto"/>
            <w:left w:val="none" w:sz="0" w:space="0" w:color="auto"/>
            <w:bottom w:val="none" w:sz="0" w:space="0" w:color="auto"/>
            <w:right w:val="none" w:sz="0" w:space="0" w:color="auto"/>
          </w:divBdr>
        </w:div>
        <w:div w:id="265505576">
          <w:marLeft w:val="0"/>
          <w:marRight w:val="0"/>
          <w:marTop w:val="0"/>
          <w:marBottom w:val="0"/>
          <w:divBdr>
            <w:top w:val="none" w:sz="0" w:space="0" w:color="auto"/>
            <w:left w:val="none" w:sz="0" w:space="0" w:color="auto"/>
            <w:bottom w:val="none" w:sz="0" w:space="0" w:color="auto"/>
            <w:right w:val="none" w:sz="0" w:space="0" w:color="auto"/>
          </w:divBdr>
        </w:div>
        <w:div w:id="1626354061">
          <w:marLeft w:val="0"/>
          <w:marRight w:val="0"/>
          <w:marTop w:val="0"/>
          <w:marBottom w:val="0"/>
          <w:divBdr>
            <w:top w:val="none" w:sz="0" w:space="0" w:color="auto"/>
            <w:left w:val="none" w:sz="0" w:space="0" w:color="auto"/>
            <w:bottom w:val="none" w:sz="0" w:space="0" w:color="auto"/>
            <w:right w:val="none" w:sz="0" w:space="0" w:color="auto"/>
          </w:divBdr>
        </w:div>
        <w:div w:id="1957566776">
          <w:marLeft w:val="0"/>
          <w:marRight w:val="0"/>
          <w:marTop w:val="0"/>
          <w:marBottom w:val="0"/>
          <w:divBdr>
            <w:top w:val="none" w:sz="0" w:space="0" w:color="auto"/>
            <w:left w:val="none" w:sz="0" w:space="0" w:color="auto"/>
            <w:bottom w:val="none" w:sz="0" w:space="0" w:color="auto"/>
            <w:right w:val="none" w:sz="0" w:space="0" w:color="auto"/>
          </w:divBdr>
        </w:div>
        <w:div w:id="1367175353">
          <w:marLeft w:val="0"/>
          <w:marRight w:val="0"/>
          <w:marTop w:val="0"/>
          <w:marBottom w:val="0"/>
          <w:divBdr>
            <w:top w:val="none" w:sz="0" w:space="0" w:color="auto"/>
            <w:left w:val="none" w:sz="0" w:space="0" w:color="auto"/>
            <w:bottom w:val="none" w:sz="0" w:space="0" w:color="auto"/>
            <w:right w:val="none" w:sz="0" w:space="0" w:color="auto"/>
          </w:divBdr>
        </w:div>
        <w:div w:id="340477641">
          <w:marLeft w:val="0"/>
          <w:marRight w:val="0"/>
          <w:marTop w:val="0"/>
          <w:marBottom w:val="0"/>
          <w:divBdr>
            <w:top w:val="none" w:sz="0" w:space="0" w:color="auto"/>
            <w:left w:val="none" w:sz="0" w:space="0" w:color="auto"/>
            <w:bottom w:val="none" w:sz="0" w:space="0" w:color="auto"/>
            <w:right w:val="none" w:sz="0" w:space="0" w:color="auto"/>
          </w:divBdr>
        </w:div>
        <w:div w:id="2141991606">
          <w:marLeft w:val="0"/>
          <w:marRight w:val="0"/>
          <w:marTop w:val="0"/>
          <w:marBottom w:val="0"/>
          <w:divBdr>
            <w:top w:val="none" w:sz="0" w:space="0" w:color="auto"/>
            <w:left w:val="none" w:sz="0" w:space="0" w:color="auto"/>
            <w:bottom w:val="none" w:sz="0" w:space="0" w:color="auto"/>
            <w:right w:val="none" w:sz="0" w:space="0" w:color="auto"/>
          </w:divBdr>
        </w:div>
        <w:div w:id="357317275">
          <w:marLeft w:val="0"/>
          <w:marRight w:val="0"/>
          <w:marTop w:val="0"/>
          <w:marBottom w:val="0"/>
          <w:divBdr>
            <w:top w:val="none" w:sz="0" w:space="0" w:color="auto"/>
            <w:left w:val="none" w:sz="0" w:space="0" w:color="auto"/>
            <w:bottom w:val="none" w:sz="0" w:space="0" w:color="auto"/>
            <w:right w:val="none" w:sz="0" w:space="0" w:color="auto"/>
          </w:divBdr>
        </w:div>
        <w:div w:id="77555701">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260839786">
          <w:marLeft w:val="0"/>
          <w:marRight w:val="0"/>
          <w:marTop w:val="0"/>
          <w:marBottom w:val="0"/>
          <w:divBdr>
            <w:top w:val="none" w:sz="0" w:space="0" w:color="auto"/>
            <w:left w:val="none" w:sz="0" w:space="0" w:color="auto"/>
            <w:bottom w:val="none" w:sz="0" w:space="0" w:color="auto"/>
            <w:right w:val="none" w:sz="0" w:space="0" w:color="auto"/>
          </w:divBdr>
        </w:div>
        <w:div w:id="1698120015">
          <w:marLeft w:val="0"/>
          <w:marRight w:val="0"/>
          <w:marTop w:val="0"/>
          <w:marBottom w:val="0"/>
          <w:divBdr>
            <w:top w:val="none" w:sz="0" w:space="0" w:color="auto"/>
            <w:left w:val="none" w:sz="0" w:space="0" w:color="auto"/>
            <w:bottom w:val="none" w:sz="0" w:space="0" w:color="auto"/>
            <w:right w:val="none" w:sz="0" w:space="0" w:color="auto"/>
          </w:divBdr>
        </w:div>
        <w:div w:id="258951803">
          <w:marLeft w:val="0"/>
          <w:marRight w:val="0"/>
          <w:marTop w:val="0"/>
          <w:marBottom w:val="0"/>
          <w:divBdr>
            <w:top w:val="none" w:sz="0" w:space="0" w:color="auto"/>
            <w:left w:val="none" w:sz="0" w:space="0" w:color="auto"/>
            <w:bottom w:val="none" w:sz="0" w:space="0" w:color="auto"/>
            <w:right w:val="none" w:sz="0" w:space="0" w:color="auto"/>
          </w:divBdr>
        </w:div>
        <w:div w:id="1015688519">
          <w:marLeft w:val="0"/>
          <w:marRight w:val="0"/>
          <w:marTop w:val="0"/>
          <w:marBottom w:val="0"/>
          <w:divBdr>
            <w:top w:val="none" w:sz="0" w:space="0" w:color="auto"/>
            <w:left w:val="none" w:sz="0" w:space="0" w:color="auto"/>
            <w:bottom w:val="none" w:sz="0" w:space="0" w:color="auto"/>
            <w:right w:val="none" w:sz="0" w:space="0" w:color="auto"/>
          </w:divBdr>
        </w:div>
        <w:div w:id="532769331">
          <w:marLeft w:val="0"/>
          <w:marRight w:val="0"/>
          <w:marTop w:val="0"/>
          <w:marBottom w:val="0"/>
          <w:divBdr>
            <w:top w:val="none" w:sz="0" w:space="0" w:color="auto"/>
            <w:left w:val="none" w:sz="0" w:space="0" w:color="auto"/>
            <w:bottom w:val="none" w:sz="0" w:space="0" w:color="auto"/>
            <w:right w:val="none" w:sz="0" w:space="0" w:color="auto"/>
          </w:divBdr>
        </w:div>
        <w:div w:id="636841656">
          <w:marLeft w:val="0"/>
          <w:marRight w:val="0"/>
          <w:marTop w:val="0"/>
          <w:marBottom w:val="0"/>
          <w:divBdr>
            <w:top w:val="none" w:sz="0" w:space="0" w:color="auto"/>
            <w:left w:val="none" w:sz="0" w:space="0" w:color="auto"/>
            <w:bottom w:val="none" w:sz="0" w:space="0" w:color="auto"/>
            <w:right w:val="none" w:sz="0" w:space="0" w:color="auto"/>
          </w:divBdr>
        </w:div>
        <w:div w:id="1043141788">
          <w:marLeft w:val="0"/>
          <w:marRight w:val="0"/>
          <w:marTop w:val="0"/>
          <w:marBottom w:val="0"/>
          <w:divBdr>
            <w:top w:val="none" w:sz="0" w:space="0" w:color="auto"/>
            <w:left w:val="none" w:sz="0" w:space="0" w:color="auto"/>
            <w:bottom w:val="none" w:sz="0" w:space="0" w:color="auto"/>
            <w:right w:val="none" w:sz="0" w:space="0" w:color="auto"/>
          </w:divBdr>
        </w:div>
        <w:div w:id="495609126">
          <w:marLeft w:val="0"/>
          <w:marRight w:val="0"/>
          <w:marTop w:val="0"/>
          <w:marBottom w:val="0"/>
          <w:divBdr>
            <w:top w:val="none" w:sz="0" w:space="0" w:color="auto"/>
            <w:left w:val="none" w:sz="0" w:space="0" w:color="auto"/>
            <w:bottom w:val="none" w:sz="0" w:space="0" w:color="auto"/>
            <w:right w:val="none" w:sz="0" w:space="0" w:color="auto"/>
          </w:divBdr>
        </w:div>
        <w:div w:id="1548906742">
          <w:marLeft w:val="0"/>
          <w:marRight w:val="0"/>
          <w:marTop w:val="0"/>
          <w:marBottom w:val="0"/>
          <w:divBdr>
            <w:top w:val="none" w:sz="0" w:space="0" w:color="auto"/>
            <w:left w:val="none" w:sz="0" w:space="0" w:color="auto"/>
            <w:bottom w:val="none" w:sz="0" w:space="0" w:color="auto"/>
            <w:right w:val="none" w:sz="0" w:space="0" w:color="auto"/>
          </w:divBdr>
        </w:div>
        <w:div w:id="1506281155">
          <w:marLeft w:val="0"/>
          <w:marRight w:val="0"/>
          <w:marTop w:val="0"/>
          <w:marBottom w:val="0"/>
          <w:divBdr>
            <w:top w:val="none" w:sz="0" w:space="0" w:color="auto"/>
            <w:left w:val="none" w:sz="0" w:space="0" w:color="auto"/>
            <w:bottom w:val="none" w:sz="0" w:space="0" w:color="auto"/>
            <w:right w:val="none" w:sz="0" w:space="0" w:color="auto"/>
          </w:divBdr>
        </w:div>
        <w:div w:id="367990872">
          <w:marLeft w:val="0"/>
          <w:marRight w:val="0"/>
          <w:marTop w:val="0"/>
          <w:marBottom w:val="0"/>
          <w:divBdr>
            <w:top w:val="none" w:sz="0" w:space="0" w:color="auto"/>
            <w:left w:val="none" w:sz="0" w:space="0" w:color="auto"/>
            <w:bottom w:val="none" w:sz="0" w:space="0" w:color="auto"/>
            <w:right w:val="none" w:sz="0" w:space="0" w:color="auto"/>
          </w:divBdr>
        </w:div>
        <w:div w:id="1436829681">
          <w:marLeft w:val="0"/>
          <w:marRight w:val="0"/>
          <w:marTop w:val="0"/>
          <w:marBottom w:val="0"/>
          <w:divBdr>
            <w:top w:val="none" w:sz="0" w:space="0" w:color="auto"/>
            <w:left w:val="none" w:sz="0" w:space="0" w:color="auto"/>
            <w:bottom w:val="none" w:sz="0" w:space="0" w:color="auto"/>
            <w:right w:val="none" w:sz="0" w:space="0" w:color="auto"/>
          </w:divBdr>
        </w:div>
        <w:div w:id="2128818284">
          <w:marLeft w:val="0"/>
          <w:marRight w:val="0"/>
          <w:marTop w:val="0"/>
          <w:marBottom w:val="0"/>
          <w:divBdr>
            <w:top w:val="none" w:sz="0" w:space="0" w:color="auto"/>
            <w:left w:val="none" w:sz="0" w:space="0" w:color="auto"/>
            <w:bottom w:val="none" w:sz="0" w:space="0" w:color="auto"/>
            <w:right w:val="none" w:sz="0" w:space="0" w:color="auto"/>
          </w:divBdr>
        </w:div>
        <w:div w:id="1690718569">
          <w:marLeft w:val="0"/>
          <w:marRight w:val="0"/>
          <w:marTop w:val="0"/>
          <w:marBottom w:val="0"/>
          <w:divBdr>
            <w:top w:val="none" w:sz="0" w:space="0" w:color="auto"/>
            <w:left w:val="none" w:sz="0" w:space="0" w:color="auto"/>
            <w:bottom w:val="none" w:sz="0" w:space="0" w:color="auto"/>
            <w:right w:val="none" w:sz="0" w:space="0" w:color="auto"/>
          </w:divBdr>
        </w:div>
        <w:div w:id="971981330">
          <w:marLeft w:val="0"/>
          <w:marRight w:val="0"/>
          <w:marTop w:val="0"/>
          <w:marBottom w:val="0"/>
          <w:divBdr>
            <w:top w:val="none" w:sz="0" w:space="0" w:color="auto"/>
            <w:left w:val="none" w:sz="0" w:space="0" w:color="auto"/>
            <w:bottom w:val="none" w:sz="0" w:space="0" w:color="auto"/>
            <w:right w:val="none" w:sz="0" w:space="0" w:color="auto"/>
          </w:divBdr>
        </w:div>
      </w:divsChild>
    </w:div>
    <w:div w:id="2094738640">
      <w:bodyDiv w:val="1"/>
      <w:marLeft w:val="0"/>
      <w:marRight w:val="0"/>
      <w:marTop w:val="0"/>
      <w:marBottom w:val="0"/>
      <w:divBdr>
        <w:top w:val="none" w:sz="0" w:space="0" w:color="auto"/>
        <w:left w:val="none" w:sz="0" w:space="0" w:color="auto"/>
        <w:bottom w:val="none" w:sz="0" w:space="0" w:color="auto"/>
        <w:right w:val="none" w:sz="0" w:space="0" w:color="auto"/>
      </w:divBdr>
      <w:divsChild>
        <w:div w:id="1047995009">
          <w:marLeft w:val="0"/>
          <w:marRight w:val="0"/>
          <w:marTop w:val="0"/>
          <w:marBottom w:val="0"/>
          <w:divBdr>
            <w:top w:val="none" w:sz="0" w:space="0" w:color="auto"/>
            <w:left w:val="none" w:sz="0" w:space="0" w:color="auto"/>
            <w:bottom w:val="none" w:sz="0" w:space="0" w:color="auto"/>
            <w:right w:val="none" w:sz="0" w:space="0" w:color="auto"/>
          </w:divBdr>
        </w:div>
        <w:div w:id="1711880984">
          <w:marLeft w:val="0"/>
          <w:marRight w:val="0"/>
          <w:marTop w:val="0"/>
          <w:marBottom w:val="0"/>
          <w:divBdr>
            <w:top w:val="none" w:sz="0" w:space="0" w:color="auto"/>
            <w:left w:val="none" w:sz="0" w:space="0" w:color="auto"/>
            <w:bottom w:val="none" w:sz="0" w:space="0" w:color="auto"/>
            <w:right w:val="none" w:sz="0" w:space="0" w:color="auto"/>
          </w:divBdr>
        </w:div>
        <w:div w:id="365758227">
          <w:marLeft w:val="0"/>
          <w:marRight w:val="0"/>
          <w:marTop w:val="0"/>
          <w:marBottom w:val="0"/>
          <w:divBdr>
            <w:top w:val="none" w:sz="0" w:space="0" w:color="auto"/>
            <w:left w:val="none" w:sz="0" w:space="0" w:color="auto"/>
            <w:bottom w:val="none" w:sz="0" w:space="0" w:color="auto"/>
            <w:right w:val="none" w:sz="0" w:space="0" w:color="auto"/>
          </w:divBdr>
        </w:div>
        <w:div w:id="2123498875">
          <w:marLeft w:val="0"/>
          <w:marRight w:val="0"/>
          <w:marTop w:val="0"/>
          <w:marBottom w:val="0"/>
          <w:divBdr>
            <w:top w:val="none" w:sz="0" w:space="0" w:color="auto"/>
            <w:left w:val="none" w:sz="0" w:space="0" w:color="auto"/>
            <w:bottom w:val="none" w:sz="0" w:space="0" w:color="auto"/>
            <w:right w:val="none" w:sz="0" w:space="0" w:color="auto"/>
          </w:divBdr>
        </w:div>
        <w:div w:id="1448810903">
          <w:marLeft w:val="0"/>
          <w:marRight w:val="0"/>
          <w:marTop w:val="0"/>
          <w:marBottom w:val="0"/>
          <w:divBdr>
            <w:top w:val="none" w:sz="0" w:space="0" w:color="auto"/>
            <w:left w:val="none" w:sz="0" w:space="0" w:color="auto"/>
            <w:bottom w:val="none" w:sz="0" w:space="0" w:color="auto"/>
            <w:right w:val="none" w:sz="0" w:space="0" w:color="auto"/>
          </w:divBdr>
        </w:div>
        <w:div w:id="429594295">
          <w:marLeft w:val="0"/>
          <w:marRight w:val="0"/>
          <w:marTop w:val="0"/>
          <w:marBottom w:val="0"/>
          <w:divBdr>
            <w:top w:val="none" w:sz="0" w:space="0" w:color="auto"/>
            <w:left w:val="none" w:sz="0" w:space="0" w:color="auto"/>
            <w:bottom w:val="none" w:sz="0" w:space="0" w:color="auto"/>
            <w:right w:val="none" w:sz="0" w:space="0" w:color="auto"/>
          </w:divBdr>
        </w:div>
        <w:div w:id="754666783">
          <w:marLeft w:val="0"/>
          <w:marRight w:val="0"/>
          <w:marTop w:val="0"/>
          <w:marBottom w:val="0"/>
          <w:divBdr>
            <w:top w:val="none" w:sz="0" w:space="0" w:color="auto"/>
            <w:left w:val="none" w:sz="0" w:space="0" w:color="auto"/>
            <w:bottom w:val="none" w:sz="0" w:space="0" w:color="auto"/>
            <w:right w:val="none" w:sz="0" w:space="0" w:color="auto"/>
          </w:divBdr>
        </w:div>
        <w:div w:id="1226909823">
          <w:marLeft w:val="0"/>
          <w:marRight w:val="0"/>
          <w:marTop w:val="0"/>
          <w:marBottom w:val="0"/>
          <w:divBdr>
            <w:top w:val="none" w:sz="0" w:space="0" w:color="auto"/>
            <w:left w:val="none" w:sz="0" w:space="0" w:color="auto"/>
            <w:bottom w:val="none" w:sz="0" w:space="0" w:color="auto"/>
            <w:right w:val="none" w:sz="0" w:space="0" w:color="auto"/>
          </w:divBdr>
        </w:div>
        <w:div w:id="955600061">
          <w:marLeft w:val="0"/>
          <w:marRight w:val="0"/>
          <w:marTop w:val="0"/>
          <w:marBottom w:val="0"/>
          <w:divBdr>
            <w:top w:val="none" w:sz="0" w:space="0" w:color="auto"/>
            <w:left w:val="none" w:sz="0" w:space="0" w:color="auto"/>
            <w:bottom w:val="none" w:sz="0" w:space="0" w:color="auto"/>
            <w:right w:val="none" w:sz="0" w:space="0" w:color="auto"/>
          </w:divBdr>
        </w:div>
        <w:div w:id="807553120">
          <w:marLeft w:val="0"/>
          <w:marRight w:val="0"/>
          <w:marTop w:val="0"/>
          <w:marBottom w:val="0"/>
          <w:divBdr>
            <w:top w:val="none" w:sz="0" w:space="0" w:color="auto"/>
            <w:left w:val="none" w:sz="0" w:space="0" w:color="auto"/>
            <w:bottom w:val="none" w:sz="0" w:space="0" w:color="auto"/>
            <w:right w:val="none" w:sz="0" w:space="0" w:color="auto"/>
          </w:divBdr>
        </w:div>
        <w:div w:id="1824277360">
          <w:marLeft w:val="0"/>
          <w:marRight w:val="0"/>
          <w:marTop w:val="0"/>
          <w:marBottom w:val="0"/>
          <w:divBdr>
            <w:top w:val="none" w:sz="0" w:space="0" w:color="auto"/>
            <w:left w:val="none" w:sz="0" w:space="0" w:color="auto"/>
            <w:bottom w:val="none" w:sz="0" w:space="0" w:color="auto"/>
            <w:right w:val="none" w:sz="0" w:space="0" w:color="auto"/>
          </w:divBdr>
        </w:div>
        <w:div w:id="1307974864">
          <w:marLeft w:val="0"/>
          <w:marRight w:val="0"/>
          <w:marTop w:val="0"/>
          <w:marBottom w:val="0"/>
          <w:divBdr>
            <w:top w:val="none" w:sz="0" w:space="0" w:color="auto"/>
            <w:left w:val="none" w:sz="0" w:space="0" w:color="auto"/>
            <w:bottom w:val="none" w:sz="0" w:space="0" w:color="auto"/>
            <w:right w:val="none" w:sz="0" w:space="0" w:color="auto"/>
          </w:divBdr>
        </w:div>
        <w:div w:id="732120328">
          <w:marLeft w:val="0"/>
          <w:marRight w:val="0"/>
          <w:marTop w:val="0"/>
          <w:marBottom w:val="0"/>
          <w:divBdr>
            <w:top w:val="none" w:sz="0" w:space="0" w:color="auto"/>
            <w:left w:val="none" w:sz="0" w:space="0" w:color="auto"/>
            <w:bottom w:val="none" w:sz="0" w:space="0" w:color="auto"/>
            <w:right w:val="none" w:sz="0" w:space="0" w:color="auto"/>
          </w:divBdr>
        </w:div>
        <w:div w:id="1340544560">
          <w:marLeft w:val="0"/>
          <w:marRight w:val="0"/>
          <w:marTop w:val="0"/>
          <w:marBottom w:val="0"/>
          <w:divBdr>
            <w:top w:val="none" w:sz="0" w:space="0" w:color="auto"/>
            <w:left w:val="none" w:sz="0" w:space="0" w:color="auto"/>
            <w:bottom w:val="none" w:sz="0" w:space="0" w:color="auto"/>
            <w:right w:val="none" w:sz="0" w:space="0" w:color="auto"/>
          </w:divBdr>
        </w:div>
        <w:div w:id="1176267906">
          <w:marLeft w:val="0"/>
          <w:marRight w:val="0"/>
          <w:marTop w:val="0"/>
          <w:marBottom w:val="0"/>
          <w:divBdr>
            <w:top w:val="none" w:sz="0" w:space="0" w:color="auto"/>
            <w:left w:val="none" w:sz="0" w:space="0" w:color="auto"/>
            <w:bottom w:val="none" w:sz="0" w:space="0" w:color="auto"/>
            <w:right w:val="none" w:sz="0" w:space="0" w:color="auto"/>
          </w:divBdr>
        </w:div>
        <w:div w:id="278027150">
          <w:marLeft w:val="0"/>
          <w:marRight w:val="0"/>
          <w:marTop w:val="0"/>
          <w:marBottom w:val="0"/>
          <w:divBdr>
            <w:top w:val="none" w:sz="0" w:space="0" w:color="auto"/>
            <w:left w:val="none" w:sz="0" w:space="0" w:color="auto"/>
            <w:bottom w:val="none" w:sz="0" w:space="0" w:color="auto"/>
            <w:right w:val="none" w:sz="0" w:space="0" w:color="auto"/>
          </w:divBdr>
        </w:div>
        <w:div w:id="10227347">
          <w:marLeft w:val="0"/>
          <w:marRight w:val="0"/>
          <w:marTop w:val="0"/>
          <w:marBottom w:val="0"/>
          <w:divBdr>
            <w:top w:val="none" w:sz="0" w:space="0" w:color="auto"/>
            <w:left w:val="none" w:sz="0" w:space="0" w:color="auto"/>
            <w:bottom w:val="none" w:sz="0" w:space="0" w:color="auto"/>
            <w:right w:val="none" w:sz="0" w:space="0" w:color="auto"/>
          </w:divBdr>
        </w:div>
        <w:div w:id="1730570431">
          <w:marLeft w:val="0"/>
          <w:marRight w:val="0"/>
          <w:marTop w:val="0"/>
          <w:marBottom w:val="0"/>
          <w:divBdr>
            <w:top w:val="none" w:sz="0" w:space="0" w:color="auto"/>
            <w:left w:val="none" w:sz="0" w:space="0" w:color="auto"/>
            <w:bottom w:val="none" w:sz="0" w:space="0" w:color="auto"/>
            <w:right w:val="none" w:sz="0" w:space="0" w:color="auto"/>
          </w:divBdr>
        </w:div>
        <w:div w:id="1054541731">
          <w:marLeft w:val="0"/>
          <w:marRight w:val="0"/>
          <w:marTop w:val="0"/>
          <w:marBottom w:val="0"/>
          <w:divBdr>
            <w:top w:val="none" w:sz="0" w:space="0" w:color="auto"/>
            <w:left w:val="none" w:sz="0" w:space="0" w:color="auto"/>
            <w:bottom w:val="none" w:sz="0" w:space="0" w:color="auto"/>
            <w:right w:val="none" w:sz="0" w:space="0" w:color="auto"/>
          </w:divBdr>
        </w:div>
        <w:div w:id="1434396656">
          <w:marLeft w:val="0"/>
          <w:marRight w:val="0"/>
          <w:marTop w:val="0"/>
          <w:marBottom w:val="0"/>
          <w:divBdr>
            <w:top w:val="none" w:sz="0" w:space="0" w:color="auto"/>
            <w:left w:val="none" w:sz="0" w:space="0" w:color="auto"/>
            <w:bottom w:val="none" w:sz="0" w:space="0" w:color="auto"/>
            <w:right w:val="none" w:sz="0" w:space="0" w:color="auto"/>
          </w:divBdr>
        </w:div>
        <w:div w:id="2041003400">
          <w:marLeft w:val="0"/>
          <w:marRight w:val="0"/>
          <w:marTop w:val="0"/>
          <w:marBottom w:val="0"/>
          <w:divBdr>
            <w:top w:val="none" w:sz="0" w:space="0" w:color="auto"/>
            <w:left w:val="none" w:sz="0" w:space="0" w:color="auto"/>
            <w:bottom w:val="none" w:sz="0" w:space="0" w:color="auto"/>
            <w:right w:val="none" w:sz="0" w:space="0" w:color="auto"/>
          </w:divBdr>
        </w:div>
        <w:div w:id="133184962">
          <w:marLeft w:val="0"/>
          <w:marRight w:val="0"/>
          <w:marTop w:val="0"/>
          <w:marBottom w:val="0"/>
          <w:divBdr>
            <w:top w:val="none" w:sz="0" w:space="0" w:color="auto"/>
            <w:left w:val="none" w:sz="0" w:space="0" w:color="auto"/>
            <w:bottom w:val="none" w:sz="0" w:space="0" w:color="auto"/>
            <w:right w:val="none" w:sz="0" w:space="0" w:color="auto"/>
          </w:divBdr>
        </w:div>
        <w:div w:id="377097074">
          <w:marLeft w:val="0"/>
          <w:marRight w:val="0"/>
          <w:marTop w:val="0"/>
          <w:marBottom w:val="0"/>
          <w:divBdr>
            <w:top w:val="none" w:sz="0" w:space="0" w:color="auto"/>
            <w:left w:val="none" w:sz="0" w:space="0" w:color="auto"/>
            <w:bottom w:val="none" w:sz="0" w:space="0" w:color="auto"/>
            <w:right w:val="none" w:sz="0" w:space="0" w:color="auto"/>
          </w:divBdr>
        </w:div>
        <w:div w:id="508493899">
          <w:marLeft w:val="0"/>
          <w:marRight w:val="0"/>
          <w:marTop w:val="0"/>
          <w:marBottom w:val="0"/>
          <w:divBdr>
            <w:top w:val="none" w:sz="0" w:space="0" w:color="auto"/>
            <w:left w:val="none" w:sz="0" w:space="0" w:color="auto"/>
            <w:bottom w:val="none" w:sz="0" w:space="0" w:color="auto"/>
            <w:right w:val="none" w:sz="0" w:space="0" w:color="auto"/>
          </w:divBdr>
        </w:div>
        <w:div w:id="1465000930">
          <w:marLeft w:val="0"/>
          <w:marRight w:val="0"/>
          <w:marTop w:val="0"/>
          <w:marBottom w:val="0"/>
          <w:divBdr>
            <w:top w:val="none" w:sz="0" w:space="0" w:color="auto"/>
            <w:left w:val="none" w:sz="0" w:space="0" w:color="auto"/>
            <w:bottom w:val="none" w:sz="0" w:space="0" w:color="auto"/>
            <w:right w:val="none" w:sz="0" w:space="0" w:color="auto"/>
          </w:divBdr>
        </w:div>
        <w:div w:id="1627661746">
          <w:marLeft w:val="0"/>
          <w:marRight w:val="0"/>
          <w:marTop w:val="0"/>
          <w:marBottom w:val="0"/>
          <w:divBdr>
            <w:top w:val="none" w:sz="0" w:space="0" w:color="auto"/>
            <w:left w:val="none" w:sz="0" w:space="0" w:color="auto"/>
            <w:bottom w:val="none" w:sz="0" w:space="0" w:color="auto"/>
            <w:right w:val="none" w:sz="0" w:space="0" w:color="auto"/>
          </w:divBdr>
        </w:div>
        <w:div w:id="905647789">
          <w:marLeft w:val="0"/>
          <w:marRight w:val="0"/>
          <w:marTop w:val="0"/>
          <w:marBottom w:val="0"/>
          <w:divBdr>
            <w:top w:val="none" w:sz="0" w:space="0" w:color="auto"/>
            <w:left w:val="none" w:sz="0" w:space="0" w:color="auto"/>
            <w:bottom w:val="none" w:sz="0" w:space="0" w:color="auto"/>
            <w:right w:val="none" w:sz="0" w:space="0" w:color="auto"/>
          </w:divBdr>
        </w:div>
        <w:div w:id="182863543">
          <w:marLeft w:val="0"/>
          <w:marRight w:val="0"/>
          <w:marTop w:val="0"/>
          <w:marBottom w:val="0"/>
          <w:divBdr>
            <w:top w:val="none" w:sz="0" w:space="0" w:color="auto"/>
            <w:left w:val="none" w:sz="0" w:space="0" w:color="auto"/>
            <w:bottom w:val="none" w:sz="0" w:space="0" w:color="auto"/>
            <w:right w:val="none" w:sz="0" w:space="0" w:color="auto"/>
          </w:divBdr>
        </w:div>
        <w:div w:id="1843007741">
          <w:marLeft w:val="0"/>
          <w:marRight w:val="0"/>
          <w:marTop w:val="0"/>
          <w:marBottom w:val="0"/>
          <w:divBdr>
            <w:top w:val="none" w:sz="0" w:space="0" w:color="auto"/>
            <w:left w:val="none" w:sz="0" w:space="0" w:color="auto"/>
            <w:bottom w:val="none" w:sz="0" w:space="0" w:color="auto"/>
            <w:right w:val="none" w:sz="0" w:space="0" w:color="auto"/>
          </w:divBdr>
        </w:div>
        <w:div w:id="1323198504">
          <w:marLeft w:val="0"/>
          <w:marRight w:val="0"/>
          <w:marTop w:val="0"/>
          <w:marBottom w:val="0"/>
          <w:divBdr>
            <w:top w:val="none" w:sz="0" w:space="0" w:color="auto"/>
            <w:left w:val="none" w:sz="0" w:space="0" w:color="auto"/>
            <w:bottom w:val="none" w:sz="0" w:space="0" w:color="auto"/>
            <w:right w:val="none" w:sz="0" w:space="0" w:color="auto"/>
          </w:divBdr>
        </w:div>
        <w:div w:id="184104581">
          <w:marLeft w:val="0"/>
          <w:marRight w:val="0"/>
          <w:marTop w:val="0"/>
          <w:marBottom w:val="0"/>
          <w:divBdr>
            <w:top w:val="none" w:sz="0" w:space="0" w:color="auto"/>
            <w:left w:val="none" w:sz="0" w:space="0" w:color="auto"/>
            <w:bottom w:val="none" w:sz="0" w:space="0" w:color="auto"/>
            <w:right w:val="none" w:sz="0" w:space="0" w:color="auto"/>
          </w:divBdr>
        </w:div>
        <w:div w:id="44179562">
          <w:marLeft w:val="0"/>
          <w:marRight w:val="0"/>
          <w:marTop w:val="0"/>
          <w:marBottom w:val="0"/>
          <w:divBdr>
            <w:top w:val="none" w:sz="0" w:space="0" w:color="auto"/>
            <w:left w:val="none" w:sz="0" w:space="0" w:color="auto"/>
            <w:bottom w:val="none" w:sz="0" w:space="0" w:color="auto"/>
            <w:right w:val="none" w:sz="0" w:space="0" w:color="auto"/>
          </w:divBdr>
        </w:div>
        <w:div w:id="1153374239">
          <w:marLeft w:val="0"/>
          <w:marRight w:val="0"/>
          <w:marTop w:val="0"/>
          <w:marBottom w:val="0"/>
          <w:divBdr>
            <w:top w:val="none" w:sz="0" w:space="0" w:color="auto"/>
            <w:left w:val="none" w:sz="0" w:space="0" w:color="auto"/>
            <w:bottom w:val="none" w:sz="0" w:space="0" w:color="auto"/>
            <w:right w:val="none" w:sz="0" w:space="0" w:color="auto"/>
          </w:divBdr>
        </w:div>
        <w:div w:id="92358686">
          <w:marLeft w:val="0"/>
          <w:marRight w:val="0"/>
          <w:marTop w:val="0"/>
          <w:marBottom w:val="0"/>
          <w:divBdr>
            <w:top w:val="none" w:sz="0" w:space="0" w:color="auto"/>
            <w:left w:val="none" w:sz="0" w:space="0" w:color="auto"/>
            <w:bottom w:val="none" w:sz="0" w:space="0" w:color="auto"/>
            <w:right w:val="none" w:sz="0" w:space="0" w:color="auto"/>
          </w:divBdr>
        </w:div>
        <w:div w:id="1970892151">
          <w:marLeft w:val="0"/>
          <w:marRight w:val="0"/>
          <w:marTop w:val="0"/>
          <w:marBottom w:val="0"/>
          <w:divBdr>
            <w:top w:val="none" w:sz="0" w:space="0" w:color="auto"/>
            <w:left w:val="none" w:sz="0" w:space="0" w:color="auto"/>
            <w:bottom w:val="none" w:sz="0" w:space="0" w:color="auto"/>
            <w:right w:val="none" w:sz="0" w:space="0" w:color="auto"/>
          </w:divBdr>
        </w:div>
        <w:div w:id="1361127495">
          <w:marLeft w:val="0"/>
          <w:marRight w:val="0"/>
          <w:marTop w:val="0"/>
          <w:marBottom w:val="0"/>
          <w:divBdr>
            <w:top w:val="none" w:sz="0" w:space="0" w:color="auto"/>
            <w:left w:val="none" w:sz="0" w:space="0" w:color="auto"/>
            <w:bottom w:val="none" w:sz="0" w:space="0" w:color="auto"/>
            <w:right w:val="none" w:sz="0" w:space="0" w:color="auto"/>
          </w:divBdr>
        </w:div>
        <w:div w:id="2074693607">
          <w:marLeft w:val="0"/>
          <w:marRight w:val="0"/>
          <w:marTop w:val="0"/>
          <w:marBottom w:val="0"/>
          <w:divBdr>
            <w:top w:val="none" w:sz="0" w:space="0" w:color="auto"/>
            <w:left w:val="none" w:sz="0" w:space="0" w:color="auto"/>
            <w:bottom w:val="none" w:sz="0" w:space="0" w:color="auto"/>
            <w:right w:val="none" w:sz="0" w:space="0" w:color="auto"/>
          </w:divBdr>
        </w:div>
        <w:div w:id="1226792701">
          <w:marLeft w:val="0"/>
          <w:marRight w:val="0"/>
          <w:marTop w:val="0"/>
          <w:marBottom w:val="0"/>
          <w:divBdr>
            <w:top w:val="none" w:sz="0" w:space="0" w:color="auto"/>
            <w:left w:val="none" w:sz="0" w:space="0" w:color="auto"/>
            <w:bottom w:val="none" w:sz="0" w:space="0" w:color="auto"/>
            <w:right w:val="none" w:sz="0" w:space="0" w:color="auto"/>
          </w:divBdr>
        </w:div>
        <w:div w:id="1396926639">
          <w:marLeft w:val="0"/>
          <w:marRight w:val="0"/>
          <w:marTop w:val="0"/>
          <w:marBottom w:val="0"/>
          <w:divBdr>
            <w:top w:val="none" w:sz="0" w:space="0" w:color="auto"/>
            <w:left w:val="none" w:sz="0" w:space="0" w:color="auto"/>
            <w:bottom w:val="none" w:sz="0" w:space="0" w:color="auto"/>
            <w:right w:val="none" w:sz="0" w:space="0" w:color="auto"/>
          </w:divBdr>
        </w:div>
        <w:div w:id="578636877">
          <w:marLeft w:val="0"/>
          <w:marRight w:val="0"/>
          <w:marTop w:val="0"/>
          <w:marBottom w:val="0"/>
          <w:divBdr>
            <w:top w:val="none" w:sz="0" w:space="0" w:color="auto"/>
            <w:left w:val="none" w:sz="0" w:space="0" w:color="auto"/>
            <w:bottom w:val="none" w:sz="0" w:space="0" w:color="auto"/>
            <w:right w:val="none" w:sz="0" w:space="0" w:color="auto"/>
          </w:divBdr>
        </w:div>
        <w:div w:id="508646213">
          <w:marLeft w:val="0"/>
          <w:marRight w:val="0"/>
          <w:marTop w:val="0"/>
          <w:marBottom w:val="0"/>
          <w:divBdr>
            <w:top w:val="none" w:sz="0" w:space="0" w:color="auto"/>
            <w:left w:val="none" w:sz="0" w:space="0" w:color="auto"/>
            <w:bottom w:val="none" w:sz="0" w:space="0" w:color="auto"/>
            <w:right w:val="none" w:sz="0" w:space="0" w:color="auto"/>
          </w:divBdr>
        </w:div>
        <w:div w:id="1091700628">
          <w:marLeft w:val="0"/>
          <w:marRight w:val="0"/>
          <w:marTop w:val="0"/>
          <w:marBottom w:val="0"/>
          <w:divBdr>
            <w:top w:val="none" w:sz="0" w:space="0" w:color="auto"/>
            <w:left w:val="none" w:sz="0" w:space="0" w:color="auto"/>
            <w:bottom w:val="none" w:sz="0" w:space="0" w:color="auto"/>
            <w:right w:val="none" w:sz="0" w:space="0" w:color="auto"/>
          </w:divBdr>
        </w:div>
        <w:div w:id="615604633">
          <w:marLeft w:val="0"/>
          <w:marRight w:val="0"/>
          <w:marTop w:val="0"/>
          <w:marBottom w:val="0"/>
          <w:divBdr>
            <w:top w:val="none" w:sz="0" w:space="0" w:color="auto"/>
            <w:left w:val="none" w:sz="0" w:space="0" w:color="auto"/>
            <w:bottom w:val="none" w:sz="0" w:space="0" w:color="auto"/>
            <w:right w:val="none" w:sz="0" w:space="0" w:color="auto"/>
          </w:divBdr>
        </w:div>
        <w:div w:id="583028612">
          <w:marLeft w:val="0"/>
          <w:marRight w:val="0"/>
          <w:marTop w:val="0"/>
          <w:marBottom w:val="0"/>
          <w:divBdr>
            <w:top w:val="none" w:sz="0" w:space="0" w:color="auto"/>
            <w:left w:val="none" w:sz="0" w:space="0" w:color="auto"/>
            <w:bottom w:val="none" w:sz="0" w:space="0" w:color="auto"/>
            <w:right w:val="none" w:sz="0" w:space="0" w:color="auto"/>
          </w:divBdr>
        </w:div>
        <w:div w:id="2091848166">
          <w:marLeft w:val="0"/>
          <w:marRight w:val="0"/>
          <w:marTop w:val="0"/>
          <w:marBottom w:val="0"/>
          <w:divBdr>
            <w:top w:val="none" w:sz="0" w:space="0" w:color="auto"/>
            <w:left w:val="none" w:sz="0" w:space="0" w:color="auto"/>
            <w:bottom w:val="none" w:sz="0" w:space="0" w:color="auto"/>
            <w:right w:val="none" w:sz="0" w:space="0" w:color="auto"/>
          </w:divBdr>
        </w:div>
        <w:div w:id="106705648">
          <w:marLeft w:val="0"/>
          <w:marRight w:val="0"/>
          <w:marTop w:val="0"/>
          <w:marBottom w:val="0"/>
          <w:divBdr>
            <w:top w:val="none" w:sz="0" w:space="0" w:color="auto"/>
            <w:left w:val="none" w:sz="0" w:space="0" w:color="auto"/>
            <w:bottom w:val="none" w:sz="0" w:space="0" w:color="auto"/>
            <w:right w:val="none" w:sz="0" w:space="0" w:color="auto"/>
          </w:divBdr>
        </w:div>
        <w:div w:id="1758014743">
          <w:marLeft w:val="0"/>
          <w:marRight w:val="0"/>
          <w:marTop w:val="0"/>
          <w:marBottom w:val="0"/>
          <w:divBdr>
            <w:top w:val="none" w:sz="0" w:space="0" w:color="auto"/>
            <w:left w:val="none" w:sz="0" w:space="0" w:color="auto"/>
            <w:bottom w:val="none" w:sz="0" w:space="0" w:color="auto"/>
            <w:right w:val="none" w:sz="0" w:space="0" w:color="auto"/>
          </w:divBdr>
        </w:div>
        <w:div w:id="1471557888">
          <w:marLeft w:val="0"/>
          <w:marRight w:val="0"/>
          <w:marTop w:val="0"/>
          <w:marBottom w:val="0"/>
          <w:divBdr>
            <w:top w:val="none" w:sz="0" w:space="0" w:color="auto"/>
            <w:left w:val="none" w:sz="0" w:space="0" w:color="auto"/>
            <w:bottom w:val="none" w:sz="0" w:space="0" w:color="auto"/>
            <w:right w:val="none" w:sz="0" w:space="0" w:color="auto"/>
          </w:divBdr>
        </w:div>
        <w:div w:id="1152331197">
          <w:marLeft w:val="0"/>
          <w:marRight w:val="0"/>
          <w:marTop w:val="0"/>
          <w:marBottom w:val="0"/>
          <w:divBdr>
            <w:top w:val="none" w:sz="0" w:space="0" w:color="auto"/>
            <w:left w:val="none" w:sz="0" w:space="0" w:color="auto"/>
            <w:bottom w:val="none" w:sz="0" w:space="0" w:color="auto"/>
            <w:right w:val="none" w:sz="0" w:space="0" w:color="auto"/>
          </w:divBdr>
        </w:div>
        <w:div w:id="1336375566">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sChild>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5010616">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0104299">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08575247">
      <w:bodyDiv w:val="1"/>
      <w:marLeft w:val="0"/>
      <w:marRight w:val="0"/>
      <w:marTop w:val="0"/>
      <w:marBottom w:val="0"/>
      <w:divBdr>
        <w:top w:val="none" w:sz="0" w:space="0" w:color="auto"/>
        <w:left w:val="none" w:sz="0" w:space="0" w:color="auto"/>
        <w:bottom w:val="none" w:sz="0" w:space="0" w:color="auto"/>
        <w:right w:val="none" w:sz="0" w:space="0" w:color="auto"/>
      </w:divBdr>
    </w:div>
    <w:div w:id="2109349665">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7678528">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19910705">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7695511">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63180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2894448">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0763250">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5806349">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6EA2"/>
    <w:rsid w:val="00330C51"/>
    <w:rsid w:val="004602BE"/>
    <w:rsid w:val="00513DAD"/>
    <w:rsid w:val="00544DFE"/>
    <w:rsid w:val="0056791B"/>
    <w:rsid w:val="0057123D"/>
    <w:rsid w:val="00591190"/>
    <w:rsid w:val="005A6645"/>
    <w:rsid w:val="00833C93"/>
    <w:rsid w:val="009D01C8"/>
    <w:rsid w:val="00A7021A"/>
    <w:rsid w:val="00BA76B1"/>
    <w:rsid w:val="00C55335"/>
    <w:rsid w:val="00CF2BE5"/>
    <w:rsid w:val="00E137A7"/>
    <w:rsid w:val="00E43BD5"/>
    <w:rsid w:val="00F05826"/>
    <w:rsid w:val="00F37B2F"/>
    <w:rsid w:val="00FA2DBB"/>
    <w:rsid w:val="00FB57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123D"/>
    <w:rPr>
      <w:color w:val="666666"/>
    </w:rPr>
  </w:style>
  <w:style w:type="paragraph" w:customStyle="1" w:styleId="4FC5697D76014D4FA777390E480DAB56">
    <w:name w:val="4FC5697D76014D4FA777390E480DAB56"/>
    <w:rsid w:val="00833C93"/>
  </w:style>
  <w:style w:type="paragraph" w:customStyle="1" w:styleId="11FA2CD470DD0647BE35B4E410607ACD">
    <w:name w:val="11FA2CD470DD0647BE35B4E410607ACD"/>
    <w:rsid w:val="005712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a)&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9b90c1bb-44a7-4ff7-8522-94e18280e074&quot;,&quot;properties&quot;:{&quot;noteIndex&quot;:0},&quot;isEdited&quot;:false,&quot;manualOverride&quot;:{&quot;isManuallyOverridden&quot;:false,&quot;citeprocText&quot;:&quot;(Kuru, 2024)&quot;,&quot;manualOverrideText&quot;:&quot;&quot;},&quot;citationTag&quot;:&quot;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be66fdee-7b12-4e76-be50-6b5db492d0b3&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caefc7c9-d073-4e11-ab16-7c14e3126a7c&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660f137f-574a-4a40-a2c3-255f5e3be1b7&quot;,&quot;properties&quot;:{&quot;noteIndex&quot;:0},&quot;isEdited&quot;:false,&quot;manualOverride&quot;:{&quot;isManuallyOverridden&quot;:true,&quot;citeprocText&quot;:&quot;(Oreskovic, Li and Erwin, 2023)&quot;,&quot;manualOverrideText&quot;:&quot;Oreskovic, Li and Erwin, (2023)&quot;},&quot;citationTag&quot;:&quot;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6e66e75e-6b22-45ab-a3fa-2774cac7b589&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7a74c87f-be5f-4dc3-b56b-6650130e420e&quot;,&quot;properties&quot;:{&quot;noteIndex&quot;:0},&quot;isEdited&quot;:false,&quot;manualOverride&quot;:{&quot;isManuallyOverridden&quot;:true,&quot;citeprocText&quot;:&quot;(Zanevych, 2024)&quot;,&quot;manualOverrideText&quot;:&quot;Zanevych, 2024&quot;},&quot;citationTag&quot;:&quot;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quot;citationID&quot;:&quot;MENDELEY_CITATION_5d6945d8-d0ad-449e-9a2f-7a0ef8c9b61b&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11756261-05c5-46a3-8c25-96b4740762b0&quot;,&quot;properties&quot;:{&quot;noteIndex&quot;:0},&quot;isEdited&quot;:false,&quot;manualOverride&quot;:{&quot;isManuallyOverridden&quot;:false,&quot;citeprocText&quot;:&quot;(Benitez &lt;i&gt;et al.&lt;/i&gt;, 2022)&quot;,&quot;manualOverrideText&quot;:&quot;&quot;},&quot;citationTag&quot;:&quot;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quot;,&quot;citationItems&quot;:[{&quot;id&quot;:&quot;e8002300-8989-3956-a701-b6a499dea01e&quot;,&quot;itemData&quot;:{&quot;type&quot;:&quot;article-journal&quot;,&quot;id&quot;:&quot;e8002300-8989-3956-a701-b6a499dea01e&quot;,&quot;title&quot;:&quot;Increases in Muscle-Strengthening Activities Among Latinas in Seamos Saludables&quot;,&quot;author&quot;:[{&quot;family&quot;:&quot;Benitez&quot;,&quot;given&quot;:&quot;Tanya J.&quot;,&quot;parse-names&quot;:false,&quot;dropping-particle&quot;:&quot;&quot;,&quot;non-dropping-particle&quot;:&quot;&quot;},{&quot;family&quot;:&quot;Dunsiger&quot;,&quot;given&quot;:&quot;Shira&quot;,&quot;parse-names&quot;:false,&quot;dropping-particle&quot;:&quot;&quot;,&quot;non-dropping-particle&quot;:&quot;&quot;},{&quot;family&quot;:&quot;Marquez&quot;,&quot;given&quot;:&quot;Becky&quot;,&quot;parse-names&quot;:false,&quot;dropping-particle&quot;:&quot;&quot;,&quot;non-dropping-particle&quot;:&quot;&quot;},{&quot;family&quot;:&quot;Larsen&quot;,&quot;given&quot;:&quot;Britta&quot;,&quot;parse-names&quot;:false,&quot;dropping-particle&quot;:&quot;&quot;,&quot;non-dropping-particle&quot;:&quot;&quot;},{&quot;family&quot;:&quot;Pekmezi&quot;,&quot;given&quot;:&quot;Dori&quot;,&quot;parse-names&quot;:false,&quot;dropping-particle&quot;:&quot;&quot;,&quot;non-dropping-particle&quot;:&quot;&quot;},{&quot;family&quot;:&quot;Marcus&quot;,&quot;given&quot;:&quot;Bess H.&quot;,&quot;parse-names&quot;:false,&quot;dropping-particle&quot;:&quot;&quot;,&quot;non-dropping-particle&quot;:&quot;&quot;}],&quot;container-title&quot;:&quot;Health Education and Behavior&quot;,&quot;DOI&quot;:&quot;10.1177/10901981221074908&quot;,&quot;ISSN&quot;:&quot;15526127&quot;,&quot;PMID&quot;:&quot;35227112&quot;,&quot;issued&quot;:{&quot;date-parts&quot;:[[2022,6,1]]},&quot;page&quot;:&quot;446-454&quot;,&quot;abstract&quot;:&quot;Background: Only 17% of Latinas meet national physical activity (PA) guidelines for both moderate-to-vigorous aerobic and muscle-strengthening PA. Additional health benefits are derived from the combination of aerobic and muscle-strengthening PA (vs. aerobic alone), yet there is paucity in research on muscle-strengthening activity in Latinas. The aim of this study was to examine changes in muscle-strengthening activity from baseline to 6 and 12 months in Seamos Saludables, a 12-month PA randomized controlled trial for Latinas. Methods: A secondary data analysis was conducted among 131 Latinas ages 18–65 years, who were randomized to either a PA Intervention or a Wellness Control. Self-reported muscle-strengthening exercise was measured at baseline, 6 months, and 12 months via adapted muscle-strengthening questions from the Behavioral Risk Factor Surveillance System. Results: There was a 16-minute/week difference in median minute/week of muscle-strengthening activity between Intervention and Wellness at 6 months (SE = 7.91, p =.04) and 45-minute/week difference at 12 months (SE = 25.80, p =.06) adjusting for baseline. Significantly more PA Intervention participants met muscle-strengthening guidelines of 2 or more days/week at 6 months versus Wellness Control participants (odds ratio [OR] = 4.29, 95% confidence interval [CI] = [1.03, 17.84]). Conclusion: Results from the current study showed that Latinas engaged in muscle-strengthening activity in an intervention that emphasized primarily aerobic PA outcomes, suggesting they may be interested in engaging in muscle-strengthening activities. Future interventions targeting both aerobic and muscle-strengthening activity could achieve greater health improvements and help more Latinas reach the full national PA guidelines. ClinicalTrials.gov Identifier. NCT01583140.&quot;,&quot;publisher&quot;:&quot;SAGE Publications Inc.&quot;,&quot;issue&quot;:&quot;3&quot;,&quot;volume&quot;:&quot;49&quot;,&quot;container-title-short&quot;:&quot;&quot;},&quot;isTemporary&quot;:false}]},{&quot;citationID&quot;:&quot;MENDELEY_CITATION_54c66f19-36df-48e1-994c-aab1e9b05849&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0b75abe7-e2fb-4101-b157-c13d5d4b25bc&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a4372cc3-2ef9-42e8-aeac-ef74b68f8899&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6e5104ab-de74-40ce-9ed0-b483059b63b1&quot;,&quot;properties&quot;:{&quot;noteIndex&quot;:0},&quot;isEdited&quot;:false,&quot;manualOverride&quot;:{&quot;isManuallyOverridden&quot;:true,&quot;citeprocText&quot;:&quot;(Loder and van Poppel, 2024)&quot;,&quot;manualOverrideText&quot;:&quot;Loder and van Poppel, 2024 &quot;},&quot;citationTag&quot;:&quot;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435be295-3250-4983-b94c-2be3a8e5809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29248fc1-1ef0-457c-bceb-aae81807aae0&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852cfc78-fda7-4a3b-bd40-f480050ef38f&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f116ac3e-3972-4f44-90e1-f88628763f2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bce79c17-162c-4f74-b9b3-8b768d6a9833&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c3178426-398f-457f-94a3-14ce21cb7e29&quot;,&quot;properties&quot;:{&quot;noteIndex&quot;:0},&quot;isEdited&quot;:false,&quot;manualOverride&quot;:{&quot;isManuallyOverridden&quot;:true,&quot;citeprocText&quot;:&quot;(Loder and van Poppel, 2024)&quot;,&quot;manualOverrideText&quot;:&quot;Loder and van Poppel, 2024&quot;},&quot;citationTag&quot;:&quot;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6130e697-6d2e-4d12-a2c9-307c2bbbffa7&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e40b1ce2-65f8-49b8-9d9c-0d276f2424e6&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a5ff2246-5051-4f85-813f-71d76aca7b0d&quot;,&quot;properties&quot;:{&quot;noteIndex&quot;:0},&quot;isEdited&quot;:false,&quot;manualOverride&quot;:{&quot;isManuallyOverridden&quot;:true,&quot;citeprocText&quot;:&quot;(Dietvorst &lt;i&gt;et al.&lt;/i&gt;, 2024)&quot;,&quot;manualOverrideText&quot;:&quot;Dietvorst et al., 2024&quot;},&quot;citationItems&quot;:[{&quot;id&quot;:&quot;ecc8143b-9502-3166-a4a9-3e0f76ce7e94&quot;,&quot;itemData&quot;:{&quot;type&quot;:&quot;article-journal&quot;,&quot;id&quot;:&quot;ecc8143b-9502-3166-a4a9-3e0f76ce7e94&quot;,&quot;title&quot;:&quot;Real-time personalized feedback in mHealth for adolescents&quot;,&quot;author&quot;:[{&quot;family&quot;:&quot;Dietvorst&quot;,&quot;given&quot;:&quot;Evelien&quot;,&quot;parse-names&quot;:false,&quot;dropping-particle&quot;:&quot;&quot;,&quot;non-dropping-particle&quot;:&quot;&quot;},{&quot;family&quot;:&quot;Hillegers&quot;,&quot;given&quot;:&quot;Manon H.J.&quot;,&quot;parse-names&quot;:false,&quot;dropping-particle&quot;:&quot;&quot;,&quot;non-dropping-particle&quot;:&quot;&quot;},{&quot;family&quot;:&quot;Legerstee&quot;,&quot;given&quot;:&quot;Jeroen S.&quot;,&quot;parse-names&quot;:false,&quot;dropping-particle&quot;:&quot;&quot;,&quot;non-dropping-particle&quot;:&quot;&quot;},{&quot;family&quot;:&quot;Vries&quot;,&quot;given&quot;:&quot;Lianne P.&quot;,&quot;parse-names&quot;:false,&quot;dropping-particle&quot;:&quot;&quot;,&quot;non-dropping-particle&quot;:&quot;De&quot;},{&quot;family&quot;:&quot;Vreeker&quot;,&quot;given&quot;:&quot;Annabel&quot;,&quot;parse-names&quot;:false,&quot;dropping-particle&quot;:&quot;&quot;,&quot;non-dropping-particle&quot;:&quot;&quot;},{&quot;family&quot;:&quot;Keijsers&quot;,&quot;given&quot;:&quot;Loes&quot;,&quot;parse-names&quot;:false,&quot;dropping-particle&quot;:&quot;&quot;,&quot;non-dropping-particle&quot;:&quot;&quot;}],&quot;container-title&quot;:&quot;Digital Health&quot;,&quot;container-title-short&quot;:&quot;Digit Health&quot;,&quot;DOI&quot;:&quot;10.1177/20552076241247937&quot;,&quot;ISSN&quot;:&quot;20552076&quot;,&quot;issued&quot;:{&quot;date-parts&quot;:[[2024,1,1]]},&quot;abstract&quot;:&quot;Mobile Health (mHealth) interventions have the potential to improve early identification, prevention, and treatment of mental health problems. Grow It! is a multiplayer smartphone app designed for youth aged 12–25, allowing them to monitor their emotions and engage in daily challenges based on Cognitive Behavioral Therapy (CBT) principles. Recently, a personalized mood profile was added to improve the app. We investigated whether real-time personalized feedback on mood enhances app engagement, user experience, and the effects on affective and cognitive well-being. Sample A (N = 1269, age = 18.60 SD = 3.39, 80.6% girls, 95.4% Dutch) played the original app without feedback on their mood, and an independent Sample B (N = 386, age = 16.04 SD = 3.21, 67.6% girls, 82.9% Dutch) received the renewed version with personalized real-time feedback on their mood. Participants who received personal feedback did not have higher app engagement (t(1750,400) = 1.39, P =.206, d = 0.07; t(692,905) = 0.36, P =.971, d = 0.0) nor higher user experience (t(177,596) = 0.21, P =.831, d = 0.02; (t(794) = 1.28, P =.202, d = 0.12; χ2 (659,141) = 2.83, P =.091). Players of the renewed version (Sample B) experienced significant improvements in affective (t(175) = 3.01, P =.003, d = 0.23) and cognitive well-being (t(175) = 3.48, P = &lt;.001, d = 0.26) over the course of three weeks. The renewed version Grow It! has the potential to enhance youths’ affective and cognitive well-being. However, adding real-time insights did not seem to affect app engagement nor user experience.&quot;,&quot;publisher&quot;:&quot;SAGE Publications Inc.&quot;,&quot;volume&quot;:&quot;10&quot;},&quot;isTemporary&quot;:false}],&quot;citationTag&quot;:&quot;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quot;}]"/>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TotalTime>
  <Pages>66</Pages>
  <Words>21643</Words>
  <Characters>123368</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100</cp:revision>
  <dcterms:created xsi:type="dcterms:W3CDTF">2024-07-27T09:42:00Z</dcterms:created>
  <dcterms:modified xsi:type="dcterms:W3CDTF">2024-08-22T12:48:00Z</dcterms:modified>
</cp:coreProperties>
</file>