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A7C72" w14:textId="7545F7D5" w:rsidR="00FA7F76" w:rsidRPr="00FA7F76" w:rsidRDefault="00FA7F76" w:rsidP="00FA7F76">
      <w:pPr>
        <w:pStyle w:val="NoSpacing"/>
        <w:jc w:val="center"/>
        <w:rPr>
          <w:rFonts w:ascii="Times New Roman" w:eastAsia="Times New Roman" w:hAnsi="Times New Roman" w:cs="Times New Roman"/>
          <w:b/>
          <w:bCs/>
          <w:sz w:val="52"/>
          <w:szCs w:val="52"/>
          <w:lang w:eastAsia="en-GB"/>
        </w:rPr>
      </w:pPr>
      <w:r w:rsidRPr="00FA7F76">
        <w:rPr>
          <w:rFonts w:ascii="Times New Roman" w:eastAsia="Times New Roman" w:hAnsi="Times New Roman" w:cs="Times New Roman"/>
          <w:b/>
          <w:bCs/>
          <w:sz w:val="52"/>
          <w:szCs w:val="52"/>
          <w:lang w:eastAsia="en-GB"/>
        </w:rPr>
        <w:t>Rukayat Balogun</w:t>
      </w:r>
    </w:p>
    <w:p w14:paraId="77992056" w14:textId="29FE30E4" w:rsidR="00FA7F76" w:rsidRPr="00FA7F76" w:rsidRDefault="00FA7F76" w:rsidP="00FA7F76">
      <w:pPr>
        <w:pStyle w:val="NoSpacing"/>
        <w:jc w:val="center"/>
        <w:rPr>
          <w:rFonts w:ascii="Times New Roman" w:eastAsia="Times New Roman" w:hAnsi="Times New Roman" w:cs="Times New Roman"/>
          <w:sz w:val="28"/>
          <w:szCs w:val="28"/>
          <w:lang w:eastAsia="en-GB"/>
        </w:rPr>
      </w:pPr>
      <w:r w:rsidRPr="00FA7F76">
        <w:rPr>
          <w:rFonts w:ascii="Times New Roman" w:eastAsia="Times New Roman" w:hAnsi="Times New Roman" w:cs="Times New Roman"/>
          <w:sz w:val="28"/>
          <w:szCs w:val="28"/>
          <w:lang w:eastAsia="en-GB"/>
        </w:rPr>
        <w:t>BL2 1JQ Crawford Avenue, United Kingdom</w:t>
      </w:r>
    </w:p>
    <w:p w14:paraId="62B7D0C4" w14:textId="5D04CC33" w:rsidR="00FA7F76" w:rsidRPr="00FA7F76" w:rsidRDefault="00FA7F76" w:rsidP="00FA7F76">
      <w:pPr>
        <w:pStyle w:val="NoSpacing"/>
        <w:jc w:val="center"/>
        <w:rPr>
          <w:rFonts w:ascii="Times New Roman" w:eastAsia="Times New Roman" w:hAnsi="Times New Roman" w:cs="Times New Roman"/>
          <w:sz w:val="28"/>
          <w:szCs w:val="28"/>
          <w:lang w:eastAsia="en-GB"/>
        </w:rPr>
      </w:pPr>
      <w:r w:rsidRPr="00FA7F76">
        <w:rPr>
          <w:rFonts w:ascii="Times New Roman" w:eastAsia="Times New Roman" w:hAnsi="Times New Roman" w:cs="Times New Roman"/>
          <w:sz w:val="28"/>
          <w:szCs w:val="28"/>
          <w:lang w:eastAsia="en-GB"/>
        </w:rPr>
        <w:t>+447867265321</w:t>
      </w:r>
    </w:p>
    <w:p w14:paraId="45B4A1E5" w14:textId="0069C8B8" w:rsidR="00FA7F76" w:rsidRPr="00FA7F76" w:rsidRDefault="00FA7F76" w:rsidP="00FA7F76">
      <w:pPr>
        <w:pStyle w:val="NoSpacing"/>
        <w:jc w:val="center"/>
        <w:rPr>
          <w:rFonts w:ascii="Times New Roman" w:eastAsia="Times New Roman" w:hAnsi="Times New Roman" w:cs="Times New Roman"/>
          <w:sz w:val="28"/>
          <w:szCs w:val="28"/>
          <w:lang w:eastAsia="en-GB"/>
        </w:rPr>
      </w:pPr>
      <w:r w:rsidRPr="00FA7F76">
        <w:rPr>
          <w:rFonts w:ascii="Times New Roman" w:eastAsia="Times New Roman" w:hAnsi="Times New Roman" w:cs="Times New Roman"/>
          <w:sz w:val="28"/>
          <w:szCs w:val="28"/>
          <w:lang w:eastAsia="en-GB"/>
        </w:rPr>
        <w:t>Rukayat.balogun111@gmail.com</w:t>
      </w:r>
    </w:p>
    <w:p w14:paraId="457CCE94" w14:textId="77777777" w:rsidR="00FA7F76" w:rsidRDefault="00FA7F76" w:rsidP="00FA7F76">
      <w:pPr>
        <w:pStyle w:val="NormalWeb"/>
        <w:rPr>
          <w:sz w:val="28"/>
          <w:szCs w:val="28"/>
        </w:rPr>
      </w:pPr>
    </w:p>
    <w:p w14:paraId="32C270C2" w14:textId="0F90EA65" w:rsidR="00FA7F76" w:rsidRPr="00FA7F76" w:rsidRDefault="00FA7F76" w:rsidP="00FA7F76">
      <w:pPr>
        <w:pStyle w:val="NormalWeb"/>
        <w:jc w:val="both"/>
        <w:rPr>
          <w:sz w:val="28"/>
          <w:szCs w:val="28"/>
        </w:rPr>
      </w:pPr>
      <w:r w:rsidRPr="00FA7F76">
        <w:rPr>
          <w:sz w:val="28"/>
          <w:szCs w:val="28"/>
        </w:rPr>
        <w:t>Dear Recruiting Manager,</w:t>
      </w:r>
    </w:p>
    <w:p w14:paraId="0E78DD1A" w14:textId="37898BBC" w:rsidR="00FA7F76" w:rsidRPr="00FA7F76" w:rsidRDefault="00FA7F76" w:rsidP="00FA7F76">
      <w:pPr>
        <w:pStyle w:val="NormalWeb"/>
        <w:jc w:val="both"/>
        <w:rPr>
          <w:sz w:val="28"/>
          <w:szCs w:val="28"/>
        </w:rPr>
      </w:pPr>
      <w:proofErr w:type="spellStart"/>
      <w:r w:rsidRPr="00FA7F76">
        <w:rPr>
          <w:sz w:val="28"/>
          <w:szCs w:val="28"/>
        </w:rPr>
        <w:t>I</w:t>
      </w:r>
      <w:proofErr w:type="spellEnd"/>
      <w:r w:rsidRPr="00FA7F76">
        <w:rPr>
          <w:sz w:val="28"/>
          <w:szCs w:val="28"/>
        </w:rPr>
        <w:t xml:space="preserve"> am writing to express my interest in the Data Architect position at Jisc, as advertised. With over 5 years of experience as a Data Analyst, combined with my ongoing </w:t>
      </w:r>
      <w:proofErr w:type="gramStart"/>
      <w:r w:rsidRPr="00FA7F76">
        <w:rPr>
          <w:sz w:val="28"/>
          <w:szCs w:val="28"/>
        </w:rPr>
        <w:t>Master’s degree in Data</w:t>
      </w:r>
      <w:proofErr w:type="gramEnd"/>
      <w:r w:rsidRPr="00FA7F76">
        <w:rPr>
          <w:sz w:val="28"/>
          <w:szCs w:val="28"/>
        </w:rPr>
        <w:t xml:space="preserve"> Analytics and Technology, I am excited about the opportunity to contribute to Jisc’s mission of improving lives through education and research. My background in designing and implementing data architectures, coupled with my proficiency in various data management tools and cloud platforms, aligns well with the requirements outlined in the job description.</w:t>
      </w:r>
    </w:p>
    <w:p w14:paraId="4DC6E238" w14:textId="77777777" w:rsidR="00FA7F76" w:rsidRPr="00FA7F76" w:rsidRDefault="00FA7F76" w:rsidP="00FA7F76">
      <w:pPr>
        <w:pStyle w:val="NormalWeb"/>
        <w:jc w:val="both"/>
        <w:rPr>
          <w:sz w:val="28"/>
          <w:szCs w:val="28"/>
        </w:rPr>
      </w:pPr>
      <w:r w:rsidRPr="00FA7F76">
        <w:rPr>
          <w:sz w:val="28"/>
          <w:szCs w:val="28"/>
        </w:rPr>
        <w:t>At my current role with the Institute of Electrical &amp; Electronic Engineering, I have honed my skills in leading data architecture initiatives and implementing advanced analytics solutions. My responsibilities included defining and executing data strategies, designing data models, and overseeing the integration of new tools into existing systems. These tasks required a deep understanding of data architecture principles and the ability to collaborate effectively with cross-functional teams. I successfully streamlined data acquisition processes and improved the accuracy and efficiency of data handling, which are critical aspects of the Data Architect role at Jisc.</w:t>
      </w:r>
    </w:p>
    <w:p w14:paraId="61E16BE3" w14:textId="4B3C408E" w:rsidR="00FA7F76" w:rsidRPr="00FA7F76" w:rsidRDefault="00FA7F76" w:rsidP="00FA7F76">
      <w:pPr>
        <w:pStyle w:val="NormalWeb"/>
        <w:jc w:val="both"/>
        <w:rPr>
          <w:sz w:val="28"/>
          <w:szCs w:val="28"/>
        </w:rPr>
      </w:pPr>
      <w:r w:rsidRPr="00FA7F76">
        <w:rPr>
          <w:sz w:val="28"/>
          <w:szCs w:val="28"/>
        </w:rPr>
        <w:t xml:space="preserve">In my previous positions with </w:t>
      </w:r>
      <w:proofErr w:type="spellStart"/>
      <w:r w:rsidRPr="00FA7F76">
        <w:rPr>
          <w:sz w:val="28"/>
          <w:szCs w:val="28"/>
        </w:rPr>
        <w:t>Ikija</w:t>
      </w:r>
      <w:proofErr w:type="spellEnd"/>
      <w:r w:rsidRPr="00FA7F76">
        <w:rPr>
          <w:sz w:val="28"/>
          <w:szCs w:val="28"/>
        </w:rPr>
        <w:t xml:space="preserve"> and </w:t>
      </w:r>
      <w:proofErr w:type="spellStart"/>
      <w:r w:rsidRPr="00FA7F76">
        <w:rPr>
          <w:sz w:val="28"/>
          <w:szCs w:val="28"/>
        </w:rPr>
        <w:t>Lunddr</w:t>
      </w:r>
      <w:proofErr w:type="spellEnd"/>
      <w:r w:rsidRPr="00FA7F76">
        <w:rPr>
          <w:sz w:val="28"/>
          <w:szCs w:val="28"/>
        </w:rPr>
        <w:t>, I demonstrated my ability to handle complex data requirements and provide actionable insights through effective data reporting and dashboard development. I have a proven track record of working with various data technologies and am well-versed in designing solutions across major cloud providers. My experience in managing data architecture components and delivering solutions that align with business goals will enable me to contribute effectively to Jisc’s transformation programmes.</w:t>
      </w:r>
    </w:p>
    <w:p w14:paraId="1FF4D2BC" w14:textId="77777777" w:rsidR="00FA7F76" w:rsidRPr="00FA7F76" w:rsidRDefault="00FA7F76" w:rsidP="00FA7F76">
      <w:pPr>
        <w:pStyle w:val="NormalWeb"/>
        <w:jc w:val="both"/>
        <w:rPr>
          <w:sz w:val="28"/>
          <w:szCs w:val="28"/>
        </w:rPr>
      </w:pPr>
      <w:r w:rsidRPr="00FA7F76">
        <w:rPr>
          <w:sz w:val="28"/>
          <w:szCs w:val="28"/>
        </w:rPr>
        <w:t xml:space="preserve">I am particularly drawn to Jisc’s commitment to fostering innovation and improving the education and research sectors through cutting-edge technology. The opportunity to work within the Enterprise Architecture Design Authority (EADA) and lead the data architecture practice is incredibly appealing. I am confident that my skills in data </w:t>
      </w:r>
      <w:proofErr w:type="spellStart"/>
      <w:r w:rsidRPr="00FA7F76">
        <w:rPr>
          <w:sz w:val="28"/>
          <w:szCs w:val="28"/>
        </w:rPr>
        <w:t>modeling</w:t>
      </w:r>
      <w:proofErr w:type="spellEnd"/>
      <w:r w:rsidRPr="00FA7F76">
        <w:rPr>
          <w:sz w:val="28"/>
          <w:szCs w:val="28"/>
        </w:rPr>
        <w:t>, solution design, and project management will support Jisc’s objectives and drive successful outcomes for your transformation initiatives.</w:t>
      </w:r>
    </w:p>
    <w:p w14:paraId="0E454606" w14:textId="77777777" w:rsidR="00FA7F76" w:rsidRDefault="00FA7F76" w:rsidP="00FA7F76">
      <w:pPr>
        <w:pStyle w:val="NormalWeb"/>
        <w:jc w:val="both"/>
        <w:rPr>
          <w:sz w:val="28"/>
          <w:szCs w:val="28"/>
        </w:rPr>
      </w:pPr>
      <w:r w:rsidRPr="00FA7F76">
        <w:rPr>
          <w:sz w:val="28"/>
          <w:szCs w:val="28"/>
        </w:rPr>
        <w:lastRenderedPageBreak/>
        <w:t>Thank you for considering my application. I am eager to bring my expertise in data architecture and analytics to Jisc and contribute to your impactful work. I look forward to the opportunity to discuss how my background and skills align with the needs of your team.</w:t>
      </w:r>
    </w:p>
    <w:p w14:paraId="54D205F3" w14:textId="77777777" w:rsidR="00FA7F76" w:rsidRDefault="00FA7F76" w:rsidP="00FA7F76">
      <w:pPr>
        <w:pStyle w:val="NormalWeb"/>
        <w:jc w:val="both"/>
        <w:rPr>
          <w:sz w:val="28"/>
          <w:szCs w:val="28"/>
        </w:rPr>
      </w:pPr>
    </w:p>
    <w:p w14:paraId="3F1DC41A" w14:textId="77777777" w:rsidR="00FA7F76" w:rsidRDefault="00FA7F76" w:rsidP="00FA7F76">
      <w:pPr>
        <w:pStyle w:val="NormalWeb"/>
        <w:jc w:val="both"/>
        <w:rPr>
          <w:sz w:val="28"/>
          <w:szCs w:val="28"/>
        </w:rPr>
      </w:pPr>
      <w:r>
        <w:rPr>
          <w:sz w:val="28"/>
          <w:szCs w:val="28"/>
        </w:rPr>
        <w:t>Best Regards,</w:t>
      </w:r>
    </w:p>
    <w:p w14:paraId="39099144" w14:textId="5825D9B4" w:rsidR="00FA7F76" w:rsidRDefault="00FA7F76" w:rsidP="00FA7F76">
      <w:pPr>
        <w:pStyle w:val="NormalWeb"/>
        <w:jc w:val="both"/>
        <w:rPr>
          <w:sz w:val="28"/>
          <w:szCs w:val="28"/>
        </w:rPr>
      </w:pPr>
      <w:r>
        <w:rPr>
          <w:sz w:val="28"/>
          <w:szCs w:val="28"/>
        </w:rPr>
        <w:t>Rukayat Balogun</w:t>
      </w:r>
    </w:p>
    <w:p w14:paraId="59B8F69A" w14:textId="77777777" w:rsidR="00FA7F76" w:rsidRPr="00FA7F76" w:rsidRDefault="00FA7F76" w:rsidP="00FA7F76">
      <w:pPr>
        <w:pStyle w:val="NormalWeb"/>
        <w:jc w:val="both"/>
        <w:rPr>
          <w:sz w:val="28"/>
          <w:szCs w:val="28"/>
        </w:rPr>
      </w:pPr>
    </w:p>
    <w:p w14:paraId="2C49B1CC" w14:textId="77777777" w:rsidR="00B53E9B" w:rsidRPr="00FA7F76" w:rsidRDefault="00B53E9B" w:rsidP="00FA7F76">
      <w:pPr>
        <w:jc w:val="both"/>
        <w:rPr>
          <w:sz w:val="28"/>
          <w:szCs w:val="28"/>
        </w:rPr>
      </w:pPr>
    </w:p>
    <w:sectPr w:rsidR="00B53E9B" w:rsidRPr="00FA7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76"/>
    <w:rsid w:val="001B4E7C"/>
    <w:rsid w:val="0081507F"/>
    <w:rsid w:val="009D01C8"/>
    <w:rsid w:val="00B53E9B"/>
    <w:rsid w:val="00FA7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D3A868"/>
  <w15:chartTrackingRefBased/>
  <w15:docId w15:val="{AAFC93D2-C924-484C-A8A3-AA55D456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F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F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F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F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F76"/>
    <w:rPr>
      <w:rFonts w:eastAsiaTheme="majorEastAsia" w:cstheme="majorBidi"/>
      <w:color w:val="272727" w:themeColor="text1" w:themeTint="D8"/>
    </w:rPr>
  </w:style>
  <w:style w:type="paragraph" w:styleId="Title">
    <w:name w:val="Title"/>
    <w:basedOn w:val="Normal"/>
    <w:next w:val="Normal"/>
    <w:link w:val="TitleChar"/>
    <w:uiPriority w:val="10"/>
    <w:qFormat/>
    <w:rsid w:val="00FA7F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F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F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7F76"/>
    <w:rPr>
      <w:i/>
      <w:iCs/>
      <w:color w:val="404040" w:themeColor="text1" w:themeTint="BF"/>
    </w:rPr>
  </w:style>
  <w:style w:type="paragraph" w:styleId="ListParagraph">
    <w:name w:val="List Paragraph"/>
    <w:basedOn w:val="Normal"/>
    <w:uiPriority w:val="34"/>
    <w:qFormat/>
    <w:rsid w:val="00FA7F76"/>
    <w:pPr>
      <w:ind w:left="720"/>
      <w:contextualSpacing/>
    </w:pPr>
  </w:style>
  <w:style w:type="character" w:styleId="IntenseEmphasis">
    <w:name w:val="Intense Emphasis"/>
    <w:basedOn w:val="DefaultParagraphFont"/>
    <w:uiPriority w:val="21"/>
    <w:qFormat/>
    <w:rsid w:val="00FA7F76"/>
    <w:rPr>
      <w:i/>
      <w:iCs/>
      <w:color w:val="0F4761" w:themeColor="accent1" w:themeShade="BF"/>
    </w:rPr>
  </w:style>
  <w:style w:type="paragraph" w:styleId="IntenseQuote">
    <w:name w:val="Intense Quote"/>
    <w:basedOn w:val="Normal"/>
    <w:next w:val="Normal"/>
    <w:link w:val="IntenseQuoteChar"/>
    <w:uiPriority w:val="30"/>
    <w:qFormat/>
    <w:rsid w:val="00FA7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F76"/>
    <w:rPr>
      <w:i/>
      <w:iCs/>
      <w:color w:val="0F4761" w:themeColor="accent1" w:themeShade="BF"/>
    </w:rPr>
  </w:style>
  <w:style w:type="character" w:styleId="IntenseReference">
    <w:name w:val="Intense Reference"/>
    <w:basedOn w:val="DefaultParagraphFont"/>
    <w:uiPriority w:val="32"/>
    <w:qFormat/>
    <w:rsid w:val="00FA7F76"/>
    <w:rPr>
      <w:b/>
      <w:bCs/>
      <w:smallCaps/>
      <w:color w:val="0F4761" w:themeColor="accent1" w:themeShade="BF"/>
      <w:spacing w:val="5"/>
    </w:rPr>
  </w:style>
  <w:style w:type="paragraph" w:styleId="NormalWeb">
    <w:name w:val="Normal (Web)"/>
    <w:basedOn w:val="Normal"/>
    <w:uiPriority w:val="99"/>
    <w:semiHidden/>
    <w:unhideWhenUsed/>
    <w:rsid w:val="00FA7F7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FA7F76"/>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17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1</cp:revision>
  <dcterms:created xsi:type="dcterms:W3CDTF">2024-08-01T10:53:00Z</dcterms:created>
  <dcterms:modified xsi:type="dcterms:W3CDTF">2024-08-01T11:01:00Z</dcterms:modified>
</cp:coreProperties>
</file>