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7DC66" w14:textId="77777777" w:rsidR="00B3204D" w:rsidRPr="00B3204D" w:rsidRDefault="00B3204D" w:rsidP="00B3204D">
      <w:r w:rsidRPr="00B3204D">
        <w:rPr>
          <w:b/>
          <w:bCs/>
        </w:rPr>
        <w:t>Introduction: My Leadership Journey</w:t>
      </w:r>
      <w:r w:rsidRPr="00B3204D">
        <w:t>.</w:t>
      </w:r>
    </w:p>
    <w:p w14:paraId="5F2F200D" w14:textId="77777777" w:rsidR="00B3204D" w:rsidRPr="00B3204D" w:rsidRDefault="0083469D" w:rsidP="00B3204D">
      <w:r w:rsidRPr="00B3204D">
        <w:rPr>
          <w:noProof/>
        </w:rPr>
        <w:pict w14:anchorId="0D6E8426">
          <v:rect id="_x0000_i1027" alt="" style="width:451.3pt;height:.05pt;mso-width-percent:0;mso-height-percent:0;mso-width-percent:0;mso-height-percent:0" o:hralign="center" o:hrstd="t" o:hr="t" fillcolor="#a0a0a0" stroked="f"/>
        </w:pict>
      </w:r>
    </w:p>
    <w:p w14:paraId="2DED7B40" w14:textId="77777777" w:rsidR="00B3204D" w:rsidRPr="00B3204D" w:rsidRDefault="00B3204D" w:rsidP="00B3204D">
      <w:pPr>
        <w:rPr>
          <w:b/>
          <w:bCs/>
        </w:rPr>
      </w:pPr>
      <w:r w:rsidRPr="00B3204D">
        <w:rPr>
          <w:b/>
          <w:bCs/>
        </w:rPr>
        <w:t>Script for the First Video</w:t>
      </w:r>
    </w:p>
    <w:p w14:paraId="0A9E08A4" w14:textId="77777777" w:rsidR="00B3204D" w:rsidRPr="00B3204D" w:rsidRDefault="00B3204D" w:rsidP="00B3204D">
      <w:pPr>
        <w:rPr>
          <w:b/>
          <w:bCs/>
        </w:rPr>
      </w:pPr>
      <w:r w:rsidRPr="00B3204D">
        <w:rPr>
          <w:b/>
          <w:bCs/>
        </w:rPr>
        <w:t>Opening (10–15 seconds)</w:t>
      </w:r>
    </w:p>
    <w:p w14:paraId="6BBE2C81" w14:textId="77777777" w:rsidR="00B3204D" w:rsidRPr="00B3204D" w:rsidRDefault="00B3204D" w:rsidP="00B3204D">
      <w:r w:rsidRPr="00B3204D">
        <w:rPr>
          <w:i/>
          <w:iCs/>
        </w:rPr>
        <w:t xml:space="preserve">Visual: Close-up shot of </w:t>
      </w:r>
      <w:proofErr w:type="gramStart"/>
      <w:r w:rsidRPr="00B3204D">
        <w:rPr>
          <w:i/>
          <w:iCs/>
        </w:rPr>
        <w:t>you</w:t>
      </w:r>
      <w:proofErr w:type="gramEnd"/>
      <w:r w:rsidRPr="00B3204D">
        <w:rPr>
          <w:i/>
          <w:iCs/>
        </w:rPr>
        <w:t xml:space="preserve"> smiling, with your university or IEEE logo in the background.</w:t>
      </w:r>
    </w:p>
    <w:p w14:paraId="79BE4227" w14:textId="6536B47A" w:rsidR="00B3204D" w:rsidRPr="00B3204D" w:rsidRDefault="00B3204D" w:rsidP="00B3204D">
      <w:r w:rsidRPr="00B3204D">
        <w:rPr>
          <w:b/>
          <w:bCs/>
        </w:rPr>
        <w:t>Script</w:t>
      </w:r>
      <w:r w:rsidRPr="00B3204D">
        <w:t>:</w:t>
      </w:r>
      <w:r w:rsidRPr="00B3204D">
        <w:br/>
        <w:t xml:space="preserve">"Hi everyone, I’m </w:t>
      </w:r>
      <w:r w:rsidR="00832981">
        <w:t>Rukayat</w:t>
      </w:r>
      <w:r w:rsidRPr="00B3204D">
        <w:t>, and I recently completed my tenure as the IEEE Student Branch Chair at the University of Bolton. Over the next few weeks, I’ll take you behind the scenes of my leadership journey—sharing the lessons, challenges, and accomplishments that shaped me into the leader I am today."</w:t>
      </w:r>
    </w:p>
    <w:p w14:paraId="12FCC496" w14:textId="77777777" w:rsidR="00B3204D" w:rsidRPr="00B3204D" w:rsidRDefault="0083469D" w:rsidP="00B3204D">
      <w:r w:rsidRPr="00B3204D">
        <w:rPr>
          <w:noProof/>
        </w:rPr>
        <w:pict w14:anchorId="63D04FB0">
          <v:rect id="_x0000_i1026" alt="" style="width:451.3pt;height:.05pt;mso-width-percent:0;mso-height-percent:0;mso-width-percent:0;mso-height-percent:0" o:hralign="center" o:hrstd="t" o:hr="t" fillcolor="#a0a0a0" stroked="f"/>
        </w:pict>
      </w:r>
    </w:p>
    <w:p w14:paraId="060E700F" w14:textId="77777777" w:rsidR="00B3204D" w:rsidRPr="00B3204D" w:rsidRDefault="00B3204D" w:rsidP="00B3204D">
      <w:pPr>
        <w:rPr>
          <w:b/>
          <w:bCs/>
        </w:rPr>
      </w:pPr>
      <w:r w:rsidRPr="00B3204D">
        <w:rPr>
          <w:b/>
          <w:bCs/>
        </w:rPr>
        <w:t>Main Content (2–4 minutes)</w:t>
      </w:r>
    </w:p>
    <w:p w14:paraId="72EDA073" w14:textId="77777777" w:rsidR="00B3204D" w:rsidRPr="00B3204D" w:rsidRDefault="00B3204D" w:rsidP="00B3204D">
      <w:r w:rsidRPr="00B3204D">
        <w:rPr>
          <w:i/>
          <w:iCs/>
        </w:rPr>
        <w:t>Visual: Cut to photos of IEEE events, team meetings, or moments where you’re presenting/working with your team.</w:t>
      </w:r>
    </w:p>
    <w:p w14:paraId="2131540A" w14:textId="77777777" w:rsidR="00B3204D" w:rsidRPr="00B3204D" w:rsidRDefault="00B3204D" w:rsidP="00B3204D">
      <w:r w:rsidRPr="00B3204D">
        <w:rPr>
          <w:b/>
          <w:bCs/>
        </w:rPr>
        <w:t>Script</w:t>
      </w:r>
      <w:r w:rsidRPr="00B3204D">
        <w:t>:</w:t>
      </w:r>
      <w:r w:rsidRPr="00B3204D">
        <w:br/>
        <w:t>"Taking on the role of Chair was both exciting and challenging. From the moment I stepped into this position, I had a vision: to transform our branch into a thriving community of innovators and problem-solvers.</w:t>
      </w:r>
    </w:p>
    <w:p w14:paraId="7C71CBA3" w14:textId="77777777" w:rsidR="00B3204D" w:rsidRPr="00B3204D" w:rsidRDefault="00B3204D" w:rsidP="00B3204D">
      <w:r w:rsidRPr="00B3204D">
        <w:t>But leadership isn’t just about ideas; it’s about execution, teamwork, and navigating the unexpected. Whether it was organizing events, leading a diverse team, or solving problems on the fly, every experience taught me valuable lessons about resilience and adaptability."</w:t>
      </w:r>
    </w:p>
    <w:p w14:paraId="349E1B69" w14:textId="77777777" w:rsidR="00B3204D" w:rsidRPr="00B3204D" w:rsidRDefault="00B3204D" w:rsidP="00B3204D">
      <w:r w:rsidRPr="00B3204D">
        <w:rPr>
          <w:i/>
          <w:iCs/>
        </w:rPr>
        <w:t>Visual: Show a short clip or photo montage of key moments (e.g., an event you hosted or a group photo of your team).</w:t>
      </w:r>
    </w:p>
    <w:p w14:paraId="308E53E7" w14:textId="77777777" w:rsidR="00B3204D" w:rsidRPr="00B3204D" w:rsidRDefault="00B3204D" w:rsidP="00B3204D">
      <w:r w:rsidRPr="00B3204D">
        <w:rPr>
          <w:b/>
          <w:bCs/>
        </w:rPr>
        <w:t>Script</w:t>
      </w:r>
      <w:r w:rsidRPr="00B3204D">
        <w:t>:</w:t>
      </w:r>
      <w:r w:rsidRPr="00B3204D">
        <w:br/>
        <w:t>"Through this series, I’ll share specific stories—from how I inspired my team to work towards a common goal to how we overcame obstacles to make our initiatives a success. If you’re looking to grow your own leadership skills or just curious about what it’s like to lead an IEEE Student Branch, you’re in the right place!"</w:t>
      </w:r>
    </w:p>
    <w:p w14:paraId="5F3586B4" w14:textId="77777777" w:rsidR="00B3204D" w:rsidRPr="00B3204D" w:rsidRDefault="0083469D" w:rsidP="00B3204D">
      <w:r w:rsidRPr="00B3204D">
        <w:rPr>
          <w:noProof/>
        </w:rPr>
        <w:pict w14:anchorId="498E0162">
          <v:rect id="_x0000_i1025" alt="" style="width:451.3pt;height:.05pt;mso-width-percent:0;mso-height-percent:0;mso-width-percent:0;mso-height-percent:0" o:hralign="center" o:hrstd="t" o:hr="t" fillcolor="#a0a0a0" stroked="f"/>
        </w:pict>
      </w:r>
    </w:p>
    <w:p w14:paraId="237D93AA" w14:textId="77777777" w:rsidR="00B3204D" w:rsidRPr="00B3204D" w:rsidRDefault="00B3204D" w:rsidP="00B3204D">
      <w:pPr>
        <w:rPr>
          <w:b/>
          <w:bCs/>
        </w:rPr>
      </w:pPr>
      <w:r w:rsidRPr="00B3204D">
        <w:rPr>
          <w:b/>
          <w:bCs/>
        </w:rPr>
        <w:t>Closing (15–20 seconds)</w:t>
      </w:r>
    </w:p>
    <w:p w14:paraId="2396A64B" w14:textId="77777777" w:rsidR="00B3204D" w:rsidRPr="00B3204D" w:rsidRDefault="00B3204D" w:rsidP="00B3204D">
      <w:r w:rsidRPr="00B3204D">
        <w:rPr>
          <w:i/>
          <w:iCs/>
        </w:rPr>
        <w:t>Visual: Back to you speaking directly to the camera, with text overlay for your social media handles.</w:t>
      </w:r>
    </w:p>
    <w:p w14:paraId="6576544D" w14:textId="77777777" w:rsidR="00B3204D" w:rsidRPr="00B3204D" w:rsidRDefault="00B3204D" w:rsidP="00B3204D">
      <w:r w:rsidRPr="00B3204D">
        <w:rPr>
          <w:b/>
          <w:bCs/>
        </w:rPr>
        <w:t>Script</w:t>
      </w:r>
      <w:r w:rsidRPr="00B3204D">
        <w:t>:</w:t>
      </w:r>
      <w:r w:rsidRPr="00B3204D">
        <w:br/>
        <w:t>"Leadership is a journey, and I’m excited to share mine with you. Stay tuned for the next episode, where I’ll dive into how I set a vision for my branch and rallied my team to achieve it. Don’t forget to like, share, and follow to stay updated. See you soon!"</w:t>
      </w:r>
    </w:p>
    <w:p w14:paraId="11542ED8" w14:textId="77777777" w:rsidR="00B53E9B" w:rsidRDefault="00B53E9B"/>
    <w:sectPr w:rsidR="00B53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04D"/>
    <w:rsid w:val="001B4E7C"/>
    <w:rsid w:val="0081507F"/>
    <w:rsid w:val="00832981"/>
    <w:rsid w:val="0083469D"/>
    <w:rsid w:val="00B3204D"/>
    <w:rsid w:val="00B53E9B"/>
    <w:rsid w:val="00CA1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80B8"/>
  <w15:chartTrackingRefBased/>
  <w15:docId w15:val="{02F0F725-2BE9-E34B-91D0-EB465BA2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0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20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20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20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20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20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0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0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0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0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20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20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20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20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20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20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20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204D"/>
    <w:rPr>
      <w:rFonts w:eastAsiaTheme="majorEastAsia" w:cstheme="majorBidi"/>
      <w:color w:val="272727" w:themeColor="text1" w:themeTint="D8"/>
    </w:rPr>
  </w:style>
  <w:style w:type="paragraph" w:styleId="Title">
    <w:name w:val="Title"/>
    <w:basedOn w:val="Normal"/>
    <w:next w:val="Normal"/>
    <w:link w:val="TitleChar"/>
    <w:uiPriority w:val="10"/>
    <w:qFormat/>
    <w:rsid w:val="00B320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0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04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20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04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204D"/>
    <w:rPr>
      <w:i/>
      <w:iCs/>
      <w:color w:val="404040" w:themeColor="text1" w:themeTint="BF"/>
    </w:rPr>
  </w:style>
  <w:style w:type="paragraph" w:styleId="ListParagraph">
    <w:name w:val="List Paragraph"/>
    <w:basedOn w:val="Normal"/>
    <w:uiPriority w:val="34"/>
    <w:qFormat/>
    <w:rsid w:val="00B3204D"/>
    <w:pPr>
      <w:ind w:left="720"/>
      <w:contextualSpacing/>
    </w:pPr>
  </w:style>
  <w:style w:type="character" w:styleId="IntenseEmphasis">
    <w:name w:val="Intense Emphasis"/>
    <w:basedOn w:val="DefaultParagraphFont"/>
    <w:uiPriority w:val="21"/>
    <w:qFormat/>
    <w:rsid w:val="00B3204D"/>
    <w:rPr>
      <w:i/>
      <w:iCs/>
      <w:color w:val="0F4761" w:themeColor="accent1" w:themeShade="BF"/>
    </w:rPr>
  </w:style>
  <w:style w:type="paragraph" w:styleId="IntenseQuote">
    <w:name w:val="Intense Quote"/>
    <w:basedOn w:val="Normal"/>
    <w:next w:val="Normal"/>
    <w:link w:val="IntenseQuoteChar"/>
    <w:uiPriority w:val="30"/>
    <w:qFormat/>
    <w:rsid w:val="00B320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204D"/>
    <w:rPr>
      <w:i/>
      <w:iCs/>
      <w:color w:val="0F4761" w:themeColor="accent1" w:themeShade="BF"/>
    </w:rPr>
  </w:style>
  <w:style w:type="character" w:styleId="IntenseReference">
    <w:name w:val="Intense Reference"/>
    <w:basedOn w:val="DefaultParagraphFont"/>
    <w:uiPriority w:val="32"/>
    <w:qFormat/>
    <w:rsid w:val="00B320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720311">
      <w:bodyDiv w:val="1"/>
      <w:marLeft w:val="0"/>
      <w:marRight w:val="0"/>
      <w:marTop w:val="0"/>
      <w:marBottom w:val="0"/>
      <w:divBdr>
        <w:top w:val="none" w:sz="0" w:space="0" w:color="auto"/>
        <w:left w:val="none" w:sz="0" w:space="0" w:color="auto"/>
        <w:bottom w:val="none" w:sz="0" w:space="0" w:color="auto"/>
        <w:right w:val="none" w:sz="0" w:space="0" w:color="auto"/>
      </w:divBdr>
    </w:div>
    <w:div w:id="83633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Balogun, Rukayat</dc:creator>
  <cp:keywords/>
  <dc:description/>
  <cp:lastModifiedBy>Balogun, Rukayat</cp:lastModifiedBy>
  <cp:revision>2</cp:revision>
  <dcterms:created xsi:type="dcterms:W3CDTF">2024-11-29T14:52:00Z</dcterms:created>
  <dcterms:modified xsi:type="dcterms:W3CDTF">2024-11-29T16:17:00Z</dcterms:modified>
</cp:coreProperties>
</file>