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55474" w14:textId="6D370CC6" w:rsidR="00E31904" w:rsidRPr="0040267E" w:rsidRDefault="00E31904" w:rsidP="00180360">
      <w:pPr>
        <w:spacing w:line="480" w:lineRule="auto"/>
        <w:jc w:val="center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>R</w:t>
      </w:r>
      <w:r w:rsidR="004315F2" w:rsidRPr="0040267E">
        <w:rPr>
          <w:rFonts w:ascii="Times New Roman" w:hAnsi="Times New Roman" w:cs="Times New Roman"/>
        </w:rPr>
        <w:t>ukhsar Amin</w:t>
      </w:r>
    </w:p>
    <w:p w14:paraId="26BBD746" w14:textId="7FFF9ABD" w:rsidR="004315F2" w:rsidRPr="0040267E" w:rsidRDefault="004315F2" w:rsidP="00180360">
      <w:pPr>
        <w:spacing w:line="480" w:lineRule="auto"/>
        <w:jc w:val="center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 xml:space="preserve">7-2 </w:t>
      </w:r>
      <w:r w:rsidR="000213A2" w:rsidRPr="0040267E">
        <w:rPr>
          <w:rFonts w:ascii="Times New Roman" w:hAnsi="Times New Roman" w:cs="Times New Roman"/>
        </w:rPr>
        <w:t>Project Two</w:t>
      </w:r>
    </w:p>
    <w:p w14:paraId="37FD8A2B" w14:textId="20BD335D" w:rsidR="000213A2" w:rsidRPr="0040267E" w:rsidRDefault="00197B68" w:rsidP="00180360">
      <w:pPr>
        <w:spacing w:line="480" w:lineRule="auto"/>
        <w:jc w:val="center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 xml:space="preserve">Professor Joseph Martinez </w:t>
      </w:r>
    </w:p>
    <w:p w14:paraId="5C269019" w14:textId="1E6E6B77" w:rsidR="00197B68" w:rsidRPr="0040267E" w:rsidRDefault="00EA33C2" w:rsidP="00180360">
      <w:pPr>
        <w:spacing w:line="480" w:lineRule="auto"/>
        <w:jc w:val="center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>June 22</w:t>
      </w:r>
      <w:r w:rsidRPr="0040267E">
        <w:rPr>
          <w:rFonts w:ascii="Times New Roman" w:hAnsi="Times New Roman" w:cs="Times New Roman"/>
          <w:vertAlign w:val="superscript"/>
        </w:rPr>
        <w:t>nd</w:t>
      </w:r>
      <w:r w:rsidRPr="0040267E">
        <w:rPr>
          <w:rFonts w:ascii="Times New Roman" w:hAnsi="Times New Roman" w:cs="Times New Roman"/>
        </w:rPr>
        <w:t xml:space="preserve">, 2025 </w:t>
      </w:r>
    </w:p>
    <w:p w14:paraId="1B524ACF" w14:textId="0F285225" w:rsidR="00DA6F86" w:rsidRPr="0035017F" w:rsidRDefault="0003337C" w:rsidP="00180360">
      <w:pPr>
        <w:spacing w:line="480" w:lineRule="auto"/>
        <w:rPr>
          <w:rFonts w:ascii="Times New Roman" w:hAnsi="Times New Roman" w:cs="Times New Roman"/>
          <w:b/>
          <w:bCs/>
        </w:rPr>
      </w:pPr>
      <w:r w:rsidRPr="0035017F">
        <w:rPr>
          <w:rFonts w:ascii="Times New Roman" w:hAnsi="Times New Roman" w:cs="Times New Roman"/>
          <w:b/>
          <w:bCs/>
        </w:rPr>
        <w:t>Summary:</w:t>
      </w:r>
    </w:p>
    <w:p w14:paraId="3F79B0F5" w14:textId="77777777" w:rsidR="00335A0F" w:rsidRPr="0040267E" w:rsidRDefault="00DA6F86" w:rsidP="00180360">
      <w:pPr>
        <w:spacing w:line="480" w:lineRule="auto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>To be honest, I had no idea how thorough proper testing was until I began working on the Contact, Task, and Appointment services. I was initially only concerned with finishing the bare minimum. Slowly, though, I started considering all the possible ways a user could engage with these services, both positive and negative as well as unexpected. Making my code ready for everything became my objective.</w:t>
      </w:r>
      <w:r w:rsidR="009B786C" w:rsidRPr="0040267E">
        <w:rPr>
          <w:rFonts w:ascii="Times New Roman" w:hAnsi="Times New Roman" w:cs="Times New Roman"/>
        </w:rPr>
        <w:t xml:space="preserve"> </w:t>
      </w:r>
      <w:r w:rsidRPr="0040267E">
        <w:rPr>
          <w:rFonts w:ascii="Times New Roman" w:hAnsi="Times New Roman" w:cs="Times New Roman"/>
        </w:rPr>
        <w:t>I ensured that the requirements of the project were directly linked to my test cases. For example, I confirmed that a past date or an excessively lengthy description could not be used to create an appointment. This is an illustration from my test:</w:t>
      </w:r>
    </w:p>
    <w:p w14:paraId="6417B3AE" w14:textId="53B70B53" w:rsidR="00DA6F86" w:rsidRPr="0040267E" w:rsidRDefault="00CE4953" w:rsidP="00180360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0267E">
        <w:rPr>
          <w:rFonts w:ascii="Times New Roman" w:hAnsi="Times New Roman" w:cs="Times New Roman"/>
        </w:rPr>
        <w:t xml:space="preserve">  </w:t>
      </w:r>
      <w:r w:rsidRPr="0040267E">
        <w:rPr>
          <w:rFonts w:ascii="Times New Roman" w:eastAsia="Times New Roman" w:hAnsi="Times New Roman" w:cs="Times New Roman"/>
          <w:color w:val="000000"/>
          <w:shd w:val="clear" w:color="auto" w:fill="FFFFFF"/>
        </w:rPr>
        <w:t>assertThrows(IllegalArgumentException.class, () -&gt; new Appointment("A1", pastDate, "Valid description")</w:t>
      </w:r>
    </w:p>
    <w:p w14:paraId="3CCCD4AB" w14:textId="163712B6" w:rsidR="00EA33C2" w:rsidRPr="0040267E" w:rsidRDefault="00335A0F" w:rsidP="00180360">
      <w:pPr>
        <w:spacing w:line="480" w:lineRule="auto"/>
        <w:rPr>
          <w:rFonts w:ascii="Times New Roman" w:hAnsi="Times New Roman" w:cs="Times New Roman"/>
        </w:rPr>
      </w:pPr>
      <w:r w:rsidRPr="0040267E">
        <w:rPr>
          <w:rFonts w:ascii="Times New Roman" w:eastAsia="Times New Roman" w:hAnsi="Times New Roman" w:cs="Times New Roman"/>
          <w:color w:val="000000"/>
          <w:shd w:val="clear" w:color="auto" w:fill="FFFFFF"/>
        </w:rPr>
        <w:t>My codes were effective, and I don't just say that because they worked. They forced me to examine my own presumptions, which is why I say that. They put my mindset to the test in addition to my techniques. In order to ensure that my reasoning was sound, I included both expected inputs and edge cases. In addition to being satisfying, seeing all green bars at the end was comforting.</w:t>
      </w:r>
      <w:r w:rsidR="00D21852" w:rsidRPr="004026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4026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Testing my own work initially felt weird, almost like evaluating oneself in front of a mirror. However, my confidence increased slightly as I completed each test. I verified every setter and constraint and organized my tests using reusable setup techniques. </w:t>
      </w:r>
      <w:r w:rsidR="00AE5483" w:rsidRPr="0040267E">
        <w:rPr>
          <w:rFonts w:ascii="Times New Roman" w:hAnsi="Times New Roman" w:cs="Times New Roman"/>
        </w:rPr>
        <w:t xml:space="preserve">Writing meaningful </w:t>
      </w:r>
      <w:r w:rsidR="00AE5483" w:rsidRPr="0040267E">
        <w:rPr>
          <w:rFonts w:ascii="Times New Roman" w:hAnsi="Times New Roman" w:cs="Times New Roman"/>
        </w:rPr>
        <w:lastRenderedPageBreak/>
        <w:t>tests was more important for efficiency than writing fewer ones. I also made sure that every test had a purpose.</w:t>
      </w:r>
    </w:p>
    <w:p w14:paraId="2ADCA633" w14:textId="54D12E0B" w:rsidR="00C96444" w:rsidRPr="0035017F" w:rsidRDefault="00C96444" w:rsidP="00180360">
      <w:pPr>
        <w:spacing w:line="480" w:lineRule="auto"/>
        <w:rPr>
          <w:rFonts w:ascii="Times New Roman" w:hAnsi="Times New Roman" w:cs="Times New Roman"/>
          <w:b/>
          <w:bCs/>
        </w:rPr>
      </w:pPr>
      <w:r w:rsidRPr="0035017F">
        <w:rPr>
          <w:rFonts w:ascii="Times New Roman" w:hAnsi="Times New Roman" w:cs="Times New Roman"/>
          <w:b/>
          <w:bCs/>
        </w:rPr>
        <w:t xml:space="preserve">Reflection: </w:t>
      </w:r>
    </w:p>
    <w:p w14:paraId="0311F84C" w14:textId="2D27A241" w:rsidR="00DA3457" w:rsidRPr="0040267E" w:rsidRDefault="00DA3457" w:rsidP="00180360">
      <w:pPr>
        <w:spacing w:line="480" w:lineRule="auto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 xml:space="preserve">I utilized </w:t>
      </w:r>
      <w:proofErr w:type="spellStart"/>
      <w:r w:rsidRPr="0040267E">
        <w:rPr>
          <w:rFonts w:ascii="Times New Roman" w:hAnsi="Times New Roman" w:cs="Times New Roman"/>
        </w:rPr>
        <w:t>JUnit</w:t>
      </w:r>
      <w:proofErr w:type="spellEnd"/>
      <w:r w:rsidRPr="0040267E">
        <w:rPr>
          <w:rFonts w:ascii="Times New Roman" w:hAnsi="Times New Roman" w:cs="Times New Roman"/>
        </w:rPr>
        <w:t xml:space="preserve"> 5 for performing unit tests. It enabled me to evaluate the specific functionalities of each class, ensuring they </w:t>
      </w:r>
      <w:r w:rsidR="007B3A4C" w:rsidRPr="0040267E">
        <w:rPr>
          <w:rFonts w:ascii="Times New Roman" w:hAnsi="Times New Roman" w:cs="Times New Roman"/>
        </w:rPr>
        <w:t>worked</w:t>
      </w:r>
      <w:r w:rsidRPr="0040267E">
        <w:rPr>
          <w:rFonts w:ascii="Times New Roman" w:hAnsi="Times New Roman" w:cs="Times New Roman"/>
        </w:rPr>
        <w:t xml:space="preserve"> precisely as intended. I </w:t>
      </w:r>
      <w:r w:rsidR="007B3A4C" w:rsidRPr="0040267E">
        <w:rPr>
          <w:rFonts w:ascii="Times New Roman" w:hAnsi="Times New Roman" w:cs="Times New Roman"/>
        </w:rPr>
        <w:t>did not</w:t>
      </w:r>
      <w:r w:rsidRPr="0040267E">
        <w:rPr>
          <w:rFonts w:ascii="Times New Roman" w:hAnsi="Times New Roman" w:cs="Times New Roman"/>
        </w:rPr>
        <w:t xml:space="preserve"> incorporate integration or UI testing for this project because it was primarily centered around service logic; however, I gained insight into these methods through my research. I now recognize the significance of these techniques as projects expand and integrate with front-end systems or external APIs. </w:t>
      </w:r>
    </w:p>
    <w:p w14:paraId="73695747" w14:textId="2AF52F2B" w:rsidR="00C96444" w:rsidRPr="0040267E" w:rsidRDefault="00DA3457" w:rsidP="00180360">
      <w:pPr>
        <w:spacing w:line="480" w:lineRule="auto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>This project highlighted the importance of unit testing as the cornerstone of effective software development. It also helped me value how different testing methods serve distinct purposes much like assembling a puzzle where every testing type holds its unique role.</w:t>
      </w:r>
    </w:p>
    <w:p w14:paraId="6D4CFC0C" w14:textId="5C029AFA" w:rsidR="00CC449D" w:rsidRPr="0040267E" w:rsidRDefault="00CC449D" w:rsidP="00180360">
      <w:pPr>
        <w:spacing w:line="480" w:lineRule="auto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 xml:space="preserve">I approached this project with great care, not out of fear, but because </w:t>
      </w:r>
      <w:r w:rsidR="007B3A4C" w:rsidRPr="0040267E">
        <w:rPr>
          <w:rFonts w:ascii="Times New Roman" w:hAnsi="Times New Roman" w:cs="Times New Roman"/>
        </w:rPr>
        <w:t>I have</w:t>
      </w:r>
      <w:r w:rsidRPr="0040267E">
        <w:rPr>
          <w:rFonts w:ascii="Times New Roman" w:hAnsi="Times New Roman" w:cs="Times New Roman"/>
        </w:rPr>
        <w:t xml:space="preserve"> learned how easy it is to overlook minor details that can lead to larger problems. I allowed myself to take my time, verify my work, and ask, 'what if?' This subtle adjustment made a significant impact. </w:t>
      </w:r>
    </w:p>
    <w:p w14:paraId="3D6E3E1D" w14:textId="03D0A1A8" w:rsidR="00CC449D" w:rsidRPr="0040267E" w:rsidRDefault="00CC449D" w:rsidP="00180360">
      <w:pPr>
        <w:spacing w:line="480" w:lineRule="auto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>I recognized that because I was the one who wrote the code, I might accidentally miss its shortcomings. Therefore, I compelled myself to input invalid values</w:t>
      </w:r>
      <w:r w:rsidR="007B3A4C">
        <w:rPr>
          <w:rFonts w:ascii="Times New Roman" w:hAnsi="Times New Roman" w:cs="Times New Roman"/>
        </w:rPr>
        <w:t xml:space="preserve"> </w:t>
      </w:r>
      <w:r w:rsidRPr="0040267E">
        <w:rPr>
          <w:rFonts w:ascii="Times New Roman" w:hAnsi="Times New Roman" w:cs="Times New Roman"/>
        </w:rPr>
        <w:t>bad IDs, excessively long strings, nulls</w:t>
      </w:r>
      <w:r w:rsidR="00B34D20" w:rsidRPr="0040267E">
        <w:rPr>
          <w:rFonts w:ascii="Times New Roman" w:hAnsi="Times New Roman" w:cs="Times New Roman"/>
        </w:rPr>
        <w:t xml:space="preserve"> </w:t>
      </w:r>
      <w:r w:rsidRPr="0040267E">
        <w:rPr>
          <w:rFonts w:ascii="Times New Roman" w:hAnsi="Times New Roman" w:cs="Times New Roman"/>
        </w:rPr>
        <w:t xml:space="preserve">anything that might cause a failure. Evaluating it from this perspective helped me eliminate my developer blind spots and adopt the mindset of a genuine user (or a meticulous bug hunter).  </w:t>
      </w:r>
    </w:p>
    <w:p w14:paraId="4951ABA3" w14:textId="3F889959" w:rsidR="00CC449D" w:rsidRPr="0040267E" w:rsidRDefault="00CC449D" w:rsidP="00180360">
      <w:pPr>
        <w:spacing w:line="480" w:lineRule="auto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 xml:space="preserve">For me, discipline meant avoiding shortcuts. It involved persevering through moments of fatigue or uncertainty, </w:t>
      </w:r>
      <w:r w:rsidR="00A95259" w:rsidRPr="0040267E">
        <w:rPr>
          <w:rFonts w:ascii="Times New Roman" w:hAnsi="Times New Roman" w:cs="Times New Roman"/>
        </w:rPr>
        <w:t>choosing</w:t>
      </w:r>
      <w:r w:rsidRPr="0040267E">
        <w:rPr>
          <w:rFonts w:ascii="Times New Roman" w:hAnsi="Times New Roman" w:cs="Times New Roman"/>
        </w:rPr>
        <w:t xml:space="preserve"> to complete the task with integrity. This approach </w:t>
      </w:r>
      <w:r w:rsidR="007B3A4C" w:rsidRPr="0040267E">
        <w:rPr>
          <w:rFonts w:ascii="Times New Roman" w:hAnsi="Times New Roman" w:cs="Times New Roman"/>
        </w:rPr>
        <w:t>is not</w:t>
      </w:r>
      <w:r w:rsidRPr="0040267E">
        <w:rPr>
          <w:rFonts w:ascii="Times New Roman" w:hAnsi="Times New Roman" w:cs="Times New Roman"/>
        </w:rPr>
        <w:t xml:space="preserve"> solely about </w:t>
      </w:r>
      <w:r w:rsidRPr="0040267E">
        <w:rPr>
          <w:rFonts w:ascii="Times New Roman" w:hAnsi="Times New Roman" w:cs="Times New Roman"/>
        </w:rPr>
        <w:lastRenderedPageBreak/>
        <w:t xml:space="preserve">grades; it reflects the person I am becoming as a developer. Someone who cares, takes pride in their work, and aspires to create enduring solutions. </w:t>
      </w:r>
    </w:p>
    <w:p w14:paraId="06F84EED" w14:textId="58CBCC2A" w:rsidR="00007B1A" w:rsidRPr="0040267E" w:rsidRDefault="00CC449D" w:rsidP="00180360">
      <w:pPr>
        <w:spacing w:line="480" w:lineRule="auto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>This project not only enhanced my skills but also shifted my mindset. It served as a reminder that software quality hinges on being deliberate at every stage</w:t>
      </w:r>
      <w:r w:rsidR="00B34D20" w:rsidRPr="0040267E">
        <w:rPr>
          <w:rFonts w:ascii="Times New Roman" w:hAnsi="Times New Roman" w:cs="Times New Roman"/>
        </w:rPr>
        <w:t xml:space="preserve"> </w:t>
      </w:r>
      <w:r w:rsidRPr="0040267E">
        <w:rPr>
          <w:rFonts w:ascii="Times New Roman" w:hAnsi="Times New Roman" w:cs="Times New Roman"/>
        </w:rPr>
        <w:t xml:space="preserve">from how I write code, to how I test it, to how I handle errors. </w:t>
      </w:r>
      <w:r w:rsidR="00007B1A" w:rsidRPr="0040267E">
        <w:rPr>
          <w:rFonts w:ascii="Times New Roman" w:hAnsi="Times New Roman" w:cs="Times New Roman"/>
        </w:rPr>
        <w:t xml:space="preserve">One aspect </w:t>
      </w:r>
      <w:r w:rsidR="00DA3B35" w:rsidRPr="0040267E">
        <w:rPr>
          <w:rFonts w:ascii="Times New Roman" w:hAnsi="Times New Roman" w:cs="Times New Roman"/>
        </w:rPr>
        <w:t>I would</w:t>
      </w:r>
      <w:r w:rsidR="00007B1A" w:rsidRPr="0040267E">
        <w:rPr>
          <w:rFonts w:ascii="Times New Roman" w:hAnsi="Times New Roman" w:cs="Times New Roman"/>
        </w:rPr>
        <w:t xml:space="preserve"> like to emphasize is how much this experience made me realize that testing is about more than just </w:t>
      </w:r>
      <w:r w:rsidR="00DA3B35" w:rsidRPr="0040267E">
        <w:rPr>
          <w:rFonts w:ascii="Times New Roman" w:hAnsi="Times New Roman" w:cs="Times New Roman"/>
        </w:rPr>
        <w:t>code:</w:t>
      </w:r>
      <w:r w:rsidR="00007B1A" w:rsidRPr="0040267E">
        <w:rPr>
          <w:rFonts w:ascii="Times New Roman" w:hAnsi="Times New Roman" w:cs="Times New Roman"/>
        </w:rPr>
        <w:t xml:space="preserve"> </w:t>
      </w:r>
      <w:r w:rsidR="00DA3B35" w:rsidRPr="0040267E">
        <w:rPr>
          <w:rFonts w:ascii="Times New Roman" w:hAnsi="Times New Roman" w:cs="Times New Roman"/>
        </w:rPr>
        <w:t>it is</w:t>
      </w:r>
      <w:r w:rsidR="00007B1A" w:rsidRPr="0040267E">
        <w:rPr>
          <w:rFonts w:ascii="Times New Roman" w:hAnsi="Times New Roman" w:cs="Times New Roman"/>
        </w:rPr>
        <w:t xml:space="preserve"> fundamentally about trust. Whether </w:t>
      </w:r>
      <w:r w:rsidR="00DA3B35" w:rsidRPr="0040267E">
        <w:rPr>
          <w:rFonts w:ascii="Times New Roman" w:hAnsi="Times New Roman" w:cs="Times New Roman"/>
        </w:rPr>
        <w:t>it is</w:t>
      </w:r>
      <w:r w:rsidR="00007B1A" w:rsidRPr="0040267E">
        <w:rPr>
          <w:rFonts w:ascii="Times New Roman" w:hAnsi="Times New Roman" w:cs="Times New Roman"/>
        </w:rPr>
        <w:t xml:space="preserve"> a user relying on your application to keep their data safe or a colleague depending on your function to produce the correct output, those small snippets of code carry significant responsibility. There were moments during this project when I felt a bit unsure or exasperated, particularly when Eclipse would show unexpected errors</w:t>
      </w:r>
      <w:r w:rsidR="0057200E" w:rsidRPr="0040267E">
        <w:rPr>
          <w:rFonts w:ascii="Times New Roman" w:hAnsi="Times New Roman" w:cs="Times New Roman"/>
        </w:rPr>
        <w:t xml:space="preserve"> and it would take quiet some time to figure out</w:t>
      </w:r>
      <w:r w:rsidR="00007B1A" w:rsidRPr="0040267E">
        <w:rPr>
          <w:rFonts w:ascii="Times New Roman" w:hAnsi="Times New Roman" w:cs="Times New Roman"/>
        </w:rPr>
        <w:t xml:space="preserve">. However, instead of </w:t>
      </w:r>
      <w:r w:rsidR="00FF5728" w:rsidRPr="0040267E">
        <w:rPr>
          <w:rFonts w:ascii="Times New Roman" w:hAnsi="Times New Roman" w:cs="Times New Roman"/>
        </w:rPr>
        <w:t>admitting defeat</w:t>
      </w:r>
      <w:r w:rsidR="00007B1A" w:rsidRPr="0040267E">
        <w:rPr>
          <w:rFonts w:ascii="Times New Roman" w:hAnsi="Times New Roman" w:cs="Times New Roman"/>
        </w:rPr>
        <w:t xml:space="preserve">, I continued to persevere. I used search engines, sought </w:t>
      </w:r>
      <w:r w:rsidR="00FF5728" w:rsidRPr="0040267E">
        <w:rPr>
          <w:rFonts w:ascii="Times New Roman" w:hAnsi="Times New Roman" w:cs="Times New Roman"/>
        </w:rPr>
        <w:t>help</w:t>
      </w:r>
      <w:r w:rsidR="00007B1A" w:rsidRPr="0040267E">
        <w:rPr>
          <w:rFonts w:ascii="Times New Roman" w:hAnsi="Times New Roman" w:cs="Times New Roman"/>
        </w:rPr>
        <w:t>, revisited the requirements, and most importantly, I showed myself some compassion. To me, that was just as crucial as crafting a clean line of code.</w:t>
      </w:r>
    </w:p>
    <w:p w14:paraId="4DC33063" w14:textId="59EAD5ED" w:rsidR="00007B1A" w:rsidRPr="0040267E" w:rsidRDefault="00B3532E" w:rsidP="00180360">
      <w:pPr>
        <w:spacing w:line="480" w:lineRule="auto"/>
        <w:rPr>
          <w:rFonts w:ascii="Times New Roman" w:hAnsi="Times New Roman" w:cs="Times New Roman"/>
        </w:rPr>
      </w:pPr>
      <w:r w:rsidRPr="0040267E">
        <w:rPr>
          <w:rFonts w:ascii="Times New Roman" w:hAnsi="Times New Roman" w:cs="Times New Roman"/>
        </w:rPr>
        <w:t xml:space="preserve">Also, I think </w:t>
      </w:r>
      <w:r w:rsidR="00007B1A" w:rsidRPr="0040267E">
        <w:rPr>
          <w:rFonts w:ascii="Times New Roman" w:hAnsi="Times New Roman" w:cs="Times New Roman"/>
        </w:rPr>
        <w:t xml:space="preserve">that each class I tested provided me with a sense of accomplishment. By the time I reached the AppointmentService Test, I had gained confidence in my structure and logic. I understood what to </w:t>
      </w:r>
      <w:r w:rsidRPr="0040267E">
        <w:rPr>
          <w:rFonts w:ascii="Times New Roman" w:hAnsi="Times New Roman" w:cs="Times New Roman"/>
        </w:rPr>
        <w:t>expect</w:t>
      </w:r>
      <w:r w:rsidR="00007B1A" w:rsidRPr="0040267E">
        <w:rPr>
          <w:rFonts w:ascii="Times New Roman" w:hAnsi="Times New Roman" w:cs="Times New Roman"/>
        </w:rPr>
        <w:t xml:space="preserve">, and I had the tools to manage exceptions effectively. This personal development </w:t>
      </w:r>
      <w:r w:rsidR="002C3DCF" w:rsidRPr="0040267E">
        <w:rPr>
          <w:rFonts w:ascii="Times New Roman" w:hAnsi="Times New Roman" w:cs="Times New Roman"/>
        </w:rPr>
        <w:t>feels like a progress</w:t>
      </w:r>
      <w:r w:rsidR="00007B1A" w:rsidRPr="0040267E">
        <w:rPr>
          <w:rFonts w:ascii="Times New Roman" w:hAnsi="Times New Roman" w:cs="Times New Roman"/>
        </w:rPr>
        <w:t xml:space="preserve"> not only because I completed the task, but also because I transformed into someone capable of taking on greater challenges. Looking ahead, I want to </w:t>
      </w:r>
      <w:r w:rsidR="002C3DCF" w:rsidRPr="0040267E">
        <w:rPr>
          <w:rFonts w:ascii="Times New Roman" w:hAnsi="Times New Roman" w:cs="Times New Roman"/>
        </w:rPr>
        <w:t>support</w:t>
      </w:r>
      <w:r w:rsidR="00007B1A" w:rsidRPr="0040267E">
        <w:rPr>
          <w:rFonts w:ascii="Times New Roman" w:hAnsi="Times New Roman" w:cs="Times New Roman"/>
        </w:rPr>
        <w:t xml:space="preserve"> this perspective as I embark on future projects. I aspire to be a developer who not only addresses issues but also proactively prevents them through careful design and testing. </w:t>
      </w:r>
      <w:r w:rsidR="0040267E" w:rsidRPr="0040267E">
        <w:rPr>
          <w:rFonts w:ascii="Times New Roman" w:hAnsi="Times New Roman" w:cs="Times New Roman"/>
        </w:rPr>
        <w:t xml:space="preserve">Despite </w:t>
      </w:r>
      <w:r w:rsidR="00080513" w:rsidRPr="0040267E">
        <w:rPr>
          <w:rFonts w:ascii="Times New Roman" w:hAnsi="Times New Roman" w:cs="Times New Roman"/>
        </w:rPr>
        <w:t>meeting</w:t>
      </w:r>
      <w:r w:rsidR="0040267E" w:rsidRPr="0040267E">
        <w:rPr>
          <w:rFonts w:ascii="Times New Roman" w:hAnsi="Times New Roman" w:cs="Times New Roman"/>
        </w:rPr>
        <w:t xml:space="preserve"> challenges, it feels rewarding to persevere and </w:t>
      </w:r>
      <w:r w:rsidR="00080513" w:rsidRPr="0040267E">
        <w:rPr>
          <w:rFonts w:ascii="Times New Roman" w:hAnsi="Times New Roman" w:cs="Times New Roman"/>
        </w:rPr>
        <w:t>appear</w:t>
      </w:r>
      <w:r w:rsidR="0040267E" w:rsidRPr="0040267E">
        <w:rPr>
          <w:rFonts w:ascii="Times New Roman" w:hAnsi="Times New Roman" w:cs="Times New Roman"/>
        </w:rPr>
        <w:t xml:space="preserve"> stronger in the end.</w:t>
      </w:r>
    </w:p>
    <w:sectPr w:rsidR="00007B1A" w:rsidRPr="0040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04"/>
    <w:rsid w:val="00007B1A"/>
    <w:rsid w:val="000213A2"/>
    <w:rsid w:val="0003337C"/>
    <w:rsid w:val="00080513"/>
    <w:rsid w:val="00180360"/>
    <w:rsid w:val="00197B68"/>
    <w:rsid w:val="002C3DCF"/>
    <w:rsid w:val="002C73A9"/>
    <w:rsid w:val="003035DA"/>
    <w:rsid w:val="00335A0F"/>
    <w:rsid w:val="0035017F"/>
    <w:rsid w:val="003711F4"/>
    <w:rsid w:val="003A7AF7"/>
    <w:rsid w:val="0040267E"/>
    <w:rsid w:val="0040501F"/>
    <w:rsid w:val="004315F2"/>
    <w:rsid w:val="004D29D5"/>
    <w:rsid w:val="00532665"/>
    <w:rsid w:val="0057200E"/>
    <w:rsid w:val="007B3A4C"/>
    <w:rsid w:val="009B786C"/>
    <w:rsid w:val="00A37A85"/>
    <w:rsid w:val="00A95259"/>
    <w:rsid w:val="00AA48C1"/>
    <w:rsid w:val="00AE5483"/>
    <w:rsid w:val="00B34D20"/>
    <w:rsid w:val="00B3532E"/>
    <w:rsid w:val="00C3495A"/>
    <w:rsid w:val="00C96444"/>
    <w:rsid w:val="00CC449D"/>
    <w:rsid w:val="00CE4953"/>
    <w:rsid w:val="00D21852"/>
    <w:rsid w:val="00DA3457"/>
    <w:rsid w:val="00DA3B35"/>
    <w:rsid w:val="00DA6F86"/>
    <w:rsid w:val="00E31904"/>
    <w:rsid w:val="00EA33C2"/>
    <w:rsid w:val="00F1276E"/>
    <w:rsid w:val="00F30259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31929"/>
  <w15:chartTrackingRefBased/>
  <w15:docId w15:val="{21E95A1B-E6A0-8544-90A1-63B85B61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Rukhsar</dc:creator>
  <cp:keywords/>
  <dc:description/>
  <cp:lastModifiedBy>Amin, Rukhsar</cp:lastModifiedBy>
  <cp:revision>8</cp:revision>
  <dcterms:created xsi:type="dcterms:W3CDTF">2025-06-23T04:17:00Z</dcterms:created>
  <dcterms:modified xsi:type="dcterms:W3CDTF">2025-06-23T04:21:00Z</dcterms:modified>
</cp:coreProperties>
</file>