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32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7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What is not the primary data given by the tester in test execution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Total number of tests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test cases written for change request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test executed to date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tests executed successfully to date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Do the current project results meet the performance requirements? Which section of Project Status Report I should look for: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Vital Project Information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 Project Information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 Activities Information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Essential Elements Information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Which is a section of Summary status report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Vital project information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Essential elements information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 activities information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d.Time Line Information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Result data is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Transactions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events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Business objectives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Reviews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types of efficiench can be evaluated during testing?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Software system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Development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and C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and B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.Who is essentially responsible for the quality of a product?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Customer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QA Manager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Development Manager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Manager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are the 3 costs that make up the Cost of Quality?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Prevention, Appraisal, Failure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Appraisal, Developement, Testing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Testing, Prevention, rework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Failure, Prevention, Testing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are expected production costs?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labor, materials, and equipment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personnel, training, and rollout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training, testing, user-acceptance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.Appraisal costs are: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Costs associated with preventing errors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Costs associated with detection of errors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Costs associated with defective products delivered to customers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.An example of a Failure Cost is: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Training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Inspections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Rework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you could build a 0 defect product, would there be any costs involved? If yes, what costs?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Preventive costs, but they are minimally involved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 costs will be involved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Failure costs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How many Deming principles are there?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14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7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How many levels are in the CMM?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18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Pareto analysis is most effective for: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Ranking items by importance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Showing relationships between items Measuring the impact of identified items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COTS?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Commercial On-the-shelf software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Commercial off-the-shelf software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Common Offshore testing Software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purpose of code coverage tools?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They are used to show the extent to which the logic in the program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was executed during testing.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They are used as an alternative to testing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They are used to compile the program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Four examples of test specific metrics.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Effort variation, Defect Density, Testing Efficiency, Requirements tested.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Inspection, review efficiency, Testing Effort variation, Defect Density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scalability, Defect deviation, Testing Efficiency, Schedule variation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Give one commonly recognized size measurement tool.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Effort analysis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LCO Analysis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LOC Analysis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Code Analysis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Give three components included in a system test report.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Description of Testing; resource requirement; and Recommendation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requirements; defects; and usability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Description of test results and finding(defects); Summary(environment and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references; and Recommendation)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Reviews is what category of cost of quality?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preventive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Appraisal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Failure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largest cose of quality is from production failure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Defects are least costly to correct at what stage of the development cycle?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Requirements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Analysis and Design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Construction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Implementation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purpose of software testing is to: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Demonstrate that the application works properly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Detect the defects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Validate the logical design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89" w:val="left"/>
          <w:tab w:leader="underscore" w:pos="159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>must be developed to describe when and how testing will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occur.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Strategy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Plan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Design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High Level document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is difficult to create test scenarios for high-level risks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89" w:val="left"/>
          <w:tab w:leader="underscore" w:pos="172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 xml:space="preserve"> testing assumes that the path of logic in a unit or program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known.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Black Box testing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White Box testing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89" w:val="left"/>
          <w:tab w:leader="underscore" w:pos="162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 xml:space="preserve"> test is conducted at the developer’s site by a customer.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Beta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Alpha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Juran is famous for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Quality Control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Working on Trend Analysis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Pareto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Fish Bone Diagram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29.Software testing activities should start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 soon as the code is written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During the design stage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the requirements have been formally documented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 soon as possible in the development lifecycle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.Non statistical tools are used in the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Work Practice process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Benchmarking process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1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.Quality Function deploement(QFD) is a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Statistical tool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 statistical tool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Development tool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.The sequence of the four Phases involved in Bench marking process is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Action, Planning, Integration, Analysis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Planning, Analysis, Integration, Action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Analysis, Planning, Integration, Action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Analysis, Action, Planning, Integration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.Defect Density is calculated by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Total no. of Defects/Effort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Valid Defects/ Total no. of Defect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Invalid Defects/ Valid Defects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Valid Defects/ Effort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.Effort Variation is calculated by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(Planned-Actual)/Actual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(Actual-Planned)/Actual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(Actual-Planned)/Planned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(Planned-Actully)/Planned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.Percentage Rework is calculated by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(Review effort + Rework effort)/Actual Effort expended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(Review effort + Rework effort)/Actual Effort expended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Rework Effort/Planned Effort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Rework Effort/Actual Effort expanded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12" w:val="left"/>
          <w:tab w:leader="underscore" w:pos="275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The </w:t>
        <w:tab/>
        <w:t xml:space="preserve"> is an application of process management and quality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improvement concepts to software development and maintenance.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Malcolm Baldridge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ISO 9000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SEI/CMM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QS14000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quantitative measurement used to determine the test completion is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Defect measurement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Requirements coverage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Statistical Analysis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categories of Error Oriented Techniques are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Statistical assessment and Error-based testing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Error-based testing and Fault based testing.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Fault based testing and Statistical assessment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Statistical assessment, Error-based testing and Fault based testing.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following factors should be considered for the Test Tool selection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Phase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Objective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Technique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Deliverable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&amp; 2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1,2,3 &amp; 4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 &amp; 3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1,2 &amp; 3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5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Equivalence partitioning consists of various activities: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1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Ensure that test cases test each input and output equivalence class at least once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Identify all inputs and all outputs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Identify equivalence classes for each input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18" w:val="left"/>
        </w:tabs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Answers: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Q.1-B Q.2-D Q.3-D Q.4-C Q.5-E Q.6-C Q.7-A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Q.8-A Q.9-B Q.10-C Q.11-A Q.12-B Q.13-D Q.14-A Q.15-B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Q.16-A Q.17-A Q.18-C Q.19-C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Q.20-B Q.21-A Q.22-A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Q.23-A Q.24-B Q.25-A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Q.26-C Q.27-C Q.28-A Q.29-D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Q.30-B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Q.31-B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Q.32-B Q.33-A Q.34-C Q.35-D Q.36-C Q.37-B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Q.38-D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Q.39-B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Q.40-D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74" w:right="1881" w:bottom="1637" w:left="1406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1447800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4.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1447800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4.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1432560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2.8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22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30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36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40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2">
    <w:name w:val="Body text (2)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 w:line="221" w:lineRule="auto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11">
    <w:name w:val="Body text (2)"/>
    <w:basedOn w:val="Normal"/>
    <w:link w:val="CharStyle12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