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r>
        <w:fldChar w:fldCharType="begin"/>
      </w:r>
      <w:r>
        <w:rPr/>
        <w:instrText> HYPERLINK "http://istqbexamcertification.com/" </w:instrText>
      </w:r>
      <w:r>
        <w:fldChar w:fldCharType="separate"/>
      </w:r>
      <w:bookmarkStart w:id="0" w:name="bookmark0"/>
      <w:r>
        <w:rPr>
          <w:spacing w:val="0"/>
          <w:w w:val="100"/>
          <w:position w:val="0"/>
          <w:shd w:val="clear" w:color="auto" w:fill="auto"/>
          <w:lang w:val="en-US" w:eastAsia="en-US" w:bidi="en-US"/>
        </w:rPr>
        <w:t>ISTQB Foundation Sample Question Paper No. 7</w:t>
      </w:r>
      <w:bookmarkEnd w:id="0"/>
      <w:r>
        <w:fldChar w:fldCharType="end"/>
      </w:r>
    </w:p>
    <w:p>
      <w:pPr>
        <w:pStyle w:val="Style8"/>
        <w:keepNext w:val="0"/>
        <w:keepLines w:val="0"/>
        <w:widowControl w:val="0"/>
        <w:numPr>
          <w:ilvl w:val="0"/>
          <w:numId w:val="1"/>
        </w:numPr>
        <w:shd w:val="clear" w:color="auto" w:fill="auto"/>
        <w:tabs>
          <w:tab w:pos="445" w:val="left"/>
          <w:tab w:leader="underscore" w:pos="171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b/>
        <w:t xml:space="preserve"> Testing will be performed by the people at client own locations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(1M)</w:t>
      </w:r>
    </w:p>
    <w:p>
      <w:pPr>
        <w:pStyle w:val="Style8"/>
        <w:keepNext w:val="0"/>
        <w:keepLines w:val="0"/>
        <w:widowControl w:val="0"/>
        <w:numPr>
          <w:ilvl w:val="0"/>
          <w:numId w:val="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Alpha testing</w:t>
      </w:r>
    </w:p>
    <w:p>
      <w:pPr>
        <w:pStyle w:val="Style8"/>
        <w:keepNext w:val="0"/>
        <w:keepLines w:val="0"/>
        <w:widowControl w:val="0"/>
        <w:numPr>
          <w:ilvl w:val="0"/>
          <w:numId w:val="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Field testing</w:t>
      </w:r>
    </w:p>
    <w:p>
      <w:pPr>
        <w:pStyle w:val="Style8"/>
        <w:keepNext w:val="0"/>
        <w:keepLines w:val="0"/>
        <w:widowControl w:val="0"/>
        <w:numPr>
          <w:ilvl w:val="0"/>
          <w:numId w:val="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Performance testing</w:t>
      </w:r>
    </w:p>
    <w:p>
      <w:pPr>
        <w:pStyle w:val="Style8"/>
        <w:keepNext w:val="0"/>
        <w:keepLines w:val="0"/>
        <w:widowControl w:val="0"/>
        <w:numPr>
          <w:ilvl w:val="0"/>
          <w:numId w:val="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System testing</w:t>
      </w:r>
    </w:p>
    <w:p>
      <w:pPr>
        <w:pStyle w:val="Style8"/>
        <w:keepNext w:val="0"/>
        <w:keepLines w:val="0"/>
        <w:widowControl w:val="0"/>
        <w:numPr>
          <w:ilvl w:val="0"/>
          <w:numId w:val="1"/>
        </w:numPr>
        <w:shd w:val="clear" w:color="auto" w:fill="auto"/>
        <w:tabs>
          <w:tab w:pos="37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System testing should investigate (2M)</w:t>
      </w:r>
    </w:p>
    <w:p>
      <w:pPr>
        <w:pStyle w:val="Style8"/>
        <w:keepNext w:val="0"/>
        <w:keepLines w:val="0"/>
        <w:widowControl w:val="0"/>
        <w:numPr>
          <w:ilvl w:val="0"/>
          <w:numId w:val="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Non-functional requirements only not Functional requirements</w:t>
      </w:r>
    </w:p>
    <w:p>
      <w:pPr>
        <w:pStyle w:val="Style8"/>
        <w:keepNext w:val="0"/>
        <w:keepLines w:val="0"/>
        <w:widowControl w:val="0"/>
        <w:numPr>
          <w:ilvl w:val="0"/>
          <w:numId w:val="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Functional requirements only not non-functional requirements</w:t>
      </w:r>
    </w:p>
    <w:p>
      <w:pPr>
        <w:pStyle w:val="Style8"/>
        <w:keepNext w:val="0"/>
        <w:keepLines w:val="0"/>
        <w:widowControl w:val="0"/>
        <w:numPr>
          <w:ilvl w:val="0"/>
          <w:numId w:val="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Non-functional requirements and Functional requirements</w:t>
      </w:r>
    </w:p>
    <w:p>
      <w:pPr>
        <w:pStyle w:val="Style8"/>
        <w:keepNext w:val="0"/>
        <w:keepLines w:val="0"/>
        <w:widowControl w:val="0"/>
        <w:numPr>
          <w:ilvl w:val="0"/>
          <w:numId w:val="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Non-functional requirements or Functional requirements</w:t>
      </w:r>
    </w:p>
    <w:p>
      <w:pPr>
        <w:pStyle w:val="Style8"/>
        <w:keepNext w:val="0"/>
        <w:keepLines w:val="0"/>
        <w:widowControl w:val="0"/>
        <w:numPr>
          <w:ilvl w:val="0"/>
          <w:numId w:val="1"/>
        </w:numPr>
        <w:shd w:val="clear" w:color="auto" w:fill="auto"/>
        <w:tabs>
          <w:tab w:pos="37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the non-functional testing (1M)</w:t>
      </w:r>
    </w:p>
    <w:p>
      <w:pPr>
        <w:pStyle w:val="Style8"/>
        <w:keepNext w:val="0"/>
        <w:keepLines w:val="0"/>
        <w:widowControl w:val="0"/>
        <w:numPr>
          <w:ilvl w:val="0"/>
          <w:numId w:val="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Performance testing</w:t>
      </w:r>
    </w:p>
    <w:p>
      <w:pPr>
        <w:pStyle w:val="Style8"/>
        <w:keepNext w:val="0"/>
        <w:keepLines w:val="0"/>
        <w:widowControl w:val="0"/>
        <w:numPr>
          <w:ilvl w:val="0"/>
          <w:numId w:val="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Unit testing</w:t>
      </w:r>
    </w:p>
    <w:p>
      <w:pPr>
        <w:pStyle w:val="Style8"/>
        <w:keepNext w:val="0"/>
        <w:keepLines w:val="0"/>
        <w:widowControl w:val="0"/>
        <w:numPr>
          <w:ilvl w:val="0"/>
          <w:numId w:val="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Regression testing</w:t>
      </w:r>
    </w:p>
    <w:p>
      <w:pPr>
        <w:pStyle w:val="Style8"/>
        <w:keepNext w:val="0"/>
        <w:keepLines w:val="0"/>
        <w:widowControl w:val="0"/>
        <w:numPr>
          <w:ilvl w:val="0"/>
          <w:numId w:val="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Sanity testing</w:t>
      </w:r>
    </w:p>
    <w:p>
      <w:pPr>
        <w:pStyle w:val="Style8"/>
        <w:keepNext w:val="0"/>
        <w:keepLines w:val="0"/>
        <w:widowControl w:val="0"/>
        <w:numPr>
          <w:ilvl w:val="0"/>
          <w:numId w:val="1"/>
        </w:numPr>
        <w:shd w:val="clear" w:color="auto" w:fill="auto"/>
        <w:tabs>
          <w:tab w:pos="38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Who is responsible for document all the issues, problems and open point that were identified during the review meeting (2M)</w:t>
      </w:r>
    </w:p>
    <w:p>
      <w:pPr>
        <w:pStyle w:val="Style8"/>
        <w:keepNext w:val="0"/>
        <w:keepLines w:val="0"/>
        <w:widowControl w:val="0"/>
        <w:numPr>
          <w:ilvl w:val="0"/>
          <w:numId w:val="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Moderator</w:t>
      </w:r>
    </w:p>
    <w:p>
      <w:pPr>
        <w:pStyle w:val="Style8"/>
        <w:keepNext w:val="0"/>
        <w:keepLines w:val="0"/>
        <w:widowControl w:val="0"/>
        <w:numPr>
          <w:ilvl w:val="0"/>
          <w:numId w:val="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Scribe</w:t>
      </w:r>
    </w:p>
    <w:p>
      <w:pPr>
        <w:pStyle w:val="Style8"/>
        <w:keepNext w:val="0"/>
        <w:keepLines w:val="0"/>
        <w:widowControl w:val="0"/>
        <w:numPr>
          <w:ilvl w:val="0"/>
          <w:numId w:val="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Reviewers</w:t>
      </w:r>
    </w:p>
    <w:p>
      <w:pPr>
        <w:pStyle w:val="Style8"/>
        <w:keepNext w:val="0"/>
        <w:keepLines w:val="0"/>
        <w:widowControl w:val="0"/>
        <w:numPr>
          <w:ilvl w:val="0"/>
          <w:numId w:val="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Author</w:t>
      </w:r>
    </w:p>
    <w:p>
      <w:pPr>
        <w:pStyle w:val="Style8"/>
        <w:keepNext w:val="0"/>
        <w:keepLines w:val="0"/>
        <w:widowControl w:val="0"/>
        <w:numPr>
          <w:ilvl w:val="0"/>
          <w:numId w:val="1"/>
        </w:numPr>
        <w:shd w:val="clear" w:color="auto" w:fill="auto"/>
        <w:tabs>
          <w:tab w:pos="38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What is the main purpose of Informal review (2M)</w:t>
      </w:r>
    </w:p>
    <w:p>
      <w:pPr>
        <w:pStyle w:val="Style8"/>
        <w:keepNext w:val="0"/>
        <w:keepLines w:val="0"/>
        <w:widowControl w:val="0"/>
        <w:numPr>
          <w:ilvl w:val="0"/>
          <w:numId w:val="1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Inexpensive way to get some benefit</w:t>
      </w:r>
    </w:p>
    <w:p>
      <w:pPr>
        <w:pStyle w:val="Style8"/>
        <w:keepNext w:val="0"/>
        <w:keepLines w:val="0"/>
        <w:widowControl w:val="0"/>
        <w:numPr>
          <w:ilvl w:val="0"/>
          <w:numId w:val="1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Find defects</w:t>
      </w:r>
    </w:p>
    <w:p>
      <w:pPr>
        <w:pStyle w:val="Style8"/>
        <w:keepNext w:val="0"/>
        <w:keepLines w:val="0"/>
        <w:widowControl w:val="0"/>
        <w:numPr>
          <w:ilvl w:val="0"/>
          <w:numId w:val="1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Learning, gaining understanding, effect finding</w:t>
      </w:r>
    </w:p>
    <w:p>
      <w:pPr>
        <w:pStyle w:val="Style8"/>
        <w:keepNext w:val="0"/>
        <w:keepLines w:val="0"/>
        <w:widowControl w:val="0"/>
        <w:numPr>
          <w:ilvl w:val="0"/>
          <w:numId w:val="1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Discuss, make decisions, solve technical problems</w:t>
      </w:r>
    </w:p>
    <w:p>
      <w:pPr>
        <w:pStyle w:val="Style8"/>
        <w:keepNext w:val="0"/>
        <w:keepLines w:val="0"/>
        <w:widowControl w:val="0"/>
        <w:numPr>
          <w:ilvl w:val="0"/>
          <w:numId w:val="1"/>
        </w:numPr>
        <w:shd w:val="clear" w:color="auto" w:fill="auto"/>
        <w:tabs>
          <w:tab w:pos="37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Purpose of test design technique is (1M)</w:t>
      </w:r>
    </w:p>
    <w:p>
      <w:pPr>
        <w:pStyle w:val="Style8"/>
        <w:keepNext w:val="0"/>
        <w:keepLines w:val="0"/>
        <w:widowControl w:val="0"/>
        <w:numPr>
          <w:ilvl w:val="0"/>
          <w:numId w:val="1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Identifying test conditions only, not Identifying test cases</w:t>
      </w:r>
    </w:p>
    <w:p>
      <w:pPr>
        <w:pStyle w:val="Style8"/>
        <w:keepNext w:val="0"/>
        <w:keepLines w:val="0"/>
        <w:widowControl w:val="0"/>
        <w:numPr>
          <w:ilvl w:val="0"/>
          <w:numId w:val="1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Not Identifying test conditions, Identifying test cases only</w:t>
      </w:r>
    </w:p>
    <w:p>
      <w:pPr>
        <w:pStyle w:val="Style8"/>
        <w:keepNext w:val="0"/>
        <w:keepLines w:val="0"/>
        <w:widowControl w:val="0"/>
        <w:numPr>
          <w:ilvl w:val="0"/>
          <w:numId w:val="1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Identifying test conditions and Identifying test cases</w:t>
      </w:r>
    </w:p>
    <w:p>
      <w:pPr>
        <w:pStyle w:val="Style8"/>
        <w:keepNext w:val="0"/>
        <w:keepLines w:val="0"/>
        <w:widowControl w:val="0"/>
        <w:numPr>
          <w:ilvl w:val="0"/>
          <w:numId w:val="1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Identifying test conditions or Identifying test cases</w:t>
      </w:r>
    </w:p>
    <w:p>
      <w:pPr>
        <w:pStyle w:val="Style8"/>
        <w:keepNext w:val="0"/>
        <w:keepLines w:val="0"/>
        <w:widowControl w:val="0"/>
        <w:numPr>
          <w:ilvl w:val="0"/>
          <w:numId w:val="1"/>
        </w:numPr>
        <w:shd w:val="clear" w:color="auto" w:fill="auto"/>
        <w:tabs>
          <w:tab w:pos="378" w:val="left"/>
          <w:tab w:leader="underscore" w:pos="17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b/>
        <w:t xml:space="preserve"> technique can be used to achieve input and output coverage (1M)</w:t>
      </w:r>
    </w:p>
    <w:p>
      <w:pPr>
        <w:pStyle w:val="Style8"/>
        <w:keepNext w:val="0"/>
        <w:keepLines w:val="0"/>
        <w:widowControl w:val="0"/>
        <w:numPr>
          <w:ilvl w:val="0"/>
          <w:numId w:val="1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Boundary value analysis</w:t>
      </w:r>
    </w:p>
    <w:p>
      <w:pPr>
        <w:pStyle w:val="Style8"/>
        <w:keepNext w:val="0"/>
        <w:keepLines w:val="0"/>
        <w:widowControl w:val="0"/>
        <w:numPr>
          <w:ilvl w:val="0"/>
          <w:numId w:val="1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Equivalence partitioning</w:t>
      </w:r>
    </w:p>
    <w:p>
      <w:pPr>
        <w:pStyle w:val="Style8"/>
        <w:keepNext w:val="0"/>
        <w:keepLines w:val="0"/>
        <w:widowControl w:val="0"/>
        <w:numPr>
          <w:ilvl w:val="0"/>
          <w:numId w:val="1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Decision table testing</w:t>
      </w:r>
    </w:p>
    <w:p>
      <w:pPr>
        <w:pStyle w:val="Style8"/>
        <w:keepNext w:val="0"/>
        <w:keepLines w:val="0"/>
        <w:widowControl w:val="0"/>
        <w:numPr>
          <w:ilvl w:val="0"/>
          <w:numId w:val="1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State transition testing</w:t>
      </w:r>
    </w:p>
    <w:p>
      <w:pPr>
        <w:pStyle w:val="Style8"/>
        <w:keepNext w:val="0"/>
        <w:keepLines w:val="0"/>
        <w:widowControl w:val="0"/>
        <w:numPr>
          <w:ilvl w:val="0"/>
          <w:numId w:val="1"/>
        </w:numPr>
        <w:shd w:val="clear" w:color="auto" w:fill="auto"/>
        <w:tabs>
          <w:tab w:pos="38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Use cases can be performed to test (2M)</w:t>
      </w:r>
    </w:p>
    <w:p>
      <w:pPr>
        <w:pStyle w:val="Style8"/>
        <w:keepNext w:val="0"/>
        <w:keepLines w:val="0"/>
        <w:widowControl w:val="0"/>
        <w:numPr>
          <w:ilvl w:val="0"/>
          <w:numId w:val="1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Performance testing</w:t>
      </w:r>
    </w:p>
    <w:p>
      <w:pPr>
        <w:pStyle w:val="Style8"/>
        <w:keepNext w:val="0"/>
        <w:keepLines w:val="0"/>
        <w:widowControl w:val="0"/>
        <w:numPr>
          <w:ilvl w:val="0"/>
          <w:numId w:val="1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Unit testing</w:t>
      </w:r>
    </w:p>
    <w:p>
      <w:pPr>
        <w:pStyle w:val="Style8"/>
        <w:keepNext w:val="0"/>
        <w:keepLines w:val="0"/>
        <w:widowControl w:val="0"/>
        <w:numPr>
          <w:ilvl w:val="0"/>
          <w:numId w:val="1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Business scenarios</w:t>
      </w:r>
    </w:p>
    <w:p>
      <w:pPr>
        <w:pStyle w:val="Style8"/>
        <w:keepNext w:val="0"/>
        <w:keepLines w:val="0"/>
        <w:widowControl w:val="0"/>
        <w:numPr>
          <w:ilvl w:val="0"/>
          <w:numId w:val="1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Static testing</w:t>
      </w:r>
    </w:p>
    <w:p>
      <w:pPr>
        <w:pStyle w:val="Style8"/>
        <w:keepNext w:val="0"/>
        <w:keepLines w:val="0"/>
        <w:widowControl w:val="0"/>
        <w:numPr>
          <w:ilvl w:val="0"/>
          <w:numId w:val="1"/>
        </w:numPr>
        <w:shd w:val="clear" w:color="auto" w:fill="auto"/>
        <w:tabs>
          <w:tab w:pos="378" w:val="left"/>
          <w:tab w:leader="underscore" w:pos="239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b/>
        <w:t xml:space="preserve"> testing is performed at the developing organization’s site</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(1M)</w:t>
      </w:r>
    </w:p>
    <w:p>
      <w:pPr>
        <w:pStyle w:val="Style8"/>
        <w:keepNext w:val="0"/>
        <w:keepLines w:val="0"/>
        <w:widowControl w:val="0"/>
        <w:numPr>
          <w:ilvl w:val="0"/>
          <w:numId w:val="1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Unit testing</w:t>
      </w:r>
    </w:p>
    <w:p>
      <w:pPr>
        <w:pStyle w:val="Style8"/>
        <w:keepNext w:val="0"/>
        <w:keepLines w:val="0"/>
        <w:widowControl w:val="0"/>
        <w:numPr>
          <w:ilvl w:val="0"/>
          <w:numId w:val="1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Regression testing</w:t>
      </w:r>
    </w:p>
    <w:p>
      <w:pPr>
        <w:pStyle w:val="Style8"/>
        <w:keepNext w:val="0"/>
        <w:keepLines w:val="0"/>
        <w:widowControl w:val="0"/>
        <w:numPr>
          <w:ilvl w:val="0"/>
          <w:numId w:val="1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Alpha testing</w:t>
      </w:r>
    </w:p>
    <w:p>
      <w:pPr>
        <w:pStyle w:val="Style8"/>
        <w:keepNext w:val="0"/>
        <w:keepLines w:val="0"/>
        <w:widowControl w:val="0"/>
        <w:numPr>
          <w:ilvl w:val="0"/>
          <w:numId w:val="1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Integration testing</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purpose of exit criteria is (2M)</w:t>
      </w:r>
    </w:p>
    <w:p>
      <w:pPr>
        <w:pStyle w:val="Style8"/>
        <w:keepNext w:val="0"/>
        <w:keepLines w:val="0"/>
        <w:widowControl w:val="0"/>
        <w:numPr>
          <w:ilvl w:val="0"/>
          <w:numId w:val="2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Define when to stop testing</w:t>
      </w:r>
    </w:p>
    <w:p>
      <w:pPr>
        <w:pStyle w:val="Style8"/>
        <w:keepNext w:val="0"/>
        <w:keepLines w:val="0"/>
        <w:widowControl w:val="0"/>
        <w:numPr>
          <w:ilvl w:val="0"/>
          <w:numId w:val="2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End of test level</w:t>
      </w:r>
    </w:p>
    <w:p>
      <w:pPr>
        <w:pStyle w:val="Style8"/>
        <w:keepNext w:val="0"/>
        <w:keepLines w:val="0"/>
        <w:widowControl w:val="0"/>
        <w:numPr>
          <w:ilvl w:val="0"/>
          <w:numId w:val="2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When a set of tests has achieved a specific pre condition</w:t>
      </w:r>
    </w:p>
    <w:p>
      <w:pPr>
        <w:pStyle w:val="Style8"/>
        <w:keepNext w:val="0"/>
        <w:keepLines w:val="0"/>
        <w:widowControl w:val="0"/>
        <w:numPr>
          <w:ilvl w:val="0"/>
          <w:numId w:val="2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All of the above</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the project risks (2M)</w:t>
      </w:r>
    </w:p>
    <w:p>
      <w:pPr>
        <w:pStyle w:val="Style8"/>
        <w:keepNext w:val="0"/>
        <w:keepLines w:val="0"/>
        <w:widowControl w:val="0"/>
        <w:numPr>
          <w:ilvl w:val="0"/>
          <w:numId w:val="2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Supplier issues</w:t>
      </w:r>
    </w:p>
    <w:p>
      <w:pPr>
        <w:pStyle w:val="Style8"/>
        <w:keepNext w:val="0"/>
        <w:keepLines w:val="0"/>
        <w:widowControl w:val="0"/>
        <w:numPr>
          <w:ilvl w:val="0"/>
          <w:numId w:val="2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Organization factors</w:t>
      </w:r>
    </w:p>
    <w:p>
      <w:pPr>
        <w:pStyle w:val="Style8"/>
        <w:keepNext w:val="0"/>
        <w:keepLines w:val="0"/>
        <w:widowControl w:val="0"/>
        <w:numPr>
          <w:ilvl w:val="0"/>
          <w:numId w:val="2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Technical issues</w:t>
      </w:r>
    </w:p>
    <w:p>
      <w:pPr>
        <w:pStyle w:val="Style8"/>
        <w:keepNext w:val="0"/>
        <w:keepLines w:val="0"/>
        <w:widowControl w:val="0"/>
        <w:numPr>
          <w:ilvl w:val="0"/>
          <w:numId w:val="2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Error-prone software delivered</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Poor software characteristics are (3M)</w:t>
      </w:r>
    </w:p>
    <w:p>
      <w:pPr>
        <w:pStyle w:val="Style8"/>
        <w:keepNext w:val="0"/>
        <w:keepLines w:val="0"/>
        <w:widowControl w:val="0"/>
        <w:numPr>
          <w:ilvl w:val="0"/>
          <w:numId w:val="2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Only Project risks</w:t>
      </w:r>
    </w:p>
    <w:p>
      <w:pPr>
        <w:pStyle w:val="Style8"/>
        <w:keepNext w:val="0"/>
        <w:keepLines w:val="0"/>
        <w:widowControl w:val="0"/>
        <w:numPr>
          <w:ilvl w:val="0"/>
          <w:numId w:val="2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Only Product risks</w:t>
      </w:r>
    </w:p>
    <w:p>
      <w:pPr>
        <w:pStyle w:val="Style8"/>
        <w:keepNext w:val="0"/>
        <w:keepLines w:val="0"/>
        <w:widowControl w:val="0"/>
        <w:numPr>
          <w:ilvl w:val="0"/>
          <w:numId w:val="2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risks and Product risks</w:t>
      </w:r>
    </w:p>
    <w:p>
      <w:pPr>
        <w:pStyle w:val="Style8"/>
        <w:keepNext w:val="0"/>
        <w:keepLines w:val="0"/>
        <w:widowControl w:val="0"/>
        <w:numPr>
          <w:ilvl w:val="0"/>
          <w:numId w:val="2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Project risks or Product risks</w:t>
      </w:r>
    </w:p>
    <w:p>
      <w:pPr>
        <w:pStyle w:val="Style8"/>
        <w:keepNext w:val="0"/>
        <w:keepLines w:val="0"/>
        <w:widowControl w:val="0"/>
        <w:numPr>
          <w:ilvl w:val="0"/>
          <w:numId w:val="1"/>
        </w:numPr>
        <w:shd w:val="clear" w:color="auto" w:fill="auto"/>
        <w:tabs>
          <w:tab w:pos="579" w:val="left"/>
          <w:tab w:leader="underscore" w:pos="1454" w:val="left"/>
          <w:tab w:leader="underscore" w:pos="308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b/>
        <w:t xml:space="preserve"> and </w:t>
        <w:tab/>
        <w:t xml:space="preserve"> are used within individual workbenches to produce</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right output products. (2M)</w:t>
      </w:r>
    </w:p>
    <w:p>
      <w:pPr>
        <w:pStyle w:val="Style8"/>
        <w:keepNext w:val="0"/>
        <w:keepLines w:val="0"/>
        <w:widowControl w:val="0"/>
        <w:numPr>
          <w:ilvl w:val="0"/>
          <w:numId w:val="2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Tools and techniques</w:t>
      </w:r>
    </w:p>
    <w:p>
      <w:pPr>
        <w:pStyle w:val="Style8"/>
        <w:keepNext w:val="0"/>
        <w:keepLines w:val="0"/>
        <w:widowControl w:val="0"/>
        <w:numPr>
          <w:ilvl w:val="0"/>
          <w:numId w:val="2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Procedures and standards</w:t>
      </w:r>
    </w:p>
    <w:p>
      <w:pPr>
        <w:pStyle w:val="Style8"/>
        <w:keepNext w:val="0"/>
        <w:keepLines w:val="0"/>
        <w:widowControl w:val="0"/>
        <w:numPr>
          <w:ilvl w:val="0"/>
          <w:numId w:val="2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Processes and walkthroughs</w:t>
      </w:r>
    </w:p>
    <w:p>
      <w:pPr>
        <w:pStyle w:val="Style8"/>
        <w:keepNext w:val="0"/>
        <w:keepLines w:val="0"/>
        <w:widowControl w:val="0"/>
        <w:numPr>
          <w:ilvl w:val="0"/>
          <w:numId w:val="2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Reviews and update</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software engineer's role in tool selection is (3M)</w:t>
      </w:r>
    </w:p>
    <w:p>
      <w:pPr>
        <w:pStyle w:val="Style8"/>
        <w:keepNext w:val="0"/>
        <w:keepLines w:val="0"/>
        <w:widowControl w:val="0"/>
        <w:numPr>
          <w:ilvl w:val="0"/>
          <w:numId w:val="2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identify, evaluate, and rank tools, and recommend tools to management</w:t>
      </w:r>
    </w:p>
    <w:p>
      <w:pPr>
        <w:pStyle w:val="Style8"/>
        <w:keepNext w:val="0"/>
        <w:keepLines w:val="0"/>
        <w:widowControl w:val="0"/>
        <w:numPr>
          <w:ilvl w:val="0"/>
          <w:numId w:val="2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determine what kind of tool is needed, then find it and buy it</w:t>
      </w:r>
    </w:p>
    <w:p>
      <w:pPr>
        <w:pStyle w:val="Style8"/>
        <w:keepNext w:val="0"/>
        <w:keepLines w:val="0"/>
        <w:widowControl w:val="0"/>
        <w:numPr>
          <w:ilvl w:val="0"/>
          <w:numId w:val="2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initiate the tool search and present a case to management</w:t>
      </w:r>
    </w:p>
    <w:p>
      <w:pPr>
        <w:pStyle w:val="Style8"/>
        <w:keepNext w:val="0"/>
        <w:keepLines w:val="0"/>
        <w:widowControl w:val="0"/>
        <w:numPr>
          <w:ilvl w:val="0"/>
          <w:numId w:val="2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To identify, evaluate and select the tools</w:t>
      </w:r>
    </w:p>
    <w:p>
      <w:pPr>
        <w:pStyle w:val="Style8"/>
        <w:keepNext w:val="0"/>
        <w:keepLines w:val="0"/>
        <w:widowControl w:val="0"/>
        <w:numPr>
          <w:ilvl w:val="0"/>
          <w:numId w:val="1"/>
        </w:numPr>
        <w:shd w:val="clear" w:color="auto" w:fill="auto"/>
        <w:tabs>
          <w:tab w:pos="502" w:val="left"/>
          <w:tab w:leader="underscore" w:pos="129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A </w:t>
        <w:tab/>
        <w:t xml:space="preserve"> is the step-by-step method followed to ensure that standards are met</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(2M)</w:t>
      </w:r>
    </w:p>
    <w:p>
      <w:pPr>
        <w:pStyle w:val="Style8"/>
        <w:keepNext w:val="0"/>
        <w:keepLines w:val="0"/>
        <w:widowControl w:val="0"/>
        <w:numPr>
          <w:ilvl w:val="0"/>
          <w:numId w:val="3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SDLC</w:t>
      </w:r>
    </w:p>
    <w:p>
      <w:pPr>
        <w:pStyle w:val="Style8"/>
        <w:keepNext w:val="0"/>
        <w:keepLines w:val="0"/>
        <w:widowControl w:val="0"/>
        <w:numPr>
          <w:ilvl w:val="0"/>
          <w:numId w:val="3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Plan</w:t>
      </w:r>
    </w:p>
    <w:p>
      <w:pPr>
        <w:pStyle w:val="Style8"/>
        <w:keepNext w:val="0"/>
        <w:keepLines w:val="0"/>
        <w:widowControl w:val="0"/>
        <w:numPr>
          <w:ilvl w:val="0"/>
          <w:numId w:val="3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Policy</w:t>
      </w:r>
    </w:p>
    <w:p>
      <w:pPr>
        <w:pStyle w:val="Style8"/>
        <w:keepNext w:val="0"/>
        <w:keepLines w:val="0"/>
        <w:widowControl w:val="0"/>
        <w:numPr>
          <w:ilvl w:val="0"/>
          <w:numId w:val="3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Procedure</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of the following is the standard for the Software product quality (1M)</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ISO 1926 B. ISO 829 C. ISO 1012 D. ISO 1028</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the testing objectives (1M)</w:t>
      </w:r>
    </w:p>
    <w:p>
      <w:pPr>
        <w:pStyle w:val="Style8"/>
        <w:keepNext w:val="0"/>
        <w:keepLines w:val="0"/>
        <w:widowControl w:val="0"/>
        <w:numPr>
          <w:ilvl w:val="0"/>
          <w:numId w:val="3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Finding defects</w:t>
      </w:r>
    </w:p>
    <w:p>
      <w:pPr>
        <w:pStyle w:val="Style8"/>
        <w:keepNext w:val="0"/>
        <w:keepLines w:val="0"/>
        <w:widowControl w:val="0"/>
        <w:numPr>
          <w:ilvl w:val="0"/>
          <w:numId w:val="3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Gaining confidence about the level of quality and providing information</w:t>
      </w:r>
    </w:p>
    <w:p>
      <w:pPr>
        <w:pStyle w:val="Style8"/>
        <w:keepNext w:val="0"/>
        <w:keepLines w:val="0"/>
        <w:widowControl w:val="0"/>
        <w:numPr>
          <w:ilvl w:val="0"/>
          <w:numId w:val="3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Preventing defects.</w:t>
      </w:r>
    </w:p>
    <w:p>
      <w:pPr>
        <w:pStyle w:val="Style8"/>
        <w:keepNext w:val="0"/>
        <w:keepLines w:val="0"/>
        <w:widowControl w:val="0"/>
        <w:numPr>
          <w:ilvl w:val="0"/>
          <w:numId w:val="3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Debugging defects</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Bug life cycle (1M)</w:t>
      </w:r>
    </w:p>
    <w:p>
      <w:pPr>
        <w:pStyle w:val="Style8"/>
        <w:keepNext w:val="0"/>
        <w:keepLines w:val="0"/>
        <w:widowControl w:val="0"/>
        <w:numPr>
          <w:ilvl w:val="0"/>
          <w:numId w:val="3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Open, Assigned, Fixed, Closed</w:t>
      </w:r>
    </w:p>
    <w:p>
      <w:pPr>
        <w:pStyle w:val="Style8"/>
        <w:keepNext w:val="0"/>
        <w:keepLines w:val="0"/>
        <w:widowControl w:val="0"/>
        <w:numPr>
          <w:ilvl w:val="0"/>
          <w:numId w:val="3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Open, Fixed, Assigned, Closed</w:t>
      </w:r>
    </w:p>
    <w:p>
      <w:pPr>
        <w:pStyle w:val="Style8"/>
        <w:keepNext w:val="0"/>
        <w:keepLines w:val="0"/>
        <w:widowControl w:val="0"/>
        <w:numPr>
          <w:ilvl w:val="0"/>
          <w:numId w:val="3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Assigned, Open, Closed, Fixed</w:t>
      </w:r>
    </w:p>
    <w:p>
      <w:pPr>
        <w:pStyle w:val="Style8"/>
        <w:keepNext w:val="0"/>
        <w:keepLines w:val="0"/>
        <w:widowControl w:val="0"/>
        <w:numPr>
          <w:ilvl w:val="0"/>
          <w:numId w:val="3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Assigned, Open, Fixed, Closed</w:t>
      </w:r>
    </w:p>
    <w:p>
      <w:pPr>
        <w:pStyle w:val="Style8"/>
        <w:keepNext w:val="0"/>
        <w:keepLines w:val="0"/>
        <w:widowControl w:val="0"/>
        <w:numPr>
          <w:ilvl w:val="0"/>
          <w:numId w:val="1"/>
        </w:numPr>
        <w:shd w:val="clear" w:color="auto" w:fill="auto"/>
        <w:tabs>
          <w:tab w:pos="50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the software characteristics (1M)</w:t>
      </w:r>
    </w:p>
    <w:p>
      <w:pPr>
        <w:pStyle w:val="Style8"/>
        <w:keepNext w:val="0"/>
        <w:keepLines w:val="0"/>
        <w:widowControl w:val="0"/>
        <w:numPr>
          <w:ilvl w:val="0"/>
          <w:numId w:val="3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Reliability</w:t>
      </w:r>
    </w:p>
    <w:p>
      <w:pPr>
        <w:pStyle w:val="Style8"/>
        <w:keepNext w:val="0"/>
        <w:keepLines w:val="0"/>
        <w:widowControl w:val="0"/>
        <w:numPr>
          <w:ilvl w:val="0"/>
          <w:numId w:val="3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Usability</w:t>
      </w:r>
    </w:p>
    <w:p>
      <w:pPr>
        <w:pStyle w:val="Style8"/>
        <w:keepNext w:val="0"/>
        <w:keepLines w:val="0"/>
        <w:widowControl w:val="0"/>
        <w:numPr>
          <w:ilvl w:val="0"/>
          <w:numId w:val="3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Scalability</w:t>
      </w:r>
    </w:p>
    <w:p>
      <w:pPr>
        <w:pStyle w:val="Style8"/>
        <w:keepNext w:val="0"/>
        <w:keepLines w:val="0"/>
        <w:widowControl w:val="0"/>
        <w:numPr>
          <w:ilvl w:val="0"/>
          <w:numId w:val="3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Maintainability</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a testing principle (2M)</w:t>
      </w:r>
    </w:p>
    <w:p>
      <w:pPr>
        <w:pStyle w:val="Style8"/>
        <w:keepNext w:val="0"/>
        <w:keepLines w:val="0"/>
        <w:widowControl w:val="0"/>
        <w:numPr>
          <w:ilvl w:val="0"/>
          <w:numId w:val="3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Early testing</w:t>
      </w:r>
    </w:p>
    <w:p>
      <w:pPr>
        <w:pStyle w:val="Style8"/>
        <w:keepNext w:val="0"/>
        <w:keepLines w:val="0"/>
        <w:widowControl w:val="0"/>
        <w:numPr>
          <w:ilvl w:val="0"/>
          <w:numId w:val="3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Defect clustering</w:t>
      </w:r>
    </w:p>
    <w:p>
      <w:pPr>
        <w:pStyle w:val="Style8"/>
        <w:keepNext w:val="0"/>
        <w:keepLines w:val="0"/>
        <w:widowControl w:val="0"/>
        <w:numPr>
          <w:ilvl w:val="0"/>
          <w:numId w:val="3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Pesticide paradox</w:t>
      </w:r>
    </w:p>
    <w:p>
      <w:pPr>
        <w:pStyle w:val="Style8"/>
        <w:keepNext w:val="0"/>
        <w:keepLines w:val="0"/>
        <w:widowControl w:val="0"/>
        <w:numPr>
          <w:ilvl w:val="0"/>
          <w:numId w:val="3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Exhaustive testing</w:t>
      </w:r>
    </w:p>
    <w:p>
      <w:pPr>
        <w:pStyle w:val="Style8"/>
        <w:keepNext w:val="0"/>
        <w:keepLines w:val="0"/>
        <w:widowControl w:val="0"/>
        <w:numPr>
          <w:ilvl w:val="0"/>
          <w:numId w:val="1"/>
        </w:numPr>
        <w:shd w:val="clear" w:color="auto" w:fill="auto"/>
        <w:tabs>
          <w:tab w:pos="5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‘X’ has given a data on a person age, which should be between 1 to 99. Using</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BVA which is the appropriate one (3M)</w:t>
      </w:r>
    </w:p>
    <w:p>
      <w:pPr>
        <w:pStyle w:val="Style8"/>
        <w:keepNext w:val="0"/>
        <w:keepLines w:val="0"/>
        <w:widowControl w:val="0"/>
        <w:numPr>
          <w:ilvl w:val="0"/>
          <w:numId w:val="4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0,1,2,99</w:t>
      </w:r>
    </w:p>
    <w:p>
      <w:pPr>
        <w:pStyle w:val="Style8"/>
        <w:keepNext w:val="0"/>
        <w:keepLines w:val="0"/>
        <w:widowControl w:val="0"/>
        <w:numPr>
          <w:ilvl w:val="0"/>
          <w:numId w:val="4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1, 99, 100, 98</w:t>
      </w:r>
    </w:p>
    <w:p>
      <w:pPr>
        <w:pStyle w:val="Style8"/>
        <w:keepNext w:val="0"/>
        <w:keepLines w:val="0"/>
        <w:widowControl w:val="0"/>
        <w:numPr>
          <w:ilvl w:val="0"/>
          <w:numId w:val="4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0, 1, 99, 100</w:t>
      </w:r>
    </w:p>
    <w:p>
      <w:pPr>
        <w:pStyle w:val="Style8"/>
        <w:keepNext w:val="0"/>
        <w:keepLines w:val="0"/>
        <w:widowControl w:val="0"/>
        <w:numPr>
          <w:ilvl w:val="0"/>
          <w:numId w:val="4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-1,0, 1,99</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the fundamental test process (1M)</w:t>
      </w:r>
    </w:p>
    <w:p>
      <w:pPr>
        <w:pStyle w:val="Style8"/>
        <w:keepNext w:val="0"/>
        <w:keepLines w:val="0"/>
        <w:widowControl w:val="0"/>
        <w:numPr>
          <w:ilvl w:val="0"/>
          <w:numId w:val="4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and control</w:t>
      </w:r>
    </w:p>
    <w:p>
      <w:pPr>
        <w:pStyle w:val="Style8"/>
        <w:keepNext w:val="0"/>
        <w:keepLines w:val="0"/>
        <w:widowControl w:val="0"/>
        <w:numPr>
          <w:ilvl w:val="0"/>
          <w:numId w:val="4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closure activities</w:t>
      </w:r>
    </w:p>
    <w:p>
      <w:pPr>
        <w:pStyle w:val="Style8"/>
        <w:keepNext w:val="0"/>
        <w:keepLines w:val="0"/>
        <w:widowControl w:val="0"/>
        <w:numPr>
          <w:ilvl w:val="0"/>
          <w:numId w:val="4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Analysis and design</w:t>
      </w:r>
    </w:p>
    <w:p>
      <w:pPr>
        <w:pStyle w:val="Style8"/>
        <w:keepNext w:val="0"/>
        <w:keepLines w:val="0"/>
        <w:widowControl w:val="0"/>
        <w:numPr>
          <w:ilvl w:val="0"/>
          <w:numId w:val="43"/>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None</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a Component testing (2M)</w:t>
      </w:r>
    </w:p>
    <w:p>
      <w:pPr>
        <w:pStyle w:val="Style8"/>
        <w:keepNext w:val="0"/>
        <w:keepLines w:val="0"/>
        <w:widowControl w:val="0"/>
        <w:numPr>
          <w:ilvl w:val="0"/>
          <w:numId w:val="4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 the memory leaks</w:t>
      </w:r>
    </w:p>
    <w:p>
      <w:pPr>
        <w:pStyle w:val="Style8"/>
        <w:keepNext w:val="0"/>
        <w:keepLines w:val="0"/>
        <w:widowControl w:val="0"/>
        <w:numPr>
          <w:ilvl w:val="0"/>
          <w:numId w:val="4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 the robustness</w:t>
      </w:r>
    </w:p>
    <w:p>
      <w:pPr>
        <w:pStyle w:val="Style8"/>
        <w:keepNext w:val="0"/>
        <w:keepLines w:val="0"/>
        <w:widowControl w:val="0"/>
        <w:numPr>
          <w:ilvl w:val="0"/>
          <w:numId w:val="4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Check the branch coverage</w:t>
      </w:r>
    </w:p>
    <w:p>
      <w:pPr>
        <w:pStyle w:val="Style8"/>
        <w:keepNext w:val="0"/>
        <w:keepLines w:val="0"/>
        <w:widowControl w:val="0"/>
        <w:numPr>
          <w:ilvl w:val="0"/>
          <w:numId w:val="45"/>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Check the decision tables</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PDCA is known as (1M)</w:t>
      </w:r>
    </w:p>
    <w:p>
      <w:pPr>
        <w:pStyle w:val="Style8"/>
        <w:keepNext w:val="0"/>
        <w:keepLines w:val="0"/>
        <w:widowControl w:val="0"/>
        <w:numPr>
          <w:ilvl w:val="0"/>
          <w:numId w:val="4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 Do, Check, Act</w:t>
      </w:r>
    </w:p>
    <w:p>
      <w:pPr>
        <w:pStyle w:val="Style8"/>
        <w:keepNext w:val="0"/>
        <w:keepLines w:val="0"/>
        <w:widowControl w:val="0"/>
        <w:numPr>
          <w:ilvl w:val="0"/>
          <w:numId w:val="4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 Do, Correct, Act</w:t>
      </w:r>
    </w:p>
    <w:p>
      <w:pPr>
        <w:pStyle w:val="Style8"/>
        <w:keepNext w:val="0"/>
        <w:keepLines w:val="0"/>
        <w:widowControl w:val="0"/>
        <w:numPr>
          <w:ilvl w:val="0"/>
          <w:numId w:val="4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 Debug, Check, Act</w:t>
      </w:r>
    </w:p>
    <w:p>
      <w:pPr>
        <w:pStyle w:val="Style8"/>
        <w:keepNext w:val="0"/>
        <w:keepLines w:val="0"/>
        <w:widowControl w:val="0"/>
        <w:numPr>
          <w:ilvl w:val="0"/>
          <w:numId w:val="4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Plan, Do, Check, Accept</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Contract and regulation testing is a part of (2M)</w:t>
      </w:r>
    </w:p>
    <w:p>
      <w:pPr>
        <w:pStyle w:val="Style8"/>
        <w:keepNext w:val="0"/>
        <w:keepLines w:val="0"/>
        <w:widowControl w:val="0"/>
        <w:numPr>
          <w:ilvl w:val="0"/>
          <w:numId w:val="4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System testing</w:t>
      </w:r>
    </w:p>
    <w:p>
      <w:pPr>
        <w:pStyle w:val="Style8"/>
        <w:keepNext w:val="0"/>
        <w:keepLines w:val="0"/>
        <w:widowControl w:val="0"/>
        <w:numPr>
          <w:ilvl w:val="0"/>
          <w:numId w:val="4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Acceptance testing</w:t>
      </w:r>
    </w:p>
    <w:p>
      <w:pPr>
        <w:pStyle w:val="Style8"/>
        <w:keepNext w:val="0"/>
        <w:keepLines w:val="0"/>
        <w:widowControl w:val="0"/>
        <w:numPr>
          <w:ilvl w:val="0"/>
          <w:numId w:val="4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Integration testing</w:t>
      </w:r>
    </w:p>
    <w:p>
      <w:pPr>
        <w:pStyle w:val="Style8"/>
        <w:keepNext w:val="0"/>
        <w:keepLines w:val="0"/>
        <w:widowControl w:val="0"/>
        <w:numPr>
          <w:ilvl w:val="0"/>
          <w:numId w:val="4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Smoke testing</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a black box testing technique (1M)</w:t>
      </w:r>
    </w:p>
    <w:p>
      <w:pPr>
        <w:pStyle w:val="Style8"/>
        <w:keepNext w:val="0"/>
        <w:keepLines w:val="0"/>
        <w:widowControl w:val="0"/>
        <w:numPr>
          <w:ilvl w:val="0"/>
          <w:numId w:val="51"/>
        </w:numPr>
        <w:shd w:val="clear" w:color="auto" w:fill="auto"/>
        <w:tabs>
          <w:tab w:pos="40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Equivalence partition</w:t>
      </w:r>
    </w:p>
    <w:p>
      <w:pPr>
        <w:pStyle w:val="Style8"/>
        <w:keepNext w:val="0"/>
        <w:keepLines w:val="0"/>
        <w:widowControl w:val="0"/>
        <w:numPr>
          <w:ilvl w:val="0"/>
          <w:numId w:val="5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Decision tables</w:t>
      </w:r>
    </w:p>
    <w:p>
      <w:pPr>
        <w:pStyle w:val="Style8"/>
        <w:keepNext w:val="0"/>
        <w:keepLines w:val="0"/>
        <w:widowControl w:val="0"/>
        <w:numPr>
          <w:ilvl w:val="0"/>
          <w:numId w:val="5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Transaction diagrams</w:t>
      </w:r>
    </w:p>
    <w:p>
      <w:pPr>
        <w:pStyle w:val="Style8"/>
        <w:keepNext w:val="0"/>
        <w:keepLines w:val="0"/>
        <w:widowControl w:val="0"/>
        <w:numPr>
          <w:ilvl w:val="0"/>
          <w:numId w:val="5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Decision testing</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Arc testing is known as (2M)</w:t>
      </w:r>
    </w:p>
    <w:p>
      <w:pPr>
        <w:pStyle w:val="Style8"/>
        <w:keepNext w:val="0"/>
        <w:keepLines w:val="0"/>
        <w:widowControl w:val="0"/>
        <w:numPr>
          <w:ilvl w:val="0"/>
          <w:numId w:val="5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Branch testing</w:t>
      </w:r>
    </w:p>
    <w:p>
      <w:pPr>
        <w:pStyle w:val="Style8"/>
        <w:keepNext w:val="0"/>
        <w:keepLines w:val="0"/>
        <w:widowControl w:val="0"/>
        <w:numPr>
          <w:ilvl w:val="0"/>
          <w:numId w:val="5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Agile testing</w:t>
      </w:r>
    </w:p>
    <w:p>
      <w:pPr>
        <w:pStyle w:val="Style8"/>
        <w:keepNext w:val="0"/>
        <w:keepLines w:val="0"/>
        <w:widowControl w:val="0"/>
        <w:numPr>
          <w:ilvl w:val="0"/>
          <w:numId w:val="5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Beta testing</w:t>
      </w:r>
    </w:p>
    <w:p>
      <w:pPr>
        <w:pStyle w:val="Style8"/>
        <w:keepNext w:val="0"/>
        <w:keepLines w:val="0"/>
        <w:widowControl w:val="0"/>
        <w:numPr>
          <w:ilvl w:val="0"/>
          <w:numId w:val="5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Ad-hoc testing</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 software model that can’t be used in functional testing (2M)</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Process flow model B. State transaction model</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 Menu structure model D. Plain language specification model</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Find the mismatch (2M)</w:t>
      </w:r>
    </w:p>
    <w:p>
      <w:pPr>
        <w:pStyle w:val="Style8"/>
        <w:keepNext w:val="0"/>
        <w:keepLines w:val="0"/>
        <w:widowControl w:val="0"/>
        <w:numPr>
          <w:ilvl w:val="0"/>
          <w:numId w:val="5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data preparation tools - Manipulate Data bases</w:t>
      </w:r>
    </w:p>
    <w:p>
      <w:pPr>
        <w:pStyle w:val="Style8"/>
        <w:keepNext w:val="0"/>
        <w:keepLines w:val="0"/>
        <w:widowControl w:val="0"/>
        <w:numPr>
          <w:ilvl w:val="0"/>
          <w:numId w:val="5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design tools - Generate test inputs</w:t>
      </w:r>
    </w:p>
    <w:p>
      <w:pPr>
        <w:pStyle w:val="Style8"/>
        <w:keepNext w:val="0"/>
        <w:keepLines w:val="0"/>
        <w:widowControl w:val="0"/>
        <w:numPr>
          <w:ilvl w:val="0"/>
          <w:numId w:val="5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Requirement management tools - Enables individual tests to be traceable</w:t>
      </w:r>
    </w:p>
    <w:p>
      <w:pPr>
        <w:pStyle w:val="Style8"/>
        <w:keepNext w:val="0"/>
        <w:keepLines w:val="0"/>
        <w:widowControl w:val="0"/>
        <w:numPr>
          <w:ilvl w:val="0"/>
          <w:numId w:val="55"/>
        </w:numPr>
        <w:shd w:val="clear" w:color="auto" w:fill="auto"/>
        <w:tabs>
          <w:tab w:pos="392" w:val="left"/>
        </w:tabs>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Configuration management tools - Check for consistence</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principle of Cyclomatic complexity, considering L as edges or links, N as nodes, P as independent paths (2M)</w:t>
      </w:r>
    </w:p>
    <w:p>
      <w:pPr>
        <w:pStyle w:val="Style8"/>
        <w:keepNext w:val="0"/>
        <w:keepLines w:val="0"/>
        <w:widowControl w:val="0"/>
        <w:numPr>
          <w:ilvl w:val="0"/>
          <w:numId w:val="5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L-N +2P</w:t>
      </w:r>
    </w:p>
    <w:p>
      <w:pPr>
        <w:pStyle w:val="Style8"/>
        <w:keepNext w:val="0"/>
        <w:keepLines w:val="0"/>
        <w:widowControl w:val="0"/>
        <w:numPr>
          <w:ilvl w:val="0"/>
          <w:numId w:val="5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N-L +2P</w:t>
      </w:r>
    </w:p>
    <w:p>
      <w:pPr>
        <w:pStyle w:val="Style8"/>
        <w:keepNext w:val="0"/>
        <w:keepLines w:val="0"/>
        <w:widowControl w:val="0"/>
        <w:numPr>
          <w:ilvl w:val="0"/>
          <w:numId w:val="5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N-L +P</w:t>
      </w:r>
    </w:p>
    <w:p>
      <w:pPr>
        <w:pStyle w:val="Style8"/>
        <w:keepNext w:val="0"/>
        <w:keepLines w:val="0"/>
        <w:widowControl w:val="0"/>
        <w:numPr>
          <w:ilvl w:val="0"/>
          <w:numId w:val="57"/>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N-L +P</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FPA is used to (2M)</w:t>
      </w:r>
    </w:p>
    <w:p>
      <w:pPr>
        <w:pStyle w:val="Style8"/>
        <w:keepNext w:val="0"/>
        <w:keepLines w:val="0"/>
        <w:widowControl w:val="0"/>
        <w:numPr>
          <w:ilvl w:val="0"/>
          <w:numId w:val="5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measure the functional requirements of the project</w:t>
      </w:r>
    </w:p>
    <w:p>
      <w:pPr>
        <w:pStyle w:val="Style8"/>
        <w:keepNext w:val="0"/>
        <w:keepLines w:val="0"/>
        <w:widowControl w:val="0"/>
        <w:numPr>
          <w:ilvl w:val="0"/>
          <w:numId w:val="5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measure the size of the functionality of an Information system</w:t>
      </w:r>
    </w:p>
    <w:p>
      <w:pPr>
        <w:pStyle w:val="Style8"/>
        <w:keepNext w:val="0"/>
        <w:keepLines w:val="0"/>
        <w:widowControl w:val="0"/>
        <w:numPr>
          <w:ilvl w:val="0"/>
          <w:numId w:val="5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measure the functional testing effort</w:t>
      </w:r>
    </w:p>
    <w:p>
      <w:pPr>
        <w:pStyle w:val="Style8"/>
        <w:keepNext w:val="0"/>
        <w:keepLines w:val="0"/>
        <w:widowControl w:val="0"/>
        <w:numPr>
          <w:ilvl w:val="0"/>
          <w:numId w:val="59"/>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To measure the functional flow</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Which is not a test Oracle (2M)</w:t>
      </w:r>
    </w:p>
    <w:p>
      <w:pPr>
        <w:pStyle w:val="Style8"/>
        <w:keepNext w:val="0"/>
        <w:keepLines w:val="0"/>
        <w:widowControl w:val="0"/>
        <w:numPr>
          <w:ilvl w:val="0"/>
          <w:numId w:val="6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existing system (For a bench mark)</w:t>
      </w:r>
    </w:p>
    <w:p>
      <w:pPr>
        <w:pStyle w:val="Style8"/>
        <w:keepNext w:val="0"/>
        <w:keepLines w:val="0"/>
        <w:widowControl w:val="0"/>
        <w:numPr>
          <w:ilvl w:val="0"/>
          <w:numId w:val="6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code</w:t>
      </w:r>
    </w:p>
    <w:p>
      <w:pPr>
        <w:pStyle w:val="Style8"/>
        <w:keepNext w:val="0"/>
        <w:keepLines w:val="0"/>
        <w:widowControl w:val="0"/>
        <w:numPr>
          <w:ilvl w:val="0"/>
          <w:numId w:val="6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Individual’s knowledge</w:t>
      </w:r>
    </w:p>
    <w:p>
      <w:pPr>
        <w:pStyle w:val="Style8"/>
        <w:keepNext w:val="0"/>
        <w:keepLines w:val="0"/>
        <w:widowControl w:val="0"/>
        <w:numPr>
          <w:ilvl w:val="0"/>
          <w:numId w:val="61"/>
        </w:numPr>
        <w:shd w:val="clear" w:color="auto" w:fill="auto"/>
        <w:tabs>
          <w:tab w:pos="39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User manual</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Find the correct flow of the phases of a formal review (3M</w:t>
      </w:r>
      <w:r>
        <w:rPr>
          <w:color w:val="000000"/>
          <w:spacing w:val="0"/>
          <w:w w:val="100"/>
          <w:position w:val="0"/>
          <w:sz w:val="24"/>
          <w:szCs w:val="24"/>
          <w:shd w:val="clear" w:color="auto" w:fill="auto"/>
          <w:lang w:val="en-US" w:eastAsia="en-US" w:bidi="en-US"/>
        </w:rPr>
        <w:t>)</w:t>
      </w:r>
    </w:p>
    <w:p>
      <w:pPr>
        <w:pStyle w:val="Style8"/>
        <w:keepNext w:val="0"/>
        <w:keepLines w:val="0"/>
        <w:widowControl w:val="0"/>
        <w:numPr>
          <w:ilvl w:val="0"/>
          <w:numId w:val="6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Review meeting, Rework, Kick off</w:t>
      </w:r>
    </w:p>
    <w:p>
      <w:pPr>
        <w:pStyle w:val="Style8"/>
        <w:keepNext w:val="0"/>
        <w:keepLines w:val="0"/>
        <w:widowControl w:val="0"/>
        <w:numPr>
          <w:ilvl w:val="0"/>
          <w:numId w:val="6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Individual preparation, Kick off, Rework</w:t>
      </w:r>
    </w:p>
    <w:p>
      <w:pPr>
        <w:pStyle w:val="Style8"/>
        <w:keepNext w:val="0"/>
        <w:keepLines w:val="0"/>
        <w:widowControl w:val="0"/>
        <w:numPr>
          <w:ilvl w:val="0"/>
          <w:numId w:val="6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Review meeting, Rework, Follow up</w:t>
      </w:r>
    </w:p>
    <w:p>
      <w:pPr>
        <w:pStyle w:val="Style8"/>
        <w:keepNext w:val="0"/>
        <w:keepLines w:val="0"/>
        <w:widowControl w:val="0"/>
        <w:numPr>
          <w:ilvl w:val="0"/>
          <w:numId w:val="6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Planning, Individual preparation, Follow up, Kick off</w:t>
      </w:r>
    </w:p>
    <w:p>
      <w:pPr>
        <w:pStyle w:val="Style8"/>
        <w:keepNext w:val="0"/>
        <w:keepLines w:val="0"/>
        <w:widowControl w:val="0"/>
        <w:numPr>
          <w:ilvl w:val="0"/>
          <w:numId w:val="1"/>
        </w:numPr>
        <w:shd w:val="clear" w:color="auto" w:fill="auto"/>
        <w:tabs>
          <w:tab w:pos="51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Stochastic testing using statistical information or operational profiles uses the following method (3M)</w:t>
      </w:r>
    </w:p>
    <w:p>
      <w:pPr>
        <w:pStyle w:val="Style8"/>
        <w:keepNext w:val="0"/>
        <w:keepLines w:val="0"/>
        <w:widowControl w:val="0"/>
        <w:numPr>
          <w:ilvl w:val="0"/>
          <w:numId w:val="6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Heuristic testing approach</w:t>
      </w:r>
    </w:p>
    <w:p>
      <w:pPr>
        <w:pStyle w:val="Style8"/>
        <w:keepNext w:val="0"/>
        <w:keepLines w:val="0"/>
        <w:widowControl w:val="0"/>
        <w:numPr>
          <w:ilvl w:val="0"/>
          <w:numId w:val="6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Methodical testing approach</w:t>
      </w:r>
    </w:p>
    <w:p>
      <w:pPr>
        <w:pStyle w:val="Style8"/>
        <w:keepNext w:val="0"/>
        <w:keepLines w:val="0"/>
        <w:widowControl w:val="0"/>
        <w:numPr>
          <w:ilvl w:val="0"/>
          <w:numId w:val="6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Model based testing approach</w:t>
      </w:r>
    </w:p>
    <w:p>
      <w:pPr>
        <w:pStyle w:val="Style8"/>
        <w:keepNext w:val="0"/>
        <w:keepLines w:val="0"/>
        <w:widowControl w:val="0"/>
        <w:numPr>
          <w:ilvl w:val="0"/>
          <w:numId w:val="6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Process or standard compliant testing approach</w:t>
      </w:r>
    </w:p>
    <w:p>
      <w:pPr>
        <w:pStyle w:val="Style8"/>
        <w:keepNext w:val="0"/>
        <w:keepLines w:val="0"/>
        <w:widowControl w:val="0"/>
        <w:numPr>
          <w:ilvl w:val="0"/>
          <w:numId w:val="1"/>
        </w:numPr>
        <w:shd w:val="clear" w:color="auto" w:fill="auto"/>
        <w:tabs>
          <w:tab w:pos="51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 project that is in the implementation phase is six weeks behind schedule. The delivery date for the product is four months away. The project is not allowed to slip the delivery date or compromise on the quality standards established for this product. Which of the following actions would bring this project back on schedule? (3M)</w:t>
      </w:r>
    </w:p>
    <w:p>
      <w:pPr>
        <w:pStyle w:val="Style8"/>
        <w:keepNext w:val="0"/>
        <w:keepLines w:val="0"/>
        <w:widowControl w:val="0"/>
        <w:numPr>
          <w:ilvl w:val="0"/>
          <w:numId w:val="6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Eliminate some of the requirements that have not yet been implemented.</w:t>
      </w:r>
    </w:p>
    <w:p>
      <w:pPr>
        <w:pStyle w:val="Style8"/>
        <w:keepNext w:val="0"/>
        <w:keepLines w:val="0"/>
        <w:widowControl w:val="0"/>
        <w:numPr>
          <w:ilvl w:val="0"/>
          <w:numId w:val="6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Add more engineers to the project to make up for lost work.</w:t>
      </w:r>
    </w:p>
    <w:p>
      <w:pPr>
        <w:pStyle w:val="Style8"/>
        <w:keepNext w:val="0"/>
        <w:keepLines w:val="0"/>
        <w:widowControl w:val="0"/>
        <w:numPr>
          <w:ilvl w:val="0"/>
          <w:numId w:val="6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Ask the current developers to work overtime until the lost work is recovered.</w:t>
      </w:r>
    </w:p>
    <w:p>
      <w:pPr>
        <w:pStyle w:val="Style8"/>
        <w:keepNext w:val="0"/>
        <w:keepLines w:val="0"/>
        <w:widowControl w:val="0"/>
        <w:numPr>
          <w:ilvl w:val="0"/>
          <w:numId w:val="6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Hire more software quality assurance personnel.</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One person has been dominating the current software process improvement meeting. Which of the following techniques should the facilitator use to bring other team members into the discussion? (3M)</w:t>
      </w:r>
    </w:p>
    <w:p>
      <w:pPr>
        <w:pStyle w:val="Style8"/>
        <w:keepNext w:val="0"/>
        <w:keepLines w:val="0"/>
        <w:widowControl w:val="0"/>
        <w:numPr>
          <w:ilvl w:val="0"/>
          <w:numId w:val="6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Confront the person and ask that other team members be allowed to express their opinions.</w:t>
      </w:r>
    </w:p>
    <w:p>
      <w:pPr>
        <w:pStyle w:val="Style8"/>
        <w:keepNext w:val="0"/>
        <w:keepLines w:val="0"/>
        <w:widowControl w:val="0"/>
        <w:numPr>
          <w:ilvl w:val="0"/>
          <w:numId w:val="69"/>
        </w:numPr>
        <w:shd w:val="clear" w:color="auto" w:fill="auto"/>
        <w:tabs>
          <w:tab w:pos="39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Wait for the person to pause, acknowledge the person’ s opinion, and ask for someone else’ s opinion.</w:t>
      </w:r>
    </w:p>
    <w:p>
      <w:pPr>
        <w:pStyle w:val="Style8"/>
        <w:keepNext w:val="0"/>
        <w:keepLines w:val="0"/>
        <w:widowControl w:val="0"/>
        <w:numPr>
          <w:ilvl w:val="0"/>
          <w:numId w:val="69"/>
        </w:numPr>
        <w:shd w:val="clear" w:color="auto" w:fill="auto"/>
        <w:tabs>
          <w:tab w:pos="411"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Switch the topic to an issue about which the person does not have a strong opinion. D. Express an opinion that differs from the person’ s opinion in order to encourage others to express their ideas.</w:t>
      </w:r>
    </w:p>
    <w:p>
      <w:pPr>
        <w:pStyle w:val="Style8"/>
        <w:keepNext w:val="0"/>
        <w:keepLines w:val="0"/>
        <w:widowControl w:val="0"/>
        <w:numPr>
          <w:ilvl w:val="0"/>
          <w:numId w:val="1"/>
        </w:numPr>
        <w:shd w:val="clear" w:color="auto" w:fill="auto"/>
        <w:tabs>
          <w:tab w:pos="512"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Maintenance releases and technical assistance centers are examples of which of the following costs of quality? (3M)</w:t>
      </w:r>
    </w:p>
    <w:p>
      <w:pPr>
        <w:pStyle w:val="Style8"/>
        <w:keepNext w:val="0"/>
        <w:keepLines w:val="0"/>
        <w:widowControl w:val="0"/>
        <w:numPr>
          <w:ilvl w:val="0"/>
          <w:numId w:val="7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External failure</w:t>
      </w:r>
    </w:p>
    <w:p>
      <w:pPr>
        <w:pStyle w:val="Style8"/>
        <w:keepNext w:val="0"/>
        <w:keepLines w:val="0"/>
        <w:widowControl w:val="0"/>
        <w:numPr>
          <w:ilvl w:val="0"/>
          <w:numId w:val="7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Internal failure</w:t>
      </w:r>
    </w:p>
    <w:p>
      <w:pPr>
        <w:pStyle w:val="Style8"/>
        <w:keepNext w:val="0"/>
        <w:keepLines w:val="0"/>
        <w:widowControl w:val="0"/>
        <w:numPr>
          <w:ilvl w:val="0"/>
          <w:numId w:val="7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Appraisal</w:t>
      </w:r>
    </w:p>
    <w:p>
      <w:pPr>
        <w:pStyle w:val="Style8"/>
        <w:keepNext w:val="0"/>
        <w:keepLines w:val="0"/>
        <w:widowControl w:val="0"/>
        <w:numPr>
          <w:ilvl w:val="0"/>
          <w:numId w:val="71"/>
        </w:numPr>
        <w:shd w:val="clear" w:color="auto" w:fill="auto"/>
        <w:tabs>
          <w:tab w:pos="397" w:val="left"/>
        </w:tabs>
        <w:bidi w:val="0"/>
        <w:spacing w:before="0" w:after="260" w:line="240" w:lineRule="auto"/>
        <w:ind w:left="0" w:right="0" w:firstLine="0"/>
        <w:jc w:val="left"/>
        <w:sectPr>
          <w:headerReference w:type="default" r:id="rId5"/>
          <w:footerReference w:type="default" r:id="rId6"/>
          <w:footnotePr>
            <w:pos w:val="pageBottom"/>
            <w:numFmt w:val="decimal"/>
            <w:numRestart w:val="continuous"/>
          </w:footnotePr>
          <w:pgSz w:w="12240" w:h="15840"/>
          <w:pgMar w:top="1478" w:right="1503" w:bottom="1636" w:left="1372" w:header="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Prevention</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2240" w:h="15840"/>
          <w:pgMar w:top="1242" w:right="2290" w:bottom="1420" w:left="1416" w:header="0" w:footer="3" w:gutter="0"/>
          <w:cols w:space="720"/>
          <w:noEndnote/>
          <w:rtlGutter w:val="0"/>
          <w:docGrid w:linePitch="360"/>
        </w:sectPr>
      </w:pPr>
    </w:p>
    <w:p>
      <w:pPr>
        <w:pStyle w:val="Style8"/>
        <w:keepNext w:val="0"/>
        <w:keepLines w:val="0"/>
        <w:framePr w:w="1123" w:h="298" w:wrap="none" w:vAnchor="text" w:hAnchor="page" w:x="1417" w:y="2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Answers:</w:t>
      </w:r>
    </w:p>
    <w:p>
      <w:pPr>
        <w:widowControl w:val="0"/>
        <w:spacing w:after="297" w:line="1" w:lineRule="exact"/>
      </w:pPr>
    </w:p>
    <w:p>
      <w:pPr>
        <w:widowControl w:val="0"/>
        <w:spacing w:line="1" w:lineRule="exact"/>
        <w:sectPr>
          <w:footnotePr>
            <w:pos w:val="pageBottom"/>
            <w:numFmt w:val="decimal"/>
            <w:numRestart w:val="continuous"/>
          </w:footnotePr>
          <w:type w:val="continuous"/>
          <w:pgSz w:w="12240" w:h="15840"/>
          <w:pgMar w:top="1242" w:right="2290" w:bottom="1420" w:left="1416" w:header="0" w:footer="3" w:gutter="0"/>
          <w:cols w:space="720"/>
          <w:noEndnote/>
          <w:rtlGutter w:val="0"/>
          <w:docGrid w:linePitch="360"/>
        </w:sectPr>
      </w:pPr>
    </w:p>
    <w:p>
      <w:pPr>
        <w:pStyle w:val="Style8"/>
        <w:keepNext w:val="0"/>
        <w:keepLines w:val="0"/>
        <w:widowControl w:val="0"/>
        <w:numPr>
          <w:ilvl w:val="0"/>
          <w:numId w:val="73"/>
        </w:numPr>
        <w:shd w:val="clear" w:color="auto" w:fill="auto"/>
        <w:tabs>
          <w:tab w:pos="25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w:t>
      </w:r>
    </w:p>
    <w:p>
      <w:pPr>
        <w:pStyle w:val="Style8"/>
        <w:keepNext w:val="0"/>
        <w:keepLines w:val="0"/>
        <w:widowControl w:val="0"/>
        <w:numPr>
          <w:ilvl w:val="0"/>
          <w:numId w:val="73"/>
        </w:numPr>
        <w:shd w:val="clear" w:color="auto" w:fill="auto"/>
        <w:tabs>
          <w:tab w:pos="3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w:t>
      </w:r>
    </w:p>
    <w:p>
      <w:pPr>
        <w:pStyle w:val="Style8"/>
        <w:keepNext w:val="0"/>
        <w:keepLines w:val="0"/>
        <w:widowControl w:val="0"/>
        <w:numPr>
          <w:ilvl w:val="0"/>
          <w:numId w:val="73"/>
        </w:numPr>
        <w:shd w:val="clear" w:color="auto" w:fill="auto"/>
        <w:tabs>
          <w:tab w:pos="43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w:t>
      </w:r>
    </w:p>
    <w:p>
      <w:pPr>
        <w:pStyle w:val="Style8"/>
        <w:keepNext w:val="0"/>
        <w:keepLines w:val="0"/>
        <w:widowControl w:val="0"/>
        <w:numPr>
          <w:ilvl w:val="0"/>
          <w:numId w:val="73"/>
        </w:numPr>
        <w:shd w:val="clear" w:color="auto" w:fill="auto"/>
        <w:tabs>
          <w:tab w:pos="39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w:t>
      </w:r>
    </w:p>
    <w:p>
      <w:pPr>
        <w:pStyle w:val="Style8"/>
        <w:keepNext w:val="0"/>
        <w:keepLines w:val="0"/>
        <w:widowControl w:val="0"/>
        <w:numPr>
          <w:ilvl w:val="0"/>
          <w:numId w:val="73"/>
        </w:numPr>
        <w:shd w:val="clear" w:color="auto" w:fill="auto"/>
        <w:tabs>
          <w:tab w:pos="4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w:t>
      </w:r>
    </w:p>
    <w:p>
      <w:pPr>
        <w:pStyle w:val="Style8"/>
        <w:keepNext w:val="0"/>
        <w:keepLines w:val="0"/>
        <w:widowControl w:val="0"/>
        <w:numPr>
          <w:ilvl w:val="0"/>
          <w:numId w:val="73"/>
        </w:numPr>
        <w:shd w:val="clear" w:color="auto" w:fill="auto"/>
        <w:tabs>
          <w:tab w:pos="43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w:t>
      </w:r>
    </w:p>
    <w:p>
      <w:pPr>
        <w:pStyle w:val="Style8"/>
        <w:keepNext w:val="0"/>
        <w:keepLines w:val="0"/>
        <w:widowControl w:val="0"/>
        <w:numPr>
          <w:ilvl w:val="0"/>
          <w:numId w:val="73"/>
        </w:numPr>
        <w:shd w:val="clear" w:color="auto" w:fill="auto"/>
        <w:tabs>
          <w:tab w:pos="4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w:t>
      </w:r>
    </w:p>
    <w:p>
      <w:pPr>
        <w:pStyle w:val="Style8"/>
        <w:keepNext w:val="0"/>
        <w:keepLines w:val="0"/>
        <w:widowControl w:val="0"/>
        <w:numPr>
          <w:ilvl w:val="0"/>
          <w:numId w:val="73"/>
        </w:numPr>
        <w:shd w:val="clear" w:color="auto" w:fill="auto"/>
        <w:tabs>
          <w:tab w:pos="4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w:t>
      </w:r>
    </w:p>
    <w:p>
      <w:pPr>
        <w:pStyle w:val="Style8"/>
        <w:keepNext w:val="0"/>
        <w:keepLines w:val="0"/>
        <w:widowControl w:val="0"/>
        <w:numPr>
          <w:ilvl w:val="0"/>
          <w:numId w:val="73"/>
        </w:numPr>
        <w:shd w:val="clear" w:color="auto" w:fill="auto"/>
        <w:tabs>
          <w:tab w:pos="4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w:t>
      </w:r>
    </w:p>
    <w:p>
      <w:pPr>
        <w:pStyle w:val="Style8"/>
        <w:keepNext w:val="0"/>
        <w:keepLines w:val="0"/>
        <w:widowControl w:val="0"/>
        <w:numPr>
          <w:ilvl w:val="0"/>
          <w:numId w:val="73"/>
        </w:numPr>
        <w:shd w:val="clear" w:color="auto" w:fill="auto"/>
        <w:tabs>
          <w:tab w:pos="4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w:t>
      </w:r>
    </w:p>
    <w:p>
      <w:pPr>
        <w:pStyle w:val="Style8"/>
        <w:keepNext w:val="0"/>
        <w:keepLines w:val="0"/>
        <w:widowControl w:val="0"/>
        <w:numPr>
          <w:ilvl w:val="0"/>
          <w:numId w:val="73"/>
        </w:numPr>
        <w:shd w:val="clear" w:color="auto" w:fill="auto"/>
        <w:tabs>
          <w:tab w:pos="43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19 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 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21 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22 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23 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24 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25 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26 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27 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28 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29 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30 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 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32 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33 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34 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35 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36 B</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37 A</w:t>
      </w:r>
    </w:p>
    <w:sectPr>
      <w:footnotePr>
        <w:pos w:val="pageBottom"/>
        <w:numFmt w:val="decimal"/>
        <w:numRestart w:val="continuous"/>
      </w:footnotePr>
      <w:type w:val="continuous"/>
      <w:pgSz w:w="12240" w:h="15840"/>
      <w:pgMar w:top="1752" w:right="9662" w:bottom="1752" w:left="1421" w:header="0" w:footer="3" w:gutter="0"/>
      <w:cols w:num="2" w:space="10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1480820</wp:posOffset>
              </wp:positionH>
              <wp:positionV relativeFrom="page">
                <wp:posOffset>9220200</wp:posOffset>
              </wp:positionV>
              <wp:extent cx="4864735" cy="167640"/>
              <wp:wrapNone/>
              <wp:docPr id="4" name="Shape 4"/>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 id="_x0000_s1030" type="#_x0000_t202" style="position:absolute;margin-left:116.60000000000001pt;margin-top:726.pt;width:383.05000000000001pt;height:13.2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1480820</wp:posOffset>
              </wp:positionH>
              <wp:positionV relativeFrom="page">
                <wp:posOffset>521335</wp:posOffset>
              </wp:positionV>
              <wp:extent cx="4867910" cy="167640"/>
              <wp:wrapNone/>
              <wp:docPr id="1" name="Shape 1"/>
              <a:graphic xmlns:a="http://schemas.openxmlformats.org/drawingml/2006/main">
                <a:graphicData uri="http://schemas.microsoft.com/office/word/2010/wordprocessingShape">
                  <wps:wsp>
                    <wps:cNvSpPr txBox="1"/>
                    <wps:spPr>
                      <a:xfrm>
                        <a:ext cx="486791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6.60000000000001pt;margin-top:41.050000000000004pt;width:383.30000000000001pt;height:13.2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1465580</wp:posOffset>
              </wp:positionH>
              <wp:positionV relativeFrom="page">
                <wp:posOffset>727075</wp:posOffset>
              </wp:positionV>
              <wp:extent cx="4900930" cy="0"/>
              <wp:wrapNone/>
              <wp:docPr id="3" name="Shape 3"/>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115.40000000000001pt;margin-top:57.25pt;width:385.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0000FF"/>
      <w:sz w:val="26"/>
      <w:szCs w:val="26"/>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u w:val="none"/>
    </w:rPr>
  </w:style>
  <w:style w:type="paragraph" w:customStyle="1" w:styleId="Style2">
    <w:name w:val="Heading #1"/>
    <w:basedOn w:val="Normal"/>
    <w:link w:val="CharStyle3"/>
    <w:pPr>
      <w:widowControl w:val="0"/>
      <w:shd w:val="clear" w:color="auto" w:fill="auto"/>
      <w:spacing w:after="540"/>
      <w:outlineLvl w:val="0"/>
    </w:pPr>
    <w:rPr>
      <w:rFonts w:ascii="Times New Roman" w:eastAsia="Times New Roman" w:hAnsi="Times New Roman" w:cs="Times New Roman"/>
      <w:b/>
      <w:bCs/>
      <w:i w:val="0"/>
      <w:iCs w:val="0"/>
      <w:smallCaps w:val="0"/>
      <w:strike w:val="0"/>
      <w:color w:val="0000FF"/>
      <w:sz w:val="26"/>
      <w:szCs w:val="26"/>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