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FFB42">
      <w:p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  <w:bookmarkStart w:id="0" w:name="_GoBack"/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  <w:t>Working Hours</w:t>
      </w:r>
    </w:p>
    <w:p w14:paraId="561B7E70">
      <w:p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3F3F3"/>
        </w:rPr>
      </w:pPr>
    </w:p>
    <w:p w14:paraId="7D0E847D">
      <w:pPr>
        <w:numPr>
          <w:ilvl w:val="0"/>
          <w:numId w:val="1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Records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 xml:space="preserve"> ( this is a sub Section)</w:t>
      </w:r>
    </w:p>
    <w:p w14:paraId="124FD10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  <w:t>How are hours of work recorded for workers?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  <w:t> 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  <w:t>(SELECT all that apply with a "X")</w:t>
      </w:r>
    </w:p>
    <w:p w14:paraId="0AA44041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Manually (i.e. written record)</w:t>
      </w:r>
    </w:p>
    <w:p w14:paraId="5E50AD0C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Mechanically (i.e. punch card)</w:t>
      </w:r>
    </w:p>
    <w:p w14:paraId="34F18D19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Electronically (i.e. swipe card)</w:t>
      </w:r>
    </w:p>
    <w:p w14:paraId="3BEB4DF7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Biometrically (i.e. fingerprint/face scan)</w:t>
      </w:r>
    </w:p>
    <w:p w14:paraId="67DCEB04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None of the above</w:t>
      </w:r>
    </w:p>
    <w:p w14:paraId="05BA8021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</w:p>
    <w:p w14:paraId="160DEA4E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9F9F9"/>
        </w:rPr>
        <w:t>Who performs the clock-in/clock-out function for workers? (SELECT all that apply with a "X")</w:t>
      </w:r>
    </w:p>
    <w:p w14:paraId="39150E74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The individual worker</w:t>
      </w:r>
    </w:p>
    <w:p w14:paraId="43D7C5C8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Management</w:t>
      </w:r>
    </w:p>
    <w:p w14:paraId="239739A0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Security</w:t>
      </w:r>
    </w:p>
    <w:p w14:paraId="0FC382C6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  <w:t>Other</w:t>
      </w:r>
    </w:p>
    <w:p w14:paraId="336360B2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CFCFC"/>
        </w:rPr>
      </w:pPr>
    </w:p>
    <w:p w14:paraId="5F0FB31A">
      <w:pPr>
        <w:numPr>
          <w:ilvl w:val="0"/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Does the facility maintain only one accurate set of working hour records?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 xml:space="preserve"> Need a Yes or No answers </w:t>
      </w:r>
    </w:p>
    <w:p w14:paraId="774671B7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</w:p>
    <w:p w14:paraId="3B68CDF2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</w:p>
    <w:p w14:paraId="040352E0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Regular Hours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 xml:space="preserve"> ( this is a sub Section)</w:t>
      </w:r>
    </w:p>
    <w:p w14:paraId="4B4E4CF7">
      <w:pPr>
        <w:numPr>
          <w:numId w:val="0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regular weekly hours worked at the facility: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 xml:space="preserve"> need a space to write down</w:t>
      </w:r>
    </w:p>
    <w:p w14:paraId="502A4A90">
      <w:pPr>
        <w:numPr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Number of regular daily hours worked at the facility: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need a space to write down</w:t>
      </w:r>
    </w:p>
    <w:p w14:paraId="4EDF8342">
      <w:pPr>
        <w:numPr>
          <w:ilvl w:val="0"/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Do regular working hours exceed legal requirements?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 xml:space="preserve">Need a Yes or No answers </w:t>
      </w:r>
    </w:p>
    <w:p w14:paraId="2AE411EF">
      <w:pPr>
        <w:numPr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381F7144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Overtime Hours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>( this is a sub Section)</w:t>
      </w:r>
    </w:p>
    <w:p w14:paraId="43949451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Are the reasons for overtime in line with legal requirements?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Need a Yes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, No, Not Applicable &amp; No Applicable Legal Requrement</w:t>
      </w:r>
    </w:p>
    <w:p w14:paraId="3C4635B3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Are all overtime working hours in line with legal limits?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Need a Yes, No, Not Applicable &amp; No Applicable Legal Requrement</w:t>
      </w:r>
    </w:p>
    <w:p w14:paraId="0694B7F4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Did the facility comply with legal requirements to inform and/or get permission from governmental authorities in order to work overtime?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Need a Yes, No, Not Applicable &amp; No Applicable Legal Requrement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s</w:t>
      </w:r>
    </w:p>
    <w:p w14:paraId="57F24F64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</w:p>
    <w:p w14:paraId="3AA8CB6E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  <w:t>Total Working Hours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  <w:lang w:val="en-US"/>
        </w:rPr>
        <w:t>( this is a sub Section)</w:t>
      </w:r>
    </w:p>
    <w:p w14:paraId="0E3EE34F">
      <w:pPr>
        <w:numPr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3F3F3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Did any workers work more than 60 hours in total (regular + overtime) within any given week?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Need a Yes, No, Not Applicable &amp; No Applicable Legal Requrement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s</w:t>
      </w:r>
    </w:p>
    <w:p w14:paraId="0E4A4ED6">
      <w:pPr>
        <w:numPr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6AD6476F">
      <w:pPr>
        <w:numPr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71F79312">
      <w:pPr>
        <w:numPr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spacing w:val="0"/>
          <w:sz w:val="16"/>
          <w:szCs w:val="16"/>
          <w:shd w:val="clear" w:fill="FFFFFF"/>
          <w:lang w:val="en-US"/>
        </w:rPr>
        <w:t>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 xml:space="preserve">eed to change working hours and compensation section. Topic should be change as only working hours. </w:t>
      </w:r>
      <w:r>
        <w:rPr>
          <w:rFonts w:hint="default" w:ascii="Segoe UI" w:hAnsi="Segoe UI" w:eastAsia="Segoe UI" w:cs="Segoe UI"/>
          <w:b/>
          <w:bCs/>
          <w:i w:val="0"/>
          <w:iCs w:val="0"/>
          <w:spacing w:val="0"/>
          <w:sz w:val="16"/>
          <w:szCs w:val="16"/>
          <w:shd w:val="clear" w:fill="FFFFFF"/>
          <w:lang w:val="en-US"/>
        </w:rPr>
        <w:t>A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 xml:space="preserve">nd under thr workinh hours 1.Records, 2.Regular Hours, 3.Overtime Hours, 4. Total Working Hours subsection should be added. </w:t>
      </w:r>
      <w:r>
        <w:rPr>
          <w:rFonts w:hint="default" w:ascii="Segoe UI" w:hAnsi="Segoe UI" w:eastAsia="Segoe UI" w:cs="Segoe UI"/>
          <w:b/>
          <w:bCs/>
          <w:i w:val="0"/>
          <w:iCs w:val="0"/>
          <w:spacing w:val="0"/>
          <w:sz w:val="16"/>
          <w:szCs w:val="16"/>
          <w:shd w:val="clear" w:fill="FFFFFF"/>
          <w:lang w:val="en-US"/>
        </w:rPr>
        <w:t>Q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 xml:space="preserve">uestions should add to the subsections. </w:t>
      </w:r>
      <w:r>
        <w:rPr>
          <w:rFonts w:hint="default" w:ascii="Segoe UI" w:hAnsi="Segoe UI" w:eastAsia="Segoe UI" w:cs="Segoe UI"/>
          <w:b/>
          <w:bCs/>
          <w:i w:val="0"/>
          <w:iCs w:val="0"/>
          <w:spacing w:val="0"/>
          <w:sz w:val="16"/>
          <w:szCs w:val="16"/>
          <w:shd w:val="clear" w:fill="FFFFFF"/>
          <w:lang w:val="en-US"/>
        </w:rPr>
        <w:t>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 xml:space="preserve">lease provide the working hours section and all the sections need marks and major,minor,critical, legal flags and drag &amp; drop section should be added. </w:t>
      </w:r>
      <w:r>
        <w:rPr>
          <w:rFonts w:hint="default" w:ascii="Segoe UI" w:hAnsi="Segoe UI" w:eastAsia="Segoe UI" w:cs="Segoe UI"/>
          <w:b/>
          <w:bCs/>
          <w:i w:val="0"/>
          <w:iCs w:val="0"/>
          <w:spacing w:val="0"/>
          <w:sz w:val="16"/>
          <w:szCs w:val="16"/>
          <w:shd w:val="clear" w:fill="FFFFFF"/>
          <w:lang w:val="en-US"/>
        </w:rPr>
        <w:t>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/>
        </w:rPr>
        <w:t>lease add this section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D8AB5"/>
    <w:multiLevelType w:val="singleLevel"/>
    <w:tmpl w:val="092D8A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8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2026-08-03T01:37:00Z</dcterms:created>
  <dc:creator>Chathura.bg</dc:creator>
  <cp:lastModifiedBy>Chathura.bg</cp:lastModifiedBy>
  <dcterms:modified xsi:type="dcterms:W3CDTF">2026-08-03T12:34:51Z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E7C9D493E93A4C5DA8035B465038C926_12</vt:lpwstr>
  </property>
</Properties>
</file>