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224"/>
        <w:gridCol w:w="1184"/>
        <w:gridCol w:w="4666"/>
      </w:tblGrid>
      <w:tr w:rsidR="008D567B" w:rsidRPr="008D567B" w14:paraId="7EBDBD7D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26587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Purchase Orders</w:t>
            </w:r>
          </w:p>
        </w:tc>
      </w:tr>
      <w:tr w:rsidR="008D567B" w:rsidRPr="008D567B" w14:paraId="453CD9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B4F42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Internal System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C7191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Status as shown for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D924E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Can edit lines?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290E0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Comment</w:t>
            </w:r>
          </w:p>
        </w:tc>
      </w:tr>
      <w:tr w:rsidR="008D567B" w:rsidRPr="008D567B" w14:paraId="061D6D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8EA04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67F8F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85E33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2AEC8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Depends on the state of the Open </w:t>
            </w:r>
            <w:proofErr w:type="spellStart"/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mSupply</w:t>
            </w:r>
            <w:proofErr w:type="spellEnd"/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global preference “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Authorise purchase orders”</w:t>
            </w:r>
          </w:p>
          <w:p w14:paraId="610809D8" w14:textId="77777777" w:rsidR="008D567B" w:rsidRPr="008D567B" w:rsidRDefault="008D567B" w:rsidP="008D567B">
            <w:pPr>
              <w:numPr>
                <w:ilvl w:val="0"/>
                <w:numId w:val="1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Not enabled: the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“Ready for sending”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button should be available and the rest of the button statuses should be read-only (</w:t>
            </w:r>
            <w:proofErr w:type="spellStart"/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ie</w:t>
            </w:r>
            <w:proofErr w:type="spellEnd"/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. “Order sent”, “Closed for receiving”) </w:t>
            </w:r>
          </w:p>
          <w:p w14:paraId="0C6E7F7C" w14:textId="77777777" w:rsidR="008D567B" w:rsidRPr="008D567B" w:rsidRDefault="008D567B" w:rsidP="008D567B">
            <w:pPr>
              <w:numPr>
                <w:ilvl w:val="0"/>
                <w:numId w:val="1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Enabled: the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“Ready for approval”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button should be available and the rest should be read-only.</w:t>
            </w:r>
          </w:p>
        </w:tc>
      </w:tr>
      <w:tr w:rsidR="008D567B" w:rsidRPr="008D567B" w14:paraId="5F0396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341BB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proofErr w:type="spellStart"/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request_approval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D7C06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Ready for approval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BCAE5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38F6D" w14:textId="77777777" w:rsidR="008D567B" w:rsidRPr="008D567B" w:rsidRDefault="008D567B" w:rsidP="008D567B">
            <w:pPr>
              <w:numPr>
                <w:ilvl w:val="0"/>
                <w:numId w:val="2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Only applies when the global preference “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Authorise purchase orders” 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 is enabled; otherwise skip straight to confirmed </w:t>
            </w:r>
          </w:p>
          <w:p w14:paraId="27D23971" w14:textId="77777777" w:rsidR="008D567B" w:rsidRPr="008D567B" w:rsidRDefault="008D567B" w:rsidP="008D567B">
            <w:pPr>
              <w:numPr>
                <w:ilvl w:val="0"/>
                <w:numId w:val="2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Only users with the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"Authorise purchase orders"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permission can change the status to </w:t>
            </w: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Confirmed</w:t>
            </w:r>
          </w:p>
          <w:p w14:paraId="46F26CA8" w14:textId="77777777" w:rsidR="008D567B" w:rsidRPr="008D567B" w:rsidRDefault="008D567B" w:rsidP="008D567B">
            <w:pPr>
              <w:numPr>
                <w:ilvl w:val="0"/>
                <w:numId w:val="2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Should show a prompt to ask them if they are ready to confirm, and therefore send to the supplier</w:t>
            </w:r>
          </w:p>
          <w:p w14:paraId="5D3F433E" w14:textId="77777777" w:rsidR="008D567B" w:rsidRPr="008D567B" w:rsidRDefault="008D567B" w:rsidP="008D567B">
            <w:pPr>
              <w:numPr>
                <w:ilvl w:val="0"/>
                <w:numId w:val="2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Log the date and user who has approved</w:t>
            </w:r>
          </w:p>
        </w:tc>
      </w:tr>
      <w:tr w:rsidR="008D567B" w:rsidRPr="008D567B" w14:paraId="2D9777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FC26B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confirmed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252F8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Ready for sending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5D49B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Only quantity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9EFFD" w14:textId="77777777" w:rsidR="008D567B" w:rsidRPr="008D567B" w:rsidRDefault="008D567B" w:rsidP="008D567B">
            <w:pPr>
              <w:numPr>
                <w:ilvl w:val="0"/>
                <w:numId w:val="3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Cannot confirm a PO if any line has </w:t>
            </w:r>
            <w:proofErr w:type="spellStart"/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item_store_join.do_not_order</w:t>
            </w:r>
            <w:proofErr w:type="spellEnd"/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set to true (alert which lines need removing or highlight the lines in the error state and show a toast that some lines are not able to be sent)</w:t>
            </w:r>
          </w:p>
          <w:p w14:paraId="069880CD" w14:textId="77777777" w:rsidR="008D567B" w:rsidRPr="008D567B" w:rsidRDefault="008D567B" w:rsidP="008D567B">
            <w:pPr>
              <w:numPr>
                <w:ilvl w:val="0"/>
                <w:numId w:val="3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Changing quantities is privileged, and only for people with the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“Authorise purchase orders” 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 permission</w:t>
            </w:r>
          </w:p>
          <w:p w14:paraId="2391DB51" w14:textId="77777777" w:rsidR="008D567B" w:rsidRPr="008D567B" w:rsidRDefault="008D567B" w:rsidP="008D567B">
            <w:pPr>
              <w:numPr>
                <w:ilvl w:val="0"/>
                <w:numId w:val="3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Must log the change (date and user)</w:t>
            </w:r>
          </w:p>
        </w:tc>
      </w:tr>
      <w:tr w:rsidR="008D567B" w:rsidRPr="008D567B" w14:paraId="3FD0E9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661F1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82256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Order sent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9F12A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Only adjusted quantity, and finalised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5D3BD" w14:textId="77777777" w:rsidR="008D567B" w:rsidRPr="008D567B" w:rsidRDefault="008D567B" w:rsidP="008D567B">
            <w:pPr>
              <w:numPr>
                <w:ilvl w:val="0"/>
                <w:numId w:val="4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Changing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adjusted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quantities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is privileged, and only for people with the </w:t>
            </w:r>
            <w:r w:rsidRPr="008D567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“Authorise purchase orders” 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 permission </w:t>
            </w:r>
          </w:p>
          <w:p w14:paraId="3208E0B0" w14:textId="77777777" w:rsidR="008D567B" w:rsidRPr="008D567B" w:rsidRDefault="008D567B" w:rsidP="008D567B">
            <w:pPr>
              <w:numPr>
                <w:ilvl w:val="0"/>
                <w:numId w:val="4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Can not adjust below the amount already received. </w:t>
            </w:r>
          </w:p>
          <w:p w14:paraId="19A0906A" w14:textId="77777777" w:rsidR="008D567B" w:rsidRPr="008D567B" w:rsidRDefault="008D567B" w:rsidP="008D567B">
            <w:pPr>
              <w:numPr>
                <w:ilvl w:val="0"/>
                <w:numId w:val="4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Changing original quantities is not allowed</w:t>
            </w:r>
          </w:p>
        </w:tc>
      </w:tr>
      <w:tr w:rsidR="008D567B" w:rsidRPr="008D567B" w14:paraId="08B4E9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C80C9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finalised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58B24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Closed for receiving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7C20A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BCAEE" w14:textId="77777777" w:rsidR="008D567B" w:rsidRPr="008D567B" w:rsidRDefault="008D567B" w:rsidP="008D567B">
            <w:pPr>
              <w:numPr>
                <w:ilvl w:val="0"/>
                <w:numId w:val="5"/>
              </w:numPr>
              <w:ind w:left="45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On changing the status to this state; if there are lines with outstanding quantities the display a confirmation dialog which tells the user that “There are items with outstanding quantities. If you click Ok then these items will be 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lastRenderedPageBreak/>
              <w:t xml:space="preserve">marked as closed for receiving.” and the buttons are </w:t>
            </w: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Ok</w:t>
            </w: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 and </w:t>
            </w: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Cancel</w:t>
            </w:r>
          </w:p>
        </w:tc>
      </w:tr>
      <w:tr w:rsidR="008D567B" w:rsidRPr="008D567B" w14:paraId="379E2DD9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9C458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lastRenderedPageBreak/>
              <w:t>Purchase Order lines Status field (INDEX ME)</w:t>
            </w:r>
          </w:p>
        </w:tc>
      </w:tr>
      <w:tr w:rsidR="008D567B" w:rsidRPr="008D567B" w14:paraId="64DB86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1BB6B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FCCB1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C6D73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FDC19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Set when PO is created</w:t>
            </w:r>
          </w:p>
        </w:tc>
      </w:tr>
      <w:tr w:rsidR="008D567B" w:rsidRPr="008D567B" w14:paraId="6F6513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6608F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33FC4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218AC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9497E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 xml:space="preserve">Set when PO is </w:t>
            </w: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sent</w:t>
            </w:r>
          </w:p>
        </w:tc>
      </w:tr>
      <w:tr w:rsidR="008D567B" w:rsidRPr="008D567B" w14:paraId="186F49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746B2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closed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FC527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Closed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B1C44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85843" w14:textId="77777777" w:rsidR="008D567B" w:rsidRPr="008D567B" w:rsidRDefault="008D567B" w:rsidP="008D567B">
            <w:pPr>
              <w:rPr>
                <w:rFonts w:ascii="Times New Roman" w:eastAsia="Times New Roman" w:hAnsi="Times New Roman" w:cs="Times New Roman"/>
                <w:kern w:val="0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Set when either</w:t>
            </w:r>
          </w:p>
          <w:p w14:paraId="1BAECA0C" w14:textId="77777777" w:rsidR="008D567B" w:rsidRPr="008D567B" w:rsidRDefault="008D567B" w:rsidP="008D567B">
            <w:pPr>
              <w:numPr>
                <w:ilvl w:val="0"/>
                <w:numId w:val="6"/>
              </w:numPr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The line is closed from the footer action bar (selected line(s) )</w:t>
            </w:r>
          </w:p>
          <w:p w14:paraId="1B8A01AF" w14:textId="77777777" w:rsidR="008D567B" w:rsidRPr="008D567B" w:rsidRDefault="008D567B" w:rsidP="008D567B">
            <w:pPr>
              <w:numPr>
                <w:ilvl w:val="0"/>
                <w:numId w:val="6"/>
              </w:numPr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</w:pPr>
            <w:r w:rsidRPr="008D567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NZ" w:eastAsia="en-GB"/>
                <w14:ligatures w14:val="none"/>
              </w:rPr>
              <w:t>The PO is finalised (all lines)</w:t>
            </w:r>
          </w:p>
        </w:tc>
      </w:tr>
    </w:tbl>
    <w:p w14:paraId="32C3ADC8" w14:textId="77777777" w:rsidR="00831A42" w:rsidRDefault="00831A42"/>
    <w:sectPr w:rsidR="00831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95C"/>
    <w:multiLevelType w:val="multilevel"/>
    <w:tmpl w:val="A39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57C"/>
    <w:multiLevelType w:val="multilevel"/>
    <w:tmpl w:val="4A8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312ED"/>
    <w:multiLevelType w:val="multilevel"/>
    <w:tmpl w:val="52E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7481D"/>
    <w:multiLevelType w:val="multilevel"/>
    <w:tmpl w:val="903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5D75"/>
    <w:multiLevelType w:val="multilevel"/>
    <w:tmpl w:val="30A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B2C52"/>
    <w:multiLevelType w:val="multilevel"/>
    <w:tmpl w:val="FAD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79777">
    <w:abstractNumId w:val="2"/>
  </w:num>
  <w:num w:numId="2" w16cid:durableId="460348643">
    <w:abstractNumId w:val="0"/>
  </w:num>
  <w:num w:numId="3" w16cid:durableId="1142037792">
    <w:abstractNumId w:val="3"/>
  </w:num>
  <w:num w:numId="4" w16cid:durableId="261575788">
    <w:abstractNumId w:val="1"/>
  </w:num>
  <w:num w:numId="5" w16cid:durableId="1909417619">
    <w:abstractNumId w:val="5"/>
  </w:num>
  <w:num w:numId="6" w16cid:durableId="322897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7B"/>
    <w:rsid w:val="00016D00"/>
    <w:rsid w:val="0003493B"/>
    <w:rsid w:val="00046053"/>
    <w:rsid w:val="00047867"/>
    <w:rsid w:val="00067948"/>
    <w:rsid w:val="0007086B"/>
    <w:rsid w:val="000745A9"/>
    <w:rsid w:val="000949B5"/>
    <w:rsid w:val="000B6AE1"/>
    <w:rsid w:val="000D4067"/>
    <w:rsid w:val="00112E65"/>
    <w:rsid w:val="0016426C"/>
    <w:rsid w:val="001940FD"/>
    <w:rsid w:val="001D23D9"/>
    <w:rsid w:val="00206279"/>
    <w:rsid w:val="00223B89"/>
    <w:rsid w:val="002804A2"/>
    <w:rsid w:val="002B5F89"/>
    <w:rsid w:val="002C3528"/>
    <w:rsid w:val="00303759"/>
    <w:rsid w:val="0031495F"/>
    <w:rsid w:val="00315E39"/>
    <w:rsid w:val="00316301"/>
    <w:rsid w:val="003440BB"/>
    <w:rsid w:val="00350438"/>
    <w:rsid w:val="00353205"/>
    <w:rsid w:val="00380921"/>
    <w:rsid w:val="00387ACB"/>
    <w:rsid w:val="003909A7"/>
    <w:rsid w:val="00392708"/>
    <w:rsid w:val="003A00E0"/>
    <w:rsid w:val="00463138"/>
    <w:rsid w:val="00466E62"/>
    <w:rsid w:val="00485CCB"/>
    <w:rsid w:val="004B34D6"/>
    <w:rsid w:val="00526CAC"/>
    <w:rsid w:val="00531AED"/>
    <w:rsid w:val="00587B1E"/>
    <w:rsid w:val="005B1EF3"/>
    <w:rsid w:val="005B368F"/>
    <w:rsid w:val="005D479C"/>
    <w:rsid w:val="005F4392"/>
    <w:rsid w:val="006019E4"/>
    <w:rsid w:val="00616DB5"/>
    <w:rsid w:val="00622684"/>
    <w:rsid w:val="0062493A"/>
    <w:rsid w:val="00656EC8"/>
    <w:rsid w:val="0065798E"/>
    <w:rsid w:val="006766FF"/>
    <w:rsid w:val="006C5506"/>
    <w:rsid w:val="006E44C1"/>
    <w:rsid w:val="00707489"/>
    <w:rsid w:val="00707657"/>
    <w:rsid w:val="00716F7A"/>
    <w:rsid w:val="00727065"/>
    <w:rsid w:val="007301FD"/>
    <w:rsid w:val="00737A57"/>
    <w:rsid w:val="00751584"/>
    <w:rsid w:val="0077021B"/>
    <w:rsid w:val="00784A8C"/>
    <w:rsid w:val="007B1A0C"/>
    <w:rsid w:val="007D3373"/>
    <w:rsid w:val="00831A42"/>
    <w:rsid w:val="00846CB0"/>
    <w:rsid w:val="008A0467"/>
    <w:rsid w:val="008A5A6A"/>
    <w:rsid w:val="008D567B"/>
    <w:rsid w:val="008F1FC1"/>
    <w:rsid w:val="009527DD"/>
    <w:rsid w:val="00961BEA"/>
    <w:rsid w:val="009A2D08"/>
    <w:rsid w:val="009B2805"/>
    <w:rsid w:val="009B7E91"/>
    <w:rsid w:val="009E01BA"/>
    <w:rsid w:val="009E6BFC"/>
    <w:rsid w:val="00A20C70"/>
    <w:rsid w:val="00AD0B94"/>
    <w:rsid w:val="00AD4BCE"/>
    <w:rsid w:val="00AD50B8"/>
    <w:rsid w:val="00B33A5D"/>
    <w:rsid w:val="00B34233"/>
    <w:rsid w:val="00B53FCD"/>
    <w:rsid w:val="00B93CE1"/>
    <w:rsid w:val="00BC59DE"/>
    <w:rsid w:val="00BD2E72"/>
    <w:rsid w:val="00BE01F1"/>
    <w:rsid w:val="00BE7CB0"/>
    <w:rsid w:val="00C85779"/>
    <w:rsid w:val="00C91B02"/>
    <w:rsid w:val="00D17687"/>
    <w:rsid w:val="00D600E9"/>
    <w:rsid w:val="00D75E94"/>
    <w:rsid w:val="00D82764"/>
    <w:rsid w:val="00D90D4E"/>
    <w:rsid w:val="00DC3D4A"/>
    <w:rsid w:val="00E02C78"/>
    <w:rsid w:val="00E42B04"/>
    <w:rsid w:val="00EE3C4E"/>
    <w:rsid w:val="00EE5877"/>
    <w:rsid w:val="00EF3730"/>
    <w:rsid w:val="00F11198"/>
    <w:rsid w:val="00F30986"/>
    <w:rsid w:val="00F52301"/>
    <w:rsid w:val="00F60F02"/>
    <w:rsid w:val="00FA661D"/>
    <w:rsid w:val="00FA7E12"/>
    <w:rsid w:val="00FC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B0AA5"/>
  <w15:chartTrackingRefBased/>
  <w15:docId w15:val="{040A8393-BEC9-E64D-A3DB-CEB1731E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6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6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6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6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6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67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67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67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67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67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67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67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D56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6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6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67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D5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67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D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67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D56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6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Rukmal Hewawasam</dc:creator>
  <cp:keywords/>
  <dc:description/>
  <cp:lastModifiedBy>Rukmal Hewawasam</cp:lastModifiedBy>
  <cp:revision>1</cp:revision>
  <dcterms:created xsi:type="dcterms:W3CDTF">2025-09-16T10:22:00Z</dcterms:created>
  <dcterms:modified xsi:type="dcterms:W3CDTF">2025-09-16T10:22:00Z</dcterms:modified>
</cp:coreProperties>
</file>