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6" w:type="dxa"/>
        <w:tblInd w:w="-328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46"/>
        <w:gridCol w:w="5610"/>
      </w:tblGrid>
      <w:tr w:rsidR="009D3863" w:rsidRPr="00AD7F50" w14:paraId="04601C34" w14:textId="77777777" w:rsidTr="00941FA3">
        <w:trPr>
          <w:trHeight w:val="413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348A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sz w:val="28"/>
                <w:szCs w:val="28"/>
              </w:rPr>
              <w:t>Date</w:t>
            </w:r>
            <w:r w:rsidRPr="00AD7F50">
              <w:rPr>
                <w:rFonts w:ascii="Cambria" w:hAnsi="Cambria"/>
                <w:sz w:val="28"/>
                <w:szCs w:val="28"/>
              </w:rPr>
              <w:t xml:space="preserve">                                     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93E8" w14:textId="76584282" w:rsidR="009D3863" w:rsidRPr="00AD7F50" w:rsidRDefault="00B23301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8</w:t>
            </w:r>
            <w:r w:rsidR="00192785">
              <w:rPr>
                <w:rFonts w:ascii="Cambria" w:hAnsi="Cambria"/>
                <w:sz w:val="28"/>
                <w:szCs w:val="28"/>
              </w:rPr>
              <w:t>/11/25</w:t>
            </w:r>
          </w:p>
        </w:tc>
      </w:tr>
      <w:tr w:rsidR="009D3863" w:rsidRPr="00AD7F50" w14:paraId="02B175B4" w14:textId="77777777" w:rsidTr="00941FA3">
        <w:trPr>
          <w:trHeight w:val="403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A02C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BB69" w14:textId="7E07D398" w:rsidR="009D3863" w:rsidRPr="00AD7F50" w:rsidRDefault="00B23301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 w:rsidRPr="00B23301">
              <w:rPr>
                <w:rFonts w:ascii="Cambria" w:hAnsi="Cambria"/>
                <w:sz w:val="28"/>
                <w:szCs w:val="28"/>
              </w:rPr>
              <w:t>NM2025TMID06649</w:t>
            </w:r>
          </w:p>
        </w:tc>
      </w:tr>
      <w:tr w:rsidR="009D3863" w:rsidRPr="00AD7F50" w14:paraId="5E6DE229" w14:textId="77777777" w:rsidTr="00941FA3">
        <w:trPr>
          <w:trHeight w:val="488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2399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A10A" w14:textId="77777777" w:rsidR="009D3863" w:rsidRPr="00AD7F50" w:rsidRDefault="009D3863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Medical Inventory Management </w:t>
            </w:r>
          </w:p>
        </w:tc>
      </w:tr>
      <w:tr w:rsidR="009D3863" w:rsidRPr="00AD7F50" w14:paraId="721CD398" w14:textId="77777777" w:rsidTr="00941FA3">
        <w:trPr>
          <w:trHeight w:val="495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1D74" w14:textId="6E3FE96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="002958D2">
              <w:rPr>
                <w:rFonts w:ascii="Cambria" w:hAnsi="Cambria"/>
                <w:b/>
                <w:sz w:val="28"/>
                <w:szCs w:val="28"/>
              </w:rPr>
              <w:t>Maximum marks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CDD3" w14:textId="4B23DC1C" w:rsidR="009D3863" w:rsidRPr="00AD7F50" w:rsidRDefault="00941FA3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 marks</w:t>
            </w:r>
          </w:p>
        </w:tc>
      </w:tr>
    </w:tbl>
    <w:p w14:paraId="51CD2DFB" w14:textId="77777777" w:rsidR="00C362C8" w:rsidRPr="00AD7F50" w:rsidRDefault="00C362C8">
      <w:pPr>
        <w:rPr>
          <w:rFonts w:ascii="Cambria" w:hAnsi="Cambria"/>
          <w:sz w:val="28"/>
          <w:szCs w:val="28"/>
        </w:rPr>
      </w:pPr>
    </w:p>
    <w:p w14:paraId="7D394278" w14:textId="48765659" w:rsidR="00AA4C2B" w:rsidRPr="00AD7F50" w:rsidRDefault="00AA4C2B" w:rsidP="00AA4C2B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001"/>
        <w:gridCol w:w="1792"/>
        <w:gridCol w:w="4386"/>
      </w:tblGrid>
      <w:tr w:rsidR="00272FEF" w:rsidRPr="00AD7F50" w14:paraId="3599CFE6" w14:textId="77777777" w:rsidTr="00AA4C2B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050FE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FFDB6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4F5FF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E3166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272FEF" w:rsidRPr="00AD7F50" w14:paraId="791F9EF5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98D15" w14:textId="77777777" w:rsidR="00AA4C2B" w:rsidRPr="00AD7F50" w:rsidRDefault="00AA4C2B" w:rsidP="00AA4C2B">
            <w:pPr>
              <w:numPr>
                <w:ilvl w:val="0"/>
                <w:numId w:val="1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6595D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0C7E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F1118" w14:textId="44E589D6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B759D08" wp14:editId="50E157D2">
                  <wp:extent cx="2639816" cy="1310549"/>
                  <wp:effectExtent l="0" t="0" r="8255" b="4445"/>
                  <wp:docPr id="453833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157" cy="1324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FEF" w:rsidRPr="00AD7F50" w14:paraId="3E68398C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203A8" w14:textId="77777777" w:rsidR="00AA4C2B" w:rsidRPr="00AD7F50" w:rsidRDefault="00AA4C2B" w:rsidP="00AA4C2B">
            <w:pPr>
              <w:numPr>
                <w:ilvl w:val="0"/>
                <w:numId w:val="2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182D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34F84" w14:textId="1B738B1A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Training Accuracy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Validation Accuracy -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E3447" w14:textId="248B40F9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5D06EAA0" wp14:editId="791FB7F6">
                  <wp:extent cx="2623168" cy="1295309"/>
                  <wp:effectExtent l="0" t="0" r="6350" b="635"/>
                  <wp:docPr id="20215040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61" cy="131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FEF" w:rsidRPr="00AD7F50" w14:paraId="7C1A5CE7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47AB7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48390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Fine Tunning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1749" w14:textId="7906CEC9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Validation Accuracy -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21B9E" w14:textId="770A9DF6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220F5BF1" wp14:editId="0528610C">
                  <wp:extent cx="2544264" cy="1260856"/>
                  <wp:effectExtent l="0" t="0" r="8890" b="0"/>
                  <wp:docPr id="9216715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69" cy="128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5AF7E" w14:textId="77777777" w:rsidR="00AA4C2B" w:rsidRPr="00AD7F50" w:rsidRDefault="00AA4C2B" w:rsidP="00AA4C2B">
      <w:pPr>
        <w:rPr>
          <w:rFonts w:ascii="Cambria" w:hAnsi="Cambria"/>
          <w:sz w:val="28"/>
          <w:szCs w:val="28"/>
        </w:rPr>
      </w:pPr>
    </w:p>
    <w:p w14:paraId="215553E6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15251412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1E794F53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20B95A3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20C12C96" w14:textId="2EE4F5E0" w:rsidR="00477E73" w:rsidRPr="00AD7F50" w:rsidRDefault="00477E73" w:rsidP="00477E73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226"/>
        <w:gridCol w:w="1172"/>
        <w:gridCol w:w="1284"/>
        <w:gridCol w:w="3676"/>
        <w:gridCol w:w="1076"/>
      </w:tblGrid>
      <w:tr w:rsidR="00D8281F" w:rsidRPr="00AD7F50" w14:paraId="503120F2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D848C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6C4B9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9D99A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1C90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EB1ED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0A5A25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Pass/Fail</w:t>
            </w:r>
          </w:p>
        </w:tc>
      </w:tr>
      <w:tr w:rsidR="00D8281F" w:rsidRPr="00AD7F50" w14:paraId="130F5144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C9C62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C3584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1F5A2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D2CF1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5F1998" w14:textId="68B7530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8BF6384" wp14:editId="0BF9B1D8">
                  <wp:extent cx="2199169" cy="1085940"/>
                  <wp:effectExtent l="0" t="0" r="0" b="0"/>
                  <wp:docPr id="12813982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52" cy="110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165A24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5995C529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AD5E8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0FCC5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1FE08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5859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12D715" w14:textId="089D5095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629077F" wp14:editId="4E2BA10E">
                  <wp:extent cx="2345428" cy="999067"/>
                  <wp:effectExtent l="0" t="0" r="0" b="0"/>
                  <wp:docPr id="1953746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7468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569" cy="101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D229A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1C043CB3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B9A4A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EDEC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A59AFB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752D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720322" w14:textId="772654FF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497B689" wp14:editId="1D76D8DA">
                  <wp:extent cx="2677403" cy="1100667"/>
                  <wp:effectExtent l="0" t="0" r="8890" b="4445"/>
                  <wp:docPr id="13964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433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344" cy="110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EF00F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4D3F267B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99715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9F3B4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B0FC1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C4B3A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2D2D0A" w14:textId="02F3CD76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F7E2708" wp14:editId="55CDE01A">
                  <wp:extent cx="2463710" cy="1216569"/>
                  <wp:effectExtent l="0" t="0" r="0" b="3175"/>
                  <wp:docPr id="3098818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546" cy="122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25BF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625BD5F8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B40D4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6F544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00498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11D34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E321B6" w14:textId="37F61822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5FF23A1F" wp14:editId="2A5D3BDA">
                  <wp:extent cx="2398620" cy="1190806"/>
                  <wp:effectExtent l="0" t="0" r="1905" b="9525"/>
                  <wp:docPr id="8302862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888" cy="119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91119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3B27DFFB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2C735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50DDA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54AAA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24D2F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BD3972" w14:textId="3E8A67E2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64AEF3C2" wp14:editId="764AB060">
                  <wp:extent cx="2698774" cy="1329055"/>
                  <wp:effectExtent l="0" t="0" r="6350" b="4445"/>
                  <wp:docPr id="7549839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268" cy="133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51B8B5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5BEA6200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C86D1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0CC03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373A7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CC1AA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26CCD6" w14:textId="6325280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6FB3CF0E" wp14:editId="65BF486F">
                  <wp:extent cx="2676076" cy="1321435"/>
                  <wp:effectExtent l="0" t="0" r="0" b="0"/>
                  <wp:docPr id="20526031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511" cy="133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8CFD9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34D852DC" w14:textId="77777777" w:rsidR="00477E73" w:rsidRDefault="00477E73" w:rsidP="00AA4C2B">
      <w:pPr>
        <w:rPr>
          <w:rFonts w:ascii="Cambria" w:hAnsi="Cambria"/>
          <w:sz w:val="28"/>
          <w:szCs w:val="28"/>
        </w:rPr>
      </w:pPr>
    </w:p>
    <w:p w14:paraId="6A0390E5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4DA845CC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1AAECA8A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1FD2404B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7880DBD6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5021E7F4" w14:textId="77777777" w:rsidR="00AD7F50" w:rsidRPr="00AD7F50" w:rsidRDefault="00AD7F50" w:rsidP="00AA4C2B">
      <w:pPr>
        <w:rPr>
          <w:rFonts w:ascii="Cambria" w:hAnsi="Cambria"/>
          <w:sz w:val="28"/>
          <w:szCs w:val="28"/>
        </w:rPr>
      </w:pPr>
    </w:p>
    <w:p w14:paraId="2ADC3799" w14:textId="3179E255" w:rsidR="00477E73" w:rsidRPr="00AD7F50" w:rsidRDefault="00477E73" w:rsidP="00477E73">
      <w:pPr>
        <w:rPr>
          <w:rFonts w:ascii="Cambria" w:hAnsi="Cambria"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457"/>
        <w:gridCol w:w="2032"/>
        <w:gridCol w:w="4746"/>
      </w:tblGrid>
      <w:tr w:rsidR="00D8281F" w:rsidRPr="00AD7F50" w14:paraId="7D4D2A20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DA63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FAB8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468C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49B7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D8281F" w:rsidRPr="00AD7F50" w14:paraId="7BEEB10F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5FE2C" w14:textId="77777777" w:rsidR="00477E73" w:rsidRPr="00AD7F50" w:rsidRDefault="00477E73" w:rsidP="00477E73">
            <w:pPr>
              <w:numPr>
                <w:ilvl w:val="0"/>
                <w:numId w:val="3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8AD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38EB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Regression Model: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MAE - , MSE - , RMSE - , R2 score -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Classification Model:</w:t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47A24" w14:textId="3887BA90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4A0D08B1" wp14:editId="7CDEC3A2">
                  <wp:extent cx="3126885" cy="1608667"/>
                  <wp:effectExtent l="0" t="0" r="0" b="0"/>
                  <wp:docPr id="141504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45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666" cy="162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81F" w:rsidRPr="00AD7F50" w14:paraId="4D0921A1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B8191" w14:textId="77777777" w:rsidR="00477E73" w:rsidRPr="00AD7F50" w:rsidRDefault="00477E73" w:rsidP="00477E73">
            <w:pPr>
              <w:numPr>
                <w:ilvl w:val="0"/>
                <w:numId w:val="4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6478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3EF0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Hyperparameter Tuning - 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 xml:space="preserve">Validation Method - 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67EBE" w14:textId="2DB19ACC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41AD9E5" wp14:editId="40BE44E0">
                  <wp:extent cx="3158075" cy="1570990"/>
                  <wp:effectExtent l="0" t="0" r="4445" b="0"/>
                  <wp:docPr id="18611984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001" cy="1579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35C9E" w14:textId="77777777" w:rsidR="00AA4C2B" w:rsidRPr="00AD7F50" w:rsidRDefault="00AA4C2B">
      <w:pPr>
        <w:rPr>
          <w:rFonts w:ascii="Cambria" w:hAnsi="Cambria"/>
          <w:sz w:val="28"/>
          <w:szCs w:val="28"/>
        </w:rPr>
      </w:pPr>
    </w:p>
    <w:p w14:paraId="32AD7B74" w14:textId="77777777" w:rsidR="009D3863" w:rsidRPr="00AD7F50" w:rsidRDefault="009D3863">
      <w:pPr>
        <w:rPr>
          <w:rFonts w:ascii="Cambria" w:hAnsi="Cambria"/>
          <w:sz w:val="28"/>
          <w:szCs w:val="28"/>
        </w:rPr>
      </w:pPr>
    </w:p>
    <w:p w14:paraId="1170B956" w14:textId="77777777" w:rsidR="009D3863" w:rsidRPr="00AD7F50" w:rsidRDefault="009D3863">
      <w:pPr>
        <w:rPr>
          <w:rFonts w:ascii="Cambria" w:hAnsi="Cambria"/>
          <w:sz w:val="28"/>
          <w:szCs w:val="28"/>
        </w:rPr>
      </w:pPr>
    </w:p>
    <w:p w14:paraId="3451DB0A" w14:textId="77777777" w:rsidR="009D3863" w:rsidRDefault="009D3863">
      <w:pPr>
        <w:rPr>
          <w:rFonts w:ascii="Cambria" w:hAnsi="Cambria"/>
          <w:sz w:val="28"/>
          <w:szCs w:val="28"/>
        </w:rPr>
      </w:pPr>
    </w:p>
    <w:p w14:paraId="1BB926B7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40AE34EE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5F72AF8A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37CFACD8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29E8807A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1D564BCD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22B05A31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04E0A54F" w14:textId="77777777" w:rsidR="00AD7F50" w:rsidRPr="00AD7F50" w:rsidRDefault="00AD7F50">
      <w:pPr>
        <w:rPr>
          <w:rFonts w:ascii="Cambria" w:hAnsi="Cambria"/>
          <w:sz w:val="28"/>
          <w:szCs w:val="28"/>
        </w:rPr>
      </w:pPr>
    </w:p>
    <w:p w14:paraId="762AFB95" w14:textId="5244B8FF" w:rsidR="00477E73" w:rsidRPr="00AD7F50" w:rsidRDefault="00477E73" w:rsidP="00477E73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Model Performance Testing:</w:t>
      </w:r>
    </w:p>
    <w:p w14:paraId="74D905A8" w14:textId="77777777" w:rsidR="009D3863" w:rsidRPr="00AD7F50" w:rsidRDefault="009D3863" w:rsidP="00477E73">
      <w:pPr>
        <w:rPr>
          <w:rFonts w:ascii="Cambria" w:hAnsi="Cambria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310"/>
        <w:gridCol w:w="5869"/>
      </w:tblGrid>
      <w:tr w:rsidR="000671D0" w:rsidRPr="00AD7F50" w14:paraId="228C1FED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283E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C249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49A9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 / Values</w:t>
            </w:r>
          </w:p>
        </w:tc>
      </w:tr>
      <w:tr w:rsidR="000671D0" w:rsidRPr="00AD7F50" w14:paraId="7B02E486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184FC" w14:textId="77777777" w:rsidR="00477E73" w:rsidRPr="00AD7F50" w:rsidRDefault="00477E73" w:rsidP="00477E73">
            <w:pPr>
              <w:numPr>
                <w:ilvl w:val="0"/>
                <w:numId w:val="5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7B91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4D02C" w14:textId="20A758E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1D7FCDB" wp14:editId="01F8CC32">
                  <wp:extent cx="2806747" cy="1389380"/>
                  <wp:effectExtent l="0" t="0" r="0" b="1270"/>
                  <wp:docPr id="328335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047" cy="1396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7E022992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5DFE4" w14:textId="77777777" w:rsidR="00477E73" w:rsidRPr="00AD7F50" w:rsidRDefault="00477E73" w:rsidP="00477E73">
            <w:pPr>
              <w:numPr>
                <w:ilvl w:val="0"/>
                <w:numId w:val="6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B075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67D4F" w14:textId="1674CFA1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F35714C" wp14:editId="45D11AAA">
                  <wp:extent cx="2813930" cy="1396365"/>
                  <wp:effectExtent l="0" t="0" r="5715" b="0"/>
                  <wp:docPr id="126916848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142" cy="140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3A98716C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1B93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AE0C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DE073" w14:textId="7FC71E9F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034C769" wp14:editId="4B8198D6">
                  <wp:extent cx="2791613" cy="1374775"/>
                  <wp:effectExtent l="0" t="0" r="8890" b="0"/>
                  <wp:docPr id="9081906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31" cy="1385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2DAFCA07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075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9620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36C55" w14:textId="43F3B81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60EE055" wp14:editId="541883B5">
                  <wp:extent cx="2896870" cy="1426611"/>
                  <wp:effectExtent l="0" t="0" r="0" b="2540"/>
                  <wp:docPr id="11833235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993" cy="1437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1CC5C81E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3D8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2DC0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3C566" w14:textId="0B600490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> </w:t>
            </w:r>
          </w:p>
          <w:p w14:paraId="664FC1AC" w14:textId="3088716A" w:rsidR="00272FEF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lastRenderedPageBreak/>
              <w:drawing>
                <wp:inline distT="0" distB="0" distL="0" distR="0" wp14:anchorId="0E90430C" wp14:editId="04CD53E7">
                  <wp:extent cx="2813930" cy="1396365"/>
                  <wp:effectExtent l="0" t="0" r="5715" b="0"/>
                  <wp:docPr id="188249000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686" cy="140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03496999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AD83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50A4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DF67A" w14:textId="030AC67A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0671D0" w:rsidRPr="00AD7F50">
              <w:rPr>
                <w:rFonts w:ascii="Cambria" w:hAnsi="Cambria"/>
                <w:sz w:val="28"/>
                <w:szCs w:val="28"/>
              </w:rPr>
              <w:t>–</w:t>
            </w:r>
            <w:r w:rsidR="000671D0"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249D284" wp14:editId="527ADDE6">
                  <wp:extent cx="2819745" cy="1402688"/>
                  <wp:effectExtent l="0" t="0" r="0" b="7620"/>
                  <wp:docPr id="125663157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058" cy="141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8E36C" w14:textId="4F6CF662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51CDEDF3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0F67D1C3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4CD79BA2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54257C10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7B3186E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D960E52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79C196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1B72FA8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6DED583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4A626524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0FFE97B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0E1C8C2C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91A164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1AAB0FF3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285C437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C340660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08294F9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5D967C55" w14:textId="53505B9E" w:rsidR="00477E73" w:rsidRPr="00AD7F50" w:rsidRDefault="00477E73" w:rsidP="00477E73">
      <w:pPr>
        <w:rPr>
          <w:rFonts w:ascii="Cambria" w:hAnsi="Cambria"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875"/>
        <w:gridCol w:w="2728"/>
        <w:gridCol w:w="3576"/>
      </w:tblGrid>
      <w:tr w:rsidR="00477E73" w:rsidRPr="00AD7F50" w14:paraId="25DDA545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CA7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1959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4B1D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8A70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477E73" w:rsidRPr="00AD7F50" w14:paraId="74DA9386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A1218" w14:textId="77777777" w:rsidR="00477E73" w:rsidRPr="00AD7F50" w:rsidRDefault="00477E73" w:rsidP="00477E73">
            <w:pPr>
              <w:numPr>
                <w:ilvl w:val="0"/>
                <w:numId w:val="7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50E3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2D1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Salesforce automation setup for Data management using Object, Fields and Reports.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 xml:space="preserve">Note : </w:t>
            </w:r>
            <w:r w:rsidRPr="00AD7F50">
              <w:rPr>
                <w:rFonts w:ascii="Cambria" w:hAnsi="Cambria"/>
                <w:sz w:val="28"/>
                <w:szCs w:val="28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0A59" w14:textId="62FE34E8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2D771DD9" wp14:editId="47D8032F">
                  <wp:extent cx="1676400" cy="929640"/>
                  <wp:effectExtent l="0" t="0" r="0" b="3810"/>
                  <wp:docPr id="4343971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CD23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477E73" w:rsidRPr="00AD7F50" w14:paraId="63B89658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A7751" w14:textId="77777777" w:rsidR="00477E73" w:rsidRPr="00AD7F50" w:rsidRDefault="00477E73" w:rsidP="00477E73">
            <w:pPr>
              <w:numPr>
                <w:ilvl w:val="0"/>
                <w:numId w:val="8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006D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22FB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Training Accuracy - 98%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DFCD0" w14:textId="2ADBB2FE" w:rsidR="00477E73" w:rsidRPr="00AD7F50" w:rsidRDefault="00477E73" w:rsidP="00477E73">
            <w:pPr>
              <w:numPr>
                <w:ilvl w:val="0"/>
                <w:numId w:val="9"/>
              </w:num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4DC0E798" wp14:editId="51FB2588">
                  <wp:extent cx="1676400" cy="922020"/>
                  <wp:effectExtent l="0" t="0" r="0" b="0"/>
                  <wp:docPr id="887424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E73" w:rsidRPr="00AD7F50" w14:paraId="77C3E2AB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CA58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0E8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237F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Class Detected - If detecting Object and fields name if wrong and other activity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AFB25" w14:textId="3272CBE1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C81A348" wp14:editId="32FC7C79">
                  <wp:extent cx="1676400" cy="381000"/>
                  <wp:effectExtent l="0" t="0" r="0" b="0"/>
                  <wp:docPr id="13066141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1754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  <w:p w14:paraId="38DC555F" w14:textId="72E320EC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4620508" wp14:editId="34A98FB1">
                  <wp:extent cx="1905000" cy="495300"/>
                  <wp:effectExtent l="0" t="0" r="0" b="0"/>
                  <wp:docPr id="10452783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F134E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5A54D94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05D5F70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6D6B20FA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59E011E4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430447D1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476A39DE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083C022" w14:textId="41DD179F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t>Model Performance Testing:</w:t>
      </w:r>
      <w:r w:rsidRPr="00AD7F50">
        <w:rPr>
          <w:rFonts w:ascii="Cambria" w:hAnsi="Cambria"/>
          <w:sz w:val="28"/>
          <w:szCs w:val="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923"/>
        <w:gridCol w:w="4926"/>
      </w:tblGrid>
      <w:tr w:rsidR="000671D0" w:rsidRPr="00AD7F50" w14:paraId="3D2B9067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EB8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3C81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008B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 / Values</w:t>
            </w:r>
          </w:p>
        </w:tc>
      </w:tr>
      <w:tr w:rsidR="000671D0" w:rsidRPr="00AD7F50" w14:paraId="77E55BA8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F882C" w14:textId="77777777" w:rsidR="00477E73" w:rsidRPr="00AD7F50" w:rsidRDefault="00477E73" w:rsidP="00477E73">
            <w:pPr>
              <w:numPr>
                <w:ilvl w:val="0"/>
                <w:numId w:val="10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7E82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14CA0" w14:textId="5861409C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69D9813" wp14:editId="159A1095">
                  <wp:extent cx="2645213" cy="1306195"/>
                  <wp:effectExtent l="0" t="0" r="3175" b="8255"/>
                  <wp:docPr id="80079744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789" cy="131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F138564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A2B73" w14:textId="77777777" w:rsidR="00477E73" w:rsidRPr="00AD7F50" w:rsidRDefault="00477E73" w:rsidP="00477E73">
            <w:pPr>
              <w:numPr>
                <w:ilvl w:val="0"/>
                <w:numId w:val="11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1B88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5C58" w14:textId="3B8B3BA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25A3E9A" wp14:editId="395B7612">
                  <wp:extent cx="2791613" cy="1374775"/>
                  <wp:effectExtent l="0" t="0" r="8890" b="0"/>
                  <wp:docPr id="42564232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766" cy="138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7FACC271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13CF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E8A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66AD1" w14:textId="77C38AD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863B4D4" wp14:editId="6F80C03A">
                  <wp:extent cx="2791613" cy="1374775"/>
                  <wp:effectExtent l="0" t="0" r="8890" b="0"/>
                  <wp:docPr id="136361585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052" cy="138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2AD0D7D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C662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8D9B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5F822" w14:textId="00432B3E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9F58F36" wp14:editId="73F83F1C">
                  <wp:extent cx="2984706" cy="1473835"/>
                  <wp:effectExtent l="0" t="0" r="6350" b="0"/>
                  <wp:docPr id="20430564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303" cy="1479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8F85BF0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B45C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0ED8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787D" w14:textId="14D15B46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0671D0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> </w:t>
            </w:r>
          </w:p>
          <w:p w14:paraId="67057F7A" w14:textId="7AFF737D" w:rsidR="000671D0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4FE810A" wp14:editId="0969ABEF">
                  <wp:extent cx="2778791" cy="1181100"/>
                  <wp:effectExtent l="0" t="0" r="2540" b="0"/>
                  <wp:docPr id="16001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45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801" cy="118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17780459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BE04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6DDD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433FA" w14:textId="638620EA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</w:p>
          <w:p w14:paraId="6078DB0A" w14:textId="3FC3D053" w:rsidR="00272FEF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F8D563B" wp14:editId="6AE1B244">
                  <wp:extent cx="2822559" cy="1390015"/>
                  <wp:effectExtent l="0" t="0" r="0" b="635"/>
                  <wp:docPr id="49098337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779" cy="1398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C819C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50312E41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Overview</w:t>
      </w:r>
    </w:p>
    <w:p w14:paraId="09C8540D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Name: Medical Inventory Management System</w:t>
      </w:r>
      <w:r w:rsidRPr="00192785">
        <w:rPr>
          <w:rFonts w:ascii="Cambria" w:hAnsi="Cambria"/>
          <w:b/>
          <w:bCs/>
          <w:sz w:val="28"/>
          <w:szCs w:val="28"/>
        </w:rPr>
        <w:br/>
        <w:t>Platform: Salesforce</w:t>
      </w:r>
    </w:p>
    <w:p w14:paraId="654D216E" w14:textId="77777777" w:rsidR="00192785" w:rsidRPr="00192785" w:rsidRDefault="002958D2" w:rsidP="00192785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pict w14:anchorId="2BE6FA15">
          <v:rect id="_x0000_i1025" style="width:0;height:1.5pt" o:hralign="center" o:hrstd="t" o:hr="t" fillcolor="#a0a0a0" stroked="f"/>
        </w:pict>
      </w:r>
    </w:p>
    <w:p w14:paraId="5B086754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Description</w:t>
      </w:r>
    </w:p>
    <w:p w14:paraId="6C70F0B5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The Medical Inventory Management System is an integrated Salesforce-based application designed to simplify and automate the management of medical supplies across healthcare institutions.</w:t>
      </w:r>
      <w:r w:rsidRPr="00192785">
        <w:rPr>
          <w:rFonts w:ascii="Cambria" w:hAnsi="Cambria"/>
          <w:sz w:val="28"/>
          <w:szCs w:val="28"/>
        </w:rPr>
        <w:br/>
        <w:t>This project focuses on replacing traditional manual methods with a centralized, real-time, and intelligent solution that enhances accuracy, transparency, and efficiency in inventory operations.</w:t>
      </w:r>
      <w:r w:rsidRPr="00192785">
        <w:rPr>
          <w:rFonts w:ascii="Cambria" w:hAnsi="Cambria"/>
          <w:sz w:val="28"/>
          <w:szCs w:val="28"/>
        </w:rPr>
        <w:br/>
        <w:t>The system caters to the specific needs of hospital administrators, pharmacists, and purchase managers by offering a complete workflow for managing stock, tracking expiries, handling purchase orders, and evaluating supplier performance.</w:t>
      </w:r>
      <w:r w:rsidRPr="00192785">
        <w:rPr>
          <w:rFonts w:ascii="Cambria" w:hAnsi="Cambria"/>
          <w:sz w:val="28"/>
          <w:szCs w:val="28"/>
        </w:rPr>
        <w:br/>
        <w:t>By utilizing Salesforce’s automation and analytics capabilities, the platform ensures seamless coordination, reduced wastage, and improved compliance within hospital inventory operations.</w:t>
      </w:r>
    </w:p>
    <w:p w14:paraId="43CF3EDF" w14:textId="77777777" w:rsidR="00192785" w:rsidRPr="00192785" w:rsidRDefault="002958D2" w:rsidP="00192785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pict w14:anchorId="5714B358">
          <v:rect id="_x0000_i1026" style="width:0;height:1.5pt" o:hralign="center" o:hrstd="t" o:hr="t" fillcolor="#a0a0a0" stroked="f"/>
        </w:pict>
      </w:r>
    </w:p>
    <w:p w14:paraId="00ABD93E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Key Features</w:t>
      </w:r>
    </w:p>
    <w:p w14:paraId="5BB9C609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1. Supplier Management</w:t>
      </w:r>
    </w:p>
    <w:p w14:paraId="00EF2F0D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Maintain comprehensive records of all suppliers, including essential details such as contact information, delivery history, and performance metrics.</w:t>
      </w:r>
      <w:r w:rsidRPr="00192785">
        <w:rPr>
          <w:rFonts w:ascii="Cambria" w:hAnsi="Cambria"/>
          <w:sz w:val="28"/>
          <w:szCs w:val="28"/>
        </w:rPr>
        <w:br/>
        <w:t>This enables hospitals to monitor supplier reliability and build stronger procurement relationships.</w:t>
      </w:r>
    </w:p>
    <w:p w14:paraId="72ECB440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lastRenderedPageBreak/>
        <w:t>2. Purchase Order Management</w:t>
      </w:r>
    </w:p>
    <w:p w14:paraId="7DCBF3BB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Easily create, modify, and track purchase orders within the system.</w:t>
      </w:r>
      <w:r w:rsidRPr="00192785">
        <w:rPr>
          <w:rFonts w:ascii="Cambria" w:hAnsi="Cambria"/>
          <w:sz w:val="28"/>
          <w:szCs w:val="28"/>
        </w:rPr>
        <w:br/>
        <w:t>Automated workflows help streamline procurement activities, ensuring timely ordering, approval, and replenishment processes.</w:t>
      </w:r>
    </w:p>
    <w:p w14:paraId="14525BAD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3. Product Catalog Management</w:t>
      </w:r>
    </w:p>
    <w:p w14:paraId="3693B060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Manage detailed product data, including:</w:t>
      </w:r>
    </w:p>
    <w:p w14:paraId="5AE21303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Product name and description</w:t>
      </w:r>
    </w:p>
    <w:p w14:paraId="2E004683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Category and storage conditions</w:t>
      </w:r>
    </w:p>
    <w:p w14:paraId="5B9DE30F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Stock quantity and batch number</w:t>
      </w:r>
    </w:p>
    <w:p w14:paraId="531C9DA0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Reorder levels and availability status</w:t>
      </w:r>
      <w:r w:rsidRPr="00192785">
        <w:rPr>
          <w:rFonts w:ascii="Cambria" w:hAnsi="Cambria"/>
          <w:sz w:val="28"/>
          <w:szCs w:val="28"/>
        </w:rPr>
        <w:br/>
        <w:t>This organized catalog helps in quick reference and efficient inventory control.</w:t>
      </w:r>
    </w:p>
    <w:p w14:paraId="0BD7E18A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4. Expiry Date Tracking</w:t>
      </w:r>
    </w:p>
    <w:p w14:paraId="73F41983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Monitor and manage expiry dates for all medicines and equipment.</w:t>
      </w:r>
      <w:r w:rsidRPr="00192785">
        <w:rPr>
          <w:rFonts w:ascii="Cambria" w:hAnsi="Cambria"/>
          <w:sz w:val="28"/>
          <w:szCs w:val="28"/>
        </w:rPr>
        <w:br/>
        <w:t>Automated alerts notify users of upcoming expirations, reducing the risk of using outdated products and ensuring patient safety and regulatory compliance.</w:t>
      </w:r>
    </w:p>
    <w:p w14:paraId="7683A123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5. Transaction and Stock Movement History</w:t>
      </w:r>
    </w:p>
    <w:p w14:paraId="32C9A0F2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Maintain a transparent log of all inventory transactions—stock received, issued, returned, or adjusted.</w:t>
      </w:r>
      <w:r w:rsidRPr="00192785">
        <w:rPr>
          <w:rFonts w:ascii="Cambria" w:hAnsi="Cambria"/>
          <w:sz w:val="28"/>
          <w:szCs w:val="28"/>
        </w:rPr>
        <w:br/>
        <w:t>This provides complete traceability and accountability throughout the inventory lifecycle.</w:t>
      </w:r>
    </w:p>
    <w:p w14:paraId="7C3026AC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6. Reporting and Analytics</w:t>
      </w:r>
    </w:p>
    <w:p w14:paraId="5E488E9E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Generate insightful, data-driven reports on:</w:t>
      </w:r>
    </w:p>
    <w:p w14:paraId="2094203D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Supplier performance and delivery timelines</w:t>
      </w:r>
    </w:p>
    <w:p w14:paraId="6DA579A8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Purchase order frequency and spending trends</w:t>
      </w:r>
    </w:p>
    <w:p w14:paraId="00391666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Stock usage efficiency and wastage analysis</w:t>
      </w:r>
    </w:p>
    <w:p w14:paraId="291CFDFB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Expiry tracking and compliance status</w:t>
      </w:r>
      <w:r w:rsidRPr="00192785">
        <w:rPr>
          <w:rFonts w:ascii="Cambria" w:hAnsi="Cambria"/>
          <w:sz w:val="28"/>
          <w:szCs w:val="28"/>
        </w:rPr>
        <w:br/>
        <w:t>These analytics empower healthcare organizations to make informed decisions and continuously enhance their inventory management processes.</w:t>
      </w:r>
    </w:p>
    <w:p w14:paraId="5C47BD66" w14:textId="1FB399ED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lastRenderedPageBreak/>
        <w:t>Test Cases</w:t>
      </w:r>
      <w:r w:rsidR="00D8281F" w:rsidRPr="00AD7F50">
        <w:rPr>
          <w:rFonts w:ascii="Cambria" w:hAnsi="Cambria"/>
          <w:b/>
          <w:bCs/>
          <w:sz w:val="28"/>
          <w:szCs w:val="28"/>
        </w:rPr>
        <w:t>:</w:t>
      </w:r>
      <w:r w:rsidR="00D8281F" w:rsidRPr="00AD7F50">
        <w:rPr>
          <w:rFonts w:ascii="Cambria" w:hAnsi="Cambria"/>
          <w:sz w:val="28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284"/>
        <w:gridCol w:w="1663"/>
        <w:gridCol w:w="1466"/>
        <w:gridCol w:w="2622"/>
        <w:gridCol w:w="1250"/>
      </w:tblGrid>
      <w:tr w:rsidR="00946A52" w:rsidRPr="00AD7F50" w14:paraId="3B900FD2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D2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855F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6C29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4F1B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4D9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EF6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Pass/Fail</w:t>
            </w:r>
          </w:p>
        </w:tc>
      </w:tr>
      <w:tr w:rsidR="00946A52" w:rsidRPr="00AD7F50" w14:paraId="466F9FC8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BB73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FACB7" w14:textId="119D8DDE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adding new medical inventory item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57B93" w14:textId="6EBE87AA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76DCCF5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61B40B01" w14:textId="0264FA23" w:rsidR="00477E73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Add details and click save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713F5" w14:textId="5CB820B1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The new item should be added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57BBD" w14:textId="4EB9009D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The new item was added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8E46A" w14:textId="22C53349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  <w:tr w:rsidR="00946A52" w:rsidRPr="00AD7F50" w14:paraId="16A26372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3EEB7" w14:textId="462D79E1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93DC" w14:textId="030E72FC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005EC" w14:textId="47A856D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5772F98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676A2D4B" w14:textId="60668115" w:rsidR="000671D0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Update stock to below minimum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8964C" w14:textId="1FF6A3BC" w:rsidR="000671D0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System should generate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ACBB5" w14:textId="62BE4A08" w:rsidR="000671D0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System generated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5C063" w14:textId="024D4D9E" w:rsidR="000671D0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  <w:tr w:rsidR="00946A52" w:rsidRPr="00AD7F50" w14:paraId="62BFA1F0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19D5D" w14:textId="54DA71DC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ECD3B" w14:textId="788E986D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deletion of expired medicines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6541E" w14:textId="7B8F1481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12AF8781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Expired Medicines</w:t>
            </w:r>
          </w:p>
          <w:p w14:paraId="2BE41F1C" w14:textId="53FFAD7D" w:rsidR="00477E73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 Click 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668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medicines should be deleted from inventory</w:t>
            </w:r>
          </w:p>
          <w:p w14:paraId="5BEDC0D4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</w:p>
          <w:p w14:paraId="698A445E" w14:textId="2AF07541" w:rsidR="00477E73" w:rsidRPr="00AD7F50" w:rsidRDefault="00477E73" w:rsidP="00946A52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CA1F" w14:textId="1F292DB6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medicines were deleted from inventory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010C2" w14:textId="4EB826A7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6CB46E9E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61049BF5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227"/>
        <w:gridCol w:w="2387"/>
        <w:gridCol w:w="1112"/>
        <w:gridCol w:w="1110"/>
        <w:gridCol w:w="1538"/>
      </w:tblGrid>
      <w:tr w:rsidR="00FE6ED0" w:rsidRPr="00AD7F50" w14:paraId="47A3F909" w14:textId="77777777" w:rsidTr="00477E73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FE9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C61D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32D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755F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B17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7D56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Additional feedback</w:t>
            </w:r>
          </w:p>
        </w:tc>
      </w:tr>
      <w:tr w:rsidR="00FE6ED0" w:rsidRPr="00AD7F50" w14:paraId="6264E245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B5D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B6A7E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Low stock alert not triggering</w:t>
            </w:r>
          </w:p>
          <w:p w14:paraId="4DABE8ED" w14:textId="5F4A1317" w:rsidR="00477E73" w:rsidRPr="00AD7F50" w:rsidRDefault="00946A52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when stock reaches threshold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F5E38" w14:textId="5865224A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03B5C4ED" w14:textId="552DC82C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Update item to low stock level</w:t>
            </w:r>
          </w:p>
          <w:p w14:paraId="09E67BD6" w14:textId="1557679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Check for alert</w:t>
            </w:r>
          </w:p>
          <w:p w14:paraId="0ACB4B03" w14:textId="40FB314C" w:rsidR="00477E73" w:rsidRPr="00AD7F50" w:rsidRDefault="00477E73" w:rsidP="00FE6ED0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9669E" w14:textId="26EB0D3B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7B89" w14:textId="5DA7197E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A2331" w14:textId="39FD4DCA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Resolved after threshold fix</w:t>
            </w:r>
          </w:p>
        </w:tc>
      </w:tr>
      <w:tr w:rsidR="00FE6ED0" w:rsidRPr="00AD7F50" w14:paraId="79ADECB3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9407B" w14:textId="6D0B22DB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07189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 not removable</w:t>
            </w:r>
          </w:p>
          <w:p w14:paraId="6DD9742B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from inventory</w:t>
            </w:r>
          </w:p>
          <w:p w14:paraId="6DCB64EE" w14:textId="77777777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A1A35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51E6E637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Expired Medicines</w:t>
            </w:r>
          </w:p>
          <w:p w14:paraId="2EEBEBC8" w14:textId="15C72EB4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Attempt to 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13219" w14:textId="44F7D9B2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BA5C7" w14:textId="3095B584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37BB7" w14:textId="337EB1C2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Under investigation by dev team</w:t>
            </w:r>
          </w:p>
        </w:tc>
      </w:tr>
      <w:tr w:rsidR="00FE6ED0" w:rsidRPr="00AD7F50" w14:paraId="30EED0B3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17FE" w14:textId="7C4AC28C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05F2F" w14:textId="2A88DB19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Inventory page loading slowly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0413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61D67F89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4D908E33" w14:textId="591F031C" w:rsidR="00946A52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Observe loading 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C2BBF" w14:textId="2236E489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70379" w14:textId="570F7AD1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CFE91" w14:textId="59719037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Performance optimization</w:t>
            </w:r>
          </w:p>
        </w:tc>
      </w:tr>
    </w:tbl>
    <w:p w14:paraId="208FC73B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19129A93" w14:textId="27AF0B0F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sectPr w:rsidR="00477E73" w:rsidRPr="00AD7F50" w:rsidSect="006134F2">
      <w:headerReference w:type="first" r:id="rId3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6D1E5" w14:textId="77777777" w:rsidR="00DC52DF" w:rsidRDefault="00DC52DF" w:rsidP="006134F2">
      <w:pPr>
        <w:spacing w:after="0" w:line="240" w:lineRule="auto"/>
      </w:pPr>
      <w:r>
        <w:separator/>
      </w:r>
    </w:p>
  </w:endnote>
  <w:endnote w:type="continuationSeparator" w:id="0">
    <w:p w14:paraId="049C7D3F" w14:textId="77777777" w:rsidR="00DC52DF" w:rsidRDefault="00DC52DF" w:rsidP="0061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60CE" w14:textId="77777777" w:rsidR="00DC52DF" w:rsidRDefault="00DC52DF" w:rsidP="006134F2">
      <w:pPr>
        <w:spacing w:after="0" w:line="240" w:lineRule="auto"/>
      </w:pPr>
      <w:r>
        <w:separator/>
      </w:r>
    </w:p>
  </w:footnote>
  <w:footnote w:type="continuationSeparator" w:id="0">
    <w:p w14:paraId="11F47C1A" w14:textId="77777777" w:rsidR="00DC52DF" w:rsidRDefault="00DC52DF" w:rsidP="0061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11FA" w14:textId="16DD4A23" w:rsidR="006134F2" w:rsidRPr="006134F2" w:rsidRDefault="006134F2">
    <w:pPr>
      <w:pStyle w:val="Header"/>
      <w:rPr>
        <w:sz w:val="28"/>
        <w:szCs w:val="28"/>
      </w:rPr>
    </w:pPr>
    <w:r>
      <w:rPr>
        <w:b/>
        <w:bCs/>
        <w:sz w:val="40"/>
        <w:szCs w:val="40"/>
      </w:rPr>
      <w:tab/>
    </w:r>
    <w:r w:rsidRPr="006134F2">
      <w:rPr>
        <w:b/>
        <w:bCs/>
        <w:sz w:val="40"/>
        <w:szCs w:val="40"/>
      </w:rPr>
      <w:t>Performance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070"/>
    <w:multiLevelType w:val="multilevel"/>
    <w:tmpl w:val="A156E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0D56"/>
    <w:multiLevelType w:val="multilevel"/>
    <w:tmpl w:val="8070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014DA"/>
    <w:multiLevelType w:val="multilevel"/>
    <w:tmpl w:val="2418F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05C90"/>
    <w:multiLevelType w:val="multilevel"/>
    <w:tmpl w:val="AB7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3822"/>
    <w:multiLevelType w:val="multilevel"/>
    <w:tmpl w:val="62F2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06D9F"/>
    <w:multiLevelType w:val="multilevel"/>
    <w:tmpl w:val="57667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F6794"/>
    <w:multiLevelType w:val="multilevel"/>
    <w:tmpl w:val="E6A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95A6E"/>
    <w:multiLevelType w:val="multilevel"/>
    <w:tmpl w:val="DB7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D3F58"/>
    <w:multiLevelType w:val="multilevel"/>
    <w:tmpl w:val="C2AAA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169B7"/>
    <w:multiLevelType w:val="multilevel"/>
    <w:tmpl w:val="CB58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B5807"/>
    <w:multiLevelType w:val="multilevel"/>
    <w:tmpl w:val="BB1A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0597A"/>
    <w:multiLevelType w:val="multilevel"/>
    <w:tmpl w:val="E33C3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E6610"/>
    <w:multiLevelType w:val="multilevel"/>
    <w:tmpl w:val="6C96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A52EA"/>
    <w:multiLevelType w:val="multilevel"/>
    <w:tmpl w:val="1FA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44872">
    <w:abstractNumId w:val="12"/>
  </w:num>
  <w:num w:numId="2" w16cid:durableId="93520932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010108004">
    <w:abstractNumId w:val="10"/>
  </w:num>
  <w:num w:numId="4" w16cid:durableId="1373533647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584490025">
    <w:abstractNumId w:val="7"/>
  </w:num>
  <w:num w:numId="6" w16cid:durableId="982196974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570992657">
    <w:abstractNumId w:val="1"/>
  </w:num>
  <w:num w:numId="8" w16cid:durableId="133595657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913271984">
    <w:abstractNumId w:val="9"/>
  </w:num>
  <w:num w:numId="10" w16cid:durableId="2075354552">
    <w:abstractNumId w:val="4"/>
  </w:num>
  <w:num w:numId="11" w16cid:durableId="1774783029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884705930">
    <w:abstractNumId w:val="13"/>
  </w:num>
  <w:num w:numId="13" w16cid:durableId="763116148">
    <w:abstractNumId w:val="3"/>
  </w:num>
  <w:num w:numId="14" w16cid:durableId="102698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2B"/>
    <w:rsid w:val="000671D0"/>
    <w:rsid w:val="00070DE9"/>
    <w:rsid w:val="00085275"/>
    <w:rsid w:val="00171807"/>
    <w:rsid w:val="00192785"/>
    <w:rsid w:val="00263970"/>
    <w:rsid w:val="00272FEF"/>
    <w:rsid w:val="002958D2"/>
    <w:rsid w:val="002E4EDC"/>
    <w:rsid w:val="003654F8"/>
    <w:rsid w:val="00477E73"/>
    <w:rsid w:val="004E1EF3"/>
    <w:rsid w:val="005679A5"/>
    <w:rsid w:val="006134F2"/>
    <w:rsid w:val="006C4B9C"/>
    <w:rsid w:val="00766A77"/>
    <w:rsid w:val="0083566D"/>
    <w:rsid w:val="008A2CEF"/>
    <w:rsid w:val="008F2C3F"/>
    <w:rsid w:val="00941FA3"/>
    <w:rsid w:val="00946A52"/>
    <w:rsid w:val="00993544"/>
    <w:rsid w:val="009B3C9F"/>
    <w:rsid w:val="009D3863"/>
    <w:rsid w:val="009E550F"/>
    <w:rsid w:val="00A343F1"/>
    <w:rsid w:val="00A6472D"/>
    <w:rsid w:val="00AA4C2B"/>
    <w:rsid w:val="00AB4E37"/>
    <w:rsid w:val="00AD7F50"/>
    <w:rsid w:val="00AE1377"/>
    <w:rsid w:val="00B23301"/>
    <w:rsid w:val="00B50FFA"/>
    <w:rsid w:val="00C362C8"/>
    <w:rsid w:val="00D129B7"/>
    <w:rsid w:val="00D8281F"/>
    <w:rsid w:val="00DC52DF"/>
    <w:rsid w:val="00E23F9F"/>
    <w:rsid w:val="00E9764F"/>
    <w:rsid w:val="00F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119A1C9"/>
  <w15:chartTrackingRefBased/>
  <w15:docId w15:val="{41D64AB5-59E4-4150-A495-98F0B011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B"/>
  </w:style>
  <w:style w:type="paragraph" w:styleId="Heading1">
    <w:name w:val="heading 1"/>
    <w:basedOn w:val="Normal"/>
    <w:next w:val="Normal"/>
    <w:link w:val="Heading1Char"/>
    <w:uiPriority w:val="9"/>
    <w:qFormat/>
    <w:rsid w:val="00AA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F2"/>
  </w:style>
  <w:style w:type="paragraph" w:styleId="Footer">
    <w:name w:val="footer"/>
    <w:basedOn w:val="Normal"/>
    <w:link w:val="FooterChar"/>
    <w:uiPriority w:val="99"/>
    <w:unhideWhenUsed/>
    <w:rsid w:val="00613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F2"/>
  </w:style>
  <w:style w:type="character" w:styleId="Hyperlink">
    <w:name w:val="Hyperlink"/>
    <w:basedOn w:val="DefaultParagraphFont"/>
    <w:uiPriority w:val="99"/>
    <w:unhideWhenUsed/>
    <w:rsid w:val="00FE6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ED0"/>
    <w:rPr>
      <w:color w:val="605E5C"/>
      <w:shd w:val="clear" w:color="auto" w:fill="E1DFDD"/>
    </w:rPr>
  </w:style>
  <w:style w:type="table" w:customStyle="1" w:styleId="TableGrid">
    <w:name w:val="TableGrid"/>
    <w:rsid w:val="009D3863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08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57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7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300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Tulasi</dc:creator>
  <cp:keywords/>
  <dc:description/>
  <cp:lastModifiedBy>Rukshana Fathima</cp:lastModifiedBy>
  <cp:revision>4</cp:revision>
  <dcterms:created xsi:type="dcterms:W3CDTF">2025-11-04T13:16:00Z</dcterms:created>
  <dcterms:modified xsi:type="dcterms:W3CDTF">2025-11-08T05:39:00Z</dcterms:modified>
</cp:coreProperties>
</file>