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75F" w:rsidRDefault="000A075F" w:rsidP="000A075F">
      <w:pPr>
        <w:pStyle w:val="paragraph"/>
        <w:spacing w:before="0" w:beforeAutospacing="0" w:after="156" w:afterAutospacing="0" w:line="312" w:lineRule="auto"/>
        <w:rPr>
          <w:rFonts w:ascii="Microsoft YaHei" w:eastAsia="Microsoft YaHei" w:hAnsi="Microsoft YaHei" w:cs="Microsoft YaHei"/>
          <w:b/>
          <w:bCs/>
          <w:color w:val="000000"/>
        </w:rPr>
      </w:pPr>
      <w:r>
        <w:rPr>
          <w:rFonts w:ascii="Microsoft YaHei" w:eastAsia="Microsoft YaHei" w:hAnsi="Microsoft YaHei" w:hint="eastAsia"/>
          <w:b/>
          <w:bCs/>
          <w:color w:val="000000"/>
        </w:rPr>
        <w:t xml:space="preserve">2. </w:t>
      </w:r>
      <w:r>
        <w:rPr>
          <w:rFonts w:ascii="Microsoft YaHei" w:eastAsia="Microsoft YaHei" w:hAnsi="Microsoft YaHei" w:cs="Microsoft YaHei" w:hint="eastAsia"/>
          <w:b/>
          <w:bCs/>
          <w:color w:val="000000"/>
        </w:rPr>
        <w:t>【</w:t>
      </w:r>
      <w:r>
        <w:rPr>
          <w:rFonts w:ascii="Microsoft YaHei" w:eastAsia="Microsoft YaHei" w:hAnsi="Microsoft YaHei" w:hint="eastAsia"/>
          <w:b/>
          <w:bCs/>
          <w:color w:val="000000"/>
        </w:rPr>
        <w:t>paper</w:t>
      </w:r>
      <w:r>
        <w:rPr>
          <w:rFonts w:ascii="Microsoft YaHei" w:eastAsia="Microsoft YaHei" w:hAnsi="Microsoft YaHei" w:cs="Microsoft YaHei" w:hint="eastAsia"/>
          <w:b/>
          <w:bCs/>
          <w:color w:val="000000"/>
        </w:rPr>
        <w:t>】最近一次看新</w:t>
      </w:r>
      <w:r>
        <w:rPr>
          <w:rFonts w:ascii="Microsoft YaHei" w:eastAsia="Microsoft YaHei" w:hAnsi="Microsoft YaHei" w:hint="eastAsia"/>
          <w:b/>
          <w:bCs/>
          <w:color w:val="000000"/>
        </w:rPr>
        <w:t>paper</w:t>
      </w:r>
      <w:r>
        <w:rPr>
          <w:rFonts w:ascii="Microsoft YaHei" w:eastAsia="Microsoft YaHei" w:hAnsi="Microsoft YaHei" w:cs="Microsoft YaHei" w:hint="eastAsia"/>
          <w:b/>
          <w:bCs/>
          <w:color w:val="000000"/>
        </w:rPr>
        <w:t>是什么时候？什么会议的？最近一次看有收获的</w:t>
      </w:r>
      <w:r>
        <w:rPr>
          <w:rFonts w:ascii="Microsoft YaHei" w:eastAsia="Microsoft YaHei" w:hAnsi="Microsoft YaHei" w:hint="eastAsia"/>
          <w:b/>
          <w:bCs/>
          <w:color w:val="000000"/>
        </w:rPr>
        <w:t>paper</w:t>
      </w:r>
      <w:r>
        <w:rPr>
          <w:rFonts w:ascii="Microsoft YaHei" w:eastAsia="Microsoft YaHei" w:hAnsi="Microsoft YaHei" w:cs="Microsoft YaHei" w:hint="eastAsia"/>
          <w:b/>
          <w:bCs/>
          <w:color w:val="000000"/>
        </w:rPr>
        <w:t>是哪篇？简单描述下该篇文章的创新点和你的收获点。</w:t>
      </w:r>
    </w:p>
    <w:p w:rsidR="000A075F" w:rsidRPr="007C5C13" w:rsidRDefault="000A075F" w:rsidP="000A075F">
      <w:pPr>
        <w:pStyle w:val="paragraph"/>
        <w:spacing w:before="0" w:beforeAutospacing="0" w:after="156" w:afterAutospacing="0" w:line="312" w:lineRule="auto"/>
        <w:rPr>
          <w:rFonts w:ascii="Microsoft YaHei" w:eastAsia="Microsoft YaHei" w:hAnsi="Microsoft YaHei" w:cs="Microsoft YaHei"/>
          <w:color w:val="000000"/>
        </w:rPr>
      </w:pPr>
    </w:p>
    <w:p w:rsidR="00E80BFE" w:rsidRPr="007C5C13" w:rsidRDefault="000A075F" w:rsidP="00E80BFE">
      <w:pPr>
        <w:rPr>
          <w:rFonts w:ascii="Times New Roman" w:eastAsia="Times New Roman" w:hAnsi="Times New Roman" w:cs="Times New Roman"/>
        </w:rPr>
      </w:pPr>
      <w:r w:rsidRPr="007C5C13">
        <w:rPr>
          <w:rFonts w:ascii="Microsoft YaHei" w:eastAsia="Microsoft YaHei" w:hAnsi="Microsoft YaHei" w:cs="Microsoft YaHei" w:hint="eastAsia"/>
          <w:color w:val="000000"/>
        </w:rPr>
        <w:t>最近一次看paper</w:t>
      </w:r>
      <w:r w:rsidR="00195CCF" w:rsidRPr="007C5C13">
        <w:rPr>
          <w:rFonts w:ascii="Microsoft YaHei" w:eastAsia="Microsoft YaHei" w:hAnsi="Microsoft YaHei" w:cs="Microsoft YaHei" w:hint="eastAsia"/>
          <w:color w:val="000000"/>
        </w:rPr>
        <w:t>是昨天，</w:t>
      </w:r>
      <w:r w:rsidR="00E80BFE" w:rsidRPr="007C5C13">
        <w:rPr>
          <w:rFonts w:ascii="Times New Roman" w:eastAsia="Times New Roman" w:hAnsi="Times New Roman" w:cs="Times New Roman"/>
        </w:rPr>
        <w:fldChar w:fldCharType="begin"/>
      </w:r>
      <w:r w:rsidR="00E80BFE" w:rsidRPr="007C5C13">
        <w:rPr>
          <w:rFonts w:ascii="Times New Roman" w:eastAsia="Times New Roman" w:hAnsi="Times New Roman" w:cs="Times New Roman"/>
        </w:rPr>
        <w:instrText xml:space="preserve"> HYPERLINK "https://arxiv.org/abs/1911.10500" </w:instrText>
      </w:r>
      <w:r w:rsidR="00E80BFE" w:rsidRPr="007C5C13">
        <w:rPr>
          <w:rFonts w:ascii="Times New Roman" w:eastAsia="Times New Roman" w:hAnsi="Times New Roman" w:cs="Times New Roman"/>
        </w:rPr>
        <w:fldChar w:fldCharType="separate"/>
      </w:r>
      <w:r w:rsidR="00E80BFE" w:rsidRPr="007C5C13">
        <w:rPr>
          <w:rFonts w:ascii="Times New Roman" w:eastAsia="Times New Roman" w:hAnsi="Times New Roman" w:cs="Times New Roman"/>
          <w:color w:val="0000FF"/>
          <w:u w:val="single"/>
        </w:rPr>
        <w:t>https://arxiv.org/abs/1911.10500</w:t>
      </w:r>
      <w:r w:rsidR="00E80BFE" w:rsidRPr="007C5C13">
        <w:rPr>
          <w:rFonts w:ascii="Times New Roman" w:eastAsia="Times New Roman" w:hAnsi="Times New Roman" w:cs="Times New Roman"/>
        </w:rPr>
        <w:fldChar w:fldCharType="end"/>
      </w:r>
    </w:p>
    <w:p w:rsidR="00D776B5" w:rsidRPr="00D776B5" w:rsidRDefault="00E80BFE" w:rsidP="00D776B5">
      <w:pPr>
        <w:rPr>
          <w:rFonts w:ascii="Times New Roman" w:eastAsia="Times New Roman" w:hAnsi="Times New Roman" w:cs="Times New Roman"/>
        </w:rPr>
      </w:pPr>
      <w:r w:rsidRPr="007C5C13">
        <w:rPr>
          <w:rFonts w:ascii="Microsoft YaHei" w:eastAsia="Microsoft YaHei" w:hAnsi="Microsoft YaHei" w:cs="Microsoft YaHei" w:hint="eastAsia"/>
          <w:color w:val="000000"/>
        </w:rPr>
        <w:t>最近一次看有</w:t>
      </w:r>
      <w:r w:rsidR="007C528B">
        <w:rPr>
          <w:rFonts w:ascii="Microsoft YaHei" w:eastAsia="Microsoft YaHei" w:hAnsi="Microsoft YaHei" w:cs="Microsoft YaHei" w:hint="eastAsia"/>
          <w:color w:val="000000"/>
        </w:rPr>
        <w:t>比较大</w:t>
      </w:r>
      <w:r w:rsidRPr="007C5C13">
        <w:rPr>
          <w:rFonts w:ascii="Microsoft YaHei" w:eastAsia="Microsoft YaHei" w:hAnsi="Microsoft YaHei" w:cs="Microsoft YaHei" w:hint="eastAsia"/>
          <w:color w:val="000000"/>
        </w:rPr>
        <w:t>收获的paper是</w:t>
      </w:r>
      <w:r w:rsidR="00D776B5">
        <w:rPr>
          <w:rFonts w:ascii="Microsoft YaHei" w:eastAsia="Microsoft YaHei" w:hAnsi="Microsoft YaHei" w:cs="Microsoft YaHei" w:hint="eastAsia"/>
          <w:color w:val="000000"/>
        </w:rPr>
        <w:t>A</w:t>
      </w:r>
      <w:r w:rsidR="00D776B5">
        <w:rPr>
          <w:rFonts w:ascii="Microsoft YaHei" w:eastAsia="Microsoft YaHei" w:hAnsi="Microsoft YaHei" w:cs="Microsoft YaHei"/>
          <w:color w:val="000000"/>
        </w:rPr>
        <w:t>CL 2017</w:t>
      </w:r>
      <w:r w:rsidR="00D776B5">
        <w:rPr>
          <w:rFonts w:ascii="Microsoft YaHei" w:eastAsia="Microsoft YaHei" w:hAnsi="Microsoft YaHei" w:cs="Microsoft YaHei" w:hint="eastAsia"/>
          <w:color w:val="000000"/>
        </w:rPr>
        <w:t xml:space="preserve">的 </w:t>
      </w:r>
      <w:r w:rsidR="00D776B5" w:rsidRPr="00D776B5">
        <w:rPr>
          <w:rFonts w:ascii="Times New Roman" w:eastAsia="Times New Roman" w:hAnsi="Times New Roman" w:cs="Times New Roman"/>
        </w:rPr>
        <w:t>Adversarial Multi-task Learning for Text Classification</w:t>
      </w:r>
    </w:p>
    <w:p w:rsidR="00D776B5" w:rsidRPr="00F77081" w:rsidRDefault="00D776B5" w:rsidP="000A075F">
      <w:pPr>
        <w:pStyle w:val="paragraph"/>
        <w:spacing w:before="0" w:beforeAutospacing="0" w:after="156" w:afterAutospacing="0" w:line="312" w:lineRule="auto"/>
        <w:rPr>
          <w:rFonts w:ascii="Microsoft YaHei" w:eastAsia="Microsoft YaHei" w:hAnsi="Microsoft YaHei" w:cs="Microsoft YaHei" w:hint="eastAsia"/>
          <w:i/>
          <w:iCs/>
          <w:color w:val="000000"/>
        </w:rPr>
      </w:pPr>
      <w:r>
        <w:rPr>
          <w:rFonts w:ascii="Microsoft YaHei" w:eastAsia="Microsoft YaHei" w:hAnsi="Microsoft YaHei" w:cs="Microsoft YaHei" w:hint="eastAsia"/>
          <w:color w:val="000000"/>
        </w:rPr>
        <w:t>创新点：</w:t>
      </w:r>
      <w:r w:rsidR="00F77081">
        <w:rPr>
          <w:rFonts w:ascii="Microsoft YaHei" w:eastAsia="Microsoft YaHei" w:hAnsi="Microsoft YaHei" w:cs="Microsoft YaHei" w:hint="eastAsia"/>
          <w:color w:val="000000"/>
        </w:rPr>
        <w:t>在做Multi</w:t>
      </w:r>
      <w:r w:rsidR="00F77081">
        <w:rPr>
          <w:rFonts w:ascii="Microsoft YaHei" w:eastAsia="Microsoft YaHei" w:hAnsi="Microsoft YaHei" w:cs="Microsoft YaHei"/>
          <w:color w:val="000000"/>
        </w:rPr>
        <w:t>-</w:t>
      </w:r>
      <w:r w:rsidR="00F77081">
        <w:rPr>
          <w:rFonts w:ascii="Microsoft YaHei" w:eastAsia="Microsoft YaHei" w:hAnsi="Microsoft YaHei" w:cs="Microsoft YaHei" w:hint="eastAsia"/>
          <w:color w:val="000000"/>
        </w:rPr>
        <w:t>task</w:t>
      </w:r>
      <w:r w:rsidR="00F77081">
        <w:rPr>
          <w:rFonts w:ascii="Microsoft YaHei" w:eastAsia="Microsoft YaHei" w:hAnsi="Microsoft YaHei" w:cs="Microsoft YaHei"/>
          <w:color w:val="000000"/>
        </w:rPr>
        <w:t xml:space="preserve"> </w:t>
      </w:r>
      <w:r w:rsidR="00F77081">
        <w:rPr>
          <w:rFonts w:ascii="Microsoft YaHei" w:eastAsia="Microsoft YaHei" w:hAnsi="Microsoft YaHei" w:cs="Microsoft YaHei" w:hint="eastAsia"/>
          <w:color w:val="000000"/>
        </w:rPr>
        <w:t>learning的时候，不同任务会有</w:t>
      </w:r>
      <w:r w:rsidR="00F8762E">
        <w:rPr>
          <w:rFonts w:ascii="Microsoft YaHei" w:eastAsia="Microsoft YaHei" w:hAnsi="Microsoft YaHei" w:cs="Microsoft YaHei" w:hint="eastAsia"/>
          <w:color w:val="000000"/>
        </w:rPr>
        <w:t>共享的</w:t>
      </w:r>
      <w:r w:rsidR="00F77081">
        <w:rPr>
          <w:rFonts w:ascii="Microsoft YaHei" w:eastAsia="Microsoft YaHei" w:hAnsi="Microsoft YaHei" w:cs="Microsoft YaHei" w:hint="eastAsia"/>
          <w:color w:val="000000"/>
        </w:rPr>
        <w:t>特征以及</w:t>
      </w:r>
      <w:r w:rsidR="00950D88">
        <w:rPr>
          <w:rFonts w:ascii="Microsoft YaHei" w:eastAsia="Microsoft YaHei" w:hAnsi="Microsoft YaHei" w:cs="Microsoft YaHei" w:hint="eastAsia"/>
          <w:color w:val="000000"/>
        </w:rPr>
        <w:t>task</w:t>
      </w:r>
      <w:r w:rsidR="00950D88">
        <w:rPr>
          <w:rFonts w:ascii="Microsoft YaHei" w:eastAsia="Microsoft YaHei" w:hAnsi="Microsoft YaHei" w:cs="Microsoft YaHei"/>
          <w:color w:val="000000"/>
        </w:rPr>
        <w:t xml:space="preserve"> </w:t>
      </w:r>
      <w:r w:rsidR="00950D88">
        <w:rPr>
          <w:rFonts w:ascii="Microsoft YaHei" w:eastAsia="Microsoft YaHei" w:hAnsi="Microsoft YaHei" w:cs="Microsoft YaHei" w:hint="eastAsia"/>
          <w:color w:val="000000"/>
        </w:rPr>
        <w:t>specific的</w:t>
      </w:r>
      <w:r w:rsidR="00F77081">
        <w:rPr>
          <w:rFonts w:ascii="Microsoft YaHei" w:eastAsia="Microsoft YaHei" w:hAnsi="Microsoft YaHei" w:cs="Microsoft YaHei" w:hint="eastAsia"/>
          <w:color w:val="000000"/>
        </w:rPr>
        <w:t>特征，但是这两者</w:t>
      </w:r>
      <w:r w:rsidR="00F8762E">
        <w:rPr>
          <w:rFonts w:ascii="Microsoft YaHei" w:eastAsia="Microsoft YaHei" w:hAnsi="Microsoft YaHei" w:cs="Microsoft YaHei" w:hint="eastAsia"/>
          <w:color w:val="000000"/>
        </w:rPr>
        <w:t>在训练的时候</w:t>
      </w:r>
      <w:r w:rsidR="00F77081">
        <w:rPr>
          <w:rFonts w:ascii="Microsoft YaHei" w:eastAsia="Microsoft YaHei" w:hAnsi="Microsoft YaHei" w:cs="Microsoft YaHei" w:hint="eastAsia"/>
          <w:color w:val="000000"/>
        </w:rPr>
        <w:t>之间往往会互相作用，从而使得模型的学习能力和泛化能力下降。这篇文章提出了一个对抗多任务学习的框架来解决这个问题，并且在1</w:t>
      </w:r>
      <w:r w:rsidR="00F77081">
        <w:rPr>
          <w:rFonts w:ascii="Microsoft YaHei" w:eastAsia="Microsoft YaHei" w:hAnsi="Microsoft YaHei" w:cs="Microsoft YaHei"/>
          <w:color w:val="000000"/>
        </w:rPr>
        <w:t>6</w:t>
      </w:r>
      <w:r w:rsidR="00F77081">
        <w:rPr>
          <w:rFonts w:ascii="Microsoft YaHei" w:eastAsia="Microsoft YaHei" w:hAnsi="Microsoft YaHei" w:cs="Microsoft YaHei" w:hint="eastAsia"/>
          <w:color w:val="000000"/>
        </w:rPr>
        <w:t>个文本分类的任务上进行实验，达到了很好的效果</w:t>
      </w:r>
      <w:r w:rsidR="00332719">
        <w:rPr>
          <w:rFonts w:ascii="Microsoft YaHei" w:eastAsia="Microsoft YaHei" w:hAnsi="Microsoft YaHei" w:cs="Microsoft YaHei" w:hint="eastAsia"/>
          <w:color w:val="000000"/>
        </w:rPr>
        <w:t>，并且模型学习到的知识能够很好的进行transfer</w:t>
      </w:r>
      <w:r w:rsidR="00332719">
        <w:rPr>
          <w:rFonts w:ascii="Microsoft YaHei" w:eastAsia="Microsoft YaHei" w:hAnsi="Microsoft YaHei" w:cs="Microsoft YaHei"/>
          <w:color w:val="000000"/>
        </w:rPr>
        <w:t xml:space="preserve"> </w:t>
      </w:r>
      <w:r w:rsidR="00332719">
        <w:rPr>
          <w:rFonts w:ascii="Microsoft YaHei" w:eastAsia="Microsoft YaHei" w:hAnsi="Microsoft YaHei" w:cs="Microsoft YaHei" w:hint="eastAsia"/>
          <w:color w:val="000000"/>
        </w:rPr>
        <w:t>learning。</w:t>
      </w:r>
      <w:r w:rsidR="00F77081">
        <w:rPr>
          <w:rFonts w:ascii="Microsoft YaHei" w:eastAsia="Microsoft YaHei" w:hAnsi="Microsoft YaHei" w:cs="Microsoft YaHei" w:hint="eastAsia"/>
          <w:color w:val="000000"/>
        </w:rPr>
        <w:t>这里主要是两个方面来实现的</w:t>
      </w:r>
      <w:r w:rsidR="00F77081">
        <w:rPr>
          <w:rFonts w:ascii="Microsoft YaHei" w:eastAsia="Microsoft YaHei" w:hAnsi="Microsoft YaHei" w:cs="Microsoft YaHei"/>
          <w:color w:val="000000"/>
        </w:rPr>
        <w:t>1</w:t>
      </w:r>
      <w:r w:rsidR="00F77081">
        <w:rPr>
          <w:rFonts w:ascii="Microsoft YaHei" w:eastAsia="Microsoft YaHei" w:hAnsi="Microsoft YaHei" w:cs="Microsoft YaHei" w:hint="eastAsia"/>
          <w:color w:val="000000"/>
        </w:rPr>
        <w:t>.</w:t>
      </w:r>
      <w:r w:rsidR="00F77081">
        <w:rPr>
          <w:rFonts w:ascii="Microsoft YaHei" w:eastAsia="Microsoft YaHei" w:hAnsi="Microsoft YaHei" w:cs="Microsoft YaHei"/>
          <w:color w:val="000000"/>
        </w:rPr>
        <w:t xml:space="preserve"> </w:t>
      </w:r>
      <w:r w:rsidR="00F77081">
        <w:rPr>
          <w:rFonts w:ascii="Microsoft YaHei" w:eastAsia="Microsoft YaHei" w:hAnsi="Microsoft YaHei" w:cs="Microsoft YaHei" w:hint="eastAsia"/>
          <w:color w:val="000000"/>
        </w:rPr>
        <w:t>对抗学习使得这两种特征空间尽量不要互相影响</w:t>
      </w:r>
      <w:r w:rsidR="008754DD">
        <w:rPr>
          <w:rFonts w:ascii="Microsoft YaHei" w:eastAsia="Microsoft YaHei" w:hAnsi="Microsoft YaHei" w:cs="Microsoft YaHei" w:hint="eastAsia"/>
          <w:color w:val="000000"/>
        </w:rPr>
        <w:t>，简单来说就是加一个对抗模型来对学习到的</w:t>
      </w:r>
      <w:r w:rsidR="005F446E">
        <w:rPr>
          <w:rFonts w:ascii="Microsoft YaHei" w:eastAsia="Microsoft YaHei" w:hAnsi="Microsoft YaHei" w:cs="Microsoft YaHei" w:hint="eastAsia"/>
          <w:color w:val="000000"/>
        </w:rPr>
        <w:t>shared</w:t>
      </w:r>
      <w:r w:rsidR="008754DD">
        <w:rPr>
          <w:rFonts w:ascii="Microsoft YaHei" w:eastAsia="Microsoft YaHei" w:hAnsi="Microsoft YaHei" w:cs="Microsoft YaHei" w:hint="eastAsia"/>
          <w:color w:val="000000"/>
        </w:rPr>
        <w:t>特征预测task类别，如果不能预测出来就说明特征</w:t>
      </w:r>
      <w:r w:rsidR="00330EDB">
        <w:rPr>
          <w:rFonts w:ascii="Microsoft YaHei" w:eastAsia="Microsoft YaHei" w:hAnsi="Microsoft YaHei" w:cs="Microsoft YaHei" w:hint="eastAsia"/>
          <w:color w:val="000000"/>
        </w:rPr>
        <w:t>是</w:t>
      </w:r>
      <w:r w:rsidR="005F446E">
        <w:rPr>
          <w:rFonts w:ascii="Microsoft YaHei" w:eastAsia="Microsoft YaHei" w:hAnsi="Microsoft YaHei" w:cs="Microsoft YaHei" w:hint="eastAsia"/>
          <w:color w:val="000000"/>
        </w:rPr>
        <w:t>比较pure的</w:t>
      </w:r>
      <w:r w:rsidR="008754DD">
        <w:rPr>
          <w:rFonts w:ascii="Microsoft YaHei" w:eastAsia="Microsoft YaHei" w:hAnsi="Microsoft YaHei" w:cs="Microsoft YaHei"/>
          <w:color w:val="000000"/>
        </w:rPr>
        <w:t xml:space="preserve">; </w:t>
      </w:r>
      <w:r w:rsidR="00F77081">
        <w:rPr>
          <w:rFonts w:ascii="Microsoft YaHei" w:eastAsia="Microsoft YaHei" w:hAnsi="Microsoft YaHei" w:cs="Microsoft YaHei" w:hint="eastAsia"/>
          <w:color w:val="000000"/>
        </w:rPr>
        <w:t>2</w:t>
      </w:r>
      <w:r w:rsidR="00F77081">
        <w:rPr>
          <w:rFonts w:ascii="Microsoft YaHei" w:eastAsia="Microsoft YaHei" w:hAnsi="Microsoft YaHei" w:cs="Microsoft YaHei"/>
          <w:color w:val="000000"/>
        </w:rPr>
        <w:t>.</w:t>
      </w:r>
      <w:r w:rsidR="00F77081">
        <w:rPr>
          <w:rFonts w:ascii="Microsoft YaHei" w:eastAsia="Microsoft YaHei" w:hAnsi="Microsoft YaHei" w:cs="Microsoft YaHei" w:hint="eastAsia"/>
          <w:color w:val="000000"/>
        </w:rPr>
        <w:t>这篇文章还引入了一个正交限制条件，使得特征空间里面不包含重复的信息，有点类似于P</w:t>
      </w:r>
      <w:r w:rsidR="00F77081">
        <w:rPr>
          <w:rFonts w:ascii="Microsoft YaHei" w:eastAsia="Microsoft YaHei" w:hAnsi="Microsoft YaHei" w:cs="Microsoft YaHei"/>
          <w:color w:val="000000"/>
        </w:rPr>
        <w:t>CA</w:t>
      </w:r>
      <w:r w:rsidR="00F77081">
        <w:rPr>
          <w:rFonts w:ascii="Microsoft YaHei" w:eastAsia="Microsoft YaHei" w:hAnsi="Microsoft YaHei" w:cs="Microsoft YaHei" w:hint="eastAsia"/>
          <w:color w:val="000000"/>
        </w:rPr>
        <w:t>降维时使不同的单位向量正交</w:t>
      </w:r>
      <w:r w:rsidR="005C0451">
        <w:rPr>
          <w:rFonts w:ascii="Microsoft YaHei" w:eastAsia="Microsoft YaHei" w:hAnsi="Microsoft YaHei" w:cs="Microsoft YaHei" w:hint="eastAsia"/>
          <w:color w:val="000000"/>
        </w:rPr>
        <w:t>。具体一点就是把这两个学习到的不同的特征取</w:t>
      </w:r>
      <w:proofErr w:type="spellStart"/>
      <w:r w:rsidR="005C0451">
        <w:rPr>
          <w:rFonts w:ascii="Microsoft YaHei" w:eastAsia="Microsoft YaHei" w:hAnsi="Microsoft YaHei" w:cs="Microsoft YaHei" w:hint="eastAsia"/>
          <w:color w:val="000000"/>
        </w:rPr>
        <w:t>Fro</w:t>
      </w:r>
      <w:r w:rsidR="005C0451">
        <w:rPr>
          <w:rFonts w:ascii="Microsoft YaHei" w:eastAsia="Microsoft YaHei" w:hAnsi="Microsoft YaHei" w:cs="Microsoft YaHei"/>
          <w:color w:val="000000"/>
        </w:rPr>
        <w:t>benius</w:t>
      </w:r>
      <w:proofErr w:type="spellEnd"/>
      <w:r w:rsidR="005C0451">
        <w:rPr>
          <w:rFonts w:ascii="Microsoft YaHei" w:eastAsia="Microsoft YaHei" w:hAnsi="Microsoft YaHei" w:cs="Microsoft YaHei"/>
          <w:color w:val="000000"/>
        </w:rPr>
        <w:t xml:space="preserve"> </w:t>
      </w:r>
      <w:r w:rsidR="005C0451">
        <w:rPr>
          <w:rFonts w:ascii="Microsoft YaHei" w:eastAsia="Microsoft YaHei" w:hAnsi="Microsoft YaHei" w:cs="Microsoft YaHei" w:hint="eastAsia"/>
          <w:color w:val="000000"/>
        </w:rPr>
        <w:t>norm来作为一部分的loss。</w:t>
      </w:r>
    </w:p>
    <w:p w:rsidR="00BD1504" w:rsidRDefault="00D776B5" w:rsidP="00764319">
      <w:pPr>
        <w:rPr>
          <w:rFonts w:ascii="Microsoft YaHei" w:eastAsia="Microsoft YaHei" w:hAnsi="Microsoft YaHei" w:cs="Microsoft YaHei"/>
          <w:color w:val="000000"/>
        </w:rPr>
      </w:pPr>
      <w:r>
        <w:rPr>
          <w:rFonts w:ascii="Microsoft YaHei" w:eastAsia="Microsoft YaHei" w:hAnsi="Microsoft YaHei" w:cs="Microsoft YaHei" w:hint="eastAsia"/>
          <w:color w:val="000000"/>
        </w:rPr>
        <w:t>收获点：</w:t>
      </w:r>
    </w:p>
    <w:p w:rsidR="0002289C" w:rsidRDefault="0002289C" w:rsidP="00B92ED1">
      <w:pPr>
        <w:rPr>
          <w:rFonts w:ascii="Microsoft YaHei" w:eastAsia="Microsoft YaHei" w:hAnsi="Microsoft YaHei" w:cs="Microsoft YaHei" w:hint="eastAsia"/>
          <w:color w:val="000000"/>
        </w:rPr>
      </w:pPr>
      <w:r>
        <w:rPr>
          <w:rFonts w:ascii="Microsoft YaHei" w:eastAsia="Microsoft YaHei" w:hAnsi="Microsoft YaHei" w:cs="Microsoft YaHei" w:hint="eastAsia"/>
          <w:color w:val="000000"/>
        </w:rPr>
        <w:t>1</w:t>
      </w:r>
      <w:r>
        <w:rPr>
          <w:rFonts w:ascii="Microsoft YaHei" w:eastAsia="Microsoft YaHei" w:hAnsi="Microsoft YaHei" w:cs="Microsoft YaHei"/>
          <w:color w:val="000000"/>
        </w:rPr>
        <w:t>.</w:t>
      </w:r>
      <w:r w:rsidR="000B54D3" w:rsidRPr="0002289C">
        <w:rPr>
          <w:rFonts w:ascii="Microsoft YaHei" w:eastAsia="Microsoft YaHei" w:hAnsi="Microsoft YaHei" w:cs="Microsoft YaHei" w:hint="eastAsia"/>
          <w:color w:val="000000"/>
        </w:rPr>
        <w:t>首先这篇文章让我详细了解了multi</w:t>
      </w:r>
      <w:r w:rsidR="000B54D3" w:rsidRPr="0002289C">
        <w:rPr>
          <w:rFonts w:ascii="Microsoft YaHei" w:eastAsia="Microsoft YaHei" w:hAnsi="Microsoft YaHei" w:cs="Microsoft YaHei"/>
          <w:color w:val="000000"/>
        </w:rPr>
        <w:t>-</w:t>
      </w:r>
      <w:r w:rsidR="000B54D3" w:rsidRPr="0002289C">
        <w:rPr>
          <w:rFonts w:ascii="Microsoft YaHei" w:eastAsia="Microsoft YaHei" w:hAnsi="Microsoft YaHei" w:cs="Microsoft YaHei" w:hint="eastAsia"/>
          <w:color w:val="000000"/>
        </w:rPr>
        <w:t>task在文本分类中的应用，而且更让我觉得</w:t>
      </w:r>
      <w:r w:rsidR="00510199" w:rsidRPr="0002289C">
        <w:rPr>
          <w:rFonts w:ascii="Microsoft YaHei" w:eastAsia="Microsoft YaHei" w:hAnsi="Microsoft YaHei" w:cs="Microsoft YaHei" w:hint="eastAsia"/>
          <w:color w:val="000000"/>
        </w:rPr>
        <w:t>可以应用在我最近在做的一个项目里面，把common</w:t>
      </w:r>
      <w:r w:rsidR="00510199" w:rsidRPr="0002289C">
        <w:rPr>
          <w:rFonts w:ascii="Microsoft YaHei" w:eastAsia="Microsoft YaHei" w:hAnsi="Microsoft YaHei" w:cs="Microsoft YaHei"/>
          <w:color w:val="000000"/>
        </w:rPr>
        <w:t xml:space="preserve"> </w:t>
      </w:r>
      <w:r w:rsidR="00510199" w:rsidRPr="0002289C">
        <w:rPr>
          <w:rFonts w:ascii="Microsoft YaHei" w:eastAsia="Microsoft YaHei" w:hAnsi="Microsoft YaHei" w:cs="Microsoft YaHei" w:hint="eastAsia"/>
          <w:color w:val="000000"/>
        </w:rPr>
        <w:t>sense</w:t>
      </w:r>
      <w:r w:rsidR="00510199" w:rsidRPr="0002289C">
        <w:rPr>
          <w:rFonts w:ascii="Microsoft YaHei" w:eastAsia="Microsoft YaHei" w:hAnsi="Microsoft YaHei" w:cs="Microsoft YaHei"/>
          <w:color w:val="000000"/>
        </w:rPr>
        <w:t xml:space="preserve"> explanation</w:t>
      </w:r>
      <w:r w:rsidR="00510199" w:rsidRPr="0002289C">
        <w:rPr>
          <w:rFonts w:ascii="Microsoft YaHei" w:eastAsia="Microsoft YaHei" w:hAnsi="Microsoft YaHei" w:cs="Microsoft YaHei" w:hint="eastAsia"/>
          <w:color w:val="000000"/>
        </w:rPr>
        <w:t>和generation一起学习，效果可能更好一点</w:t>
      </w:r>
    </w:p>
    <w:p w:rsidR="008171D8" w:rsidRDefault="00510199" w:rsidP="001D7BA3">
      <w:pPr>
        <w:rPr>
          <w:rFonts w:ascii="Microsoft YaHei" w:eastAsia="Microsoft YaHei" w:hAnsi="Microsoft YaHei" w:cs="Microsoft YaHei"/>
          <w:color w:val="000000"/>
        </w:rPr>
      </w:pPr>
      <w:r>
        <w:rPr>
          <w:rFonts w:ascii="Microsoft YaHei" w:eastAsia="Microsoft YaHei" w:hAnsi="Microsoft YaHei" w:cs="Microsoft YaHei"/>
          <w:color w:val="000000"/>
        </w:rPr>
        <w:t xml:space="preserve">2. </w:t>
      </w:r>
      <w:r w:rsidR="00B92ED1">
        <w:rPr>
          <w:rFonts w:ascii="Microsoft YaHei" w:eastAsia="Microsoft YaHei" w:hAnsi="Microsoft YaHei" w:cs="Microsoft YaHei" w:hint="eastAsia"/>
          <w:color w:val="000000"/>
        </w:rPr>
        <w:t>其次这篇文章巧妙的把对抗模型应用在multi</w:t>
      </w:r>
      <w:r w:rsidR="00B92ED1">
        <w:rPr>
          <w:rFonts w:ascii="Microsoft YaHei" w:eastAsia="Microsoft YaHei" w:hAnsi="Microsoft YaHei" w:cs="Microsoft YaHei"/>
          <w:color w:val="000000"/>
        </w:rPr>
        <w:t>-</w:t>
      </w:r>
      <w:r w:rsidR="00B92ED1">
        <w:rPr>
          <w:rFonts w:ascii="Microsoft YaHei" w:eastAsia="Microsoft YaHei" w:hAnsi="Microsoft YaHei" w:cs="Microsoft YaHei" w:hint="eastAsia"/>
          <w:color w:val="000000"/>
        </w:rPr>
        <w:t>task上面，开拓了我的思路，非常cool的想法</w:t>
      </w:r>
      <w:r w:rsidR="00BD40BA">
        <w:rPr>
          <w:rFonts w:ascii="Microsoft YaHei" w:eastAsia="Microsoft YaHei" w:hAnsi="Microsoft YaHei" w:cs="Microsoft YaHei" w:hint="eastAsia"/>
          <w:color w:val="000000"/>
        </w:rPr>
        <w:t>，而且这个对抗模型还可以使用</w:t>
      </w:r>
      <w:proofErr w:type="spellStart"/>
      <w:r w:rsidR="00BD40BA">
        <w:rPr>
          <w:rFonts w:ascii="Microsoft YaHei" w:eastAsia="Microsoft YaHei" w:hAnsi="Microsoft YaHei" w:cs="Microsoft YaHei" w:hint="eastAsia"/>
          <w:color w:val="000000"/>
        </w:rPr>
        <w:t>unlabeled</w:t>
      </w:r>
      <w:proofErr w:type="spellEnd"/>
      <w:r w:rsidR="00BD40BA">
        <w:rPr>
          <w:rFonts w:ascii="Microsoft YaHei" w:eastAsia="Microsoft YaHei" w:hAnsi="Microsoft YaHei" w:cs="Microsoft YaHei"/>
          <w:color w:val="000000"/>
        </w:rPr>
        <w:t xml:space="preserve"> </w:t>
      </w:r>
      <w:r w:rsidR="00BD40BA">
        <w:rPr>
          <w:rFonts w:ascii="Microsoft YaHei" w:eastAsia="Microsoft YaHei" w:hAnsi="Microsoft YaHei" w:cs="Microsoft YaHei" w:hint="eastAsia"/>
          <w:color w:val="000000"/>
        </w:rPr>
        <w:t>data</w:t>
      </w:r>
      <w:r w:rsidR="005C0374">
        <w:rPr>
          <w:rFonts w:ascii="Microsoft YaHei" w:eastAsia="Microsoft YaHei" w:hAnsi="Microsoft YaHei" w:cs="Microsoft YaHei" w:hint="eastAsia"/>
          <w:color w:val="000000"/>
        </w:rPr>
        <w:t>，因为不使用到输入的label，只用了task类别</w:t>
      </w:r>
      <w:r w:rsidR="00B97E1B">
        <w:rPr>
          <w:rFonts w:ascii="Microsoft YaHei" w:eastAsia="Microsoft YaHei" w:hAnsi="Microsoft YaHei" w:cs="Microsoft YaHei" w:hint="eastAsia"/>
          <w:color w:val="000000"/>
        </w:rPr>
        <w:t>等其他信息。</w:t>
      </w:r>
    </w:p>
    <w:p w:rsidR="008171D8" w:rsidRDefault="008171D8" w:rsidP="001D7BA3">
      <w:pPr>
        <w:rPr>
          <w:rFonts w:ascii="Microsoft YaHei" w:eastAsia="Microsoft YaHei" w:hAnsi="Microsoft YaHei" w:cs="Microsoft YaHei"/>
          <w:color w:val="000000"/>
        </w:rPr>
      </w:pPr>
    </w:p>
    <w:p w:rsidR="008171D8" w:rsidRDefault="008171D8" w:rsidP="001D7BA3">
      <w:pPr>
        <w:rPr>
          <w:rFonts w:ascii="Microsoft YaHei" w:eastAsia="Microsoft YaHei" w:hAnsi="Microsoft YaHei" w:cs="Microsoft YaHei"/>
          <w:color w:val="000000"/>
        </w:rPr>
      </w:pPr>
    </w:p>
    <w:p w:rsidR="00BD1504" w:rsidRPr="00764319" w:rsidRDefault="00BD1504" w:rsidP="001D7BA3">
      <w:pPr>
        <w:rPr>
          <w:rFonts w:ascii="Times New Roman" w:eastAsia="Times New Roman" w:hAnsi="Times New Roman" w:cs="Times New Roman" w:hint="eastAsia"/>
        </w:rPr>
      </w:pPr>
      <w:r>
        <w:rPr>
          <w:rFonts w:ascii="Microsoft YaHei" w:eastAsia="Microsoft YaHei" w:hAnsi="Microsoft YaHei" w:cs="Microsoft YaHei"/>
          <w:color w:val="000000"/>
        </w:rPr>
        <w:t xml:space="preserve"> </w:t>
      </w:r>
    </w:p>
    <w:p w:rsidR="000A075F" w:rsidRDefault="000A075F" w:rsidP="000A075F">
      <w:pPr>
        <w:pStyle w:val="paragraph"/>
        <w:spacing w:before="0" w:beforeAutospacing="0" w:after="156" w:afterAutospacing="0" w:line="312" w:lineRule="auto"/>
      </w:pPr>
    </w:p>
    <w:p w:rsidR="000A075F" w:rsidRDefault="000A075F" w:rsidP="000A075F">
      <w:pPr>
        <w:pStyle w:val="paragraph"/>
        <w:spacing w:before="0" w:beforeAutospacing="0" w:after="156" w:afterAutospacing="0" w:line="312" w:lineRule="auto"/>
        <w:rPr>
          <w:rFonts w:ascii="Microsoft YaHei" w:eastAsia="Microsoft YaHei" w:hAnsi="Microsoft YaHei"/>
          <w:b/>
          <w:bCs/>
          <w:color w:val="000000"/>
        </w:rPr>
      </w:pPr>
    </w:p>
    <w:p w:rsidR="000A075F" w:rsidRDefault="000A075F" w:rsidP="000A075F">
      <w:pPr>
        <w:pStyle w:val="paragraph"/>
        <w:spacing w:before="0" w:beforeAutospacing="0" w:after="156" w:afterAutospacing="0" w:line="312" w:lineRule="auto"/>
      </w:pPr>
      <w:r>
        <w:rPr>
          <w:rFonts w:ascii="Microsoft YaHei" w:eastAsia="Microsoft YaHei" w:hAnsi="Microsoft YaHei" w:hint="eastAsia"/>
          <w:b/>
          <w:bCs/>
          <w:color w:val="000000"/>
        </w:rPr>
        <w:lastRenderedPageBreak/>
        <w:t xml:space="preserve">3. </w:t>
      </w:r>
      <w:r>
        <w:rPr>
          <w:rFonts w:ascii="Microsoft YaHei" w:eastAsia="Microsoft YaHei" w:hAnsi="Microsoft YaHei" w:cs="Microsoft YaHei" w:hint="eastAsia"/>
          <w:b/>
          <w:bCs/>
          <w:color w:val="000000"/>
        </w:rPr>
        <w:t>【自我评价】你对自己工程实现</w:t>
      </w:r>
      <w:r>
        <w:rPr>
          <w:rFonts w:ascii="Microsoft YaHei" w:eastAsia="Microsoft YaHei" w:hAnsi="Microsoft YaHei" w:hint="eastAsia"/>
          <w:b/>
          <w:bCs/>
          <w:color w:val="000000"/>
        </w:rPr>
        <w:t>/</w:t>
      </w:r>
      <w:r>
        <w:rPr>
          <w:rFonts w:ascii="Microsoft YaHei" w:eastAsia="Microsoft YaHei" w:hAnsi="Microsoft YaHei" w:cs="Microsoft YaHei" w:hint="eastAsia"/>
          <w:b/>
          <w:bCs/>
          <w:color w:val="000000"/>
        </w:rPr>
        <w:t>模型开发</w:t>
      </w:r>
      <w:r>
        <w:rPr>
          <w:rFonts w:ascii="Microsoft YaHei" w:eastAsia="Microsoft YaHei" w:hAnsi="Microsoft YaHei" w:hint="eastAsia"/>
          <w:b/>
          <w:bCs/>
          <w:color w:val="000000"/>
        </w:rPr>
        <w:t>/</w:t>
      </w:r>
      <w:r>
        <w:rPr>
          <w:rFonts w:ascii="Microsoft YaHei" w:eastAsia="Microsoft YaHei" w:hAnsi="Microsoft YaHei" w:cs="Microsoft YaHei" w:hint="eastAsia"/>
          <w:b/>
          <w:bCs/>
          <w:color w:val="000000"/>
        </w:rPr>
        <w:t>前沿追踪</w:t>
      </w:r>
      <w:r>
        <w:rPr>
          <w:rFonts w:ascii="Microsoft YaHei" w:eastAsia="Microsoft YaHei" w:hAnsi="Microsoft YaHei" w:hint="eastAsia"/>
          <w:b/>
          <w:bCs/>
          <w:color w:val="000000"/>
        </w:rPr>
        <w:t>/</w:t>
      </w:r>
      <w:r>
        <w:rPr>
          <w:rFonts w:ascii="Microsoft YaHei" w:eastAsia="Microsoft YaHei" w:hAnsi="Microsoft YaHei" w:cs="Microsoft YaHei" w:hint="eastAsia"/>
          <w:b/>
          <w:bCs/>
          <w:color w:val="000000"/>
        </w:rPr>
        <w:t>科研创新方面如何评价？</w:t>
      </w:r>
    </w:p>
    <w:p w:rsidR="000A075F" w:rsidRPr="007C5C13" w:rsidRDefault="00497DC9" w:rsidP="000A075F">
      <w:pPr>
        <w:pStyle w:val="paragraph"/>
        <w:spacing w:before="0" w:beforeAutospacing="0" w:after="156" w:afterAutospacing="0" w:line="312" w:lineRule="auto"/>
        <w:rPr>
          <w:rFonts w:ascii="Microsoft YaHei" w:eastAsia="Microsoft YaHei" w:hAnsi="Microsoft YaHei" w:hint="eastAsia"/>
          <w:color w:val="000000"/>
        </w:rPr>
      </w:pPr>
      <w:r w:rsidRPr="007C5C13">
        <w:rPr>
          <w:rFonts w:ascii="Microsoft YaHei" w:eastAsia="Microsoft YaHei" w:hAnsi="Microsoft YaHei" w:hint="eastAsia"/>
          <w:color w:val="000000"/>
        </w:rPr>
        <w:t>工程实现：个人认为</w:t>
      </w:r>
      <w:r w:rsidR="001C61E0">
        <w:rPr>
          <w:rFonts w:ascii="Microsoft YaHei" w:eastAsia="Microsoft YaHei" w:hAnsi="Microsoft YaHei" w:hint="eastAsia"/>
          <w:color w:val="000000"/>
        </w:rPr>
        <w:t>这块</w:t>
      </w:r>
      <w:r w:rsidR="00251481">
        <w:rPr>
          <w:rFonts w:ascii="Microsoft YaHei" w:eastAsia="Microsoft YaHei" w:hAnsi="Microsoft YaHei" w:hint="eastAsia"/>
          <w:color w:val="000000"/>
        </w:rPr>
        <w:t>本</w:t>
      </w:r>
      <w:r w:rsidR="001C61E0">
        <w:rPr>
          <w:rFonts w:ascii="Microsoft YaHei" w:eastAsia="Microsoft YaHei" w:hAnsi="Microsoft YaHei" w:hint="eastAsia"/>
          <w:color w:val="000000"/>
        </w:rPr>
        <w:t>人接触的比较杂，</w:t>
      </w:r>
      <w:r w:rsidR="00251481">
        <w:rPr>
          <w:rFonts w:ascii="Microsoft YaHei" w:eastAsia="Microsoft YaHei" w:hAnsi="Microsoft YaHei" w:hint="eastAsia"/>
          <w:color w:val="000000"/>
        </w:rPr>
        <w:t>大学期间也开发过微信小程序，之前实习也是比较偏工程方向，</w:t>
      </w:r>
      <w:r w:rsidR="00BA2406">
        <w:rPr>
          <w:rFonts w:ascii="Microsoft YaHei" w:eastAsia="Microsoft YaHei" w:hAnsi="Microsoft YaHei" w:hint="eastAsia"/>
          <w:color w:val="000000"/>
        </w:rPr>
        <w:t>所以个人</w:t>
      </w:r>
      <w:r w:rsidR="007C528B">
        <w:rPr>
          <w:rFonts w:ascii="Microsoft YaHei" w:eastAsia="Microsoft YaHei" w:hAnsi="Microsoft YaHei" w:hint="eastAsia"/>
          <w:color w:val="000000"/>
        </w:rPr>
        <w:t>感觉</w:t>
      </w:r>
      <w:r w:rsidR="00BA2406">
        <w:rPr>
          <w:rFonts w:ascii="Microsoft YaHei" w:eastAsia="Microsoft YaHei" w:hAnsi="Microsoft YaHei" w:hint="eastAsia"/>
          <w:color w:val="000000"/>
        </w:rPr>
        <w:t>工程方向</w:t>
      </w:r>
      <w:r w:rsidR="007C528B">
        <w:rPr>
          <w:rFonts w:ascii="Microsoft YaHei" w:eastAsia="Microsoft YaHei" w:hAnsi="Microsoft YaHei" w:hint="eastAsia"/>
          <w:color w:val="000000"/>
        </w:rPr>
        <w:t>上</w:t>
      </w:r>
      <w:r w:rsidR="00BA2406">
        <w:rPr>
          <w:rFonts w:ascii="Microsoft YaHei" w:eastAsia="Microsoft YaHei" w:hAnsi="Microsoft YaHei" w:hint="eastAsia"/>
          <w:color w:val="000000"/>
        </w:rPr>
        <w:t>理解起来相对较快</w:t>
      </w:r>
      <w:r w:rsidR="007C528B">
        <w:rPr>
          <w:rFonts w:ascii="Microsoft YaHei" w:eastAsia="Microsoft YaHei" w:hAnsi="Microsoft YaHei" w:hint="eastAsia"/>
          <w:color w:val="000000"/>
        </w:rPr>
        <w:t>，如果之前有相关经验，实现起来可能较快。</w:t>
      </w:r>
      <w:bookmarkStart w:id="0" w:name="_GoBack"/>
      <w:bookmarkEnd w:id="0"/>
    </w:p>
    <w:p w:rsidR="007C5C13" w:rsidRPr="007C5C13" w:rsidRDefault="007C5C13" w:rsidP="000A075F">
      <w:pPr>
        <w:pStyle w:val="paragraph"/>
        <w:spacing w:before="0" w:beforeAutospacing="0" w:after="156" w:afterAutospacing="0" w:line="312" w:lineRule="auto"/>
        <w:rPr>
          <w:rFonts w:ascii="Microsoft YaHei" w:eastAsia="Microsoft YaHei" w:hAnsi="Microsoft YaHei"/>
          <w:color w:val="000000"/>
        </w:rPr>
      </w:pPr>
      <w:r w:rsidRPr="007C5C13">
        <w:rPr>
          <w:rFonts w:ascii="Microsoft YaHei" w:eastAsia="Microsoft YaHei" w:hAnsi="Microsoft YaHei" w:hint="eastAsia"/>
          <w:color w:val="000000"/>
        </w:rPr>
        <w:t>模型开发：简单模型能够比较快的上手，复杂模型或者说在现在模型进行大的改造比较困难</w:t>
      </w:r>
    </w:p>
    <w:p w:rsidR="007C5C13" w:rsidRPr="007C5C13" w:rsidRDefault="007C5C13" w:rsidP="000A075F">
      <w:pPr>
        <w:pStyle w:val="paragraph"/>
        <w:spacing w:before="0" w:beforeAutospacing="0" w:after="156" w:afterAutospacing="0" w:line="312" w:lineRule="auto"/>
        <w:rPr>
          <w:rFonts w:ascii="Microsoft YaHei" w:eastAsia="Microsoft YaHei" w:hAnsi="Microsoft YaHei"/>
          <w:color w:val="000000"/>
        </w:rPr>
      </w:pPr>
      <w:r w:rsidRPr="007C5C13">
        <w:rPr>
          <w:rFonts w:ascii="Microsoft YaHei" w:eastAsia="Microsoft YaHei" w:hAnsi="Microsoft YaHei" w:hint="eastAsia"/>
          <w:color w:val="000000"/>
        </w:rPr>
        <w:t>前沿追踪：这块做的较少，偶尔在微信公众号上看到相关的就记下，比如说Google最近的T</w:t>
      </w:r>
      <w:r w:rsidRPr="007C5C13">
        <w:rPr>
          <w:rFonts w:ascii="Microsoft YaHei" w:eastAsia="Microsoft YaHei" w:hAnsi="Microsoft YaHei"/>
          <w:color w:val="000000"/>
        </w:rPr>
        <w:t>5</w:t>
      </w:r>
      <w:r w:rsidRPr="007C5C13">
        <w:rPr>
          <w:rFonts w:ascii="Microsoft YaHei" w:eastAsia="Microsoft YaHei" w:hAnsi="Microsoft YaHei" w:hint="eastAsia"/>
          <w:color w:val="000000"/>
        </w:rPr>
        <w:t>，但多数时候都是lazy</w:t>
      </w:r>
      <w:r w:rsidRPr="007C5C13">
        <w:rPr>
          <w:rFonts w:ascii="Microsoft YaHei" w:eastAsia="Microsoft YaHei" w:hAnsi="Microsoft YaHei"/>
          <w:color w:val="000000"/>
        </w:rPr>
        <w:t xml:space="preserve"> </w:t>
      </w:r>
      <w:r w:rsidRPr="007C5C13">
        <w:rPr>
          <w:rFonts w:ascii="Microsoft YaHei" w:eastAsia="Microsoft YaHei" w:hAnsi="Microsoft YaHei" w:hint="eastAsia"/>
          <w:color w:val="000000"/>
        </w:rPr>
        <w:t>load的模式</w:t>
      </w:r>
    </w:p>
    <w:p w:rsidR="007C5C13" w:rsidRPr="007C5C13" w:rsidRDefault="007C5C13" w:rsidP="000A075F">
      <w:pPr>
        <w:pStyle w:val="paragraph"/>
        <w:spacing w:before="0" w:beforeAutospacing="0" w:after="156" w:afterAutospacing="0" w:line="312" w:lineRule="auto"/>
        <w:rPr>
          <w:rFonts w:ascii="Microsoft YaHei" w:eastAsia="Microsoft YaHei" w:hAnsi="Microsoft YaHei"/>
          <w:color w:val="000000"/>
        </w:rPr>
      </w:pPr>
      <w:r w:rsidRPr="007C5C13">
        <w:rPr>
          <w:rFonts w:ascii="Microsoft YaHei" w:eastAsia="Microsoft YaHei" w:hAnsi="Microsoft YaHei" w:hint="eastAsia"/>
          <w:color w:val="000000"/>
        </w:rPr>
        <w:t>科研创新：目前刚入门，个人感觉来说</w:t>
      </w:r>
      <w:r w:rsidR="00BA2406">
        <w:rPr>
          <w:rFonts w:ascii="Microsoft YaHei" w:eastAsia="Microsoft YaHei" w:hAnsi="Microsoft YaHei" w:hint="eastAsia"/>
          <w:color w:val="000000"/>
        </w:rPr>
        <w:t>对于一个新的课题来说</w:t>
      </w:r>
      <w:r w:rsidRPr="007C5C13">
        <w:rPr>
          <w:rFonts w:ascii="Microsoft YaHei" w:eastAsia="Microsoft YaHei" w:hAnsi="Microsoft YaHei" w:hint="eastAsia"/>
          <w:color w:val="000000"/>
        </w:rPr>
        <w:t>有思路，但是苦于模型改造能力不够，或者知识点不够全面，导致思路偏差</w:t>
      </w:r>
      <w:r w:rsidR="00BA2406">
        <w:rPr>
          <w:rFonts w:ascii="Microsoft YaHei" w:eastAsia="Microsoft YaHei" w:hAnsi="Microsoft YaHei" w:hint="eastAsia"/>
          <w:color w:val="000000"/>
        </w:rPr>
        <w:t>等问题。</w:t>
      </w:r>
    </w:p>
    <w:p w:rsidR="000A075F" w:rsidRDefault="000A075F" w:rsidP="000A075F">
      <w:pPr>
        <w:pStyle w:val="paragraph"/>
        <w:spacing w:before="0" w:beforeAutospacing="0" w:after="156" w:afterAutospacing="0" w:line="312" w:lineRule="auto"/>
        <w:rPr>
          <w:rFonts w:ascii="Microsoft YaHei" w:eastAsia="Microsoft YaHei" w:hAnsi="Microsoft YaHei"/>
          <w:b/>
          <w:bCs/>
          <w:color w:val="000000"/>
        </w:rPr>
      </w:pPr>
    </w:p>
    <w:p w:rsidR="000A075F" w:rsidRDefault="000A075F" w:rsidP="000A075F">
      <w:pPr>
        <w:pStyle w:val="paragraph"/>
        <w:spacing w:before="0" w:beforeAutospacing="0" w:after="156" w:afterAutospacing="0" w:line="312" w:lineRule="auto"/>
      </w:pPr>
      <w:r>
        <w:rPr>
          <w:rFonts w:ascii="Microsoft YaHei" w:eastAsia="Microsoft YaHei" w:hAnsi="Microsoft YaHei" w:hint="eastAsia"/>
          <w:b/>
          <w:bCs/>
          <w:color w:val="000000"/>
        </w:rPr>
        <w:t xml:space="preserve">4. </w:t>
      </w:r>
      <w:r>
        <w:rPr>
          <w:rFonts w:ascii="Microsoft YaHei" w:eastAsia="Microsoft YaHei" w:hAnsi="Microsoft YaHei" w:cs="Microsoft YaHei" w:hint="eastAsia"/>
          <w:b/>
          <w:bCs/>
          <w:color w:val="000000"/>
        </w:rPr>
        <w:t>【期望】实习期有什么明确的期望？如没有可不填。</w:t>
      </w:r>
    </w:p>
    <w:p w:rsidR="006212B4" w:rsidRPr="008F2FB8" w:rsidRDefault="007C5C13">
      <w:pPr>
        <w:rPr>
          <w:rFonts w:ascii="Microsoft YaHei" w:eastAsia="Microsoft YaHei" w:hAnsi="Microsoft YaHei" w:cs="Microsoft GothicNeo"/>
        </w:rPr>
      </w:pPr>
      <w:r w:rsidRPr="008F2FB8">
        <w:rPr>
          <w:rFonts w:ascii="Microsoft YaHei" w:eastAsia="Microsoft YaHei" w:hAnsi="Microsoft YaHei" w:cs="Microsoft YaHei" w:hint="eastAsia"/>
        </w:rPr>
        <w:t>实习</w:t>
      </w:r>
      <w:r w:rsidRPr="008F2FB8">
        <w:rPr>
          <w:rFonts w:ascii="Microsoft YaHei" w:eastAsia="Microsoft YaHei" w:hAnsi="Microsoft YaHei" w:cs="Microsoft GothicNeo" w:hint="eastAsia"/>
        </w:rPr>
        <w:t>期一方面希望增强技</w:t>
      </w:r>
      <w:r w:rsidRPr="008F2FB8">
        <w:rPr>
          <w:rFonts w:ascii="Microsoft YaHei" w:eastAsia="Microsoft YaHei" w:hAnsi="Microsoft YaHei" w:cs="Microsoft YaHei" w:hint="eastAsia"/>
        </w:rPr>
        <w:t>术实</w:t>
      </w:r>
      <w:r w:rsidRPr="008F2FB8">
        <w:rPr>
          <w:rFonts w:ascii="Microsoft YaHei" w:eastAsia="Microsoft YaHei" w:hAnsi="Microsoft YaHei" w:cs="Microsoft GothicNeo" w:hint="eastAsia"/>
        </w:rPr>
        <w:t>力，希望能</w:t>
      </w:r>
      <w:r w:rsidRPr="008F2FB8">
        <w:rPr>
          <w:rFonts w:ascii="Microsoft YaHei" w:eastAsia="Microsoft YaHei" w:hAnsi="Microsoft YaHei" w:cs="Microsoft YaHei" w:hint="eastAsia"/>
        </w:rPr>
        <w:t>够</w:t>
      </w:r>
      <w:r w:rsidRPr="008F2FB8">
        <w:rPr>
          <w:rFonts w:ascii="Microsoft YaHei" w:eastAsia="Microsoft YaHei" w:hAnsi="Microsoft YaHei" w:cs="Microsoft GothicNeo" w:hint="eastAsia"/>
        </w:rPr>
        <w:t>加强自己模型</w:t>
      </w:r>
      <w:r w:rsidRPr="008F2FB8">
        <w:rPr>
          <w:rFonts w:ascii="Microsoft YaHei" w:eastAsia="Microsoft YaHei" w:hAnsi="Microsoft YaHei" w:cs="Microsoft YaHei" w:hint="eastAsia"/>
        </w:rPr>
        <w:t>开发</w:t>
      </w:r>
      <w:r w:rsidRPr="008F2FB8">
        <w:rPr>
          <w:rFonts w:ascii="Microsoft YaHei" w:eastAsia="Microsoft YaHei" w:hAnsi="Microsoft YaHei" w:cs="Microsoft GothicNeo" w:hint="eastAsia"/>
        </w:rPr>
        <w:t>，改造的能力，</w:t>
      </w:r>
      <w:r w:rsidRPr="008F2FB8">
        <w:rPr>
          <w:rFonts w:ascii="Microsoft YaHei" w:eastAsia="Microsoft YaHei" w:hAnsi="Microsoft YaHei" w:cs="Microsoft YaHei" w:hint="eastAsia"/>
        </w:rPr>
        <w:t>并</w:t>
      </w:r>
      <w:r w:rsidRPr="008F2FB8">
        <w:rPr>
          <w:rFonts w:ascii="Microsoft YaHei" w:eastAsia="Microsoft YaHei" w:hAnsi="Microsoft YaHei" w:cs="Microsoft GothicNeo" w:hint="eastAsia"/>
        </w:rPr>
        <w:t>且在遇到</w:t>
      </w:r>
      <w:r w:rsidR="008F2FB8" w:rsidRPr="008F2FB8">
        <w:rPr>
          <w:rFonts w:ascii="Microsoft YaHei" w:eastAsia="Microsoft YaHei" w:hAnsi="Microsoft YaHei" w:cs="Microsoft GothicNeo" w:hint="eastAsia"/>
        </w:rPr>
        <w:t>新的</w:t>
      </w:r>
      <w:r w:rsidRPr="008F2FB8">
        <w:rPr>
          <w:rFonts w:ascii="Microsoft YaHei" w:eastAsia="Microsoft YaHei" w:hAnsi="Microsoft YaHei" w:cs="Microsoft YaHei" w:hint="eastAsia"/>
        </w:rPr>
        <w:t>问题</w:t>
      </w:r>
      <w:r w:rsidRPr="008F2FB8">
        <w:rPr>
          <w:rFonts w:ascii="Microsoft YaHei" w:eastAsia="Microsoft YaHei" w:hAnsi="Microsoft YaHei" w:cs="Microsoft GothicNeo" w:hint="eastAsia"/>
        </w:rPr>
        <w:t>能</w:t>
      </w:r>
      <w:r w:rsidRPr="008F2FB8">
        <w:rPr>
          <w:rFonts w:ascii="Microsoft YaHei" w:eastAsia="Microsoft YaHei" w:hAnsi="Microsoft YaHei" w:cs="Microsoft YaHei" w:hint="eastAsia"/>
        </w:rPr>
        <w:t>够</w:t>
      </w:r>
      <w:r w:rsidRPr="008F2FB8">
        <w:rPr>
          <w:rFonts w:ascii="Microsoft YaHei" w:eastAsia="Microsoft YaHei" w:hAnsi="Microsoft YaHei" w:cs="Microsoft GothicNeo" w:hint="eastAsia"/>
        </w:rPr>
        <w:t>大</w:t>
      </w:r>
      <w:r w:rsidRPr="008F2FB8">
        <w:rPr>
          <w:rFonts w:ascii="Microsoft YaHei" w:eastAsia="Microsoft YaHei" w:hAnsi="Microsoft YaHei" w:cs="Microsoft YaHei" w:hint="eastAsia"/>
        </w:rPr>
        <w:t>概</w:t>
      </w:r>
      <w:r w:rsidRPr="008F2FB8">
        <w:rPr>
          <w:rFonts w:ascii="Microsoft YaHei" w:eastAsia="Microsoft YaHei" w:hAnsi="Microsoft YaHei" w:cs="Microsoft GothicNeo" w:hint="eastAsia"/>
        </w:rPr>
        <w:t>知道</w:t>
      </w:r>
      <w:r w:rsidRPr="008F2FB8">
        <w:rPr>
          <w:rFonts w:ascii="Microsoft YaHei" w:eastAsia="Microsoft YaHei" w:hAnsi="Microsoft YaHei" w:cs="Microsoft YaHei" w:hint="eastAsia"/>
        </w:rPr>
        <w:t>对应</w:t>
      </w:r>
      <w:r w:rsidRPr="008F2FB8">
        <w:rPr>
          <w:rFonts w:ascii="Microsoft YaHei" w:eastAsia="Microsoft YaHei" w:hAnsi="Microsoft YaHei" w:cs="Microsoft GothicNeo" w:hint="eastAsia"/>
        </w:rPr>
        <w:t>的解</w:t>
      </w:r>
      <w:r w:rsidRPr="008F2FB8">
        <w:rPr>
          <w:rFonts w:ascii="Microsoft YaHei" w:eastAsia="Microsoft YaHei" w:hAnsi="Microsoft YaHei" w:cs="Microsoft YaHei" w:hint="eastAsia"/>
        </w:rPr>
        <w:t>决</w:t>
      </w:r>
      <w:r w:rsidRPr="008F2FB8">
        <w:rPr>
          <w:rFonts w:ascii="Microsoft YaHei" w:eastAsia="Microsoft YaHei" w:hAnsi="Microsoft YaHei" w:cs="Microsoft GothicNeo" w:hint="eastAsia"/>
        </w:rPr>
        <w:t>方向</w:t>
      </w:r>
      <w:r w:rsidR="001C61E0" w:rsidRPr="008F2FB8">
        <w:rPr>
          <w:rFonts w:ascii="Microsoft YaHei" w:eastAsia="Microsoft YaHei" w:hAnsi="Microsoft YaHei" w:cs="Microsoft GothicNeo" w:hint="eastAsia"/>
        </w:rPr>
        <w:t>；另一方面也希望能够多了解一下</w:t>
      </w:r>
      <w:proofErr w:type="spellStart"/>
      <w:r w:rsidR="001C61E0" w:rsidRPr="008F2FB8">
        <w:rPr>
          <w:rFonts w:ascii="Microsoft YaHei" w:eastAsia="Microsoft YaHei" w:hAnsi="Microsoft YaHei" w:cs="Microsoft GothicNeo" w:hint="eastAsia"/>
        </w:rPr>
        <w:t>nlp</w:t>
      </w:r>
      <w:proofErr w:type="spellEnd"/>
      <w:r w:rsidR="001C61E0" w:rsidRPr="008F2FB8">
        <w:rPr>
          <w:rFonts w:ascii="Microsoft YaHei" w:eastAsia="Microsoft YaHei" w:hAnsi="Microsoft YaHei" w:cs="Microsoft GothicNeo" w:hint="eastAsia"/>
        </w:rPr>
        <w:t>在具体业务场景的应用。</w:t>
      </w:r>
    </w:p>
    <w:sectPr w:rsidR="006212B4" w:rsidRPr="008F2FB8" w:rsidSect="004D1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GothicNeo">
    <w:panose1 w:val="020B0500000101010101"/>
    <w:charset w:val="81"/>
    <w:family w:val="swiss"/>
    <w:pitch w:val="variable"/>
    <w:sig w:usb0="80002287" w:usb1="29D7EC72" w:usb2="00000010" w:usb3="00000000" w:csb0="0029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3829"/>
    <w:multiLevelType w:val="hybridMultilevel"/>
    <w:tmpl w:val="11462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1D44"/>
    <w:multiLevelType w:val="hybridMultilevel"/>
    <w:tmpl w:val="C8B2E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69"/>
    <w:rsid w:val="0002289C"/>
    <w:rsid w:val="00043A6E"/>
    <w:rsid w:val="000A075F"/>
    <w:rsid w:val="000B54D3"/>
    <w:rsid w:val="00195CCF"/>
    <w:rsid w:val="001C61E0"/>
    <w:rsid w:val="001D7BA3"/>
    <w:rsid w:val="00251481"/>
    <w:rsid w:val="00300769"/>
    <w:rsid w:val="00330EDB"/>
    <w:rsid w:val="00332719"/>
    <w:rsid w:val="00334D42"/>
    <w:rsid w:val="00370B4F"/>
    <w:rsid w:val="00497DC9"/>
    <w:rsid w:val="004D1D2E"/>
    <w:rsid w:val="00510199"/>
    <w:rsid w:val="005C0374"/>
    <w:rsid w:val="005C0451"/>
    <w:rsid w:val="005F446E"/>
    <w:rsid w:val="00764319"/>
    <w:rsid w:val="007C528B"/>
    <w:rsid w:val="007C5C13"/>
    <w:rsid w:val="008171D8"/>
    <w:rsid w:val="008754DD"/>
    <w:rsid w:val="008F2FB8"/>
    <w:rsid w:val="00950D88"/>
    <w:rsid w:val="00B92ED1"/>
    <w:rsid w:val="00B97E1B"/>
    <w:rsid w:val="00BA2406"/>
    <w:rsid w:val="00BD1504"/>
    <w:rsid w:val="00BD40BA"/>
    <w:rsid w:val="00D776B5"/>
    <w:rsid w:val="00E80BFE"/>
    <w:rsid w:val="00F77081"/>
    <w:rsid w:val="00F8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2EE7C"/>
  <w15:chartTrackingRefBased/>
  <w15:docId w15:val="{B056F961-232B-8647-B80B-8FEFA58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07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0B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Hongru</dc:creator>
  <cp:keywords/>
  <dc:description/>
  <cp:lastModifiedBy>WANG, Hongru</cp:lastModifiedBy>
  <cp:revision>33</cp:revision>
  <dcterms:created xsi:type="dcterms:W3CDTF">2019-12-09T11:04:00Z</dcterms:created>
  <dcterms:modified xsi:type="dcterms:W3CDTF">2019-12-10T02:37:00Z</dcterms:modified>
</cp:coreProperties>
</file>