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186EB7" w14:textId="77777777" w:rsidR="00EE7D5C" w:rsidRDefault="00EE7D5C" w:rsidP="00EE7D5C">
      <w:pPr>
        <w:jc w:val="center"/>
        <w:rPr>
          <w:rFonts w:cs="Arial"/>
          <w:b/>
          <w:lang w:val="hr-BA"/>
        </w:rPr>
      </w:pPr>
    </w:p>
    <w:p w14:paraId="135C265E" w14:textId="77777777" w:rsidR="004C7528" w:rsidRDefault="004C7528" w:rsidP="00EE7D5C">
      <w:pPr>
        <w:jc w:val="center"/>
        <w:rPr>
          <w:rFonts w:cs="Arial"/>
          <w:b/>
          <w:lang w:val="hr-BA"/>
        </w:rPr>
      </w:pPr>
    </w:p>
    <w:p w14:paraId="5138AD5A" w14:textId="77777777" w:rsidR="004C7528" w:rsidRDefault="004C7528" w:rsidP="00EE7D5C">
      <w:pPr>
        <w:jc w:val="center"/>
        <w:rPr>
          <w:rFonts w:cs="Arial"/>
          <w:b/>
          <w:lang w:val="hr-BA"/>
        </w:rPr>
      </w:pPr>
    </w:p>
    <w:p w14:paraId="065F414C" w14:textId="77777777" w:rsidR="004C7528" w:rsidRDefault="004C7528" w:rsidP="00EE7D5C">
      <w:pPr>
        <w:jc w:val="center"/>
        <w:rPr>
          <w:rFonts w:cs="Arial"/>
          <w:b/>
          <w:lang w:val="hr-BA"/>
        </w:rPr>
      </w:pPr>
    </w:p>
    <w:p w14:paraId="0F58ADCB" w14:textId="77777777" w:rsidR="00EE7D5C" w:rsidRDefault="00EE7D5C" w:rsidP="00EE7D5C">
      <w:pPr>
        <w:jc w:val="center"/>
        <w:rPr>
          <w:rFonts w:cs="Arial"/>
          <w:b/>
          <w:lang w:val="hr-BA"/>
        </w:rPr>
      </w:pPr>
    </w:p>
    <w:p w14:paraId="58100C87" w14:textId="77777777" w:rsidR="00EE7D5C" w:rsidRDefault="00EE7D5C" w:rsidP="00F02B1F">
      <w:pPr>
        <w:tabs>
          <w:tab w:val="left" w:pos="6270"/>
        </w:tabs>
        <w:jc w:val="center"/>
        <w:rPr>
          <w:rFonts w:cs="Arial"/>
          <w:b/>
          <w:lang w:val="hr-BA"/>
        </w:rPr>
      </w:pPr>
    </w:p>
    <w:p w14:paraId="7ABD7154" w14:textId="77777777" w:rsidR="00EE7D5C" w:rsidRDefault="00EE7D5C" w:rsidP="00EE7D5C">
      <w:pPr>
        <w:jc w:val="center"/>
        <w:rPr>
          <w:rFonts w:cs="Arial"/>
          <w:b/>
          <w:lang w:val="hr-BA"/>
        </w:rPr>
      </w:pPr>
      <w:bookmarkStart w:id="0" w:name="_GoBack"/>
      <w:bookmarkEnd w:id="0"/>
    </w:p>
    <w:p w14:paraId="50B19EFF" w14:textId="77777777" w:rsidR="00EE7D5C" w:rsidRDefault="00EE7D5C" w:rsidP="00EE7D5C">
      <w:pPr>
        <w:jc w:val="center"/>
        <w:rPr>
          <w:rFonts w:cs="Arial"/>
          <w:b/>
          <w:lang w:val="hr-BA"/>
        </w:rPr>
      </w:pPr>
    </w:p>
    <w:p w14:paraId="492D83AA" w14:textId="77777777" w:rsidR="00EE7D5C" w:rsidRDefault="00EE7D5C" w:rsidP="00EE7D5C">
      <w:pPr>
        <w:jc w:val="center"/>
        <w:rPr>
          <w:rFonts w:cs="Arial"/>
          <w:b/>
          <w:lang w:val="hr-BA"/>
        </w:rPr>
      </w:pPr>
    </w:p>
    <w:p w14:paraId="7220E13A" w14:textId="77777777" w:rsidR="00EE7D5C" w:rsidRDefault="00EE7D5C" w:rsidP="00EE7D5C">
      <w:pPr>
        <w:jc w:val="center"/>
        <w:rPr>
          <w:rFonts w:cs="Arial"/>
          <w:b/>
          <w:lang w:val="hr-BA"/>
        </w:rPr>
      </w:pPr>
    </w:p>
    <w:p w14:paraId="726D716B" w14:textId="77777777" w:rsidR="00EE7D5C" w:rsidRDefault="00EE7D5C" w:rsidP="00EE7D5C">
      <w:pPr>
        <w:jc w:val="center"/>
        <w:rPr>
          <w:rFonts w:cs="Arial"/>
          <w:b/>
          <w:lang w:val="hr-BA"/>
        </w:rPr>
      </w:pPr>
    </w:p>
    <w:p w14:paraId="6BA4FFBE" w14:textId="77777777" w:rsidR="00EE7D5C" w:rsidRDefault="00EE7D5C" w:rsidP="00EE7D5C">
      <w:pPr>
        <w:jc w:val="center"/>
        <w:rPr>
          <w:rFonts w:cs="Arial"/>
          <w:b/>
          <w:lang w:val="hr-BA"/>
        </w:rPr>
      </w:pPr>
    </w:p>
    <w:p w14:paraId="33F40F30" w14:textId="77777777" w:rsidR="00EE7D5C" w:rsidRDefault="00EE7D5C" w:rsidP="00EE7D5C">
      <w:pPr>
        <w:jc w:val="center"/>
        <w:rPr>
          <w:rFonts w:cs="Arial"/>
          <w:b/>
          <w:lang w:val="hr-BA"/>
        </w:rPr>
      </w:pPr>
    </w:p>
    <w:p w14:paraId="34F78552" w14:textId="77777777" w:rsidR="008D4F28" w:rsidRDefault="008D4F28" w:rsidP="00EE7D5C">
      <w:pPr>
        <w:jc w:val="center"/>
        <w:rPr>
          <w:rFonts w:cs="Arial"/>
          <w:b/>
          <w:lang w:val="hr-BA"/>
        </w:rPr>
      </w:pPr>
    </w:p>
    <w:p w14:paraId="16C26F50" w14:textId="77777777" w:rsidR="008D4F28" w:rsidRDefault="008D4F28" w:rsidP="00EE7D5C">
      <w:pPr>
        <w:jc w:val="center"/>
        <w:rPr>
          <w:rFonts w:cs="Arial"/>
          <w:b/>
          <w:lang w:val="hr-BA"/>
        </w:rPr>
      </w:pPr>
    </w:p>
    <w:p w14:paraId="58349E0C" w14:textId="77777777" w:rsidR="00EE7D5C" w:rsidRDefault="00EE7D5C" w:rsidP="00EE7D5C">
      <w:pPr>
        <w:jc w:val="center"/>
        <w:rPr>
          <w:rFonts w:cs="Arial"/>
          <w:b/>
          <w:lang w:val="hr-BA"/>
        </w:rPr>
      </w:pPr>
    </w:p>
    <w:p w14:paraId="110B5225" w14:textId="14C1EAE5" w:rsidR="00DE3BCF" w:rsidRDefault="008D4F28" w:rsidP="00FB00F1">
      <w:pPr>
        <w:jc w:val="center"/>
        <w:rPr>
          <w:rFonts w:cs="Arial"/>
          <w:b/>
          <w:noProof/>
          <w:sz w:val="28"/>
          <w:szCs w:val="28"/>
          <w:lang w:val="bs-Latn-BA"/>
        </w:rPr>
      </w:pPr>
      <w:r w:rsidRPr="00D50F51">
        <w:rPr>
          <w:rFonts w:cs="Arial"/>
          <w:b/>
          <w:noProof/>
          <w:sz w:val="28"/>
          <w:szCs w:val="28"/>
          <w:lang w:val="bs-Latn-BA"/>
        </w:rPr>
        <w:t xml:space="preserve">TENDERSKA DOKUMENTACIJA ZA NABAVKU</w:t>
      </w:r>
    </w:p>
    <w:p w14:paraId="6E5D1234" w14:textId="77777777" w:rsidR="00DE3BCF" w:rsidRDefault="00DE3BCF" w:rsidP="00FB00F1">
      <w:pPr>
        <w:jc w:val="center"/>
        <w:rPr>
          <w:rFonts w:cs="Arial"/>
          <w:b/>
          <w:noProof/>
          <w:sz w:val="28"/>
          <w:szCs w:val="28"/>
          <w:lang w:val="bs-Latn-BA"/>
        </w:rPr>
      </w:pPr>
    </w:p>
    <w:p w14:paraId="180691F1" w14:textId="03904BE1" w:rsidR="00FB00F1" w:rsidRDefault="00DE3BCF" w:rsidP="00FB00F1">
      <w:pPr>
        <w:jc w:val="center"/>
        <w:rPr>
          <w:rFonts w:cs="Arial"/>
          <w:b/>
          <w:noProof/>
          <w:sz w:val="28"/>
          <w:szCs w:val="28"/>
          <w:lang w:val="bs-Latn-BA"/>
        </w:rPr>
      </w:pPr>
      <w:r w:rsidRPr="00DE3BCF">
        <w:rPr>
          <w:rFonts w:cs="Arial"/>
          <w:b/>
          <w:noProof/>
          <w:sz w:val="28"/>
          <w:szCs w:val="28"/>
          <w:lang w:val="bs-Latn-BA"/>
        </w:rPr>
        <w:t xml:space="preserve">INFRASTRUKTURA I INSTALACIJA OPREME ZA AUTONOMNI HIBRIDNI SISTEM NAPAJANJA SJEDNICA, BILEĆA (LOT 1 i 2)</w:t>
      </w:r>
    </w:p>
    <w:p w14:paraId="51BBBB4C" w14:textId="77777777" w:rsidR="00DE3BCF" w:rsidRPr="00AA3D38" w:rsidRDefault="00DE3BCF" w:rsidP="00FB00F1">
      <w:pPr>
        <w:jc w:val="center"/>
        <w:rPr>
          <w:rFonts w:cs="Arial"/>
          <w:b/>
          <w:noProof/>
          <w:sz w:val="28"/>
          <w:szCs w:val="28"/>
          <w:lang w:val="bs-Latn-BA"/>
        </w:rPr>
      </w:pPr>
    </w:p>
    <w:p w14:paraId="4F199BB3" w14:textId="77777777" w:rsidR="00EE7D5C" w:rsidRDefault="008D4F28" w:rsidP="00EE7D5C">
      <w:pPr>
        <w:jc w:val="center"/>
        <w:rPr>
          <w:rFonts w:cs="Arial"/>
          <w:lang w:val="hr-BA"/>
        </w:rPr>
      </w:pPr>
      <w:r w:rsidRPr="00AA3D38">
        <w:rPr>
          <w:rFonts w:cs="Arial"/>
          <w:b/>
          <w:noProof/>
          <w:sz w:val="28"/>
          <w:szCs w:val="28"/>
          <w:lang w:val="bs-Latn-BA"/>
        </w:rPr>
        <w:t xml:space="preserve">PROVOĐENJEM </w:t>
      </w:r>
      <w:r>
        <w:rPr>
          <w:rFonts w:cs="Arial"/>
          <w:b/>
          <w:noProof/>
          <w:sz w:val="28"/>
          <w:szCs w:val="28"/>
          <w:lang w:val="bs-Latn-BA"/>
        </w:rPr>
        <w:t xml:space="preserve">NABAVKE </w:t>
      </w:r>
      <w:r w:rsidR="003C7230">
        <w:rPr>
          <w:rFonts w:cs="Arial"/>
          <w:b/>
          <w:noProof/>
          <w:sz w:val="28"/>
          <w:szCs w:val="21"/>
        </w:rPr>
        <w:t xml:space="preserve">PUTEM PREGOVARAČKOG POSTUPKA NABAVKE SA OBJAVOM OBAVJEŠTENJA</w:t>
      </w:r>
    </w:p>
    <w:p w14:paraId="2476F101" w14:textId="77777777" w:rsidR="00EE7D5C" w:rsidRDefault="00EE7D5C" w:rsidP="00EE7D5C">
      <w:pPr>
        <w:jc w:val="center"/>
        <w:rPr>
          <w:rFonts w:cs="Arial"/>
          <w:lang w:val="hr-BA"/>
        </w:rPr>
      </w:pPr>
    </w:p>
    <w:p w14:paraId="02087814" w14:textId="77777777" w:rsidR="00EE7D5C" w:rsidRDefault="00EE7D5C" w:rsidP="00EE7D5C">
      <w:pPr>
        <w:jc w:val="center"/>
        <w:rPr>
          <w:rFonts w:cs="Arial"/>
          <w:lang w:val="hr-BA"/>
        </w:rPr>
      </w:pPr>
    </w:p>
    <w:p w14:paraId="19F33A09" w14:textId="77777777" w:rsidR="00EE7D5C" w:rsidRDefault="00EE7D5C" w:rsidP="00EE7D5C">
      <w:pPr>
        <w:jc w:val="center"/>
        <w:rPr>
          <w:rFonts w:cs="Arial"/>
          <w:lang w:val="hr-BA"/>
        </w:rPr>
      </w:pPr>
    </w:p>
    <w:p w14:paraId="2306298A" w14:textId="77777777" w:rsidR="00EE7D5C" w:rsidRDefault="00EE7D5C" w:rsidP="00EE7D5C">
      <w:pPr>
        <w:jc w:val="center"/>
        <w:rPr>
          <w:rFonts w:cs="Arial"/>
          <w:lang w:val="hr-BA"/>
        </w:rPr>
      </w:pPr>
    </w:p>
    <w:p w14:paraId="3E745B70" w14:textId="77777777" w:rsidR="00EE7D5C" w:rsidRDefault="00EE7D5C" w:rsidP="00EE7D5C">
      <w:pPr>
        <w:jc w:val="center"/>
        <w:rPr>
          <w:rFonts w:cs="Arial"/>
          <w:lang w:val="hr-BA"/>
        </w:rPr>
      </w:pPr>
    </w:p>
    <w:p w14:paraId="10E4BC65" w14:textId="77777777" w:rsidR="00EE7D5C" w:rsidRDefault="00EE7D5C" w:rsidP="00EE7D5C">
      <w:pPr>
        <w:jc w:val="center"/>
        <w:rPr>
          <w:rFonts w:cs="Arial"/>
          <w:lang w:val="hr-BA"/>
        </w:rPr>
      </w:pPr>
    </w:p>
    <w:p w14:paraId="321C26F7" w14:textId="77777777" w:rsidR="00EE7D5C" w:rsidRDefault="00EE7D5C" w:rsidP="00EE7D5C">
      <w:pPr>
        <w:jc w:val="center"/>
        <w:rPr>
          <w:rFonts w:cs="Arial"/>
          <w:lang w:val="hr-BA"/>
        </w:rPr>
      </w:pPr>
    </w:p>
    <w:p w14:paraId="7D0F9503" w14:textId="77777777" w:rsidR="00EE7D5C" w:rsidRDefault="00EE7D5C" w:rsidP="00EE7D5C">
      <w:pPr>
        <w:jc w:val="center"/>
        <w:rPr>
          <w:rFonts w:cs="Arial"/>
          <w:lang w:val="hr-BA"/>
        </w:rPr>
      </w:pPr>
    </w:p>
    <w:p w14:paraId="59D498A3" w14:textId="77777777" w:rsidR="00EE7D5C" w:rsidRDefault="00EE7D5C" w:rsidP="00EE7D5C">
      <w:pPr>
        <w:jc w:val="center"/>
        <w:rPr>
          <w:rFonts w:cs="Arial"/>
          <w:lang w:val="hr-BA"/>
        </w:rPr>
      </w:pPr>
    </w:p>
    <w:p w14:paraId="4BF08B7E" w14:textId="77777777" w:rsidR="00EE7D5C" w:rsidRDefault="00EE7D5C" w:rsidP="00EE7D5C">
      <w:pPr>
        <w:jc w:val="center"/>
        <w:rPr>
          <w:rFonts w:cs="Arial"/>
          <w:lang w:val="hr-BA"/>
        </w:rPr>
      </w:pPr>
    </w:p>
    <w:p w14:paraId="6624384A" w14:textId="77777777" w:rsidR="00EE7D5C" w:rsidRDefault="00EE7D5C" w:rsidP="00EE7D5C">
      <w:pPr>
        <w:jc w:val="center"/>
        <w:rPr>
          <w:rFonts w:cs="Arial"/>
          <w:lang w:val="hr-BA"/>
        </w:rPr>
      </w:pPr>
    </w:p>
    <w:p w14:paraId="16904EB8" w14:textId="77777777" w:rsidR="00EE7D5C" w:rsidRDefault="00EE7D5C" w:rsidP="00EE7D5C">
      <w:pPr>
        <w:jc w:val="center"/>
        <w:rPr>
          <w:rFonts w:cs="Arial"/>
          <w:lang w:val="hr-BA"/>
        </w:rPr>
      </w:pPr>
    </w:p>
    <w:p w14:paraId="3928A889" w14:textId="77777777" w:rsidR="00EE7D5C" w:rsidRDefault="00EE7D5C" w:rsidP="00EE7D5C">
      <w:pPr>
        <w:jc w:val="center"/>
        <w:rPr>
          <w:rFonts w:cs="Arial"/>
          <w:lang w:val="hr-BA"/>
        </w:rPr>
      </w:pPr>
    </w:p>
    <w:p w14:paraId="67D65261" w14:textId="77777777" w:rsidR="00EE7D5C" w:rsidRDefault="00EE7D5C" w:rsidP="00EE7D5C">
      <w:pPr>
        <w:jc w:val="center"/>
        <w:rPr>
          <w:rFonts w:cs="Arial"/>
          <w:lang w:val="hr-BA"/>
        </w:rPr>
      </w:pPr>
    </w:p>
    <w:p w14:paraId="24233F70" w14:textId="77777777" w:rsidR="00EE7D5C" w:rsidRDefault="00EE7D5C" w:rsidP="00EE7D5C">
      <w:pPr>
        <w:jc w:val="center"/>
        <w:rPr>
          <w:rFonts w:cs="Arial"/>
          <w:lang w:val="hr-BA"/>
        </w:rPr>
      </w:pPr>
    </w:p>
    <w:p w14:paraId="77456A40" w14:textId="77777777" w:rsidR="00E63300" w:rsidRDefault="00E63300" w:rsidP="00EE7D5C">
      <w:pPr>
        <w:jc w:val="center"/>
        <w:rPr>
          <w:rFonts w:cs="Arial"/>
          <w:b/>
          <w:lang w:val="hr-BA"/>
        </w:rPr>
      </w:pPr>
    </w:p>
    <w:p w14:paraId="3D0A0CCA" w14:textId="77777777" w:rsidR="00E63300" w:rsidRDefault="00E63300" w:rsidP="00EE7D5C">
      <w:pPr>
        <w:jc w:val="center"/>
        <w:rPr>
          <w:rFonts w:cs="Arial"/>
          <w:b/>
          <w:lang w:val="hr-BA"/>
        </w:rPr>
      </w:pPr>
    </w:p>
    <w:p w14:paraId="45997ED2" w14:textId="77777777" w:rsidR="00E63300" w:rsidRDefault="00E63300" w:rsidP="00EE7D5C">
      <w:pPr>
        <w:jc w:val="center"/>
        <w:rPr>
          <w:rFonts w:cs="Arial"/>
          <w:b/>
          <w:lang w:val="hr-BA"/>
        </w:rPr>
      </w:pPr>
    </w:p>
    <w:p w14:paraId="2CA3052C" w14:textId="77777777" w:rsidR="00E63300" w:rsidRDefault="00E63300" w:rsidP="00EE7D5C">
      <w:pPr>
        <w:jc w:val="center"/>
        <w:rPr>
          <w:rFonts w:cs="Arial"/>
          <w:b/>
          <w:lang w:val="hr-BA"/>
        </w:rPr>
      </w:pPr>
    </w:p>
    <w:p w14:paraId="050A3C62" w14:textId="77777777" w:rsidR="00950A96" w:rsidRDefault="00950A96" w:rsidP="00EE7D5C">
      <w:pPr>
        <w:jc w:val="center"/>
        <w:rPr>
          <w:rFonts w:cs="Arial"/>
          <w:b/>
          <w:lang w:val="hr-BA"/>
        </w:rPr>
      </w:pPr>
    </w:p>
    <w:p w14:paraId="74BB3571" w14:textId="77777777" w:rsidR="00950A96" w:rsidRDefault="00950A96" w:rsidP="00EE7D5C">
      <w:pPr>
        <w:jc w:val="center"/>
        <w:rPr>
          <w:rFonts w:cs="Arial"/>
          <w:b/>
          <w:lang w:val="hr-BA"/>
        </w:rPr>
      </w:pPr>
    </w:p>
    <w:p w14:paraId="4CFE38F2" w14:textId="77777777" w:rsidR="00E63300" w:rsidRDefault="00E63300" w:rsidP="00EE7D5C">
      <w:pPr>
        <w:jc w:val="center"/>
        <w:rPr>
          <w:rFonts w:cs="Arial"/>
          <w:b/>
          <w:lang w:val="hr-BA"/>
        </w:rPr>
      </w:pPr>
    </w:p>
    <w:p w14:paraId="4FDB705C" w14:textId="77777777" w:rsidR="00E63300" w:rsidRDefault="00E63300" w:rsidP="00EE7D5C">
      <w:pPr>
        <w:jc w:val="center"/>
        <w:rPr>
          <w:rFonts w:cs="Arial"/>
          <w:b/>
          <w:lang w:val="hr-BA"/>
        </w:rPr>
      </w:pPr>
    </w:p>
    <w:p w14:paraId="30724819" w14:textId="77777777" w:rsidR="00CF6979" w:rsidRDefault="00CF6979" w:rsidP="00EE7D5C">
      <w:pPr>
        <w:jc w:val="center"/>
        <w:rPr>
          <w:rFonts w:cs="Arial"/>
          <w:b/>
          <w:lang w:val="hr-BA"/>
        </w:rPr>
      </w:pPr>
    </w:p>
    <w:p w14:paraId="2B44B648" w14:textId="77777777" w:rsidR="00CF6979" w:rsidRDefault="00CF6979" w:rsidP="00EE7D5C">
      <w:pPr>
        <w:jc w:val="center"/>
        <w:rPr>
          <w:rFonts w:cs="Arial"/>
          <w:b/>
          <w:lang w:val="hr-BA"/>
        </w:rPr>
      </w:pPr>
    </w:p>
    <w:p w14:paraId="0611C1C6" w14:textId="77777777" w:rsidR="00CF6979" w:rsidRDefault="00CF6979" w:rsidP="00EE7D5C">
      <w:pPr>
        <w:jc w:val="center"/>
        <w:rPr>
          <w:rFonts w:cs="Arial"/>
          <w:b/>
          <w:lang w:val="hr-BA"/>
        </w:rPr>
      </w:pPr>
    </w:p>
    <w:p w14:paraId="724385B2" w14:textId="77777777" w:rsidR="00E63300" w:rsidRDefault="00E63300" w:rsidP="00EE7D5C">
      <w:pPr>
        <w:jc w:val="center"/>
        <w:rPr>
          <w:rFonts w:cs="Arial"/>
          <w:b/>
          <w:lang w:val="hr-BA"/>
        </w:rPr>
      </w:pPr>
    </w:p>
    <w:p w14:paraId="236CE36B" w14:textId="3C521F76" w:rsidR="00EE7D5C" w:rsidRDefault="00EE7D5C" w:rsidP="00EE7D5C">
      <w:pPr>
        <w:jc w:val="center"/>
        <w:rPr>
          <w:rFonts w:cs="Arial"/>
          <w:b/>
          <w:lang w:val="hr-BA"/>
        </w:rPr>
      </w:pPr>
      <w:r w:rsidRPr="00D810FD">
        <w:rPr>
          <w:rFonts w:cs="Arial"/>
          <w:b/>
          <w:lang w:val="hr-BA"/>
        </w:rPr>
        <w:t xml:space="preserve">Sarajevo</w:t>
      </w:r>
      <w:r w:rsidR="006F4584">
        <w:rPr>
          <w:rFonts w:cs="Arial"/>
          <w:b/>
          <w:lang w:val="hr-BA"/>
        </w:rPr>
        <w:t xml:space="preserve">, </w:t>
      </w:r>
      <w:r w:rsidR="00DE3BCF">
        <w:rPr>
          <w:rFonts w:cs="Arial"/>
          <w:b/>
          <w:lang w:val="hr-BA"/>
        </w:rPr>
        <w:t xml:space="preserve">august</w:t>
      </w:r>
      <w:r w:rsidR="00221C48">
        <w:rPr>
          <w:rFonts w:cs="Arial"/>
          <w:b/>
          <w:lang w:val="hr-BA"/>
        </w:rPr>
        <w:t xml:space="preserve"> </w:t>
      </w:r>
      <w:r w:rsidRPr="00001F81">
        <w:rPr>
          <w:rFonts w:cs="Arial"/>
          <w:b/>
          <w:lang w:val="hr-BA"/>
        </w:rPr>
        <w:t xml:space="preserve">20</w:t>
      </w:r>
      <w:r w:rsidR="00221C48">
        <w:rPr>
          <w:rFonts w:cs="Arial"/>
          <w:b/>
          <w:lang w:val="hr-BA"/>
        </w:rPr>
        <w:t xml:space="preserve">2</w:t>
      </w:r>
      <w:r w:rsidR="00291DAF">
        <w:rPr>
          <w:rFonts w:cs="Arial"/>
          <w:b/>
          <w:lang w:val="hr-BA"/>
        </w:rPr>
        <w:t xml:space="preserve">6</w:t>
      </w:r>
      <w:r w:rsidRPr="00001F81">
        <w:rPr>
          <w:rFonts w:cs="Arial"/>
          <w:b/>
          <w:lang w:val="hr-BA"/>
        </w:rPr>
        <w:t xml:space="preserve">. godine</w:t>
      </w:r>
    </w:p>
    <w:p w14:paraId="235D4D20" w14:textId="77777777" w:rsidR="00950A96" w:rsidRDefault="00950A96">
      <w:pPr>
        <w:spacing w:after="160" w:line="259" w:lineRule="auto"/>
        <w:jc w:val="left"/>
        <w:rPr>
          <w:rFonts w:cs="Arial"/>
          <w:b/>
          <w:lang w:val="hr-BA"/>
        </w:rPr>
      </w:pPr>
      <w:r>
        <w:rPr>
          <w:rFonts w:cs="Arial"/>
          <w:b/>
          <w:lang w:val="hr-BA"/>
        </w:rPr>
        <w:br w:type="page"/>
      </w:r>
    </w:p>
    <w:p w14:paraId="4D648284" w14:textId="00BE4E8D" w:rsidR="00221C48" w:rsidRPr="00221C48" w:rsidRDefault="00221C48" w:rsidP="00221C48">
      <w:pPr>
        <w:spacing w:after="240" w:line="259" w:lineRule="auto"/>
        <w:rPr>
          <w:rFonts w:cs="Arial"/>
          <w:szCs w:val="22"/>
          <w:lang w:val="hr-BA"/>
        </w:rPr>
      </w:pPr>
      <w:r w:rsidRPr="00221C48">
        <w:rPr>
          <w:rFonts w:cs="Arial"/>
          <w:b/>
          <w:szCs w:val="22"/>
          <w:lang w:val="hr-BA"/>
        </w:rPr>
        <w:lastRenderedPageBreak/>
        <w:t xml:space="preserve">OPIS/USLOVI/DOKAZI ZA KONKRETNU NABAVKU</w:t>
      </w:r>
    </w:p>
    <w:p w14:paraId="23EFDD25" w14:textId="77777777" w:rsidR="00221C48" w:rsidRPr="004710D7" w:rsidRDefault="00221C48" w:rsidP="00E74BDF">
      <w:pPr>
        <w:numPr>
          <w:ilvl w:val="0"/>
          <w:numId w:val="1"/>
        </w:numPr>
        <w:spacing w:line="259" w:lineRule="auto"/>
        <w:jc w:val="left"/>
        <w:rPr>
          <w:rFonts w:cs="Arial"/>
          <w:b/>
          <w:szCs w:val="22"/>
          <w:lang w:val="hr-BA"/>
        </w:rPr>
      </w:pPr>
      <w:r w:rsidRPr="004710D7">
        <w:rPr>
          <w:rFonts w:cs="Arial"/>
          <w:b/>
          <w:szCs w:val="22"/>
          <w:lang w:val="hr-BA"/>
        </w:rPr>
        <w:t xml:space="preserve">Predmet nabavke</w:t>
      </w:r>
    </w:p>
    <w:p w14:paraId="44038A17" w14:textId="7D453B65" w:rsidR="009B4D59" w:rsidRDefault="00E93E8A" w:rsidP="009B4D59">
      <w:pPr>
        <w:pStyle w:val="ListParagraph"/>
        <w:numPr>
          <w:ilvl w:val="1"/>
          <w:numId w:val="1"/>
        </w:numPr>
        <w:spacing w:line="259" w:lineRule="auto"/>
        <w:ind w:left="426"/>
        <w:rPr>
          <w:rFonts w:cs="Arial"/>
          <w:szCs w:val="22"/>
          <w:lang w:val="bs-Latn-BA"/>
        </w:rPr>
      </w:pPr>
      <w:r w:rsidRPr="009B4D59">
        <w:rPr>
          <w:rFonts w:cs="Arial"/>
          <w:szCs w:val="22"/>
          <w:lang w:val="bs-Latn-BA"/>
        </w:rPr>
        <w:t xml:space="preserve">Predmet nabavke je </w:t>
      </w:r>
      <w:r w:rsidR="009E1D5A">
        <w:rPr>
          <w:rFonts w:cs="Arial"/>
          <w:szCs w:val="22"/>
          <w:lang w:val="bs-Latn-BA"/>
        </w:rPr>
        <w:t xml:space="preserve">izgradnja infrastrukture</w:t>
      </w:r>
      <w:r w:rsidRPr="009B4D59">
        <w:rPr>
          <w:rFonts w:cs="Arial"/>
          <w:szCs w:val="22"/>
          <w:lang w:val="bs-Latn-BA"/>
        </w:rPr>
        <w:t xml:space="preserve"> sa uslugama instalacije</w:t>
      </w:r>
      <w:r w:rsidR="009E1D5A">
        <w:rPr>
          <w:rFonts w:cs="Arial"/>
          <w:szCs w:val="22"/>
          <w:lang w:val="bs-Latn-BA"/>
        </w:rPr>
        <w:t xml:space="preserve"> opreme na lokalitetu </w:t>
      </w:r>
      <w:r w:rsidR="009E1D5A" w:rsidRPr="009B4D59">
        <w:rPr>
          <w:rFonts w:cs="Arial"/>
          <w:szCs w:val="22"/>
          <w:lang w:val="bs-Latn-BA"/>
        </w:rPr>
        <w:t xml:space="preserve">Sjednica, Bileća</w:t>
      </w:r>
      <w:r w:rsidR="00DE3BCF">
        <w:rPr>
          <w:rFonts w:cs="Arial"/>
          <w:szCs w:val="22"/>
          <w:lang w:val="bs-Latn-BA"/>
        </w:rPr>
        <w:t xml:space="preserve"> za </w:t>
      </w:r>
      <w:r w:rsidR="009E1D5A">
        <w:rPr>
          <w:rFonts w:cs="Arial"/>
          <w:szCs w:val="22"/>
          <w:lang w:val="bs-Latn-BA"/>
        </w:rPr>
        <w:t xml:space="preserve">potrebe rada</w:t>
      </w:r>
      <w:r w:rsidRPr="009B4D59">
        <w:rPr>
          <w:rFonts w:cs="Arial"/>
          <w:szCs w:val="22"/>
          <w:lang w:val="bs-Latn-BA"/>
        </w:rPr>
        <w:t xml:space="preserve"> autonomnog hibridnog sistema</w:t>
      </w:r>
      <w:r w:rsidR="009E1D5A">
        <w:rPr>
          <w:rFonts w:cs="Arial"/>
          <w:szCs w:val="22"/>
          <w:lang w:val="bs-Latn-BA"/>
        </w:rPr>
        <w:t xml:space="preserve"> za</w:t>
      </w:r>
      <w:r w:rsidRPr="009B4D59">
        <w:rPr>
          <w:rFonts w:cs="Arial"/>
          <w:szCs w:val="22"/>
          <w:lang w:val="bs-Latn-BA"/>
        </w:rPr>
        <w:t xml:space="preserve"> </w:t>
      </w:r>
      <w:r w:rsidR="00DE3BCF">
        <w:rPr>
          <w:rFonts w:cs="Arial"/>
          <w:szCs w:val="22"/>
          <w:lang w:val="bs-Latn-BA"/>
        </w:rPr>
        <w:t xml:space="preserve">napajanj</w:t>
      </w:r>
      <w:r w:rsidR="009E1D5A">
        <w:rPr>
          <w:rFonts w:cs="Arial"/>
          <w:szCs w:val="22"/>
          <w:lang w:val="bs-Latn-BA"/>
        </w:rPr>
        <w:t xml:space="preserve">e</w:t>
      </w:r>
      <w:r w:rsidR="00DE3BCF">
        <w:rPr>
          <w:rFonts w:cs="Arial"/>
          <w:szCs w:val="22"/>
          <w:lang w:val="bs-Latn-BA"/>
        </w:rPr>
        <w:t xml:space="preserve"> </w:t>
      </w:r>
      <w:r w:rsidRPr="009B4D59">
        <w:rPr>
          <w:rFonts w:cs="Arial"/>
          <w:szCs w:val="22"/>
          <w:lang w:val="bs-Latn-BA"/>
        </w:rPr>
        <w:t xml:space="preserve">objekta u vlasništvu BH Telecom d.d. Sarajevo (u daljnjem tekstu: Kupac). </w:t>
      </w:r>
      <w:r w:rsidR="009E1D5A">
        <w:rPr>
          <w:rFonts w:cs="Arial"/>
          <w:szCs w:val="22"/>
          <w:lang w:val="bs-Latn-BA"/>
        </w:rPr>
        <w:t xml:space="preserve">Objekat</w:t>
      </w:r>
      <w:r w:rsidRPr="009B4D59">
        <w:rPr>
          <w:rFonts w:cs="Arial"/>
          <w:szCs w:val="22"/>
          <w:lang w:val="bs-Latn-BA"/>
        </w:rPr>
        <w:t xml:space="preserve"> </w:t>
      </w:r>
      <w:r w:rsidR="009E1D5A">
        <w:rPr>
          <w:rFonts w:cs="Arial"/>
          <w:szCs w:val="22"/>
          <w:lang w:val="bs-Latn-BA"/>
        </w:rPr>
        <w:t xml:space="preserve">nema priključak</w:t>
      </w:r>
      <w:r w:rsidRPr="009B4D59">
        <w:rPr>
          <w:rFonts w:cs="Arial"/>
          <w:szCs w:val="22"/>
          <w:lang w:val="bs-Latn-BA"/>
        </w:rPr>
        <w:t xml:space="preserve"> na elektroenergetsku mrežu.</w:t>
      </w:r>
    </w:p>
    <w:p w14:paraId="6404841B" w14:textId="66297768" w:rsidR="007A7A92" w:rsidRDefault="007A7A92" w:rsidP="009B4D59">
      <w:pPr>
        <w:pStyle w:val="ListParagraph"/>
        <w:numPr>
          <w:ilvl w:val="1"/>
          <w:numId w:val="1"/>
        </w:numPr>
        <w:spacing w:line="259" w:lineRule="auto"/>
        <w:ind w:left="426"/>
        <w:rPr>
          <w:rFonts w:cs="Arial"/>
          <w:szCs w:val="22"/>
          <w:lang w:val="bs-Latn-BA"/>
        </w:rPr>
      </w:pPr>
      <w:r>
        <w:rPr>
          <w:rFonts w:cs="Arial"/>
          <w:szCs w:val="22"/>
          <w:lang w:val="bs-Latn-BA"/>
        </w:rPr>
        <w:t xml:space="preserve">Nabavka je podijeljena na 2 LOT-a.</w:t>
      </w:r>
    </w:p>
    <w:p w14:paraId="56D5704B" w14:textId="2F543FE0" w:rsidR="009B4D59" w:rsidRDefault="00E93E8A" w:rsidP="00C60EFF">
      <w:pPr>
        <w:pStyle w:val="ListParagraph"/>
        <w:numPr>
          <w:ilvl w:val="1"/>
          <w:numId w:val="1"/>
        </w:numPr>
        <w:spacing w:after="240" w:line="259" w:lineRule="auto"/>
        <w:ind w:left="426"/>
        <w:rPr>
          <w:rFonts w:cs="Arial"/>
          <w:szCs w:val="22"/>
          <w:lang w:val="bs-Latn-BA"/>
        </w:rPr>
      </w:pPr>
      <w:r w:rsidRPr="007A7A92">
        <w:rPr>
          <w:rFonts w:cs="Arial"/>
          <w:b/>
          <w:szCs w:val="22"/>
          <w:lang w:val="bs-Latn-BA"/>
        </w:rPr>
        <w:t xml:space="preserve">Nabavka</w:t>
      </w:r>
      <w:r w:rsidR="00685284" w:rsidRPr="007A7A92">
        <w:rPr>
          <w:rFonts w:cs="Arial"/>
          <w:b/>
          <w:szCs w:val="22"/>
          <w:lang w:val="bs-Latn-BA"/>
        </w:rPr>
        <w:t xml:space="preserve"> opreme</w:t>
      </w:r>
      <w:r w:rsidR="00685284">
        <w:rPr>
          <w:rFonts w:cs="Arial"/>
          <w:szCs w:val="22"/>
          <w:lang w:val="bs-Latn-BA"/>
        </w:rPr>
        <w:t xml:space="preserve"> za hibridni sistem napajanja</w:t>
      </w:r>
      <w:r w:rsidR="00D35E8A">
        <w:rPr>
          <w:rFonts w:cs="Arial"/>
          <w:szCs w:val="22"/>
          <w:lang w:val="bs-Latn-BA"/>
        </w:rPr>
        <w:t xml:space="preserve"> (</w:t>
      </w:r>
      <w:r w:rsidR="00D35E8A" w:rsidRPr="007A7A92">
        <w:rPr>
          <w:rFonts w:cs="Arial"/>
          <w:b/>
          <w:szCs w:val="22"/>
          <w:lang w:val="bs-Latn-BA"/>
        </w:rPr>
        <w:t xml:space="preserve">LOT 1</w:t>
      </w:r>
      <w:r w:rsidR="00D35E8A">
        <w:rPr>
          <w:rFonts w:cs="Arial"/>
          <w:szCs w:val="22"/>
          <w:lang w:val="bs-Latn-BA"/>
        </w:rPr>
        <w:t xml:space="preserve">)</w:t>
      </w:r>
      <w:r w:rsidRPr="009B4D59">
        <w:rPr>
          <w:rFonts w:cs="Arial"/>
          <w:szCs w:val="22"/>
          <w:lang w:val="bs-Latn-BA"/>
        </w:rPr>
        <w:t xml:space="preserve"> obuhvata</w:t>
      </w:r>
      <w:r w:rsidR="00D35E8A">
        <w:rPr>
          <w:rFonts w:cs="Arial"/>
          <w:szCs w:val="22"/>
          <w:lang w:val="bs-Latn-BA"/>
        </w:rPr>
        <w:t xml:space="preserve">:</w:t>
      </w:r>
    </w:p>
    <w:p w14:paraId="4E23485E" w14:textId="7C0D4ADB" w:rsidR="00CA6026" w:rsidRDefault="00CA6026" w:rsidP="00CA6026">
      <w:pPr>
        <w:pStyle w:val="ListParagraph"/>
        <w:spacing w:after="240" w:line="259" w:lineRule="auto"/>
        <w:ind w:left="426"/>
        <w:rPr>
          <w:rFonts w:cs="Arial"/>
          <w:b/>
          <w:szCs w:val="22"/>
          <w:lang w:val="bs-Latn-BA"/>
        </w:rPr>
      </w:pPr>
    </w:p>
    <w:p w14:paraId="24FDABD2" w14:textId="77777777" w:rsidR="00CA6026" w:rsidRDefault="00CA6026" w:rsidP="00CA6026">
      <w:pPr>
        <w:pStyle w:val="ListParagraph"/>
        <w:spacing w:after="240" w:line="259" w:lineRule="auto"/>
        <w:ind w:left="426"/>
        <w:rPr>
          <w:rFonts w:cs="Arial"/>
          <w:b/>
          <w:szCs w:val="22"/>
          <w:lang w:val="bs-Latn-BA"/>
        </w:rPr>
      </w:pPr>
    </w:p>
    <w:p w14:paraId="14E04D97" w14:textId="77777777" w:rsidR="00CA6026" w:rsidRDefault="00CA6026" w:rsidP="00CA6026">
      <w:pPr>
        <w:pStyle w:val="ListParagraph"/>
        <w:spacing w:after="240" w:line="259" w:lineRule="auto"/>
        <w:ind w:left="426"/>
        <w:rPr>
          <w:rFonts w:cs="Arial"/>
          <w:szCs w:val="22"/>
          <w:lang w:val="bs-Latn-BA"/>
        </w:rPr>
      </w:pPr>
    </w:p>
    <w:p w14:paraId="78FC19AF" w14:textId="77777777" w:rsidR="00CA6026" w:rsidRPr="009B4D59" w:rsidRDefault="00CA6026" w:rsidP="00CA6026">
      <w:pPr>
        <w:pStyle w:val="ListParagraph"/>
        <w:numPr>
          <w:ilvl w:val="1"/>
          <w:numId w:val="1"/>
        </w:numPr>
        <w:spacing w:line="259" w:lineRule="auto"/>
        <w:ind w:left="426"/>
        <w:rPr>
          <w:rFonts w:cs="Arial"/>
          <w:szCs w:val="22"/>
          <w:lang w:val="bs-Latn-BA"/>
        </w:rPr>
      </w:pPr>
      <w:r w:rsidRPr="007A7A92">
        <w:rPr>
          <w:rFonts w:cs="Arial"/>
          <w:b/>
          <w:szCs w:val="22"/>
          <w:lang w:val="bs-Latn-BA"/>
        </w:rPr>
        <w:t xml:space="preserve">Radovi i usluge</w:t>
      </w:r>
      <w:r w:rsidRPr="009B4D59">
        <w:rPr>
          <w:rFonts w:cs="Arial"/>
          <w:szCs w:val="22"/>
          <w:lang w:val="bs-Latn-BA"/>
        </w:rPr>
        <w:t xml:space="preserve"> za puštanje u rad</w:t>
      </w:r>
      <w:r>
        <w:rPr>
          <w:rFonts w:cs="Arial"/>
          <w:szCs w:val="22"/>
          <w:lang w:val="bs-Latn-BA"/>
        </w:rPr>
        <w:t xml:space="preserve"> hibridnog </w:t>
      </w:r>
      <w:r w:rsidRPr="009B4D59">
        <w:rPr>
          <w:rFonts w:cs="Arial"/>
          <w:szCs w:val="22"/>
          <w:lang w:val="bs-Latn-BA"/>
        </w:rPr>
        <w:t xml:space="preserve">sistema </w:t>
      </w:r>
      <w:r>
        <w:rPr>
          <w:rFonts w:cs="Arial"/>
          <w:szCs w:val="22"/>
          <w:lang w:val="bs-Latn-BA"/>
        </w:rPr>
        <w:t xml:space="preserve">(</w:t>
      </w:r>
      <w:r w:rsidRPr="007A7A92">
        <w:rPr>
          <w:rFonts w:cs="Arial"/>
          <w:b/>
          <w:szCs w:val="22"/>
          <w:lang w:val="bs-Latn-BA"/>
        </w:rPr>
        <w:t xml:space="preserve">LOT 1</w:t>
      </w:r>
      <w:r>
        <w:rPr>
          <w:rFonts w:cs="Arial"/>
          <w:szCs w:val="22"/>
          <w:lang w:val="bs-Latn-BA"/>
        </w:rPr>
        <w:t xml:space="preserve">) </w:t>
      </w:r>
      <w:r w:rsidRPr="009B4D59">
        <w:rPr>
          <w:rFonts w:cs="Arial"/>
          <w:szCs w:val="22"/>
          <w:lang w:val="bs-Latn-BA"/>
        </w:rPr>
        <w:t xml:space="preserve">obuhvataju:</w:t>
      </w:r>
    </w:p>
    <w:p w14:paraId="60B99E94" w14:textId="77777777" w:rsidR="00CA6026" w:rsidRDefault="00CA6026" w:rsidP="00C60EFF">
      <w:pPr>
        <w:pStyle w:val="ListParagraph"/>
        <w:numPr>
          <w:ilvl w:val="1"/>
          <w:numId w:val="1"/>
        </w:numPr>
        <w:spacing w:after="240" w:line="259" w:lineRule="auto"/>
        <w:ind w:left="426"/>
        <w:rPr>
          <w:rFonts w:cs="Arial"/>
          <w:szCs w:val="22"/>
          <w:lang w:val="bs-Latn-BA"/>
        </w:rPr>
      </w:pPr>
    </w:p>
    <w:p w14:paraId="41C6DB6E" w14:textId="02337718" w:rsidR="00D35E8A" w:rsidRDefault="00D35E8A" w:rsidP="00D35E8A">
      <w:pPr>
        <w:pStyle w:val="ListParagraph"/>
        <w:numPr>
          <w:ilvl w:val="1"/>
          <w:numId w:val="1"/>
        </w:numPr>
        <w:spacing w:after="240" w:line="259" w:lineRule="auto"/>
        <w:ind w:left="426"/>
        <w:rPr>
          <w:rFonts w:cs="Arial"/>
          <w:szCs w:val="22"/>
          <w:lang w:val="bs-Latn-BA"/>
        </w:rPr>
      </w:pPr>
      <w:r w:rsidRPr="007A7A92">
        <w:rPr>
          <w:rFonts w:cs="Arial"/>
          <w:b/>
          <w:szCs w:val="22"/>
          <w:lang w:val="bs-Latn-BA"/>
        </w:rPr>
        <w:t xml:space="preserve">Nabavka opreme</w:t>
      </w:r>
      <w:r>
        <w:rPr>
          <w:rFonts w:cs="Arial"/>
          <w:szCs w:val="22"/>
          <w:lang w:val="bs-Latn-BA"/>
        </w:rPr>
        <w:t xml:space="preserve"> za hibridni sistem napajanja (</w:t>
      </w:r>
      <w:r w:rsidRPr="007A7A92">
        <w:rPr>
          <w:rFonts w:cs="Arial"/>
          <w:b/>
          <w:szCs w:val="22"/>
          <w:lang w:val="bs-Latn-BA"/>
        </w:rPr>
        <w:t xml:space="preserve">LOT 2</w:t>
      </w:r>
      <w:r>
        <w:rPr>
          <w:rFonts w:cs="Arial"/>
          <w:szCs w:val="22"/>
          <w:lang w:val="bs-Latn-BA"/>
        </w:rPr>
        <w:t xml:space="preserve">)</w:t>
      </w:r>
      <w:r w:rsidRPr="009B4D59">
        <w:rPr>
          <w:rFonts w:cs="Arial"/>
          <w:szCs w:val="22"/>
          <w:lang w:val="bs-Latn-BA"/>
        </w:rPr>
        <w:t xml:space="preserve"> obuhvata</w:t>
      </w:r>
      <w:r>
        <w:rPr>
          <w:rFonts w:cs="Arial"/>
          <w:szCs w:val="22"/>
          <w:lang w:val="bs-Latn-BA"/>
        </w:rPr>
        <w:t xml:space="preserve">:</w:t>
      </w:r>
    </w:p>
    <w:p w14:paraId="56C49112" w14:textId="2E7F9556" w:rsidR="00E93E8A" w:rsidRPr="00E93E8A" w:rsidRDefault="00685284" w:rsidP="009B4D59">
      <w:pPr>
        <w:pStyle w:val="ListParagraph"/>
        <w:numPr>
          <w:ilvl w:val="0"/>
          <w:numId w:val="19"/>
        </w:numPr>
        <w:spacing w:after="240" w:line="259" w:lineRule="auto"/>
        <w:ind w:left="709" w:hanging="284"/>
        <w:rPr>
          <w:rFonts w:cs="Arial"/>
          <w:szCs w:val="22"/>
          <w:lang w:val="bs-Latn-BA"/>
        </w:rPr>
      </w:pPr>
      <w:r>
        <w:rPr>
          <w:rFonts w:cs="Arial"/>
          <w:szCs w:val="22"/>
          <w:lang w:val="bs-Latn-BA"/>
        </w:rPr>
        <w:t xml:space="preserve">isporuk</w:t>
      </w:r>
      <w:r w:rsidR="00D35E8A">
        <w:rPr>
          <w:rFonts w:cs="Arial"/>
          <w:szCs w:val="22"/>
          <w:lang w:val="bs-Latn-BA"/>
        </w:rPr>
        <w:t xml:space="preserve">u</w:t>
      </w:r>
      <w:r>
        <w:rPr>
          <w:rFonts w:cs="Arial"/>
          <w:szCs w:val="22"/>
          <w:lang w:val="bs-Latn-BA"/>
        </w:rPr>
        <w:t xml:space="preserve"> </w:t>
      </w:r>
      <w:r w:rsidR="00DE3BCF">
        <w:rPr>
          <w:rFonts w:cs="Arial"/>
          <w:szCs w:val="22"/>
          <w:lang w:val="bs-Latn-BA"/>
        </w:rPr>
        <w:t xml:space="preserve">agregatsko</w:t>
      </w:r>
      <w:r>
        <w:rPr>
          <w:rFonts w:cs="Arial"/>
          <w:szCs w:val="22"/>
          <w:lang w:val="bs-Latn-BA"/>
        </w:rPr>
        <w:t xml:space="preserve">g</w:t>
      </w:r>
      <w:r w:rsidR="00DE3BCF">
        <w:rPr>
          <w:rFonts w:cs="Arial"/>
          <w:szCs w:val="22"/>
          <w:lang w:val="bs-Latn-BA"/>
        </w:rPr>
        <w:t xml:space="preserve"> postrojenj</w:t>
      </w:r>
      <w:r>
        <w:rPr>
          <w:rFonts w:cs="Arial"/>
          <w:szCs w:val="22"/>
          <w:lang w:val="bs-Latn-BA"/>
        </w:rPr>
        <w:t xml:space="preserve">a sa </w:t>
      </w:r>
      <w:r w:rsidR="00E93E8A" w:rsidRPr="00E93E8A">
        <w:rPr>
          <w:rFonts w:cs="Arial"/>
          <w:szCs w:val="22"/>
          <w:lang w:val="bs-Latn-BA"/>
        </w:rPr>
        <w:t xml:space="preserve">automatsk</w:t>
      </w:r>
      <w:r>
        <w:rPr>
          <w:rFonts w:cs="Arial"/>
          <w:szCs w:val="22"/>
          <w:lang w:val="bs-Latn-BA"/>
        </w:rPr>
        <w:t xml:space="preserve">im</w:t>
      </w:r>
      <w:r w:rsidR="00E93E8A" w:rsidRPr="00E93E8A">
        <w:rPr>
          <w:rFonts w:cs="Arial"/>
          <w:szCs w:val="22"/>
          <w:lang w:val="bs-Latn-BA"/>
        </w:rPr>
        <w:t xml:space="preserve"> dizel-električn</w:t>
      </w:r>
      <w:r>
        <w:rPr>
          <w:rFonts w:cs="Arial"/>
          <w:szCs w:val="22"/>
          <w:lang w:val="bs-Latn-BA"/>
        </w:rPr>
        <w:t xml:space="preserve">im</w:t>
      </w:r>
      <w:r w:rsidR="00E93E8A" w:rsidRPr="00E93E8A">
        <w:rPr>
          <w:rFonts w:cs="Arial"/>
          <w:szCs w:val="22"/>
          <w:lang w:val="bs-Latn-BA"/>
        </w:rPr>
        <w:t xml:space="preserve"> agreg</w:t>
      </w:r>
      <w:r>
        <w:rPr>
          <w:rFonts w:cs="Arial"/>
          <w:szCs w:val="22"/>
          <w:lang w:val="bs-Latn-BA"/>
        </w:rPr>
        <w:t xml:space="preserve">a</w:t>
      </w:r>
      <w:r w:rsidR="00E93E8A" w:rsidRPr="00E93E8A">
        <w:rPr>
          <w:rFonts w:cs="Arial"/>
          <w:szCs w:val="22"/>
          <w:lang w:val="bs-Latn-BA"/>
        </w:rPr>
        <w:t xml:space="preserve">t</w:t>
      </w:r>
      <w:r>
        <w:rPr>
          <w:rFonts w:cs="Arial"/>
          <w:szCs w:val="22"/>
          <w:lang w:val="bs-Latn-BA"/>
        </w:rPr>
        <w:t xml:space="preserve">om</w:t>
      </w:r>
      <w:r w:rsidR="00DE3BCF">
        <w:rPr>
          <w:rFonts w:cs="Arial"/>
          <w:szCs w:val="22"/>
          <w:lang w:val="bs-Latn-BA"/>
        </w:rPr>
        <w:t xml:space="preserve"> (DEA)</w:t>
      </w:r>
      <w:r w:rsidR="00E93E8A" w:rsidRPr="00E93E8A">
        <w:rPr>
          <w:rFonts w:cs="Arial"/>
          <w:szCs w:val="22"/>
          <w:lang w:val="bs-Latn-BA"/>
        </w:rPr>
        <w:t xml:space="preserve"> snage 22 kVA/17,6 kW pri cosφ=0,8,</w:t>
      </w:r>
      <w:r>
        <w:rPr>
          <w:rFonts w:cs="Arial"/>
          <w:szCs w:val="22"/>
          <w:lang w:val="bs-Latn-BA"/>
        </w:rPr>
        <w:t xml:space="preserve"> stand-by režim</w:t>
      </w:r>
      <w:r w:rsidR="00DE3BCF">
        <w:rPr>
          <w:rFonts w:cs="Arial"/>
          <w:szCs w:val="22"/>
          <w:lang w:val="bs-Latn-BA"/>
        </w:rPr>
        <w:t xml:space="preserve"> </w:t>
      </w:r>
      <w:r>
        <w:rPr>
          <w:rFonts w:cs="Arial"/>
          <w:szCs w:val="22"/>
          <w:lang w:val="bs-Latn-BA"/>
        </w:rPr>
        <w:t xml:space="preserve">sa</w:t>
      </w:r>
      <w:r w:rsidR="00DE3BCF">
        <w:rPr>
          <w:rFonts w:cs="Arial"/>
          <w:szCs w:val="22"/>
          <w:lang w:val="bs-Latn-BA"/>
        </w:rPr>
        <w:t xml:space="preserve"> prateć</w:t>
      </w:r>
      <w:r>
        <w:rPr>
          <w:rFonts w:cs="Arial"/>
          <w:szCs w:val="22"/>
          <w:lang w:val="bs-Latn-BA"/>
        </w:rPr>
        <w:t xml:space="preserve">om</w:t>
      </w:r>
      <w:r w:rsidR="00DE3BCF">
        <w:rPr>
          <w:rFonts w:cs="Arial"/>
          <w:szCs w:val="22"/>
          <w:lang w:val="bs-Latn-BA"/>
        </w:rPr>
        <w:t xml:space="preserve"> oprem</w:t>
      </w:r>
      <w:r>
        <w:rPr>
          <w:rFonts w:cs="Arial"/>
          <w:szCs w:val="22"/>
          <w:lang w:val="bs-Latn-BA"/>
        </w:rPr>
        <w:t xml:space="preserve">om </w:t>
      </w:r>
      <w:r w:rsidR="009E1D5A">
        <w:rPr>
          <w:rFonts w:cs="Arial"/>
          <w:szCs w:val="22"/>
          <w:lang w:val="bs-Latn-BA"/>
        </w:rPr>
        <w:t xml:space="preserve">neophodn</w:t>
      </w:r>
      <w:r>
        <w:rPr>
          <w:rFonts w:cs="Arial"/>
          <w:szCs w:val="22"/>
          <w:lang w:val="bs-Latn-BA"/>
        </w:rPr>
        <w:t xml:space="preserve">om</w:t>
      </w:r>
      <w:r w:rsidR="00DE3BCF">
        <w:rPr>
          <w:rFonts w:cs="Arial"/>
          <w:szCs w:val="22"/>
          <w:lang w:val="bs-Latn-BA"/>
        </w:rPr>
        <w:t xml:space="preserve"> za </w:t>
      </w:r>
      <w:r>
        <w:rPr>
          <w:rFonts w:cs="Arial"/>
          <w:szCs w:val="22"/>
          <w:lang w:val="bs-Latn-BA"/>
        </w:rPr>
        <w:t xml:space="preserve">siguran start i rad DEA, za smještaj u postojeći kontejner, kao FG Wilson P22-6 (Skid) ili ekvivalent,</w:t>
      </w:r>
      <w:r w:rsidR="009E1D5A" w:rsidRPr="00E93E8A">
        <w:rPr>
          <w:rFonts w:cs="Arial"/>
          <w:szCs w:val="22"/>
          <w:lang w:val="bs-Latn-BA"/>
        </w:rPr>
        <w:t xml:space="preserve"/>
      </w:r>
      <w:r>
        <w:rPr>
          <w:rFonts w:cs="Arial"/>
          <w:szCs w:val="22"/>
          <w:lang w:val="bs-Latn-BA"/>
        </w:rPr>
        <w:t xml:space="preserve"/>
      </w:r>
      <w:r w:rsidR="009E1D5A" w:rsidRPr="00E93E8A">
        <w:rPr>
          <w:rFonts w:cs="Arial"/>
          <w:szCs w:val="22"/>
          <w:lang w:val="bs-Latn-BA"/>
        </w:rPr>
        <w:t xml:space="preserve"/>
      </w:r>
      <w:r>
        <w:rPr>
          <w:rFonts w:cs="Arial"/>
          <w:szCs w:val="22"/>
          <w:lang w:val="bs-Latn-BA"/>
        </w:rPr>
        <w:t xml:space="preserve"/>
      </w:r>
      <w:r w:rsidR="00E93E8A" w:rsidRPr="00E93E8A">
        <w:rPr>
          <w:rFonts w:cs="Arial"/>
          <w:szCs w:val="22"/>
          <w:lang w:val="bs-Latn-BA"/>
        </w:rPr>
        <w:t xml:space="preserve"/>
      </w:r>
      <w:r w:rsidR="00D35E8A">
        <w:rPr>
          <w:rFonts w:cs="Arial"/>
          <w:szCs w:val="22"/>
          <w:lang w:val="bs-Latn-BA"/>
        </w:rPr>
        <w:t xml:space="preserve"/>
      </w:r>
      <w:r w:rsidR="00E93E8A" w:rsidRPr="00E93E8A">
        <w:rPr>
          <w:rFonts w:cs="Arial"/>
          <w:szCs w:val="22"/>
          <w:lang w:val="bs-Latn-BA"/>
        </w:rPr>
        <w:t xml:space="preserve"/>
      </w:r>
      <w:r w:rsidR="00D35E8A">
        <w:rPr>
          <w:rFonts w:cs="Arial"/>
          <w:szCs w:val="22"/>
          <w:lang w:val="bs-Latn-BA"/>
        </w:rPr>
        <w:t xml:space="preserve"/>
      </w:r>
      <w:r w:rsidR="00DE3BCF">
        <w:rPr>
          <w:rFonts w:cs="Arial"/>
          <w:szCs w:val="22"/>
          <w:lang w:val="bs-Latn-BA"/>
        </w:rPr>
        <w:t xml:space="preserve"/>
      </w:r>
    </w:p>
    <w:p w14:paraId="5B075CEB" w14:textId="0ECDE585" w:rsidR="00685284" w:rsidRDefault="00E6763B" w:rsidP="009B4D59">
      <w:pPr>
        <w:pStyle w:val="ListParagraph"/>
        <w:numPr>
          <w:ilvl w:val="0"/>
          <w:numId w:val="19"/>
        </w:numPr>
        <w:spacing w:after="240" w:line="259" w:lineRule="auto"/>
        <w:ind w:left="709" w:hanging="284"/>
        <w:rPr>
          <w:rFonts w:cs="Arial"/>
          <w:szCs w:val="22"/>
          <w:lang w:val="bs-Latn-BA"/>
        </w:rPr>
      </w:pPr>
      <w:r>
        <w:rPr>
          <w:rFonts w:cs="Arial"/>
          <w:szCs w:val="22"/>
          <w:lang w:val="bs-Latn-BA"/>
        </w:rPr>
        <w:t xml:space="preserve">spremnik dizel goriva zapremine 500 l,</w:t>
      </w:r>
      <w:r w:rsidR="00DE3BCF">
        <w:rPr>
          <w:rFonts w:cs="Arial"/>
          <w:szCs w:val="22"/>
          <w:lang w:val="bs-Latn-BA"/>
        </w:rPr>
        <w:t xml:space="preserve"> metalni, dvoplašni</w:t>
      </w:r>
      <w:r>
        <w:rPr>
          <w:rFonts w:cs="Arial"/>
          <w:szCs w:val="22"/>
          <w:lang w:val="bs-Latn-BA"/>
        </w:rPr>
        <w:t xml:space="preserve"> sa pripadajućim cjevovodima, </w:t>
      </w:r>
      <w:r w:rsidR="00DE3BCF">
        <w:rPr>
          <w:rFonts w:cs="Arial"/>
          <w:szCs w:val="22"/>
          <w:lang w:val="bs-Latn-BA"/>
        </w:rPr>
        <w:t xml:space="preserve">vezama</w:t>
      </w:r>
      <w:r>
        <w:rPr>
          <w:rFonts w:cs="Arial"/>
          <w:szCs w:val="22"/>
          <w:lang w:val="bs-Latn-BA"/>
        </w:rPr>
        <w:t xml:space="preserve"> i nivo sondama</w:t>
      </w:r>
      <w:r w:rsidR="00D35E8A">
        <w:rPr>
          <w:rFonts w:cs="Arial"/>
          <w:szCs w:val="22"/>
          <w:lang w:val="bs-Latn-BA"/>
        </w:rPr>
        <w:t xml:space="preserve"> za smještaj u prostoriju kontejnera</w:t>
      </w:r>
      <w:r>
        <w:rPr>
          <w:rFonts w:cs="Arial"/>
          <w:szCs w:val="22"/>
          <w:lang w:val="bs-Latn-BA"/>
        </w:rPr>
        <w:t xml:space="preserve">.</w:t>
      </w:r>
    </w:p>
    <w:p w14:paraId="2CC0F1DA" w14:textId="5FD6BD6D" w:rsidR="00E93E8A" w:rsidRPr="009B4D59" w:rsidRDefault="00E93E8A" w:rsidP="009B4D59">
      <w:pPr>
        <w:pStyle w:val="ListParagraph"/>
        <w:numPr>
          <w:ilvl w:val="1"/>
          <w:numId w:val="1"/>
        </w:numPr>
        <w:spacing w:line="259" w:lineRule="auto"/>
        <w:rPr>
          <w:rFonts w:cs="Arial"/>
          <w:szCs w:val="22"/>
          <w:lang w:val="bs-Latn-BA"/>
        </w:rPr>
      </w:pPr>
      <w:r w:rsidRPr="007A7A92">
        <w:rPr>
          <w:rFonts w:cs="Arial"/>
          <w:b/>
          <w:szCs w:val="22"/>
          <w:lang w:val="bs-Latn-BA"/>
        </w:rPr>
        <w:t xml:space="preserve">Radovi i usluge</w:t>
      </w:r>
      <w:r w:rsidRPr="009B4D59">
        <w:rPr>
          <w:rFonts w:cs="Arial"/>
          <w:szCs w:val="22"/>
          <w:lang w:val="bs-Latn-BA"/>
        </w:rPr>
        <w:t xml:space="preserve"> za puštanje u rad</w:t>
      </w:r>
      <w:r w:rsidR="00D35E8A">
        <w:rPr>
          <w:rFonts w:cs="Arial"/>
          <w:szCs w:val="22"/>
          <w:lang w:val="bs-Latn-BA"/>
        </w:rPr>
        <w:t xml:space="preserve"> hibridnog </w:t>
      </w:r>
      <w:r w:rsidRPr="009B4D59">
        <w:rPr>
          <w:rFonts w:cs="Arial"/>
          <w:szCs w:val="22"/>
          <w:lang w:val="bs-Latn-BA"/>
        </w:rPr>
        <w:t xml:space="preserve">sistema </w:t>
      </w:r>
      <w:r w:rsidR="00D35E8A">
        <w:rPr>
          <w:rFonts w:cs="Arial"/>
          <w:szCs w:val="22"/>
          <w:lang w:val="bs-Latn-BA"/>
        </w:rPr>
        <w:t xml:space="preserve">(</w:t>
      </w:r>
      <w:r w:rsidR="00D35E8A" w:rsidRPr="007A7A92">
        <w:rPr>
          <w:rFonts w:cs="Arial"/>
          <w:b/>
          <w:szCs w:val="22"/>
          <w:lang w:val="bs-Latn-BA"/>
        </w:rPr>
        <w:t xml:space="preserve">LOT 1</w:t>
      </w:r>
      <w:r w:rsidR="00D35E8A">
        <w:rPr>
          <w:rFonts w:cs="Arial"/>
          <w:szCs w:val="22"/>
          <w:lang w:val="bs-Latn-BA"/>
        </w:rPr>
        <w:t xml:space="preserve">)</w:t>
      </w:r>
      <w:r w:rsidR="007A7A92">
        <w:rPr>
          <w:rFonts w:cs="Arial"/>
          <w:szCs w:val="22"/>
          <w:lang w:val="bs-Latn-BA"/>
        </w:rPr>
        <w:t xml:space="preserve"> </w:t>
      </w:r>
      <w:r w:rsidRPr="009B4D59">
        <w:rPr>
          <w:rFonts w:cs="Arial"/>
          <w:szCs w:val="22"/>
          <w:lang w:val="bs-Latn-BA"/>
        </w:rPr>
        <w:t xml:space="preserve">obuhvataju:</w:t>
      </w:r>
    </w:p>
    <w:p w14:paraId="1E726F75" w14:textId="77777777" w:rsidR="00E93E8A" w:rsidRPr="00E93E8A" w:rsidRDefault="00E93E8A" w:rsidP="009B4D59">
      <w:pPr>
        <w:pStyle w:val="ListParagraph"/>
        <w:numPr>
          <w:ilvl w:val="0"/>
          <w:numId w:val="20"/>
        </w:numPr>
        <w:spacing w:line="259" w:lineRule="auto"/>
        <w:ind w:left="709" w:hanging="284"/>
        <w:rPr>
          <w:rFonts w:cs="Arial"/>
          <w:szCs w:val="22"/>
          <w:lang w:val="bs-Latn-BA"/>
        </w:rPr>
      </w:pPr>
      <w:r w:rsidRPr="00E93E8A">
        <w:rPr>
          <w:rFonts w:cs="Arial"/>
          <w:szCs w:val="22"/>
          <w:lang w:val="bs-Latn-BA"/>
        </w:rPr>
        <w:t xml:space="preserve">pripremne i zemljane radove;</w:t>
      </w:r>
    </w:p>
    <w:p w14:paraId="75D2AD9F" w14:textId="77777777" w:rsidR="00747F07" w:rsidRDefault="00E93E8A" w:rsidP="009B4D59">
      <w:pPr>
        <w:pStyle w:val="ListParagraph"/>
        <w:numPr>
          <w:ilvl w:val="0"/>
          <w:numId w:val="20"/>
        </w:numPr>
        <w:spacing w:line="259" w:lineRule="auto"/>
        <w:ind w:left="709" w:hanging="284"/>
        <w:rPr>
          <w:rFonts w:cs="Arial"/>
          <w:szCs w:val="22"/>
          <w:lang w:val="bs-Latn-BA"/>
        </w:rPr>
      </w:pPr>
      <w:r w:rsidRPr="00E93E8A">
        <w:rPr>
          <w:rFonts w:cs="Arial"/>
          <w:szCs w:val="22"/>
          <w:lang w:val="bs-Latn-BA"/>
        </w:rPr>
        <w:t xml:space="preserve">izradu i betoniranje temeljnih stopa za</w:t>
      </w:r>
      <w:r w:rsidR="00747F07">
        <w:rPr>
          <w:rFonts w:cs="Arial"/>
          <w:szCs w:val="22"/>
          <w:lang w:val="bs-Latn-BA"/>
        </w:rPr>
        <w:t xml:space="preserve"> konstrukciju i</w:t>
      </w:r>
      <w:r w:rsidRPr="00E93E8A">
        <w:rPr>
          <w:rFonts w:cs="Arial"/>
          <w:szCs w:val="22"/>
          <w:lang w:val="bs-Latn-BA"/>
        </w:rPr>
        <w:t xml:space="preserve"> nosače </w:t>
      </w:r>
      <w:r w:rsidR="00747F07">
        <w:rPr>
          <w:rFonts w:cs="Arial"/>
          <w:szCs w:val="22"/>
          <w:lang w:val="bs-Latn-BA"/>
        </w:rPr>
        <w:t xml:space="preserve">PV</w:t>
      </w:r>
      <w:r w:rsidRPr="00E93E8A">
        <w:rPr>
          <w:rFonts w:cs="Arial"/>
          <w:szCs w:val="22"/>
          <w:lang w:val="bs-Latn-BA"/>
        </w:rPr>
        <w:t xml:space="preserve"> panela</w:t>
      </w:r>
    </w:p>
    <w:p w14:paraId="33E01512" w14:textId="4FA5C4C3" w:rsidR="007A7A92" w:rsidRDefault="007A7A92" w:rsidP="00CA6026">
      <w:pPr>
        <w:pStyle w:val="ListParagraph"/>
        <w:numPr>
          <w:ilvl w:val="0"/>
          <w:numId w:val="20"/>
        </w:numPr>
        <w:spacing w:line="259" w:lineRule="auto"/>
        <w:ind w:left="709" w:hanging="284"/>
        <w:rPr>
          <w:rFonts w:cs="Arial"/>
          <w:szCs w:val="22"/>
          <w:lang w:val="bs-Latn-BA"/>
        </w:rPr>
      </w:pPr>
      <w:r w:rsidRPr="007A7A92">
        <w:rPr>
          <w:rFonts w:cs="Arial"/>
          <w:szCs w:val="22"/>
          <w:lang w:val="bs-Latn-BA"/>
        </w:rPr>
        <w:t xml:space="preserve">izradu elaborata montaže konstrukcije nosača sa rasporedom opreme </w:t>
      </w:r>
      <w:r w:rsidRPr="00D35E8A">
        <w:rPr>
          <w:rFonts w:cs="Arial"/>
          <w:szCs w:val="22"/>
          <w:lang w:val="bs-Latn-BA"/>
        </w:rPr>
        <w:t xml:space="preserve">u skladu sa zahtjevima proizvođača panela i proračunima statičkog i dinamičkog opterećenja na konkretnom lokalitetu;</w:t>
      </w:r>
      <w:r>
        <w:rPr>
          <w:rFonts w:cs="Arial"/>
          <w:szCs w:val="22"/>
          <w:lang w:val="bs-Latn-BA"/>
        </w:rPr>
        <w:t xml:space="preserve"> </w:t>
      </w:r>
    </w:p>
    <w:p w14:paraId="0FC1E48A" w14:textId="77777777" w:rsidR="007A7A92" w:rsidRDefault="007A7A92" w:rsidP="00CA6026">
      <w:pPr>
        <w:pStyle w:val="ListParagraph"/>
        <w:numPr>
          <w:ilvl w:val="0"/>
          <w:numId w:val="20"/>
        </w:numPr>
        <w:spacing w:line="259" w:lineRule="auto"/>
        <w:ind w:left="709" w:hanging="284"/>
        <w:rPr>
          <w:rFonts w:cs="Arial"/>
          <w:szCs w:val="22"/>
          <w:lang w:val="bs-Latn-BA"/>
        </w:rPr>
      </w:pPr>
    </w:p>
    <w:p w14:paraId="34E6E45A" w14:textId="7C3C6448" w:rsidR="00D35E8A" w:rsidRPr="007A7A92" w:rsidRDefault="00E93E8A" w:rsidP="00CA6026">
      <w:pPr>
        <w:pStyle w:val="ListParagraph"/>
        <w:numPr>
          <w:ilvl w:val="0"/>
          <w:numId w:val="20"/>
        </w:numPr>
        <w:spacing w:line="259" w:lineRule="auto"/>
        <w:ind w:left="709" w:hanging="284"/>
        <w:rPr>
          <w:rFonts w:cs="Arial"/>
          <w:szCs w:val="22"/>
          <w:lang w:val="bs-Latn-BA"/>
        </w:rPr>
      </w:pPr>
      <w:r w:rsidRPr="007A7A92">
        <w:rPr>
          <w:rFonts w:cs="Arial"/>
          <w:szCs w:val="22"/>
          <w:lang w:val="bs-Latn-BA"/>
        </w:rPr>
        <w:t xml:space="preserve">sanacij</w:t>
      </w:r>
      <w:r w:rsidR="007A7A92" w:rsidRPr="007A7A92">
        <w:rPr>
          <w:rFonts w:cs="Arial"/>
          <w:szCs w:val="22"/>
          <w:lang w:val="bs-Latn-BA"/>
        </w:rPr>
        <w:t xml:space="preserve">u i </w:t>
      </w:r>
      <w:r w:rsidRPr="007A7A92">
        <w:rPr>
          <w:rFonts w:cs="Arial"/>
          <w:szCs w:val="22"/>
          <w:lang w:val="bs-Latn-BA"/>
        </w:rPr>
        <w:t xml:space="preserve">ojačanje poda kontejnera za prihvat DEA i spremnika goriva</w:t>
      </w:r>
      <w:r w:rsidR="00D35E8A" w:rsidRPr="007A7A92">
        <w:rPr>
          <w:rFonts w:cs="Arial"/>
          <w:szCs w:val="22"/>
          <w:lang w:val="bs-Latn-BA"/>
        </w:rPr>
        <w:t xml:space="preserve"> </w:t>
      </w:r>
      <w:r w:rsidR="007A7A92" w:rsidRPr="007A7A92">
        <w:rPr>
          <w:rFonts w:cs="Arial"/>
          <w:szCs w:val="22"/>
          <w:lang w:val="bs-Latn-BA"/>
        </w:rPr>
        <w:t xml:space="preserve">u skladu sa</w:t>
      </w:r>
      <w:r w:rsidR="00D35E8A" w:rsidRPr="007A7A92">
        <w:rPr>
          <w:rFonts w:cs="Arial"/>
          <w:szCs w:val="22"/>
          <w:lang w:val="bs-Latn-BA"/>
        </w:rPr>
        <w:t xml:space="preserve"> elaborata statičkog proračuna opterećenja poda kontejnera (ovjeren)</w:t>
      </w:r>
    </w:p>
    <w:p w14:paraId="730D662C" w14:textId="77777777" w:rsidR="00D35E8A" w:rsidRPr="00D35E8A" w:rsidRDefault="00D35E8A" w:rsidP="00D35E8A">
      <w:pPr>
        <w:pStyle w:val="ListParagraph"/>
        <w:spacing w:after="240" w:line="259" w:lineRule="auto"/>
        <w:rPr>
          <w:rFonts w:cs="Arial"/>
          <w:i/>
          <w:szCs w:val="22"/>
          <w:lang w:val="bs-Latn-BA"/>
        </w:rPr>
      </w:pPr>
      <w:r w:rsidRPr="00D35E8A">
        <w:rPr>
          <w:rFonts w:cs="Arial"/>
          <w:b/>
          <w:i/>
          <w:szCs w:val="22"/>
          <w:lang w:val="bs-Latn-BA"/>
        </w:rPr>
        <w:t xml:space="preserve">Napomena:</w:t>
      </w:r>
      <w:r w:rsidRPr="00D35E8A">
        <w:rPr>
          <w:rFonts w:cs="Arial"/>
          <w:i/>
          <w:szCs w:val="22"/>
          <w:lang w:val="bs-Latn-BA"/>
        </w:rPr>
        <w:t xml:space="preserve"> Ukoliko ovjereni statički proračun pokaže da postojeća podna konstrukcija kontejnera ne zadovoljava maksimalno opterećenje DEA i punog spremnika, OBAVEZNO je ojačanje poda (čelični roštilj za raznošenje opterećenja sa prenosom na temeljnu konstrukciju), dok se zapremina spremnika se NE umanjuje.</w:t>
      </w:r>
    </w:p>
    <w:p w14:paraId="3D11BEC3" w14:textId="77777777" w:rsidR="00D35E8A" w:rsidRDefault="00E93E8A" w:rsidP="009B4D59">
      <w:pPr>
        <w:pStyle w:val="ListParagraph"/>
        <w:numPr>
          <w:ilvl w:val="0"/>
          <w:numId w:val="20"/>
        </w:numPr>
        <w:spacing w:line="259" w:lineRule="auto"/>
        <w:ind w:left="709" w:hanging="284"/>
        <w:rPr>
          <w:rFonts w:cs="Arial"/>
          <w:szCs w:val="22"/>
          <w:lang w:val="bs-Latn-BA"/>
        </w:rPr>
      </w:pPr>
      <w:r w:rsidRPr="00E93E8A">
        <w:rPr>
          <w:rFonts w:cs="Arial"/>
          <w:szCs w:val="22"/>
          <w:lang w:val="bs-Latn-BA"/>
        </w:rPr>
        <w:t xml:space="preserve">transport, montažu, povezivanje i pričvršćenje DEA — SMJEŠTANJE U POSTOJEĆI KONTEJNER — uključujući ugradnju sistema za odvod dimnih gasova, žaluzina i ventilacije prostora agregata, u rasporedu prema crtežu M-01 (Prilog III): usisna žaluzina na SJEVERNOM zidu kontejnera (donja ivica cca 0,30 m od poda), kanal hladnjaka sa izlaznom žaluzinom i izduvni sistem na ZAPADNOM zidu (završetak izduva iznad krova, sa hvatačem iskri), odušna cijev spremnika na JUŽNOM zidu — međusobna prostorna udaljenost usisa, izduva i odušne cijevi ≥3 m.</w:t>
      </w:r>
      <w:r w:rsidR="00D35E8A">
        <w:rPr>
          <w:rFonts w:cs="Arial"/>
          <w:szCs w:val="22"/>
          <w:lang w:val="bs-Latn-BA"/>
        </w:rPr>
        <w:t xml:space="preserve"/>
      </w:r>
      <w:r w:rsidRPr="00E93E8A">
        <w:rPr>
          <w:rFonts w:cs="Arial"/>
          <w:szCs w:val="22"/>
          <w:lang w:val="bs-Latn-BA"/>
        </w:rPr>
        <w:t xml:space="preserve"/>
      </w:r>
      <w:r w:rsidR="00D35E8A">
        <w:rPr>
          <w:rFonts w:cs="Arial"/>
          <w:szCs w:val="22"/>
          <w:lang w:val="bs-Latn-BA"/>
        </w:rPr>
        <w:t xml:space="preserve"/>
      </w:r>
      <w:r w:rsidRPr="00E93E8A">
        <w:rPr>
          <w:rFonts w:cs="Arial"/>
          <w:szCs w:val="22"/>
          <w:lang w:val="bs-Latn-BA"/>
        </w:rPr>
        <w:t xml:space="preserve"/>
      </w:r>
    </w:p>
    <w:p w14:paraId="3F2C6C8D" w14:textId="31D7CA9B" w:rsidR="00E93E8A" w:rsidRPr="00E93E8A" w:rsidRDefault="00D35E8A" w:rsidP="009B4D59">
      <w:pPr>
        <w:pStyle w:val="ListParagraph"/>
        <w:numPr>
          <w:ilvl w:val="0"/>
          <w:numId w:val="20"/>
        </w:numPr>
        <w:spacing w:line="259" w:lineRule="auto"/>
        <w:ind w:left="709" w:hanging="284"/>
        <w:rPr>
          <w:rFonts w:cs="Arial"/>
          <w:szCs w:val="22"/>
          <w:lang w:val="bs-Latn-BA"/>
        </w:rPr>
      </w:pPr>
      <w:r>
        <w:rPr>
          <w:rFonts w:cs="Arial"/>
          <w:szCs w:val="22"/>
          <w:lang w:val="bs-Latn-BA"/>
        </w:rPr>
        <w:t xml:space="preserve"/>
      </w:r>
      <w:r w:rsidR="00E93E8A" w:rsidRPr="00E93E8A">
        <w:rPr>
          <w:rFonts w:cs="Arial"/>
          <w:szCs w:val="22"/>
          <w:lang w:val="bs-Latn-BA"/>
        </w:rPr>
        <w:t xml:space="preserve"> Unos agregata vrši se kroz kapiju na sredini istočne strane ograde i kroz ulazna vrata kontejnera (svijetla širina cca 1,00 m; vrata 900 × 2000 mm); Ponuđač bira način unosa i montaže i dužan je u ponudi potvrditi izvodljivost;</w:t>
      </w:r>
    </w:p>
    <w:p w14:paraId="264D2DBC" w14:textId="77777777" w:rsidR="00E93E8A" w:rsidRPr="00E93E8A" w:rsidRDefault="00E93E8A" w:rsidP="009B4D59">
      <w:pPr>
        <w:pStyle w:val="ListParagraph"/>
        <w:numPr>
          <w:ilvl w:val="0"/>
          <w:numId w:val="20"/>
        </w:numPr>
        <w:spacing w:line="259" w:lineRule="auto"/>
        <w:ind w:left="709" w:hanging="284"/>
        <w:rPr>
          <w:rFonts w:cs="Arial"/>
          <w:szCs w:val="22"/>
          <w:lang w:val="bs-Latn-BA"/>
        </w:rPr>
      </w:pPr>
      <w:r w:rsidRPr="00E93E8A">
        <w:rPr>
          <w:rFonts w:cs="Arial"/>
          <w:szCs w:val="22"/>
          <w:lang w:val="bs-Latn-BA"/>
        </w:rPr>
        <w:t xml:space="preserve">uzemljenje, povezivanje i ožičenje DEA do funkcionalnog stanja;</w:t>
      </w:r>
    </w:p>
    <w:p w14:paraId="79E0529F" w14:textId="77777777" w:rsidR="00E93E8A" w:rsidRPr="00E93E8A" w:rsidRDefault="00E93E8A" w:rsidP="009B4D59">
      <w:pPr>
        <w:pStyle w:val="ListParagraph"/>
        <w:numPr>
          <w:ilvl w:val="0"/>
          <w:numId w:val="20"/>
        </w:numPr>
        <w:spacing w:line="259" w:lineRule="auto"/>
        <w:ind w:left="709" w:hanging="284"/>
        <w:rPr>
          <w:rFonts w:cs="Arial"/>
          <w:szCs w:val="22"/>
          <w:lang w:val="bs-Latn-BA"/>
        </w:rPr>
      </w:pPr>
      <w:r w:rsidRPr="00E93E8A">
        <w:rPr>
          <w:rFonts w:cs="Arial"/>
          <w:szCs w:val="22"/>
          <w:lang w:val="bs-Latn-BA"/>
        </w:rPr>
        <w:t xml:space="preserve">spajanje na sistem daljinskog nadzora;</w:t>
      </w:r>
    </w:p>
    <w:p w14:paraId="2DCE88FC" w14:textId="77777777" w:rsidR="00E93E8A" w:rsidRPr="00E93E8A" w:rsidRDefault="00E93E8A" w:rsidP="009B4D59">
      <w:pPr>
        <w:pStyle w:val="ListParagraph"/>
        <w:numPr>
          <w:ilvl w:val="0"/>
          <w:numId w:val="20"/>
        </w:numPr>
        <w:spacing w:line="259" w:lineRule="auto"/>
        <w:ind w:left="709" w:hanging="284"/>
        <w:rPr>
          <w:rFonts w:cs="Arial"/>
          <w:szCs w:val="22"/>
          <w:lang w:val="bs-Latn-BA"/>
        </w:rPr>
      </w:pPr>
      <w:r w:rsidRPr="00E93E8A">
        <w:rPr>
          <w:rFonts w:cs="Arial"/>
          <w:szCs w:val="22"/>
          <w:lang w:val="bs-Latn-BA"/>
        </w:rPr>
        <w:t xml:space="preserve">tankanje 500 l (pun spremnik) dizel goriva EURO 5 EN 590, testiranje i puštanje u rad sistema uz dokazivanje projektovanih parametara;</w:t>
      </w:r>
    </w:p>
    <w:p w14:paraId="676A02B0" w14:textId="77777777" w:rsidR="00E93E8A" w:rsidRPr="00E93E8A" w:rsidRDefault="00E93E8A" w:rsidP="009B4D59">
      <w:pPr>
        <w:pStyle w:val="ListParagraph"/>
        <w:numPr>
          <w:ilvl w:val="0"/>
          <w:numId w:val="20"/>
        </w:numPr>
        <w:spacing w:line="259" w:lineRule="auto"/>
        <w:ind w:left="709" w:hanging="284"/>
        <w:rPr>
          <w:rFonts w:cs="Arial"/>
          <w:szCs w:val="22"/>
          <w:lang w:val="bs-Latn-BA"/>
        </w:rPr>
      </w:pPr>
      <w:r w:rsidRPr="00E93E8A">
        <w:rPr>
          <w:rFonts w:cs="Arial"/>
          <w:szCs w:val="22"/>
          <w:lang w:val="bs-Latn-BA"/>
        </w:rPr>
        <w:t xml:space="preserve">terensku (on-site) obuku zaposlenika </w:t>
      </w:r>
      <w:r w:rsidR="00861DFB">
        <w:rPr>
          <w:rFonts w:cs="Arial"/>
          <w:szCs w:val="22"/>
          <w:lang w:val="bs-Latn-BA"/>
        </w:rPr>
        <w:t xml:space="preserve">Kupca</w:t>
      </w:r>
      <w:r w:rsidRPr="00E93E8A">
        <w:rPr>
          <w:rFonts w:cs="Arial"/>
          <w:szCs w:val="22"/>
          <w:lang w:val="bs-Latn-BA"/>
        </w:rPr>
        <w:t xml:space="preserve">;</w:t>
      </w:r>
    </w:p>
    <w:p w14:paraId="68F5FD4A" w14:textId="77777777" w:rsidR="00E93E8A" w:rsidRPr="00E93E8A" w:rsidRDefault="00861DFB" w:rsidP="009B4D59">
      <w:pPr>
        <w:pStyle w:val="ListParagraph"/>
        <w:numPr>
          <w:ilvl w:val="0"/>
          <w:numId w:val="20"/>
        </w:numPr>
        <w:spacing w:line="259" w:lineRule="auto"/>
        <w:ind w:left="709" w:hanging="284"/>
        <w:rPr>
          <w:rFonts w:cs="Arial"/>
          <w:szCs w:val="22"/>
          <w:lang w:val="bs-Latn-BA"/>
        </w:rPr>
      </w:pPr>
      <w:r>
        <w:rPr>
          <w:rFonts w:cs="Arial"/>
          <w:szCs w:val="22"/>
          <w:lang w:val="bs-Latn-BA"/>
        </w:rPr>
        <w:t xml:space="preserve">isporuku tehničke dokumentacije i izradu izvedbene dokumentacije, provjeru i mjerenje uzemljenja sa izdavanjem stručnog nalaza ovlaštene kuće, te sve ostale bitne uslove tražene Projektnim zadatkom. LOT 2 obuhvata usluge montaže i uvezivanja sistema </w:t>
      </w:r>
      <w:r>
        <w:rPr>
          <w:rFonts w:cs="Arial"/>
          <w:szCs w:val="22"/>
          <w:lang w:val="bs-Latn-BA"/>
        </w:rPr>
        <w:lastRenderedPageBreak/>
        <w:t xml:space="preserve">DO POTPUNE GOTOVOSTI i funkcionalnosti, uključujući sve radove, materijal i usluge neophodne za predaju sistema u ispravnom i funkcionalnom stanju, bez obzira da li su izričito navedeni u pojedinačnim stavkama predmjera.</w:t>
      </w:r>
    </w:p>
    <w:p w14:paraId="4002FA8A" w14:textId="663537AD" w:rsidR="00E93E8A" w:rsidRPr="00124556" w:rsidRDefault="00E93E8A" w:rsidP="00124556">
      <w:pPr>
        <w:pStyle w:val="ListParagraph"/>
        <w:numPr>
          <w:ilvl w:val="1"/>
          <w:numId w:val="1"/>
        </w:numPr>
        <w:spacing w:before="240" w:after="240" w:line="259" w:lineRule="auto"/>
        <w:rPr>
          <w:rFonts w:cs="Arial"/>
          <w:szCs w:val="22"/>
          <w:lang w:val="bs-Latn-BA"/>
        </w:rPr>
      </w:pPr>
      <w:r w:rsidRPr="00124556">
        <w:rPr>
          <w:rFonts w:cs="Arial"/>
          <w:szCs w:val="22"/>
          <w:lang w:val="bs-Latn-BA"/>
        </w:rPr>
        <w:t xml:space="preserve">Predmet nabavke ne obuhvata isporuku fotonaponskih panela, baterijskog sistema niti kontrolno-upravljačkog sistema hibridnog napajanja, koji su predmet posebne nabavke. Ponuđač je dužan obezbijediti mehaničku i električnu kompatibilnost isporučene opreme sa navedenim sistemima.</w:t>
      </w:r>
    </w:p>
    <w:p w14:paraId="4D52673C" w14:textId="77777777" w:rsidR="007F7855" w:rsidRDefault="00E93E8A" w:rsidP="00C60EFF">
      <w:pPr>
        <w:pStyle w:val="ListParagraph"/>
        <w:numPr>
          <w:ilvl w:val="1"/>
          <w:numId w:val="1"/>
        </w:numPr>
        <w:spacing w:after="240" w:line="259" w:lineRule="auto"/>
        <w:rPr>
          <w:rFonts w:cs="Arial"/>
          <w:szCs w:val="22"/>
          <w:lang w:val="bs-Latn-BA"/>
        </w:rPr>
      </w:pPr>
      <w:r w:rsidRPr="007F7855">
        <w:rPr>
          <w:rFonts w:cs="Arial"/>
          <w:szCs w:val="22"/>
          <w:lang w:val="bs-Latn-BA"/>
        </w:rPr>
        <w:t xml:space="preserve">Kupac se obavezuje da će uputiti pismeni zahtjev/narudžbu za isporuku i instalaciju kompletnog sistema na lokaciji iz Tabele 1, za LOT/LOT-ove za koje je zaključen ugovor.</w:t>
      </w:r>
    </w:p>
    <w:p w14:paraId="6D4F403C" w14:textId="77777777" w:rsidR="00E6763B" w:rsidRDefault="00E93E8A" w:rsidP="00C60EFF">
      <w:pPr>
        <w:pStyle w:val="ListParagraph"/>
        <w:numPr>
          <w:ilvl w:val="1"/>
          <w:numId w:val="1"/>
        </w:numPr>
        <w:spacing w:after="240" w:line="259" w:lineRule="auto"/>
        <w:rPr>
          <w:rFonts w:cs="Arial"/>
          <w:szCs w:val="22"/>
          <w:lang w:val="bs-Latn-BA"/>
        </w:rPr>
      </w:pPr>
      <w:r w:rsidRPr="00E6763B">
        <w:rPr>
          <w:rFonts w:cs="Arial"/>
          <w:szCs w:val="22"/>
          <w:lang w:val="bs-Latn-BA"/>
        </w:rPr>
        <w:t xml:space="preserve">Sve obaveze iz Ugovora koji proizilazi iz ove nabavke nastupaju isključivo po upućivanju pismenog zahtjeva/narudžbe od strane Kupca i nakon što odabrani Ponuđač blagovremeno ispuni sve</w:t>
      </w:r>
      <w:r w:rsidR="00C60EFF">
        <w:rPr>
          <w:rFonts w:cs="Arial"/>
          <w:szCs w:val="22"/>
          <w:lang w:val="bs-Latn-BA"/>
        </w:rPr>
        <w:t xml:space="preserve"> ugovorne obaveze</w:t>
      </w:r>
      <w:r w:rsidRPr="00E6763B">
        <w:rPr>
          <w:rFonts w:cs="Arial"/>
          <w:szCs w:val="22"/>
          <w:lang w:val="bs-Latn-BA"/>
        </w:rPr>
        <w:t xml:space="preserve">.</w:t>
      </w:r>
    </w:p>
    <w:p w14:paraId="14603D07" w14:textId="77777777" w:rsidR="00E93E8A" w:rsidRPr="00E6763B" w:rsidRDefault="00E93E8A" w:rsidP="00C60EFF">
      <w:pPr>
        <w:pStyle w:val="ListParagraph"/>
        <w:numPr>
          <w:ilvl w:val="1"/>
          <w:numId w:val="1"/>
        </w:numPr>
        <w:spacing w:after="240" w:line="259" w:lineRule="auto"/>
        <w:rPr>
          <w:rFonts w:cs="Arial"/>
          <w:szCs w:val="22"/>
          <w:lang w:val="bs-Latn-BA"/>
        </w:rPr>
      </w:pPr>
      <w:r w:rsidRPr="00E6763B">
        <w:rPr>
          <w:rFonts w:cs="Arial"/>
          <w:szCs w:val="22"/>
          <w:lang w:val="bs-Latn-BA"/>
        </w:rPr>
        <w:t xml:space="preserve">Tehničke karakteristike</w:t>
      </w:r>
      <w:r w:rsidR="00C60EFF">
        <w:rPr>
          <w:rFonts w:cs="Arial"/>
          <w:szCs w:val="22"/>
          <w:lang w:val="bs-Latn-BA"/>
        </w:rPr>
        <w:t xml:space="preserve"> sa količinama tražene</w:t>
      </w:r>
      <w:r w:rsidR="00E6763B">
        <w:rPr>
          <w:rFonts w:cs="Arial"/>
          <w:szCs w:val="22"/>
          <w:lang w:val="bs-Latn-BA"/>
        </w:rPr>
        <w:t xml:space="preserve"> opreme</w:t>
      </w:r>
      <w:r w:rsidRPr="00E6763B">
        <w:rPr>
          <w:rFonts w:cs="Arial"/>
          <w:szCs w:val="22"/>
          <w:lang w:val="bs-Latn-BA"/>
        </w:rPr>
        <w:t xml:space="preserve"> DEA,</w:t>
      </w:r>
      <w:r w:rsidR="00C60EFF">
        <w:rPr>
          <w:rFonts w:cs="Arial"/>
          <w:szCs w:val="22"/>
          <w:lang w:val="bs-Latn-BA"/>
        </w:rPr>
        <w:t xml:space="preserve"> kao i</w:t>
      </w:r>
      <w:r w:rsidRPr="00E6763B">
        <w:rPr>
          <w:rFonts w:cs="Arial"/>
          <w:szCs w:val="22"/>
          <w:lang w:val="bs-Latn-BA"/>
        </w:rPr>
        <w:t xml:space="preserve"> </w:t>
      </w:r>
      <w:r w:rsidR="00E6763B">
        <w:rPr>
          <w:rFonts w:cs="Arial"/>
          <w:szCs w:val="22"/>
          <w:lang w:val="bs-Latn-BA"/>
        </w:rPr>
        <w:t xml:space="preserve">elektromontažni, </w:t>
      </w:r>
      <w:r w:rsidRPr="00E6763B">
        <w:rPr>
          <w:rFonts w:cs="Arial"/>
          <w:szCs w:val="22"/>
          <w:lang w:val="bs-Latn-BA"/>
        </w:rPr>
        <w:t xml:space="preserve">građevinski i </w:t>
      </w:r>
      <w:r w:rsidR="00E6763B">
        <w:rPr>
          <w:rFonts w:cs="Arial"/>
          <w:szCs w:val="22"/>
          <w:lang w:val="bs-Latn-BA"/>
        </w:rPr>
        <w:t xml:space="preserve">(de)</w:t>
      </w:r>
      <w:r w:rsidRPr="00E6763B">
        <w:rPr>
          <w:rFonts w:cs="Arial"/>
          <w:szCs w:val="22"/>
          <w:lang w:val="bs-Latn-BA"/>
        </w:rPr>
        <w:t xml:space="preserve">montažni radovi </w:t>
      </w:r>
      <w:r w:rsidR="00E6763B">
        <w:rPr>
          <w:rFonts w:cs="Arial"/>
          <w:szCs w:val="22"/>
          <w:lang w:val="bs-Latn-BA"/>
        </w:rPr>
        <w:t xml:space="preserve">sa</w:t>
      </w:r>
      <w:r w:rsidRPr="00E6763B">
        <w:rPr>
          <w:rFonts w:cs="Arial"/>
          <w:szCs w:val="22"/>
          <w:lang w:val="bs-Latn-BA"/>
        </w:rPr>
        <w:t xml:space="preserve"> prateć</w:t>
      </w:r>
      <w:r w:rsidR="00E6763B">
        <w:rPr>
          <w:rFonts w:cs="Arial"/>
          <w:szCs w:val="22"/>
          <w:lang w:val="bs-Latn-BA"/>
        </w:rPr>
        <w:t xml:space="preserve">im</w:t>
      </w:r>
      <w:r w:rsidRPr="00E6763B">
        <w:rPr>
          <w:rFonts w:cs="Arial"/>
          <w:szCs w:val="22"/>
          <w:lang w:val="bs-Latn-BA"/>
        </w:rPr>
        <w:t xml:space="preserve"> uslug</w:t>
      </w:r>
      <w:r w:rsidR="00E6763B">
        <w:rPr>
          <w:rFonts w:cs="Arial"/>
          <w:szCs w:val="22"/>
          <w:lang w:val="bs-Latn-BA"/>
        </w:rPr>
        <w:t xml:space="preserve">ama</w:t>
      </w:r>
      <w:r w:rsidRPr="00E6763B">
        <w:rPr>
          <w:rFonts w:cs="Arial"/>
          <w:szCs w:val="22"/>
          <w:lang w:val="bs-Latn-BA"/>
        </w:rPr>
        <w:t xml:space="preserve"> su</w:t>
      </w:r>
      <w:r w:rsidR="00E6763B">
        <w:rPr>
          <w:rFonts w:cs="Arial"/>
          <w:szCs w:val="22"/>
          <w:lang w:val="bs-Latn-BA"/>
        </w:rPr>
        <w:t xml:space="preserve"> detaljno</w:t>
      </w:r>
      <w:r w:rsidRPr="00E6763B">
        <w:rPr>
          <w:rFonts w:cs="Arial"/>
          <w:szCs w:val="22"/>
          <w:lang w:val="bs-Latn-BA"/>
        </w:rPr>
        <w:t xml:space="preserve"> opisani u</w:t>
      </w:r>
      <w:r w:rsidR="00C60EFF">
        <w:rPr>
          <w:rFonts w:cs="Arial"/>
          <w:szCs w:val="22"/>
          <w:lang w:val="bs-Latn-BA"/>
        </w:rPr>
        <w:t xml:space="preserve"> zahtjevima dokumenta</w:t>
      </w:r>
      <w:r w:rsidRPr="00E6763B">
        <w:rPr>
          <w:rFonts w:cs="Arial"/>
          <w:szCs w:val="22"/>
          <w:lang w:val="bs-Latn-BA"/>
        </w:rPr>
        <w:t xml:space="preserve"> P</w:t>
      </w:r>
      <w:r w:rsidR="00C60EFF">
        <w:rPr>
          <w:rFonts w:cs="Arial"/>
          <w:szCs w:val="22"/>
          <w:lang w:val="bs-Latn-BA"/>
        </w:rPr>
        <w:t xml:space="preserve">RILOG</w:t>
      </w:r>
      <w:r w:rsidRPr="00E6763B">
        <w:rPr>
          <w:rFonts w:cs="Arial"/>
          <w:szCs w:val="22"/>
          <w:lang w:val="bs-Latn-BA"/>
        </w:rPr>
        <w:t xml:space="preserve"> II: Obrazac za cijenu ponude za svaku lokaciju posebno, koji predstavlja sastavni dio ove tenderske dokumentacije.</w:t>
      </w:r>
    </w:p>
    <w:p w14:paraId="4B11F981" w14:textId="77777777" w:rsidR="00221C48" w:rsidRPr="006B330A" w:rsidRDefault="00221C48" w:rsidP="00E74BDF">
      <w:pPr>
        <w:numPr>
          <w:ilvl w:val="0"/>
          <w:numId w:val="1"/>
        </w:numPr>
        <w:spacing w:line="259" w:lineRule="auto"/>
        <w:jc w:val="left"/>
        <w:rPr>
          <w:rFonts w:cs="Arial"/>
          <w:b/>
          <w:szCs w:val="22"/>
          <w:lang w:val="hr-BA"/>
        </w:rPr>
      </w:pPr>
      <w:r w:rsidRPr="006B330A">
        <w:rPr>
          <w:rFonts w:cs="Arial"/>
          <w:b/>
          <w:szCs w:val="22"/>
          <w:lang w:val="hr-BA"/>
        </w:rPr>
        <w:t xml:space="preserve">Podjela na LOT-ove.</w:t>
      </w:r>
    </w:p>
    <w:p w14:paraId="382B32BF" w14:textId="3CA0D2A8" w:rsidR="00583679" w:rsidRPr="00E74BDF" w:rsidRDefault="00393D20" w:rsidP="00CA6026">
      <w:pPr>
        <w:pStyle w:val="ListParagraph"/>
        <w:numPr>
          <w:ilvl w:val="1"/>
          <w:numId w:val="1"/>
        </w:numPr>
        <w:spacing w:after="160" w:line="259" w:lineRule="auto"/>
        <w:jc w:val="left"/>
        <w:rPr>
          <w:rFonts w:cs="Arial"/>
          <w:szCs w:val="22"/>
          <w:lang w:val="hr-BA"/>
        </w:rPr>
      </w:pPr>
      <w:r w:rsidRPr="00E74BDF">
        <w:rPr>
          <w:rFonts w:cs="Arial"/>
          <w:szCs w:val="22"/>
          <w:lang w:val="hr-BA"/>
        </w:rPr>
        <w:t xml:space="preserve">Nabavka je podijeljena na dva LOT-a, kako slijedi:</w:t>
      </w:r>
      <w:r w:rsidRPr="00E74BDF">
        <w:rPr>
          <w:rFonts w:cs="Arial"/>
          <w:szCs w:val="22"/>
          <w:lang w:val="hr-BA"/>
        </w:rPr>
        <w:br/>
        <w:t xml:space="preserve">LOT 1 — Nosači za fotonaponske panele (ground support), 3 kom, sa pripadajućim AB temeljima — procijenjena vrijednost 15.000,00 KM bez PDV-a;</w:t>
      </w:r>
      <w:r w:rsidRPr="00E74BDF">
        <w:rPr>
          <w:rFonts w:cs="Arial"/>
          <w:szCs w:val="22"/>
          <w:lang w:val="hr-BA"/>
        </w:rPr>
        <w:br/>
        <w:t xml:space="preserve">LOT 2 — Automatski dizel električni agregat snage 22 kVA / 17,6 kW (kao FG Wilson P22-6 ili ekvivalent) u skid izvedbi za montažu u postojeći kontejner, sa dvoplašnim spremnikom goriva zapremine 500 l, novim GRO ormarom sa sekcijama Agregat/Solar, te pratećim elektromontažnim i građevinskim radovima do potpune gotovosti — procijenjena vrijednost 35.000,00 KM bez PDV-a.</w:t>
      </w:r>
      <w:r w:rsidRPr="00E74BDF">
        <w:rPr>
          <w:rFonts w:cs="Arial"/>
          <w:szCs w:val="22"/>
          <w:lang w:val="hr-BA"/>
        </w:rPr>
        <w:br/>
        <w:t xml:space="preserve">Ukupna procijenjena vrijednost nabavke iznosi 50.000,00 KM bez PDV-a.</w:t>
      </w:r>
      <w:r w:rsidRPr="00E74BDF">
        <w:rPr>
          <w:rFonts w:cs="Arial"/>
          <w:szCs w:val="22"/>
          <w:lang w:val="hr-BA"/>
        </w:rPr>
        <w:br/>
        <w:t xml:space="preserve">Ponuđač može dostaviti ponudu za jedan ili oba LOT-a. Ugovor se dodjeljuje po LOT-u.</w:t>
      </w:r>
      <w:r w:rsidRPr="00E74BDF">
        <w:rPr>
          <w:rFonts w:cs="Arial"/>
          <w:szCs w:val="22"/>
          <w:lang w:val="hr-BA"/>
        </w:rPr>
        <w:br/>
      </w:r>
      <w:r w:rsidRPr="00E74BDF">
        <w:rPr>
          <w:rFonts w:cs="Arial"/>
          <w:szCs w:val="22"/>
          <w:lang w:val="hr-BA"/>
        </w:rPr>
        <w:br/>
      </w:r>
      <w:r w:rsidRPr="00E74BDF">
        <w:rPr>
          <w:rFonts w:cs="Arial"/>
          <w:szCs w:val="22"/>
          <w:lang w:val="hr-BA"/>
        </w:rPr>
        <w:br/>
      </w:r>
      <w:r w:rsidRPr="00E74BDF">
        <w:rPr>
          <w:rFonts w:cs="Arial"/>
          <w:szCs w:val="22"/>
          <w:lang w:val="hr-BA"/>
        </w:rPr>
        <w:br/>
      </w:r>
    </w:p>
    <w:p w14:paraId="6C469D4E" w14:textId="77777777" w:rsidR="00221C48" w:rsidRPr="004710D7" w:rsidRDefault="00221C48" w:rsidP="00E74BDF">
      <w:pPr>
        <w:numPr>
          <w:ilvl w:val="0"/>
          <w:numId w:val="1"/>
        </w:numPr>
        <w:spacing w:line="259" w:lineRule="auto"/>
        <w:jc w:val="left"/>
        <w:rPr>
          <w:rFonts w:cs="Arial"/>
          <w:b/>
          <w:szCs w:val="22"/>
          <w:lang w:val="hr-BA"/>
        </w:rPr>
      </w:pPr>
      <w:r w:rsidRPr="004710D7">
        <w:rPr>
          <w:rFonts w:cs="Arial"/>
          <w:b/>
          <w:szCs w:val="22"/>
          <w:lang w:val="hr-BA"/>
        </w:rPr>
        <w:t xml:space="preserve">Mjesto isporuke</w:t>
      </w:r>
    </w:p>
    <w:p w14:paraId="6C0DA3F5" w14:textId="77777777" w:rsidR="00221C48" w:rsidRPr="00E6763B" w:rsidRDefault="00221C48" w:rsidP="00E6763B">
      <w:pPr>
        <w:pStyle w:val="ListParagraph"/>
        <w:numPr>
          <w:ilvl w:val="1"/>
          <w:numId w:val="1"/>
        </w:numPr>
        <w:spacing w:after="240" w:line="259" w:lineRule="auto"/>
        <w:rPr>
          <w:rFonts w:cs="Arial"/>
          <w:szCs w:val="22"/>
          <w:lang w:val="hr-BA"/>
        </w:rPr>
      </w:pPr>
      <w:r w:rsidRPr="00E6763B">
        <w:rPr>
          <w:rFonts w:cs="Arial"/>
          <w:szCs w:val="22"/>
          <w:lang w:val="hr-BA"/>
        </w:rPr>
        <w:t xml:space="preserve">Mjesto isporuke, montaže, instalacije, izvođenja radova i pružanja usluga je objekat (ili neposredna blizina objekta) BH Telecoma d.d. Sarajevo sa geografskim položajem i koordinatama navedenim u Tabeli 1.</w:t>
      </w:r>
    </w:p>
    <w:tbl>
      <w:tblPr>
        <w:tblW w:w="9067"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384"/>
        <w:gridCol w:w="604"/>
        <w:gridCol w:w="1701"/>
        <w:gridCol w:w="2126"/>
        <w:gridCol w:w="992"/>
        <w:gridCol w:w="1418"/>
        <w:gridCol w:w="1842"/>
      </w:tblGrid>
      <w:tr w:rsidR="003C7A9D" w:rsidRPr="00B66F8C" w14:paraId="0BD4CB85" w14:textId="77777777" w:rsidTr="00317771">
        <w:trPr>
          <w:trHeight w:val="299"/>
          <w:tblHeader/>
        </w:trPr>
        <w:tc>
          <w:tcPr>
            <w:tcW w:w="384" w:type="dxa"/>
            <w:shd w:val="clear" w:color="auto" w:fill="2F5496" w:themeFill="accent5" w:themeFillShade="BF"/>
          </w:tcPr>
          <w:p w14:paraId="6257DA20" w14:textId="77777777" w:rsidR="00810328" w:rsidRPr="00B66F8C" w:rsidRDefault="00810328" w:rsidP="00583679">
            <w:pPr>
              <w:pStyle w:val="TableParagraph"/>
              <w:spacing w:line="276" w:lineRule="auto"/>
              <w:ind w:left="4"/>
              <w:rPr>
                <w:rFonts w:ascii="Arial" w:hAnsi="Arial" w:cs="Arial"/>
                <w:b/>
                <w:color w:val="FFFFFF" w:themeColor="background1"/>
                <w:sz w:val="17"/>
                <w:szCs w:val="17"/>
              </w:rPr>
            </w:pPr>
            <w:r w:rsidRPr="00B66F8C">
              <w:rPr>
                <w:rFonts w:ascii="Arial" w:hAnsi="Arial" w:cs="Arial"/>
                <w:b/>
                <w:color w:val="FFFFFF" w:themeColor="background1"/>
                <w:spacing w:val="-2"/>
                <w:sz w:val="17"/>
                <w:szCs w:val="17"/>
              </w:rPr>
              <w:t xml:space="preserve">r.br.</w:t>
            </w:r>
          </w:p>
        </w:tc>
        <w:tc>
          <w:tcPr>
            <w:tcW w:w="604" w:type="dxa"/>
            <w:shd w:val="clear" w:color="auto" w:fill="2F5496" w:themeFill="accent5" w:themeFillShade="BF"/>
          </w:tcPr>
          <w:p w14:paraId="5F57DBA9" w14:textId="77777777" w:rsidR="00810328" w:rsidRPr="00B66F8C" w:rsidRDefault="00810328" w:rsidP="003C7A9D">
            <w:pPr>
              <w:pStyle w:val="TableParagraph"/>
              <w:spacing w:line="276" w:lineRule="auto"/>
              <w:ind w:left="-3"/>
              <w:rPr>
                <w:rFonts w:ascii="Arial" w:hAnsi="Arial" w:cs="Arial"/>
                <w:b/>
                <w:color w:val="FFFFFF" w:themeColor="background1"/>
                <w:spacing w:val="-2"/>
                <w:sz w:val="17"/>
                <w:szCs w:val="17"/>
              </w:rPr>
            </w:pPr>
            <w:r w:rsidRPr="00B66F8C">
              <w:rPr>
                <w:rFonts w:ascii="Arial" w:hAnsi="Arial" w:cs="Arial"/>
                <w:b/>
                <w:color w:val="FFFFFF" w:themeColor="background1"/>
                <w:spacing w:val="-2"/>
                <w:sz w:val="17"/>
                <w:szCs w:val="17"/>
              </w:rPr>
              <w:t xml:space="preserve">Entitet</w:t>
            </w:r>
          </w:p>
        </w:tc>
        <w:tc>
          <w:tcPr>
            <w:tcW w:w="1701" w:type="dxa"/>
            <w:shd w:val="clear" w:color="auto" w:fill="2F5496" w:themeFill="accent5" w:themeFillShade="BF"/>
          </w:tcPr>
          <w:p w14:paraId="4892BAA9" w14:textId="77777777" w:rsidR="00810328" w:rsidRPr="00B66F8C" w:rsidRDefault="00810328" w:rsidP="00583679">
            <w:pPr>
              <w:pStyle w:val="TableParagraph"/>
              <w:spacing w:line="276" w:lineRule="auto"/>
              <w:ind w:left="-1"/>
              <w:rPr>
                <w:rFonts w:ascii="Arial" w:hAnsi="Arial" w:cs="Arial"/>
                <w:b/>
                <w:color w:val="FFFFFF" w:themeColor="background1"/>
                <w:sz w:val="17"/>
                <w:szCs w:val="17"/>
              </w:rPr>
            </w:pPr>
            <w:r w:rsidRPr="00B66F8C">
              <w:rPr>
                <w:rFonts w:ascii="Arial" w:hAnsi="Arial" w:cs="Arial"/>
                <w:b/>
                <w:color w:val="FFFFFF" w:themeColor="background1"/>
                <w:spacing w:val="-2"/>
                <w:sz w:val="17"/>
                <w:szCs w:val="17"/>
              </w:rPr>
              <w:t xml:space="preserve">Općina/Grad</w:t>
            </w:r>
          </w:p>
        </w:tc>
        <w:tc>
          <w:tcPr>
            <w:tcW w:w="2126" w:type="dxa"/>
            <w:shd w:val="clear" w:color="auto" w:fill="2F5496" w:themeFill="accent5" w:themeFillShade="BF"/>
          </w:tcPr>
          <w:p w14:paraId="400FBE2F" w14:textId="77777777" w:rsidR="00810328" w:rsidRPr="00B66F8C" w:rsidRDefault="00810328" w:rsidP="00583679">
            <w:pPr>
              <w:pStyle w:val="TableParagraph"/>
              <w:spacing w:line="276" w:lineRule="auto"/>
              <w:ind w:left="-3"/>
              <w:rPr>
                <w:rFonts w:ascii="Arial" w:hAnsi="Arial" w:cs="Arial"/>
                <w:b/>
                <w:color w:val="FFFFFF" w:themeColor="background1"/>
                <w:sz w:val="17"/>
                <w:szCs w:val="17"/>
              </w:rPr>
            </w:pPr>
            <w:r w:rsidRPr="00B66F8C">
              <w:rPr>
                <w:rFonts w:ascii="Arial" w:hAnsi="Arial" w:cs="Arial"/>
                <w:b/>
                <w:color w:val="FFFFFF" w:themeColor="background1"/>
                <w:spacing w:val="-2"/>
                <w:sz w:val="17"/>
                <w:szCs w:val="17"/>
              </w:rPr>
              <w:t xml:space="preserve">Objekat</w:t>
            </w:r>
          </w:p>
        </w:tc>
        <w:tc>
          <w:tcPr>
            <w:tcW w:w="992" w:type="dxa"/>
            <w:shd w:val="clear" w:color="auto" w:fill="2F5496" w:themeFill="accent5" w:themeFillShade="BF"/>
          </w:tcPr>
          <w:p w14:paraId="36FFF448" w14:textId="77777777" w:rsidR="00810328" w:rsidRPr="00B66F8C" w:rsidRDefault="0045126E" w:rsidP="00583679">
            <w:pPr>
              <w:pStyle w:val="TableParagraph"/>
              <w:spacing w:line="276" w:lineRule="auto"/>
              <w:rPr>
                <w:rFonts w:ascii="Arial" w:hAnsi="Arial" w:cs="Arial"/>
                <w:b/>
                <w:color w:val="FFFFFF" w:themeColor="background1"/>
                <w:sz w:val="17"/>
                <w:szCs w:val="17"/>
              </w:rPr>
            </w:pPr>
            <w:r w:rsidRPr="00B66F8C">
              <w:rPr>
                <w:rFonts w:ascii="Arial" w:hAnsi="Arial" w:cs="Arial"/>
                <w:b/>
                <w:color w:val="FFFFFF" w:themeColor="background1"/>
                <w:spacing w:val="-2"/>
                <w:sz w:val="17"/>
                <w:szCs w:val="17"/>
              </w:rPr>
              <w:t xml:space="preserve">Regija</w:t>
            </w:r>
          </w:p>
        </w:tc>
        <w:tc>
          <w:tcPr>
            <w:tcW w:w="1418" w:type="dxa"/>
            <w:shd w:val="clear" w:color="auto" w:fill="2F5496" w:themeFill="accent5" w:themeFillShade="BF"/>
          </w:tcPr>
          <w:p w14:paraId="144B3484" w14:textId="77777777" w:rsidR="00810328" w:rsidRPr="00B66F8C" w:rsidRDefault="00810328" w:rsidP="00810328">
            <w:pPr>
              <w:pStyle w:val="TableParagraph"/>
              <w:spacing w:line="276" w:lineRule="auto"/>
              <w:ind w:left="0"/>
              <w:rPr>
                <w:rFonts w:ascii="Arial" w:hAnsi="Arial" w:cs="Arial"/>
                <w:b/>
                <w:color w:val="FFFFFF" w:themeColor="background1"/>
                <w:sz w:val="17"/>
                <w:szCs w:val="17"/>
              </w:rPr>
            </w:pPr>
            <w:r w:rsidRPr="00B66F8C">
              <w:rPr>
                <w:rFonts w:ascii="Arial" w:hAnsi="Arial" w:cs="Arial"/>
                <w:b/>
                <w:color w:val="FFFFFF" w:themeColor="background1"/>
                <w:sz w:val="17"/>
                <w:szCs w:val="17"/>
              </w:rPr>
              <w:t xml:space="preserve">Izvedba_snaga</w:t>
            </w:r>
            <w:r w:rsidRPr="00B66F8C">
              <w:rPr>
                <w:rFonts w:ascii="Arial" w:hAnsi="Arial" w:cs="Arial"/>
                <w:b/>
                <w:color w:val="FFFFFF" w:themeColor="background1"/>
                <w:spacing w:val="-11"/>
                <w:sz w:val="17"/>
                <w:szCs w:val="17"/>
              </w:rPr>
              <w:t xml:space="preserve"> </w:t>
            </w:r>
          </w:p>
        </w:tc>
        <w:tc>
          <w:tcPr>
            <w:tcW w:w="1842" w:type="dxa"/>
            <w:shd w:val="clear" w:color="auto" w:fill="2F5496" w:themeFill="accent5" w:themeFillShade="BF"/>
          </w:tcPr>
          <w:p w14:paraId="242A74EF" w14:textId="77777777" w:rsidR="00810328" w:rsidRPr="00B66F8C" w:rsidRDefault="007475F8" w:rsidP="007475F8">
            <w:pPr>
              <w:pStyle w:val="TableParagraph"/>
              <w:spacing w:line="276" w:lineRule="auto"/>
              <w:ind w:left="0"/>
              <w:rPr>
                <w:rFonts w:ascii="Arial" w:hAnsi="Arial" w:cs="Arial"/>
                <w:b/>
                <w:color w:val="FFFFFF" w:themeColor="background1"/>
                <w:sz w:val="17"/>
                <w:szCs w:val="17"/>
              </w:rPr>
            </w:pPr>
            <w:r w:rsidRPr="00B66F8C">
              <w:rPr>
                <w:rFonts w:ascii="Arial" w:hAnsi="Arial" w:cs="Arial"/>
                <w:b/>
                <w:color w:val="FFFFFF" w:themeColor="background1"/>
                <w:sz w:val="17"/>
                <w:szCs w:val="17"/>
              </w:rPr>
              <w:t xml:space="preserve">L</w:t>
            </w:r>
            <w:r w:rsidR="00810328" w:rsidRPr="00B66F8C">
              <w:rPr>
                <w:rFonts w:ascii="Arial" w:hAnsi="Arial" w:cs="Arial"/>
                <w:b/>
                <w:color w:val="FFFFFF" w:themeColor="background1"/>
                <w:sz w:val="17"/>
                <w:szCs w:val="17"/>
              </w:rPr>
              <w:t xml:space="preserve">atitude</w:t>
            </w:r>
            <w:r w:rsidRPr="00B66F8C">
              <w:rPr>
                <w:rFonts w:ascii="Arial" w:hAnsi="Arial" w:cs="Arial"/>
                <w:b/>
                <w:color w:val="FFFFFF" w:themeColor="background1"/>
                <w:sz w:val="17"/>
                <w:szCs w:val="17"/>
              </w:rPr>
              <w:t xml:space="preserve">_</w:t>
            </w:r>
            <w:r w:rsidR="00810328" w:rsidRPr="00B66F8C">
              <w:rPr>
                <w:rFonts w:ascii="Arial" w:hAnsi="Arial" w:cs="Arial"/>
                <w:b/>
                <w:color w:val="FFFFFF" w:themeColor="background1"/>
                <w:sz w:val="17"/>
                <w:szCs w:val="17"/>
              </w:rPr>
              <w:t xml:space="preserve">longitude</w:t>
            </w:r>
          </w:p>
        </w:tc>
      </w:tr>
      <w:tr w:rsidR="00810328" w:rsidRPr="00B66F8C" w14:paraId="13C926A1" w14:textId="77777777" w:rsidTr="00317771">
        <w:trPr>
          <w:trHeight w:val="299"/>
        </w:trPr>
        <w:tc>
          <w:tcPr>
            <w:tcW w:w="384" w:type="dxa"/>
          </w:tcPr>
          <w:p w14:paraId="7D9066DC" w14:textId="77777777" w:rsidR="00810328" w:rsidRPr="00B66F8C" w:rsidRDefault="00810328" w:rsidP="00583679">
            <w:pPr>
              <w:pStyle w:val="TableParagraph"/>
              <w:spacing w:line="276" w:lineRule="auto"/>
              <w:ind w:left="4"/>
              <w:rPr>
                <w:rFonts w:ascii="Arial" w:hAnsi="Arial" w:cs="Arial"/>
                <w:sz w:val="17"/>
                <w:szCs w:val="17"/>
              </w:rPr>
            </w:pPr>
            <w:r w:rsidRPr="00B66F8C">
              <w:rPr>
                <w:rFonts w:ascii="Arial" w:hAnsi="Arial" w:cs="Arial"/>
                <w:spacing w:val="-5"/>
                <w:sz w:val="17"/>
                <w:szCs w:val="17"/>
              </w:rPr>
              <w:t xml:space="preserve">1.</w:t>
            </w:r>
          </w:p>
        </w:tc>
        <w:tc>
          <w:tcPr>
            <w:tcW w:w="604" w:type="dxa"/>
          </w:tcPr>
          <w:p w14:paraId="27C6F2F2" w14:textId="77777777" w:rsidR="00810328" w:rsidRPr="00B66F8C" w:rsidRDefault="00810328" w:rsidP="003C7A9D">
            <w:pPr>
              <w:pStyle w:val="TableParagraph"/>
              <w:spacing w:line="276" w:lineRule="auto"/>
              <w:ind w:left="-3"/>
              <w:rPr>
                <w:rFonts w:ascii="Arial" w:hAnsi="Arial" w:cs="Arial"/>
                <w:spacing w:val="-4"/>
                <w:sz w:val="17"/>
                <w:szCs w:val="17"/>
              </w:rPr>
            </w:pPr>
            <w:r w:rsidRPr="00B66F8C">
              <w:rPr>
                <w:rFonts w:ascii="Arial" w:hAnsi="Arial" w:cs="Arial"/>
                <w:spacing w:val="-4"/>
                <w:sz w:val="17"/>
                <w:szCs w:val="17"/>
              </w:rPr>
              <w:t xml:space="preserve">RS</w:t>
            </w:r>
          </w:p>
        </w:tc>
        <w:tc>
          <w:tcPr>
            <w:tcW w:w="1701" w:type="dxa"/>
          </w:tcPr>
          <w:p w14:paraId="1662EC7B" w14:textId="77777777" w:rsidR="00810328" w:rsidRPr="00B66F8C" w:rsidRDefault="00810328" w:rsidP="00583679">
            <w:pPr>
              <w:pStyle w:val="TableParagraph"/>
              <w:spacing w:line="276" w:lineRule="auto"/>
              <w:ind w:left="-1"/>
              <w:rPr>
                <w:rFonts w:ascii="Arial" w:hAnsi="Arial" w:cs="Arial"/>
                <w:sz w:val="17"/>
                <w:szCs w:val="17"/>
              </w:rPr>
            </w:pPr>
            <w:r w:rsidRPr="00B66F8C">
              <w:rPr>
                <w:rFonts w:ascii="Arial" w:hAnsi="Arial" w:cs="Arial"/>
                <w:spacing w:val="-4"/>
                <w:sz w:val="17"/>
                <w:szCs w:val="17"/>
              </w:rPr>
              <w:t xml:space="preserve">BILEĆA</w:t>
            </w:r>
          </w:p>
        </w:tc>
        <w:tc>
          <w:tcPr>
            <w:tcW w:w="2126" w:type="dxa"/>
          </w:tcPr>
          <w:p w14:paraId="6C16F7DB" w14:textId="77777777" w:rsidR="00810328" w:rsidRPr="00B66F8C" w:rsidRDefault="00810328" w:rsidP="00583679">
            <w:pPr>
              <w:pStyle w:val="TableParagraph"/>
              <w:spacing w:line="276" w:lineRule="auto"/>
              <w:ind w:left="-3"/>
              <w:rPr>
                <w:rFonts w:ascii="Arial" w:hAnsi="Arial" w:cs="Arial"/>
                <w:sz w:val="17"/>
                <w:szCs w:val="17"/>
              </w:rPr>
            </w:pPr>
            <w:r w:rsidRPr="00B66F8C">
              <w:rPr>
                <w:rFonts w:ascii="Arial" w:hAnsi="Arial" w:cs="Arial"/>
                <w:spacing w:val="-4"/>
                <w:sz w:val="17"/>
                <w:szCs w:val="17"/>
              </w:rPr>
              <w:t xml:space="preserve">SJEDNICA</w:t>
            </w:r>
          </w:p>
        </w:tc>
        <w:tc>
          <w:tcPr>
            <w:tcW w:w="992" w:type="dxa"/>
          </w:tcPr>
          <w:p w14:paraId="482F9035" w14:textId="77777777" w:rsidR="00810328" w:rsidRPr="00B66F8C" w:rsidRDefault="00810328" w:rsidP="00583679">
            <w:pPr>
              <w:pStyle w:val="TableParagraph"/>
              <w:spacing w:line="276" w:lineRule="auto"/>
              <w:rPr>
                <w:rFonts w:ascii="Arial" w:hAnsi="Arial" w:cs="Arial"/>
                <w:sz w:val="17"/>
                <w:szCs w:val="17"/>
              </w:rPr>
            </w:pPr>
            <w:r w:rsidRPr="00B66F8C">
              <w:rPr>
                <w:rFonts w:ascii="Arial" w:hAnsi="Arial" w:cs="Arial"/>
                <w:spacing w:val="-2"/>
                <w:sz w:val="17"/>
                <w:szCs w:val="17"/>
              </w:rPr>
              <w:t xml:space="preserve">MOSTAR</w:t>
            </w:r>
          </w:p>
        </w:tc>
        <w:tc>
          <w:tcPr>
            <w:tcW w:w="1418" w:type="dxa"/>
          </w:tcPr>
          <w:p w14:paraId="63BC20A3" w14:textId="77777777" w:rsidR="00810328" w:rsidRPr="00B66F8C" w:rsidRDefault="00810328" w:rsidP="00583679">
            <w:pPr>
              <w:pStyle w:val="TableParagraph"/>
              <w:spacing w:line="276" w:lineRule="auto"/>
              <w:ind w:left="0"/>
              <w:rPr>
                <w:rFonts w:ascii="Arial" w:hAnsi="Arial" w:cs="Arial"/>
                <w:sz w:val="17"/>
                <w:szCs w:val="17"/>
              </w:rPr>
            </w:pPr>
            <w:r w:rsidRPr="00B66F8C">
              <w:rPr>
                <w:rFonts w:ascii="Arial" w:hAnsi="Arial" w:cs="Arial"/>
                <w:spacing w:val="-2"/>
                <w:sz w:val="17"/>
                <w:szCs w:val="17"/>
              </w:rPr>
              <w:t xml:space="preserve">kontejner_skid_22kVA</w:t>
            </w:r>
          </w:p>
        </w:tc>
        <w:tc>
          <w:tcPr>
            <w:tcW w:w="1842" w:type="dxa"/>
          </w:tcPr>
          <w:p w14:paraId="433CEFD2" w14:textId="77777777" w:rsidR="00810328" w:rsidRPr="00B66F8C" w:rsidRDefault="00810328" w:rsidP="00583679">
            <w:pPr>
              <w:pStyle w:val="TableParagraph"/>
              <w:spacing w:line="276" w:lineRule="auto"/>
              <w:ind w:left="0"/>
              <w:rPr>
                <w:rFonts w:ascii="Arial" w:hAnsi="Arial" w:cs="Arial"/>
                <w:spacing w:val="-2"/>
                <w:sz w:val="17"/>
                <w:szCs w:val="17"/>
              </w:rPr>
            </w:pPr>
            <w:r w:rsidRPr="00B66F8C">
              <w:rPr>
                <w:rFonts w:ascii="Arial" w:hAnsi="Arial" w:cs="Arial"/>
                <w:spacing w:val="-2"/>
                <w:sz w:val="17"/>
                <w:szCs w:val="17"/>
              </w:rPr>
              <w:t xml:space="preserve">42.944810_18.323640</w:t>
            </w:r>
          </w:p>
        </w:tc>
      </w:tr>
    </w:tbl>
    <w:p w14:paraId="166F494E" w14:textId="77777777" w:rsidR="00E6763B" w:rsidRDefault="00E6763B">
      <w:pPr>
        <w:pStyle w:val="Caption"/>
      </w:pPr>
      <w:r>
        <w:t xml:space="preserve">Tabela 1 Geografski položaj objekta sa koordinatama (dec. degrees)</w:t>
      </w:r>
      <w:r>
        <w:fldChar w:fldCharType="begin"/>
      </w:r>
      <w:r>
        <w:instrText xml:space="preserve"> SEQ Tabela \* ARABIC </w:instrText>
      </w:r>
      <w:r>
        <w:fldChar w:fldCharType="end"/>
      </w:r>
    </w:p>
    <w:p w14:paraId="465BF819" w14:textId="77777777" w:rsidR="007F7F57" w:rsidRDefault="007F7F57" w:rsidP="00BD0B27">
      <w:pPr>
        <w:pStyle w:val="ListParagraph"/>
        <w:numPr>
          <w:ilvl w:val="1"/>
          <w:numId w:val="22"/>
        </w:numPr>
        <w:spacing w:before="240" w:line="259" w:lineRule="auto"/>
        <w:rPr>
          <w:rFonts w:cs="Arial"/>
          <w:b/>
          <w:szCs w:val="22"/>
          <w:lang w:val="hr-BA"/>
        </w:rPr>
      </w:pPr>
      <w:r w:rsidRPr="007F7F57">
        <w:rPr>
          <w:rFonts w:cs="Arial"/>
          <w:b/>
          <w:szCs w:val="22"/>
          <w:lang w:val="hr-BA"/>
        </w:rPr>
        <w:t xml:space="preserve">Postojeće stanje</w:t>
      </w:r>
      <w:r w:rsidR="006E19D8">
        <w:rPr>
          <w:rFonts w:cs="Arial"/>
          <w:b/>
          <w:szCs w:val="22"/>
          <w:lang w:val="hr-BA"/>
        </w:rPr>
        <w:t xml:space="preserve"> </w:t>
      </w:r>
    </w:p>
    <w:p w14:paraId="5149AADA" w14:textId="77777777" w:rsidR="00BD0B27" w:rsidRDefault="00BD0B27" w:rsidP="00BD0B27">
      <w:pPr>
        <w:pStyle w:val="ListParagraph"/>
        <w:spacing w:before="240" w:line="259" w:lineRule="auto"/>
        <w:ind w:left="390"/>
        <w:rPr>
          <w:rFonts w:cs="Arial"/>
          <w:b/>
          <w:szCs w:val="22"/>
          <w:lang w:val="hr-BA"/>
        </w:rPr>
      </w:pPr>
    </w:p>
    <w:p w14:paraId="122C49E2" w14:textId="77777777" w:rsidR="00D913E8" w:rsidRDefault="0035347E" w:rsidP="00BD0B27">
      <w:pPr>
        <w:pStyle w:val="ListParagraph"/>
        <w:numPr>
          <w:ilvl w:val="2"/>
          <w:numId w:val="22"/>
        </w:numPr>
        <w:spacing w:before="240" w:line="276" w:lineRule="auto"/>
        <w:rPr>
          <w:rFonts w:cs="Arial"/>
          <w:szCs w:val="22"/>
          <w:lang w:val="hr-BA"/>
        </w:rPr>
      </w:pPr>
      <w:r>
        <w:rPr>
          <w:rFonts w:cs="Arial"/>
          <w:szCs w:val="22"/>
          <w:lang w:val="hr-BA"/>
        </w:rPr>
        <w:t xml:space="preserve">Objekti</w:t>
      </w:r>
      <w:r w:rsidR="00317771">
        <w:rPr>
          <w:rFonts w:cs="Arial"/>
          <w:szCs w:val="22"/>
          <w:lang w:val="hr-BA"/>
        </w:rPr>
        <w:t xml:space="preserve"> locirani</w:t>
      </w:r>
      <w:r w:rsidR="00D913E8">
        <w:rPr>
          <w:rFonts w:cs="Arial"/>
          <w:szCs w:val="22"/>
          <w:lang w:val="hr-BA"/>
        </w:rPr>
        <w:t xml:space="preserve"> na višim nadmorskim visinama </w:t>
      </w:r>
      <w:r w:rsidR="00D913E8" w:rsidRPr="0017136E">
        <w:rPr>
          <w:rFonts w:cs="Arial"/>
          <w:szCs w:val="22"/>
          <w:lang w:val="hr-BA"/>
        </w:rPr>
        <w:t xml:space="preserve">(brdske i planinske kote)</w:t>
      </w:r>
      <w:r w:rsidR="00D913E8">
        <w:rPr>
          <w:rFonts w:cs="Arial"/>
          <w:szCs w:val="22"/>
          <w:lang w:val="hr-BA"/>
        </w:rPr>
        <w:t xml:space="preserve"> mogu imati otežan pristup</w:t>
      </w:r>
      <w:r w:rsidR="00580C78">
        <w:rPr>
          <w:rFonts w:cs="Arial"/>
          <w:szCs w:val="22"/>
          <w:lang w:val="hr-BA"/>
        </w:rPr>
        <w:t xml:space="preserve"> što je</w:t>
      </w:r>
      <w:r w:rsidR="00D913E8">
        <w:rPr>
          <w:rFonts w:cs="Arial"/>
          <w:szCs w:val="22"/>
          <w:lang w:val="hr-BA"/>
        </w:rPr>
        <w:t xml:space="preserve"> </w:t>
      </w:r>
      <w:r>
        <w:rPr>
          <w:rFonts w:cs="Arial"/>
          <w:szCs w:val="22"/>
          <w:lang w:val="hr-BA"/>
        </w:rPr>
        <w:t xml:space="preserve">naročito</w:t>
      </w:r>
      <w:r w:rsidR="00580C78">
        <w:rPr>
          <w:rFonts w:cs="Arial"/>
          <w:szCs w:val="22"/>
          <w:lang w:val="hr-BA"/>
        </w:rPr>
        <w:t xml:space="preserve"> izraženo</w:t>
      </w:r>
      <w:r w:rsidR="00D913E8">
        <w:rPr>
          <w:rFonts w:cs="Arial"/>
          <w:szCs w:val="22"/>
          <w:lang w:val="hr-BA"/>
        </w:rPr>
        <w:t xml:space="preserve"> </w:t>
      </w:r>
      <w:r w:rsidR="00580C78">
        <w:rPr>
          <w:rFonts w:cs="Arial"/>
          <w:szCs w:val="22"/>
          <w:lang w:val="hr-BA"/>
        </w:rPr>
        <w:t xml:space="preserve">nakon</w:t>
      </w:r>
      <w:r w:rsidR="00D913E8">
        <w:rPr>
          <w:rFonts w:cs="Arial"/>
          <w:szCs w:val="22"/>
          <w:lang w:val="hr-BA"/>
        </w:rPr>
        <w:t xml:space="preserve"> padavina</w:t>
      </w:r>
      <w:r>
        <w:rPr>
          <w:rFonts w:cs="Arial"/>
          <w:szCs w:val="22"/>
          <w:lang w:val="hr-BA"/>
        </w:rPr>
        <w:t xml:space="preserve"> i</w:t>
      </w:r>
      <w:r w:rsidR="00580C78">
        <w:rPr>
          <w:rFonts w:cs="Arial"/>
          <w:szCs w:val="22"/>
          <w:lang w:val="hr-BA"/>
        </w:rPr>
        <w:t xml:space="preserve">li </w:t>
      </w:r>
      <w:r>
        <w:rPr>
          <w:rFonts w:cs="Arial"/>
          <w:szCs w:val="22"/>
          <w:lang w:val="hr-BA"/>
        </w:rPr>
        <w:t xml:space="preserve">nevremena</w:t>
      </w:r>
      <w:r w:rsidR="00D913E8">
        <w:rPr>
          <w:rFonts w:cs="Arial"/>
          <w:szCs w:val="22"/>
          <w:lang w:val="hr-BA"/>
        </w:rPr>
        <w:t xml:space="preserve">.</w:t>
      </w:r>
    </w:p>
    <w:p w14:paraId="481B3107" w14:textId="77777777" w:rsidR="0035347E" w:rsidRDefault="00D913E8" w:rsidP="00C60EFF">
      <w:pPr>
        <w:pStyle w:val="ListParagraph"/>
        <w:numPr>
          <w:ilvl w:val="2"/>
          <w:numId w:val="22"/>
        </w:numPr>
        <w:spacing w:before="240" w:line="276" w:lineRule="auto"/>
        <w:rPr>
          <w:rFonts w:cs="Arial"/>
          <w:szCs w:val="22"/>
          <w:lang w:val="hr-BA"/>
        </w:rPr>
      </w:pPr>
      <w:r w:rsidRPr="0035347E">
        <w:rPr>
          <w:rFonts w:cs="Arial"/>
          <w:szCs w:val="22"/>
          <w:lang w:val="hr-BA"/>
        </w:rPr>
        <w:t xml:space="preserve">Pristup</w:t>
      </w:r>
      <w:r w:rsidR="00580C78">
        <w:rPr>
          <w:rFonts w:cs="Arial"/>
          <w:szCs w:val="22"/>
          <w:lang w:val="hr-BA"/>
        </w:rPr>
        <w:t xml:space="preserve"> udaljenim</w:t>
      </w:r>
      <w:r w:rsidRPr="0035347E">
        <w:rPr>
          <w:rFonts w:cs="Arial"/>
          <w:szCs w:val="22"/>
          <w:lang w:val="hr-BA"/>
        </w:rPr>
        <w:t xml:space="preserve"> </w:t>
      </w:r>
      <w:r w:rsidR="0035347E">
        <w:rPr>
          <w:rFonts w:cs="Arial"/>
          <w:szCs w:val="22"/>
          <w:lang w:val="hr-BA"/>
        </w:rPr>
        <w:t xml:space="preserve">objektima</w:t>
      </w:r>
      <w:r w:rsidRPr="0035347E">
        <w:rPr>
          <w:rFonts w:cs="Arial"/>
          <w:szCs w:val="22"/>
          <w:lang w:val="hr-BA"/>
        </w:rPr>
        <w:t xml:space="preserve"> može biti putno zahtjevniji (ravni ili strmi makadam, nekategorizirani šumski put ili livada)</w:t>
      </w:r>
      <w:r w:rsidR="00580C78">
        <w:rPr>
          <w:rFonts w:cs="Arial"/>
          <w:szCs w:val="22"/>
          <w:lang w:val="hr-BA"/>
        </w:rPr>
        <w:t xml:space="preserve"> i zahtjevati korištenje terenskih</w:t>
      </w:r>
      <w:r w:rsidR="006B2DC5">
        <w:rPr>
          <w:rFonts w:cs="Arial"/>
          <w:szCs w:val="22"/>
          <w:lang w:val="hr-BA"/>
        </w:rPr>
        <w:t xml:space="preserve"> vozila</w:t>
      </w:r>
      <w:r w:rsidR="00580C78">
        <w:rPr>
          <w:rFonts w:cs="Arial"/>
          <w:szCs w:val="22"/>
          <w:lang w:val="hr-BA"/>
        </w:rPr>
        <w:t xml:space="preserve"> ili specijaliziran</w:t>
      </w:r>
      <w:r w:rsidR="006B2DC5">
        <w:rPr>
          <w:rFonts w:cs="Arial"/>
          <w:szCs w:val="22"/>
          <w:lang w:val="hr-BA"/>
        </w:rPr>
        <w:t xml:space="preserve">og</w:t>
      </w:r>
      <w:r w:rsidR="00580C78">
        <w:rPr>
          <w:rFonts w:cs="Arial"/>
          <w:szCs w:val="22"/>
          <w:lang w:val="hr-BA"/>
        </w:rPr>
        <w:t xml:space="preserve"> </w:t>
      </w:r>
      <w:r w:rsidR="006B2DC5">
        <w:rPr>
          <w:rFonts w:cs="Arial"/>
          <w:szCs w:val="22"/>
          <w:lang w:val="hr-BA"/>
        </w:rPr>
        <w:t xml:space="preserve">transporta</w:t>
      </w:r>
      <w:r w:rsidR="0035347E">
        <w:rPr>
          <w:rFonts w:cs="Arial"/>
          <w:szCs w:val="22"/>
          <w:lang w:val="hr-BA"/>
        </w:rPr>
        <w:t xml:space="preserve">.</w:t>
      </w:r>
    </w:p>
    <w:p w14:paraId="5634AFC9" w14:textId="77777777" w:rsidR="00157C43" w:rsidRPr="0035347E" w:rsidRDefault="00157C43" w:rsidP="00C60EFF">
      <w:pPr>
        <w:pStyle w:val="ListParagraph"/>
        <w:numPr>
          <w:ilvl w:val="2"/>
          <w:numId w:val="22"/>
        </w:numPr>
        <w:spacing w:before="240" w:line="276" w:lineRule="auto"/>
        <w:rPr>
          <w:rFonts w:cs="Arial"/>
          <w:szCs w:val="22"/>
          <w:lang w:val="hr-BA"/>
        </w:rPr>
      </w:pPr>
      <w:r w:rsidRPr="0035347E">
        <w:rPr>
          <w:rFonts w:cs="Arial"/>
          <w:szCs w:val="22"/>
          <w:lang w:val="hr-BA"/>
        </w:rPr>
        <w:lastRenderedPageBreak/>
        <w:t xml:space="preserve">Objekat na lokaciji BS Sjednica (nadmorska visina 1076 m) se može okarakterisati kao tipska građevinska cjelina sa prisutnim strukturama:</w:t>
      </w:r>
    </w:p>
    <w:p w14:paraId="3E488E7B" w14:textId="77777777" w:rsidR="00157C43" w:rsidRPr="006E19D8" w:rsidRDefault="00580C78" w:rsidP="00BD0B27">
      <w:pPr>
        <w:pStyle w:val="ListParagraph"/>
        <w:spacing w:line="276" w:lineRule="auto"/>
        <w:rPr>
          <w:rFonts w:cs="Arial"/>
          <w:szCs w:val="22"/>
          <w:lang w:val="hr-BA"/>
        </w:rPr>
      </w:pPr>
      <w:r>
        <w:rPr>
          <w:rFonts w:cs="Arial"/>
          <w:szCs w:val="22"/>
          <w:lang w:val="hr-BA"/>
        </w:rPr>
        <w:t xml:space="preserve">betonski temelj: armirano-betonska temeljna ploča dim. 5,40 x 5,40 m</w:t>
      </w:r>
      <w:r w:rsidR="00157C43">
        <w:rPr>
          <w:rFonts w:cs="Arial"/>
          <w:szCs w:val="22"/>
          <w:lang w:val="hr-BA"/>
        </w:rPr>
        <w:tab/>
      </w:r>
    </w:p>
    <w:p w14:paraId="008EE412" w14:textId="77777777" w:rsidR="00157C43" w:rsidRPr="006E19D8" w:rsidRDefault="00157C43" w:rsidP="00BD0B27">
      <w:pPr>
        <w:pStyle w:val="ListParagraph"/>
        <w:spacing w:line="276" w:lineRule="auto"/>
        <w:rPr>
          <w:rFonts w:cs="Arial"/>
          <w:szCs w:val="22"/>
          <w:lang w:val="hr-BA"/>
        </w:rPr>
      </w:pPr>
      <w:r>
        <w:rPr>
          <w:rFonts w:cs="Arial"/>
          <w:szCs w:val="22"/>
          <w:lang w:val="hr-BA"/>
        </w:rPr>
        <w:t xml:space="preserve">antenski sistem: rešetkasti stub visine h = 38 m sa fitinzima i opremom</w:t>
      </w:r>
      <w:r>
        <w:rPr>
          <w:rFonts w:cs="Arial"/>
          <w:szCs w:val="22"/>
          <w:lang w:val="hr-BA"/>
        </w:rPr>
        <w:tab/>
      </w:r>
    </w:p>
    <w:p w14:paraId="04D042C9" w14:textId="77777777" w:rsidR="00157C43" w:rsidRDefault="00BD0B27" w:rsidP="00BD0B27">
      <w:pPr>
        <w:pStyle w:val="ListParagraph"/>
        <w:spacing w:line="276" w:lineRule="auto"/>
        <w:rPr>
          <w:rFonts w:cs="Arial"/>
          <w:szCs w:val="22"/>
          <w:lang w:val="hr-BA"/>
        </w:rPr>
      </w:pPr>
      <w:r>
        <w:rPr>
          <w:rFonts w:cs="Arial"/>
          <w:szCs w:val="22"/>
          <w:lang w:val="hr-BA"/>
        </w:rPr>
        <w:t xml:space="preserve">tipski objekat: kontejner vanjskih dimenzija 3,005 x 2,30 m (zidni paneli 60 mm, unutrašnja površina 6,29 m², obim 10,13 m), IP55, prema ovjerenom projektu lokacije; kontejner je trenutno PRAZAN</w:t>
      </w:r>
      <w:r w:rsidR="00157C43">
        <w:rPr>
          <w:rFonts w:cs="Arial"/>
          <w:szCs w:val="22"/>
          <w:lang w:val="hr-BA"/>
        </w:rPr>
        <w:tab/>
      </w:r>
      <w:r w:rsidR="00157C43">
        <w:rPr>
          <w:rFonts w:cs="Arial"/>
          <w:szCs w:val="22"/>
          <w:lang w:val="hr-BA"/>
        </w:rPr>
        <w:tab/>
      </w:r>
    </w:p>
    <w:p w14:paraId="449ECDFF" w14:textId="77777777" w:rsidR="00157C43" w:rsidRDefault="00157C43" w:rsidP="00157C43">
      <w:pPr>
        <w:spacing w:line="276" w:lineRule="auto"/>
        <w:ind w:left="2136" w:firstLine="696"/>
        <w:rPr>
          <w:rFonts w:cs="Arial"/>
          <w:szCs w:val="22"/>
          <w:lang w:val="hr-BA"/>
        </w:rPr>
      </w:pPr>
      <w:r w:rsidRPr="00157C43">
        <w:rPr>
          <w:rFonts w:cs="Arial"/>
          <w:szCs w:val="22"/>
          <w:lang w:val="hr-BA"/>
        </w:rPr>
        <w:t xml:space="preserve">postojeći/planirani sistem napajanja: Huawei ICC330-H1 + MTS9302 (vanjski ormari) sa ispravljačima, LFP baterijama i kontrolerom, ili drugi kompatibilan sistem</w:t>
      </w:r>
    </w:p>
    <w:p w14:paraId="1B517EB9" w14:textId="77777777" w:rsidR="00157C43" w:rsidRDefault="00BD0B27" w:rsidP="00BD0B27">
      <w:pPr>
        <w:pStyle w:val="ListParagraph"/>
        <w:spacing w:line="276" w:lineRule="auto"/>
        <w:rPr>
          <w:rFonts w:cs="Arial"/>
          <w:szCs w:val="22"/>
          <w:lang w:val="hr-BA"/>
        </w:rPr>
      </w:pPr>
      <w:r>
        <w:rPr>
          <w:rFonts w:cs="Arial"/>
          <w:szCs w:val="22"/>
          <w:lang w:val="hr-BA"/>
        </w:rPr>
        <w:t xml:space="preserve">okolina: metalna ograda visine 1,90 m oko temelja 5,40 x 5,40 m; ukupno zakupljena površina parcele 150 m² (16,00 x 9,40 m)</w:t>
      </w:r>
      <w:r>
        <w:rPr>
          <w:rFonts w:cs="Arial"/>
          <w:szCs w:val="22"/>
          <w:lang w:val="hr-BA"/>
        </w:rPr>
        <w:tab/>
      </w:r>
      <w:r>
        <w:rPr>
          <w:rFonts w:cs="Arial"/>
          <w:szCs w:val="22"/>
          <w:lang w:val="hr-BA"/>
        </w:rPr>
        <w:tab/>
      </w:r>
    </w:p>
    <w:p w14:paraId="20773396" w14:textId="1B8D3AB1" w:rsidR="00D913E8" w:rsidRDefault="00A104E4" w:rsidP="00C60EFF">
      <w:pPr>
        <w:pStyle w:val="ListParagraph"/>
        <w:numPr>
          <w:ilvl w:val="2"/>
          <w:numId w:val="22"/>
        </w:numPr>
        <w:spacing w:before="240" w:line="276" w:lineRule="auto"/>
        <w:rPr>
          <w:rFonts w:cs="Arial"/>
          <w:szCs w:val="22"/>
          <w:lang w:val="hr-BA"/>
        </w:rPr>
      </w:pPr>
      <w:r w:rsidRPr="00D913E8">
        <w:rPr>
          <w:rFonts w:cs="Arial"/>
          <w:szCs w:val="22"/>
          <w:lang w:val="hr-BA"/>
        </w:rPr>
        <w:t xml:space="preserve">Na lokaciji Sjednica predviđena je ugradnja novog DEA u skid izvedbi u postojeći kontejner, bez demontaže postojeće opreme. Predviđena je i ugradnja NOVOG GLAVNOG RAZVODNOG ORMARA (GRO) sa sekcijama AGREGAT i SOLAR u kontejner, prema zahtjevima iz Priloga II i Priloga III ove tenderske dokumentacije. U novi GRO se, uz prethodno snimanje stanja, prevezuje svih 7 postojećih strujnih krugova postojećeg razvoda, uključujući signalnu rasvjetu prepreke antenskog stuba (krug K7) koja se izvodi kao zaseban nadzirani strujni krug (v. Predmjer, LOT 2). Lokacija nije priključena na elektroenergetsku mrežu, te DEA predstavlja rezervni izvor napajanja u sklopu hibridnog sistema.</w:t>
      </w:r>
      <w:r w:rsidR="00760B27" w:rsidRPr="00760B27">
        <w:rPr>
          <mc:AlternateContent>
            <mc:Choice Requires="w16se">
              <w:rFonts w:cs="Arial"/>
            </mc:Choice>
            <mc:Fallback>
              <w:rFonts w:ascii="Segoe UI Emoji" w:eastAsia="Segoe UI Emoji" w:hAnsi="Segoe UI Emoji" w:cs="Segoe UI Emoji"/>
            </mc:Fallback>
          </mc:AlternateContent>
          <w:szCs w:val="22"/>
          <w:lang w:val="hr-BA"/>
        </w:rPr>
        <mc:AlternateContent>
          <mc:Choice Requires="w16se">
            <w16se:symEx w16se:font="Segoe UI Emoji" w16se:char="1F60A"/>
          </mc:Choice>
          <mc:Fallback>
            <w:t xml:space="preserve">😊</w:t>
          </mc:Fallback>
        </mc:AlternateContent>
      </w:r>
    </w:p>
    <w:p w14:paraId="1802B3B2" w14:textId="77777777" w:rsidR="0035347E" w:rsidRDefault="0035347E" w:rsidP="0035347E">
      <w:pPr>
        <w:pStyle w:val="ListParagraph"/>
        <w:spacing w:before="240" w:line="276" w:lineRule="auto"/>
        <w:rPr>
          <w:rFonts w:cs="Arial"/>
          <w:szCs w:val="22"/>
          <w:lang w:val="hr-BA"/>
        </w:rPr>
      </w:pPr>
    </w:p>
    <w:p w14:paraId="3AB481F7" w14:textId="77777777" w:rsidR="007F7F57" w:rsidRDefault="007F7F57" w:rsidP="00BD0B27">
      <w:pPr>
        <w:pStyle w:val="ListParagraph"/>
        <w:numPr>
          <w:ilvl w:val="1"/>
          <w:numId w:val="22"/>
        </w:numPr>
        <w:spacing w:before="240" w:after="240" w:line="259" w:lineRule="auto"/>
        <w:rPr>
          <w:rFonts w:cs="Arial"/>
          <w:b/>
          <w:szCs w:val="22"/>
          <w:lang w:val="hr-BA"/>
        </w:rPr>
      </w:pPr>
      <w:r>
        <w:rPr>
          <w:rFonts w:cs="Arial"/>
          <w:b/>
          <w:szCs w:val="22"/>
          <w:lang w:val="hr-BA"/>
        </w:rPr>
        <w:t xml:space="preserve">Obilazak lokacija</w:t>
      </w:r>
    </w:p>
    <w:p w14:paraId="39EAB374" w14:textId="77777777" w:rsidR="0035347E" w:rsidRDefault="0035347E" w:rsidP="0035347E">
      <w:pPr>
        <w:pStyle w:val="ListParagraph"/>
        <w:spacing w:before="240" w:after="240" w:line="259" w:lineRule="auto"/>
        <w:ind w:left="390"/>
        <w:rPr>
          <w:rFonts w:cs="Arial"/>
          <w:b/>
          <w:szCs w:val="22"/>
          <w:lang w:val="hr-BA"/>
        </w:rPr>
      </w:pPr>
    </w:p>
    <w:p w14:paraId="7BF330FE" w14:textId="1DEFF06C" w:rsidR="006E19D8" w:rsidRPr="0035347E" w:rsidRDefault="006E19D8" w:rsidP="0035347E">
      <w:pPr>
        <w:pStyle w:val="ListParagraph"/>
        <w:numPr>
          <w:ilvl w:val="2"/>
          <w:numId w:val="22"/>
        </w:numPr>
        <w:spacing w:after="240" w:line="259" w:lineRule="auto"/>
        <w:rPr>
          <w:rFonts w:cs="Arial"/>
          <w:szCs w:val="22"/>
          <w:lang w:val="hr-BA"/>
        </w:rPr>
      </w:pPr>
      <w:r w:rsidRPr="0035347E">
        <w:rPr>
          <w:rFonts w:cs="Arial"/>
          <w:szCs w:val="22"/>
          <w:lang w:val="hr-BA"/>
        </w:rPr>
        <w:t xml:space="preserve">U cilju realnijeg formiranja cijena usluga transporta i građevinskih radova, kao i da bi Ponuđači stekli bolji uvid u stanje pristupnih puteva i okoline objekta, Kupac će organizovati obilazak lokacije po zahtjevu Ponuđača na sljedeći način:</w:t>
      </w:r>
    </w:p>
    <w:p w14:paraId="3BAB87E5" w14:textId="77777777" w:rsidR="006E19D8" w:rsidRDefault="006E19D8" w:rsidP="006E19D8">
      <w:pPr>
        <w:spacing w:line="259" w:lineRule="auto"/>
        <w:ind w:firstLine="708"/>
        <w:rPr>
          <w:rFonts w:cs="Arial"/>
          <w:szCs w:val="22"/>
          <w:lang w:val="hr-BA"/>
        </w:rPr>
      </w:pPr>
      <w:r w:rsidRPr="0017136E">
        <w:rPr>
          <w:rFonts w:cs="Arial"/>
          <w:szCs w:val="22"/>
          <w:lang w:val="hr-BA"/>
        </w:rPr>
        <w:t xml:space="preserve">Rok za prijavu</w:t>
      </w:r>
      <w:r>
        <w:rPr>
          <w:rFonts w:cs="Arial"/>
          <w:szCs w:val="22"/>
          <w:lang w:val="hr-BA"/>
        </w:rPr>
        <w:t xml:space="preserve"> obilaska</w:t>
      </w:r>
      <w:r w:rsidRPr="0017136E">
        <w:rPr>
          <w:rFonts w:cs="Arial"/>
          <w:szCs w:val="22"/>
          <w:lang w:val="hr-BA"/>
        </w:rPr>
        <w:t xml:space="preserve">: </w:t>
      </w:r>
      <w:r>
        <w:rPr>
          <w:rFonts w:cs="Arial"/>
          <w:szCs w:val="22"/>
          <w:lang w:val="hr-BA"/>
        </w:rPr>
        <w:tab/>
      </w:r>
      <w:r>
        <w:rPr>
          <w:rFonts w:cs="Arial"/>
          <w:szCs w:val="22"/>
          <w:lang w:val="hr-BA"/>
        </w:rPr>
        <w:tab/>
      </w:r>
      <w:r w:rsidRPr="0089784C">
        <w:rPr>
          <w:rFonts w:cs="Arial"/>
          <w:i/>
          <w:szCs w:val="22"/>
          <w:lang w:val="hr-BA"/>
        </w:rPr>
        <w:t xml:space="preserve">do 15 dana do krajnjeg roka za dostavu Ponuda</w:t>
      </w:r>
    </w:p>
    <w:p w14:paraId="3E892D57" w14:textId="77777777" w:rsidR="006E19D8" w:rsidRPr="00B05973" w:rsidRDefault="006E19D8" w:rsidP="006E19D8">
      <w:pPr>
        <w:spacing w:line="259" w:lineRule="auto"/>
        <w:ind w:firstLine="708"/>
        <w:rPr>
          <w:rFonts w:cs="Arial"/>
          <w:szCs w:val="22"/>
          <w:lang w:val="hr-BA"/>
        </w:rPr>
      </w:pPr>
      <w:r>
        <w:rPr>
          <w:rFonts w:cs="Arial"/>
          <w:szCs w:val="22"/>
          <w:lang w:val="hr-BA"/>
        </w:rPr>
        <w:t xml:space="preserve">Kontakt za prijavu obilaska:</w:t>
      </w:r>
      <w:r>
        <w:rPr>
          <w:rFonts w:cs="Arial"/>
          <w:szCs w:val="22"/>
          <w:lang w:val="hr-BA"/>
        </w:rPr>
        <w:tab/>
      </w:r>
      <w:r>
        <w:rPr>
          <w:rFonts w:cs="Arial"/>
          <w:szCs w:val="22"/>
          <w:lang w:val="hr-BA"/>
        </w:rPr>
        <w:tab/>
      </w:r>
      <w:hyperlink r:id="rId10" w:history="1">
        <w:r w:rsidRPr="0089784C">
          <w:rPr>
            <w:rStyle w:val="Hyperlink"/>
            <w:rFonts w:cs="Arial"/>
            <w:i/>
            <w:szCs w:val="22"/>
            <w:lang w:val="hr-BA"/>
          </w:rPr>
          <w:t xml:space="preserve">rusmir.skopljak@bhtelecom.ba</w:t>
        </w:r>
      </w:hyperlink>
      <w:r>
        <w:rPr>
          <w:rStyle w:val="Hyperlink"/>
          <w:rFonts w:cs="Arial"/>
          <w:szCs w:val="22"/>
          <w:u w:val="none"/>
          <w:lang w:val="hr-BA"/>
        </w:rPr>
        <w:t xml:space="preserve"> </w:t>
      </w:r>
      <w:r w:rsidRPr="00B05973">
        <w:rPr>
          <w:rStyle w:val="Hyperlink"/>
          <w:rFonts w:cs="Arial"/>
          <w:i/>
          <w:szCs w:val="22"/>
          <w:u w:val="none"/>
          <w:lang w:val="hr-BA"/>
        </w:rPr>
        <w:t xml:space="preserve">+387 62 555 888</w:t>
      </w:r>
    </w:p>
    <w:p w14:paraId="2F9D3195" w14:textId="77777777" w:rsidR="006E19D8" w:rsidRDefault="006E19D8" w:rsidP="006E19D8">
      <w:pPr>
        <w:spacing w:after="240" w:line="259" w:lineRule="auto"/>
        <w:ind w:firstLine="708"/>
        <w:rPr>
          <w:rFonts w:cs="Arial"/>
          <w:szCs w:val="22"/>
          <w:lang w:val="hr-BA"/>
        </w:rPr>
      </w:pPr>
      <w:r>
        <w:rPr>
          <w:rFonts w:cs="Arial"/>
          <w:szCs w:val="22"/>
          <w:lang w:val="hr-BA"/>
        </w:rPr>
        <w:t xml:space="preserve">Termin obilaska:</w:t>
      </w:r>
      <w:r>
        <w:rPr>
          <w:rFonts w:cs="Arial"/>
          <w:szCs w:val="22"/>
          <w:lang w:val="hr-BA"/>
        </w:rPr>
        <w:tab/>
      </w:r>
      <w:r>
        <w:rPr>
          <w:rFonts w:cs="Arial"/>
          <w:szCs w:val="22"/>
          <w:lang w:val="hr-BA"/>
        </w:rPr>
        <w:tab/>
      </w:r>
      <w:r>
        <w:rPr>
          <w:rFonts w:cs="Arial"/>
          <w:szCs w:val="22"/>
          <w:lang w:val="hr-BA"/>
        </w:rPr>
        <w:tab/>
      </w:r>
      <w:r w:rsidRPr="0089784C">
        <w:rPr>
          <w:rFonts w:cs="Arial"/>
          <w:i/>
          <w:szCs w:val="22"/>
          <w:lang w:val="hr-BA"/>
        </w:rPr>
        <w:t xml:space="preserve">do 5 dana do krajnjeg roka za dostavu Ponuda</w:t>
      </w:r>
    </w:p>
    <w:p w14:paraId="3C83E5D7" w14:textId="77777777" w:rsidR="0035347E" w:rsidRDefault="006E19D8" w:rsidP="00C60EFF">
      <w:pPr>
        <w:pStyle w:val="ListParagraph"/>
        <w:numPr>
          <w:ilvl w:val="2"/>
          <w:numId w:val="22"/>
        </w:numPr>
        <w:spacing w:after="240" w:line="259" w:lineRule="auto"/>
        <w:rPr>
          <w:rFonts w:cs="Arial"/>
          <w:szCs w:val="22"/>
          <w:lang w:val="hr-BA"/>
        </w:rPr>
      </w:pPr>
      <w:r w:rsidRPr="0035347E">
        <w:rPr>
          <w:rFonts w:cs="Arial"/>
          <w:szCs w:val="22"/>
          <w:lang w:val="hr-BA"/>
        </w:rPr>
        <w:t xml:space="preserve">U prijavi je potrebno obavezno naznačiti imena i prezimena lica koja će prisustvovati obilasku.</w:t>
      </w:r>
    </w:p>
    <w:p w14:paraId="2B15323D" w14:textId="77777777" w:rsidR="0035347E" w:rsidRDefault="006E19D8" w:rsidP="00C60EFF">
      <w:pPr>
        <w:pStyle w:val="ListParagraph"/>
        <w:numPr>
          <w:ilvl w:val="2"/>
          <w:numId w:val="22"/>
        </w:numPr>
        <w:spacing w:before="240" w:after="240" w:line="259" w:lineRule="auto"/>
        <w:rPr>
          <w:rFonts w:cs="Arial"/>
          <w:szCs w:val="22"/>
          <w:lang w:val="hr-BA"/>
        </w:rPr>
      </w:pPr>
      <w:r w:rsidRPr="0035347E">
        <w:rPr>
          <w:rFonts w:cs="Arial"/>
          <w:szCs w:val="22"/>
          <w:lang w:val="hr-BA"/>
        </w:rPr>
        <w:t xml:space="preserve">Po završetku roka za prijavu, a na osnovu pristiglih prijava, biće realizovan jednodnevni obilazak lokacije za sve prijavljene ponuđače, organizovan iz Direkcije Mostar.</w:t>
      </w:r>
    </w:p>
    <w:p w14:paraId="67350C6C" w14:textId="77777777" w:rsidR="0035347E" w:rsidRDefault="006E19D8" w:rsidP="00C60EFF">
      <w:pPr>
        <w:pStyle w:val="ListParagraph"/>
        <w:numPr>
          <w:ilvl w:val="2"/>
          <w:numId w:val="22"/>
        </w:numPr>
        <w:spacing w:before="240" w:after="240" w:line="259" w:lineRule="auto"/>
        <w:rPr>
          <w:rFonts w:cs="Arial"/>
          <w:szCs w:val="22"/>
          <w:lang w:val="hr-BA"/>
        </w:rPr>
      </w:pPr>
      <w:r w:rsidRPr="0035347E">
        <w:rPr>
          <w:rFonts w:cs="Arial"/>
          <w:szCs w:val="22"/>
          <w:lang w:val="hr-BA"/>
        </w:rPr>
        <w:t xml:space="preserve">Moguća je </w:t>
      </w:r>
      <w:r w:rsidR="006B2DC5">
        <w:rPr>
          <w:rFonts w:cs="Arial"/>
          <w:szCs w:val="22"/>
          <w:lang w:val="hr-BA"/>
        </w:rPr>
        <w:t xml:space="preserve">promjena</w:t>
      </w:r>
      <w:r w:rsidRPr="0035347E">
        <w:rPr>
          <w:rFonts w:cs="Arial"/>
          <w:szCs w:val="22"/>
          <w:lang w:val="hr-BA"/>
        </w:rPr>
        <w:t xml:space="preserve"> plana u toku samog obilaska u skladu sa dogovorom i potrebama.</w:t>
      </w:r>
    </w:p>
    <w:p w14:paraId="792A8943" w14:textId="77777777" w:rsidR="0035347E" w:rsidRDefault="006E19D8" w:rsidP="00C60EFF">
      <w:pPr>
        <w:pStyle w:val="ListParagraph"/>
        <w:numPr>
          <w:ilvl w:val="2"/>
          <w:numId w:val="22"/>
        </w:numPr>
        <w:spacing w:before="240" w:after="240" w:line="259" w:lineRule="auto"/>
        <w:rPr>
          <w:rFonts w:cs="Arial"/>
          <w:szCs w:val="22"/>
          <w:lang w:val="hr-BA"/>
        </w:rPr>
      </w:pPr>
      <w:r w:rsidRPr="0035347E">
        <w:rPr>
          <w:rFonts w:cs="Arial"/>
          <w:szCs w:val="22"/>
          <w:lang w:val="hr-BA"/>
        </w:rPr>
        <w:t xml:space="preserve">Troškove obilaska, tj prijevoza lica snose Ponuđači.</w:t>
      </w:r>
      <w:r w:rsidR="0035347E" w:rsidRPr="0035347E">
        <w:rPr>
          <w:rFonts w:cs="Arial"/>
          <w:szCs w:val="22"/>
          <w:lang w:val="hr-BA"/>
        </w:rPr>
        <w:t xml:space="preserve"> Neće biti organizovani dodatni obilasci.</w:t>
      </w:r>
    </w:p>
    <w:p w14:paraId="6FE0BD1B" w14:textId="71CCD80B" w:rsidR="006E19D8" w:rsidRDefault="006E19D8" w:rsidP="00C60EFF">
      <w:pPr>
        <w:pStyle w:val="ListParagraph"/>
        <w:numPr>
          <w:ilvl w:val="2"/>
          <w:numId w:val="22"/>
        </w:numPr>
        <w:spacing w:before="240" w:after="240" w:line="259" w:lineRule="auto"/>
        <w:rPr>
          <w:rFonts w:cs="Arial"/>
          <w:szCs w:val="22"/>
          <w:lang w:val="hr-BA"/>
        </w:rPr>
      </w:pPr>
      <w:r w:rsidRPr="0035347E">
        <w:rPr>
          <w:rFonts w:cs="Arial"/>
          <w:szCs w:val="22"/>
          <w:lang w:val="hr-BA"/>
        </w:rPr>
        <w:t xml:space="preserve">Činom dostavljanja ponuda, Ponuđač prihvata sve zahtjeve iz ove Tačke 3 TD i smatra se upoznatim sa stanjem </w:t>
      </w:r>
      <w:r w:rsidR="0035347E">
        <w:rPr>
          <w:rFonts w:cs="Arial"/>
          <w:szCs w:val="22"/>
          <w:lang w:val="hr-BA"/>
        </w:rPr>
        <w:t xml:space="preserve">pristupa objektu i njegove okoline</w:t>
      </w:r>
      <w:r w:rsidRPr="0035347E">
        <w:rPr>
          <w:rFonts w:cs="Arial"/>
          <w:szCs w:val="22"/>
          <w:lang w:val="hr-BA"/>
        </w:rPr>
        <w:t xml:space="preserve">, bez obzira na izvršeni obilazak.</w:t>
      </w:r>
    </w:p>
    <w:p w14:paraId="1BC3B90F" w14:textId="77777777" w:rsidR="0035347E" w:rsidRPr="0035347E" w:rsidRDefault="0035347E" w:rsidP="0035347E">
      <w:pPr>
        <w:pStyle w:val="ListParagraph"/>
        <w:spacing w:before="240" w:after="240" w:line="259" w:lineRule="auto"/>
        <w:rPr>
          <w:rFonts w:cs="Arial"/>
          <w:szCs w:val="22"/>
          <w:lang w:val="hr-BA"/>
        </w:rPr>
      </w:pPr>
    </w:p>
    <w:p w14:paraId="3E9F3EDA" w14:textId="77777777" w:rsidR="007F7F57" w:rsidRDefault="007F7F57" w:rsidP="00BD0B27">
      <w:pPr>
        <w:pStyle w:val="ListParagraph"/>
        <w:numPr>
          <w:ilvl w:val="1"/>
          <w:numId w:val="22"/>
        </w:numPr>
        <w:spacing w:before="240" w:after="240" w:line="259" w:lineRule="auto"/>
        <w:rPr>
          <w:rFonts w:cs="Arial"/>
          <w:b/>
          <w:szCs w:val="22"/>
          <w:lang w:val="hr-BA"/>
        </w:rPr>
      </w:pPr>
      <w:r>
        <w:rPr>
          <w:rFonts w:cs="Arial"/>
          <w:b/>
          <w:szCs w:val="22"/>
          <w:lang w:val="hr-BA"/>
        </w:rPr>
        <w:t xml:space="preserve">Zamjena lokacija</w:t>
      </w:r>
    </w:p>
    <w:p w14:paraId="7E3B1931" w14:textId="77777777" w:rsidR="00DB06C5" w:rsidRPr="007F7F57" w:rsidRDefault="00DB06C5" w:rsidP="00DB06C5">
      <w:pPr>
        <w:pStyle w:val="ListParagraph"/>
        <w:spacing w:before="240" w:after="240" w:line="259" w:lineRule="auto"/>
        <w:ind w:left="390"/>
        <w:rPr>
          <w:rFonts w:cs="Arial"/>
          <w:b/>
          <w:szCs w:val="22"/>
          <w:lang w:val="hr-BA"/>
        </w:rPr>
      </w:pPr>
    </w:p>
    <w:p w14:paraId="3C427180" w14:textId="77777777" w:rsidR="00DB06C5" w:rsidRDefault="00DB06C5" w:rsidP="00C60EFF">
      <w:pPr>
        <w:pStyle w:val="ListParagraph"/>
        <w:numPr>
          <w:ilvl w:val="2"/>
          <w:numId w:val="22"/>
        </w:numPr>
        <w:spacing w:after="240" w:line="259" w:lineRule="auto"/>
        <w:rPr>
          <w:rFonts w:cs="Arial"/>
          <w:szCs w:val="22"/>
          <w:lang w:val="hr-BA"/>
        </w:rPr>
      </w:pPr>
      <w:r>
        <w:rPr>
          <w:rFonts w:cs="Arial"/>
          <w:szCs w:val="22"/>
          <w:lang w:val="hr-BA"/>
        </w:rPr>
        <w:t xml:space="preserve">Ukoliko nadležni organ/zakupodavac Kupcu odbije izdati ili opozove dodijeljene lokacijske uslove/saglasnost za izvođenje radova na lokaciji, Kupac zadržava pravo da po jediničnim cijenama i u okviru ukupno ugovorenih sredstava odredi zamjensku lokaciju sličnih karakteristika, ili u krajnjem slučaju odustane od realizacije.</w:t>
      </w:r>
    </w:p>
    <w:p w14:paraId="5C090959" w14:textId="77777777" w:rsidR="00221C48" w:rsidRPr="0017136E" w:rsidRDefault="00221C48" w:rsidP="00BD0B27">
      <w:pPr>
        <w:numPr>
          <w:ilvl w:val="0"/>
          <w:numId w:val="22"/>
        </w:numPr>
        <w:spacing w:after="240" w:line="259" w:lineRule="auto"/>
        <w:jc w:val="left"/>
        <w:rPr>
          <w:rFonts w:cs="Arial"/>
          <w:b/>
          <w:szCs w:val="22"/>
          <w:lang w:val="hr-BA"/>
        </w:rPr>
      </w:pPr>
      <w:r w:rsidRPr="0017136E">
        <w:rPr>
          <w:rFonts w:cs="Arial"/>
          <w:b/>
          <w:szCs w:val="22"/>
          <w:lang w:val="hr-BA"/>
        </w:rPr>
        <w:t xml:space="preserve">Rok/dinamika/period realizacije</w:t>
      </w:r>
    </w:p>
    <w:p w14:paraId="61B890F8" w14:textId="1281727B" w:rsidR="002A09DF" w:rsidRPr="006B330A" w:rsidRDefault="00A44E44" w:rsidP="00C60EFF">
      <w:pPr>
        <w:pStyle w:val="ListParagraph"/>
        <w:numPr>
          <w:ilvl w:val="1"/>
          <w:numId w:val="22"/>
        </w:numPr>
        <w:spacing w:after="240" w:line="259" w:lineRule="auto"/>
        <w:rPr>
          <w:lang w:val="hr-BA"/>
        </w:rPr>
      </w:pPr>
      <w:r w:rsidRPr="006B330A">
        <w:rPr>
          <w:lang w:val="hr-BA"/>
        </w:rPr>
        <w:lastRenderedPageBreak/>
        <w:t xml:space="preserve">Kupac će </w:t>
      </w:r>
      <w:r w:rsidR="00216953" w:rsidRPr="006B330A">
        <w:rPr>
          <w:lang w:val="hr-BA"/>
        </w:rPr>
        <w:t xml:space="preserve">opremu i </w:t>
      </w:r>
      <w:r w:rsidR="005D5334" w:rsidRPr="006B330A">
        <w:rPr>
          <w:lang w:val="hr-BA"/>
        </w:rPr>
        <w:t xml:space="preserve">radove </w:t>
      </w:r>
      <w:r w:rsidRPr="006B330A">
        <w:rPr>
          <w:lang w:val="hr-BA"/>
        </w:rPr>
        <w:t xml:space="preserve">naruči</w:t>
      </w:r>
      <w:r w:rsidR="00027A99" w:rsidRPr="006B330A">
        <w:rPr>
          <w:lang w:val="hr-BA"/>
        </w:rPr>
        <w:t xml:space="preserve">vati sukcesivn</w:t>
      </w:r>
      <w:r w:rsidR="00580C78" w:rsidRPr="006B330A">
        <w:rPr>
          <w:lang w:val="hr-BA"/>
        </w:rPr>
        <w:t xml:space="preserve">o po spremnosti</w:t>
      </w:r>
      <w:r w:rsidR="006B2DC5" w:rsidRPr="006B330A">
        <w:rPr>
          <w:lang w:val="hr-BA"/>
        </w:rPr>
        <w:t xml:space="preserve"> pojedinih</w:t>
      </w:r>
      <w:r w:rsidR="00580C78" w:rsidRPr="006B330A">
        <w:rPr>
          <w:lang w:val="hr-BA"/>
        </w:rPr>
        <w:t xml:space="preserve"> lokacija, pismenim zahtjevom/narudžbom prema </w:t>
      </w:r>
      <w:r w:rsidR="00580C78" w:rsidRPr="006B330A">
        <w:rPr>
          <w:rFonts w:cs="Arial"/>
          <w:noProof/>
          <w:szCs w:val="22"/>
          <w:lang w:val="bs-Latn-BA"/>
        </w:rPr>
        <w:t xml:space="preserve">odabranom Ponuđaču </w:t>
      </w:r>
      <w:r w:rsidR="00580C78" w:rsidRPr="006B330A">
        <w:rPr>
          <w:lang w:val="hr-BA"/>
        </w:rPr>
        <w:t xml:space="preserve">(</w:t>
      </w:r>
      <w:r w:rsidR="00580C78" w:rsidRPr="006B330A">
        <w:rPr>
          <w:rFonts w:cs="Arial"/>
          <w:szCs w:val="22"/>
          <w:lang w:val="bs-Latn-BA"/>
        </w:rPr>
        <w:t xml:space="preserve">u daljnjem tekstu Tačke 4.: Izvođač</w:t>
      </w:r>
      <w:r w:rsidR="00580C78" w:rsidRPr="006B330A">
        <w:rPr>
          <w:lang w:val="hr-BA"/>
        </w:rPr>
        <w:t xml:space="preserve">).</w:t>
      </w:r>
    </w:p>
    <w:p w14:paraId="009E5AAE" w14:textId="37E892AA" w:rsidR="002A09DF" w:rsidRPr="006B330A" w:rsidRDefault="00D661E4" w:rsidP="00C60EFF">
      <w:pPr>
        <w:pStyle w:val="ListParagraph"/>
        <w:numPr>
          <w:ilvl w:val="1"/>
          <w:numId w:val="22"/>
        </w:numPr>
        <w:spacing w:after="240" w:line="259" w:lineRule="auto"/>
        <w:rPr>
          <w:lang w:val="hr-BA"/>
        </w:rPr>
      </w:pPr>
      <w:r w:rsidRPr="006B330A">
        <w:rPr>
          <w:lang w:val="hr-BA"/>
        </w:rPr>
        <w:t xml:space="preserve">Rok za realizaciju svake narudžbe je </w:t>
      </w:r>
      <w:r w:rsidR="00027A99" w:rsidRPr="006B330A">
        <w:rPr>
          <w:lang w:val="hr-BA"/>
        </w:rPr>
        <w:t xml:space="preserve">1</w:t>
      </w:r>
      <w:r w:rsidR="00C37AF3" w:rsidRPr="006B330A">
        <w:rPr>
          <w:lang w:val="hr-BA"/>
        </w:rPr>
        <w:t xml:space="preserve">0</w:t>
      </w:r>
      <w:r w:rsidR="00027A99" w:rsidRPr="006B330A">
        <w:rPr>
          <w:lang w:val="hr-BA"/>
        </w:rPr>
        <w:t xml:space="preserve">0</w:t>
      </w:r>
      <w:r w:rsidRPr="006B330A">
        <w:rPr>
          <w:lang w:val="hr-BA"/>
        </w:rPr>
        <w:t xml:space="preserve"> (</w:t>
      </w:r>
      <w:r w:rsidR="00027A99" w:rsidRPr="006B330A">
        <w:rPr>
          <w:lang w:val="hr-BA"/>
        </w:rPr>
        <w:t xml:space="preserve">stotinu</w:t>
      </w:r>
      <w:r w:rsidRPr="006B330A">
        <w:rPr>
          <w:lang w:val="hr-BA"/>
        </w:rPr>
        <w:t xml:space="preserve">) dana od dana uvođenja Izvođača </w:t>
      </w:r>
      <w:r w:rsidR="00221C48" w:rsidRPr="006B330A">
        <w:rPr>
          <w:lang w:val="hr-BA"/>
        </w:rPr>
        <w:t xml:space="preserve">u posao</w:t>
      </w:r>
      <w:r w:rsidR="005D5334" w:rsidRPr="006B330A">
        <w:rPr>
          <w:lang w:val="hr-BA"/>
        </w:rPr>
        <w:t xml:space="preserve"> za svaku pojedinačnu lokaciju</w:t>
      </w:r>
      <w:r w:rsidR="00221C48" w:rsidRPr="006B330A">
        <w:rPr>
          <w:lang w:val="hr-BA"/>
        </w:rPr>
        <w:t xml:space="preserve">.</w:t>
      </w:r>
    </w:p>
    <w:p w14:paraId="56097DDB" w14:textId="2C78F5CD" w:rsidR="002A09DF" w:rsidRPr="006B330A" w:rsidRDefault="002A09DF" w:rsidP="00C60EFF">
      <w:pPr>
        <w:pStyle w:val="ListParagraph"/>
        <w:numPr>
          <w:ilvl w:val="1"/>
          <w:numId w:val="22"/>
        </w:numPr>
        <w:spacing w:after="240" w:line="259" w:lineRule="auto"/>
        <w:rPr>
          <w:lang w:val="hr-BA"/>
        </w:rPr>
      </w:pPr>
      <w:r w:rsidRPr="006B330A">
        <w:rPr>
          <w:lang w:val="hr-BA"/>
        </w:rPr>
        <w:t xml:space="preserve">Kupac</w:t>
      </w:r>
      <w:r w:rsidR="00C37AF3" w:rsidRPr="006B330A">
        <w:rPr>
          <w:lang w:val="hr-BA"/>
        </w:rPr>
        <w:t xml:space="preserve"> će uvesti Izvođača u posao najkasnije 15 (petnaest) dana od dana dostavljanja narudžbe Izvođaču</w:t>
      </w:r>
      <w:r w:rsidR="005D5334" w:rsidRPr="006B330A">
        <w:rPr>
          <w:lang w:val="hr-BA"/>
        </w:rPr>
        <w:t xml:space="preserve"> ili po obezbjeđenju svih preduslova za uvođenje u posao, što podrazumijeva i povoljne vremenske</w:t>
      </w:r>
      <w:r w:rsidR="00216953" w:rsidRPr="006B330A">
        <w:rPr>
          <w:lang w:val="hr-BA"/>
        </w:rPr>
        <w:t xml:space="preserve">, </w:t>
      </w:r>
      <w:r w:rsidR="005D5334" w:rsidRPr="006B330A">
        <w:rPr>
          <w:lang w:val="hr-BA"/>
        </w:rPr>
        <w:t xml:space="preserve">terenske</w:t>
      </w:r>
      <w:r w:rsidR="00216953" w:rsidRPr="006B330A">
        <w:rPr>
          <w:lang w:val="hr-BA"/>
        </w:rPr>
        <w:t xml:space="preserve"> ili kadrovske</w:t>
      </w:r>
      <w:r w:rsidR="005D5334" w:rsidRPr="006B330A">
        <w:rPr>
          <w:lang w:val="hr-BA"/>
        </w:rPr>
        <w:t xml:space="preserve"> uslove za izlazak na po</w:t>
      </w:r>
      <w:r w:rsidR="00216953" w:rsidRPr="006B330A">
        <w:rPr>
          <w:lang w:val="hr-BA"/>
        </w:rPr>
        <w:t xml:space="preserve">j</w:t>
      </w:r>
      <w:r w:rsidR="005D5334" w:rsidRPr="006B330A">
        <w:rPr>
          <w:lang w:val="hr-BA"/>
        </w:rPr>
        <w:t xml:space="preserve">ed</w:t>
      </w:r>
      <w:r w:rsidR="00216953" w:rsidRPr="006B330A">
        <w:rPr>
          <w:lang w:val="hr-BA"/>
        </w:rPr>
        <w:t xml:space="preserve">i</w:t>
      </w:r>
      <w:r w:rsidR="005D5334" w:rsidRPr="006B330A">
        <w:rPr>
          <w:lang w:val="hr-BA"/>
        </w:rPr>
        <w:t xml:space="preserve">načnu lokaciju</w:t>
      </w:r>
      <w:r w:rsidR="00C37AF3" w:rsidRPr="006B330A">
        <w:rPr>
          <w:lang w:val="hr-BA"/>
        </w:rPr>
        <w:t xml:space="preserve">.</w:t>
      </w:r>
    </w:p>
    <w:p w14:paraId="452E20B0" w14:textId="5B2E6340" w:rsidR="002A09DF" w:rsidRPr="006B330A" w:rsidRDefault="001E61BD" w:rsidP="00C60EFF">
      <w:pPr>
        <w:pStyle w:val="ListParagraph"/>
        <w:numPr>
          <w:ilvl w:val="1"/>
          <w:numId w:val="22"/>
        </w:numPr>
        <w:spacing w:after="240" w:line="259" w:lineRule="auto"/>
        <w:rPr>
          <w:lang w:val="hr-BA"/>
        </w:rPr>
      </w:pPr>
      <w:r w:rsidRPr="006B330A">
        <w:rPr>
          <w:lang w:val="hr-BA"/>
        </w:rPr>
        <w:t xml:space="preserve">Dozvoljeno je fakturisanje po</w:t>
      </w:r>
      <w:r w:rsidR="002E3E50" w:rsidRPr="006B330A">
        <w:rPr>
          <w:lang w:val="hr-BA"/>
        </w:rPr>
        <w:t xml:space="preserve"> pojedinačno završenoj lokaciji </w:t>
      </w:r>
      <w:r w:rsidR="003A51BB" w:rsidRPr="006B330A">
        <w:rPr>
          <w:lang w:val="hr-BA"/>
        </w:rPr>
        <w:t xml:space="preserve">u okviru</w:t>
      </w:r>
      <w:r w:rsidR="002E3E50" w:rsidRPr="006B330A">
        <w:rPr>
          <w:lang w:val="hr-BA"/>
        </w:rPr>
        <w:t xml:space="preserve"> narudžbe ili po</w:t>
      </w:r>
      <w:r w:rsidRPr="006B330A">
        <w:rPr>
          <w:lang w:val="hr-BA"/>
        </w:rPr>
        <w:t xml:space="preserve"> kompletn</w:t>
      </w:r>
      <w:r w:rsidR="002E3E50" w:rsidRPr="006B330A">
        <w:rPr>
          <w:lang w:val="hr-BA"/>
        </w:rPr>
        <w:t xml:space="preserve">o</w:t>
      </w:r>
      <w:r w:rsidRPr="006B330A">
        <w:rPr>
          <w:lang w:val="hr-BA"/>
        </w:rPr>
        <w:t xml:space="preserve"> završenoj narudžbi</w:t>
      </w:r>
      <w:r w:rsidR="002E3E50" w:rsidRPr="006B330A">
        <w:rPr>
          <w:lang w:val="hr-BA"/>
        </w:rPr>
        <w:t xml:space="preserve"> sa svim lokacijama.</w:t>
      </w:r>
    </w:p>
    <w:p w14:paraId="15A8D4FC" w14:textId="77777777" w:rsidR="00E45695" w:rsidRDefault="00E45695" w:rsidP="00E45695">
      <w:pPr>
        <w:pStyle w:val="ListParagraph"/>
        <w:spacing w:after="240" w:line="259" w:lineRule="auto"/>
        <w:ind w:left="390"/>
        <w:rPr>
          <w:lang w:val="hr-BA"/>
        </w:rPr>
      </w:pPr>
    </w:p>
    <w:p w14:paraId="08FF813F" w14:textId="77777777" w:rsidR="00221C48" w:rsidRPr="00E45695" w:rsidRDefault="00E45695" w:rsidP="00C60EFF">
      <w:pPr>
        <w:pStyle w:val="ListParagraph"/>
        <w:numPr>
          <w:ilvl w:val="1"/>
          <w:numId w:val="22"/>
        </w:numPr>
        <w:spacing w:after="240" w:line="259" w:lineRule="auto"/>
        <w:rPr>
          <w:b/>
          <w:lang w:val="hr-BA"/>
        </w:rPr>
      </w:pPr>
      <w:r w:rsidRPr="00E45695">
        <w:rPr>
          <w:b/>
          <w:lang w:val="hr-BA"/>
        </w:rPr>
        <w:t xml:space="preserve">Dinamika</w:t>
      </w:r>
      <w:r w:rsidR="008D2020" w:rsidRPr="00E45695">
        <w:rPr>
          <w:b/>
          <w:lang w:val="hr-BA"/>
        </w:rPr>
        <w:t xml:space="preserve"> i n</w:t>
      </w:r>
      <w:r w:rsidR="00221C48" w:rsidRPr="00E45695">
        <w:rPr>
          <w:b/>
          <w:lang w:val="hr-BA"/>
        </w:rPr>
        <w:t xml:space="preserve">ačin realizacije/izvođenja radova</w:t>
      </w:r>
    </w:p>
    <w:p w14:paraId="4D0DFC1E" w14:textId="77777777" w:rsidR="00E45695" w:rsidRPr="002A09DF" w:rsidRDefault="00E45695" w:rsidP="00E45695">
      <w:pPr>
        <w:pStyle w:val="ListParagraph"/>
        <w:spacing w:after="240" w:line="259" w:lineRule="auto"/>
        <w:ind w:left="390"/>
        <w:rPr>
          <w:lang w:val="hr-BA"/>
        </w:rPr>
      </w:pPr>
    </w:p>
    <w:p w14:paraId="2C8DE783" w14:textId="77777777" w:rsidR="002A09DF" w:rsidRPr="002A09DF" w:rsidRDefault="00221C48" w:rsidP="002A09DF">
      <w:pPr>
        <w:pStyle w:val="ListParagraph"/>
        <w:numPr>
          <w:ilvl w:val="2"/>
          <w:numId w:val="22"/>
        </w:numPr>
        <w:spacing w:before="240" w:after="240" w:line="259" w:lineRule="auto"/>
        <w:ind w:left="709"/>
        <w:rPr>
          <w:rFonts w:cs="Arial"/>
          <w:szCs w:val="22"/>
          <w:lang w:val="bs-Latn-BA"/>
        </w:rPr>
      </w:pPr>
      <w:r w:rsidRPr="002A09DF">
        <w:rPr>
          <w:lang w:val="hr-BA"/>
        </w:rPr>
        <w:t xml:space="preserve">BH Telecom će imenovati Voditelja projekta i stručno-tehničku podršku za praćenje realizacije projekta kao i nadzorne organe (građevinski, mašinski i</w:t>
      </w:r>
      <w:r w:rsidR="00027A99" w:rsidRPr="002A09DF">
        <w:rPr>
          <w:lang w:val="hr-BA"/>
        </w:rPr>
        <w:t xml:space="preserve">/ili</w:t>
      </w:r>
      <w:r w:rsidRPr="002A09DF">
        <w:rPr>
          <w:lang w:val="hr-BA"/>
        </w:rPr>
        <w:t xml:space="preserve"> elektro dio) za svaku Direkciju.</w:t>
      </w:r>
    </w:p>
    <w:p w14:paraId="5AF7538C" w14:textId="77777777" w:rsidR="00214813" w:rsidRPr="002A09DF" w:rsidRDefault="00221C48" w:rsidP="002A09DF">
      <w:pPr>
        <w:pStyle w:val="ListParagraph"/>
        <w:numPr>
          <w:ilvl w:val="2"/>
          <w:numId w:val="22"/>
        </w:numPr>
        <w:spacing w:before="240" w:line="259" w:lineRule="auto"/>
        <w:ind w:left="709"/>
        <w:rPr>
          <w:rFonts w:cs="Arial"/>
          <w:szCs w:val="22"/>
          <w:lang w:val="bs-Latn-BA"/>
        </w:rPr>
      </w:pPr>
      <w:r w:rsidRPr="002A09DF">
        <w:rPr>
          <w:lang w:val="hr-BA"/>
        </w:rPr>
        <w:t xml:space="preserve">Uvođenje Izvođača u posao vrše nadzorni organi</w:t>
      </w:r>
    </w:p>
    <w:p w14:paraId="5D4CFC39" w14:textId="77777777" w:rsidR="00214813" w:rsidRPr="00214813" w:rsidRDefault="00221C48" w:rsidP="002A09DF">
      <w:pPr>
        <w:numPr>
          <w:ilvl w:val="1"/>
          <w:numId w:val="27"/>
        </w:numPr>
        <w:spacing w:after="240" w:line="259" w:lineRule="auto"/>
        <w:ind w:left="1134"/>
        <w:contextualSpacing/>
        <w:rPr>
          <w:rFonts w:cs="Arial"/>
          <w:szCs w:val="22"/>
          <w:lang w:val="bs-Latn-BA"/>
        </w:rPr>
      </w:pPr>
      <w:r w:rsidRPr="00214813">
        <w:rPr>
          <w:u w:val="single"/>
          <w:lang w:val="hr-BA"/>
        </w:rPr>
        <w:t xml:space="preserve">predaj</w:t>
      </w:r>
      <w:r w:rsidR="002A09DF">
        <w:rPr>
          <w:u w:val="single"/>
          <w:lang w:val="hr-BA"/>
        </w:rPr>
        <w:t xml:space="preserve">om</w:t>
      </w:r>
      <w:r w:rsidRPr="00214813">
        <w:rPr>
          <w:u w:val="single"/>
          <w:lang w:val="hr-BA"/>
        </w:rPr>
        <w:t xml:space="preserve"> gradilišta</w:t>
      </w:r>
      <w:r w:rsidRPr="00214813">
        <w:rPr>
          <w:lang w:val="hr-BA"/>
        </w:rPr>
        <w:t xml:space="preserve"> obezbjeđenje</w:t>
      </w:r>
      <w:r w:rsidR="002A09DF">
        <w:rPr>
          <w:lang w:val="hr-BA"/>
        </w:rPr>
        <w:t xml:space="preserve">m</w:t>
      </w:r>
      <w:r w:rsidR="00214813">
        <w:rPr>
          <w:lang w:val="hr-BA"/>
        </w:rPr>
        <w:t xml:space="preserve"> </w:t>
      </w:r>
      <w:r w:rsidRPr="00214813">
        <w:rPr>
          <w:lang w:val="hr-BA"/>
        </w:rPr>
        <w:t xml:space="preserve">prava pristupa</w:t>
      </w:r>
      <w:r w:rsidR="00214813">
        <w:rPr>
          <w:lang w:val="hr-BA"/>
        </w:rPr>
        <w:t xml:space="preserve"> lokalitetu</w:t>
      </w:r>
      <w:r w:rsidRPr="00214813">
        <w:rPr>
          <w:lang w:val="hr-BA"/>
        </w:rPr>
        <w:t xml:space="preserve"> </w:t>
      </w:r>
      <w:r w:rsidR="00214813">
        <w:rPr>
          <w:lang w:val="hr-BA"/>
        </w:rPr>
        <w:t xml:space="preserve">izvođenja radova</w:t>
      </w:r>
      <w:r w:rsidR="002A09DF">
        <w:rPr>
          <w:lang w:val="hr-BA"/>
        </w:rPr>
        <w:t xml:space="preserve">;</w:t>
      </w:r>
    </w:p>
    <w:p w14:paraId="6D74F2CB" w14:textId="77777777" w:rsidR="00214813" w:rsidRPr="00214813" w:rsidRDefault="00214813" w:rsidP="002A09DF">
      <w:pPr>
        <w:numPr>
          <w:ilvl w:val="1"/>
          <w:numId w:val="27"/>
        </w:numPr>
        <w:spacing w:before="240" w:after="240" w:line="259" w:lineRule="auto"/>
        <w:ind w:left="1134"/>
        <w:contextualSpacing/>
        <w:rPr>
          <w:rFonts w:cs="Arial"/>
          <w:szCs w:val="22"/>
          <w:lang w:val="bs-Latn-BA"/>
        </w:rPr>
      </w:pPr>
      <w:r>
        <w:rPr>
          <w:u w:val="single"/>
          <w:lang w:val="hr-BA"/>
        </w:rPr>
        <w:t xml:space="preserve">predaj</w:t>
      </w:r>
      <w:r w:rsidR="002A09DF">
        <w:rPr>
          <w:u w:val="single"/>
          <w:lang w:val="hr-BA"/>
        </w:rPr>
        <w:t xml:space="preserve">om</w:t>
      </w:r>
      <w:r>
        <w:rPr>
          <w:u w:val="single"/>
          <w:lang w:val="hr-BA"/>
        </w:rPr>
        <w:t xml:space="preserve"> </w:t>
      </w:r>
      <w:r w:rsidR="00827B80">
        <w:rPr>
          <w:u w:val="single"/>
          <w:lang w:val="hr-BA"/>
        </w:rPr>
        <w:t xml:space="preserve">tehničke i ostale</w:t>
      </w:r>
      <w:r>
        <w:rPr>
          <w:u w:val="single"/>
          <w:lang w:val="hr-BA"/>
        </w:rPr>
        <w:t xml:space="preserve"> dokumentacije</w:t>
      </w:r>
      <w:r w:rsidRPr="00214813">
        <w:rPr>
          <w:lang w:val="hr-BA"/>
        </w:rPr>
        <w:t xml:space="preserve"> </w:t>
      </w:r>
      <w:r w:rsidR="00221C48" w:rsidRPr="00214813">
        <w:rPr>
          <w:lang w:val="hr-BA"/>
        </w:rPr>
        <w:t xml:space="preserve">sa</w:t>
      </w:r>
      <w:r w:rsidR="00827B80">
        <w:rPr>
          <w:lang w:val="hr-BA"/>
        </w:rPr>
        <w:t xml:space="preserve"> Idejnim i/ili Glavnim projektima, predmjerom i</w:t>
      </w:r>
      <w:r w:rsidR="00221C48" w:rsidRPr="00214813">
        <w:rPr>
          <w:lang w:val="hr-BA"/>
        </w:rPr>
        <w:t xml:space="preserve"> rješenjima o imenovanjima Nadzornih organa i lica zaduženih za praćenje realizacije projekta</w:t>
      </w:r>
      <w:r w:rsidR="00827B80">
        <w:rPr>
          <w:lang w:val="hr-BA"/>
        </w:rPr>
        <w:t xml:space="preserve">;</w:t>
      </w:r>
    </w:p>
    <w:p w14:paraId="3A9338A7" w14:textId="77777777" w:rsidR="002A09DF" w:rsidRDefault="00221C48" w:rsidP="002A09DF">
      <w:pPr>
        <w:numPr>
          <w:ilvl w:val="1"/>
          <w:numId w:val="27"/>
        </w:numPr>
        <w:spacing w:before="240" w:line="259" w:lineRule="auto"/>
        <w:ind w:left="1134"/>
        <w:contextualSpacing/>
        <w:rPr>
          <w:lang w:val="hr-BA"/>
        </w:rPr>
      </w:pPr>
      <w:r w:rsidRPr="00214813">
        <w:rPr>
          <w:u w:val="single"/>
          <w:lang w:val="hr-BA"/>
        </w:rPr>
        <w:t xml:space="preserve">otvaranj</w:t>
      </w:r>
      <w:r w:rsidR="002A09DF">
        <w:rPr>
          <w:u w:val="single"/>
          <w:lang w:val="hr-BA"/>
        </w:rPr>
        <w:t xml:space="preserve">em</w:t>
      </w:r>
      <w:r w:rsidRPr="00214813">
        <w:rPr>
          <w:u w:val="single"/>
          <w:lang w:val="hr-BA"/>
        </w:rPr>
        <w:t xml:space="preserve"> građevinskog dnevnika</w:t>
      </w:r>
      <w:r w:rsidRPr="00214813">
        <w:rPr>
          <w:lang w:val="hr-BA"/>
        </w:rPr>
        <w:t xml:space="preserve"> upisom na prvu stranicu dnevnika sa svim potrebnim podacima i datumom uvođenja u posao koji potpisuju ovlaštene osobe Izvođača radova i Nadzorni organ.</w:t>
      </w:r>
    </w:p>
    <w:p w14:paraId="3CF12F84" w14:textId="77777777" w:rsidR="00C210C9" w:rsidRDefault="002A09DF" w:rsidP="00E45695">
      <w:pPr>
        <w:pStyle w:val="ListParagraph"/>
        <w:numPr>
          <w:ilvl w:val="2"/>
          <w:numId w:val="22"/>
        </w:numPr>
        <w:spacing w:after="240" w:line="259" w:lineRule="auto"/>
        <w:ind w:left="709"/>
        <w:rPr>
          <w:lang w:val="hr-BA"/>
        </w:rPr>
      </w:pPr>
      <w:r w:rsidRPr="00C210C9">
        <w:rPr>
          <w:lang w:val="hr-BA"/>
        </w:rPr>
        <w:t xml:space="preserve">Nadzorni organi uvidom u stanje na gradilištu i dokumentaciju kontrolišu izvođenje radova.</w:t>
      </w:r>
    </w:p>
    <w:p w14:paraId="0BB8B46C" w14:textId="77777777" w:rsidR="00C210C9" w:rsidRDefault="00221C48" w:rsidP="00E45695">
      <w:pPr>
        <w:pStyle w:val="ListParagraph"/>
        <w:numPr>
          <w:ilvl w:val="2"/>
          <w:numId w:val="22"/>
        </w:numPr>
        <w:spacing w:after="240" w:line="259" w:lineRule="auto"/>
        <w:ind w:left="709"/>
        <w:rPr>
          <w:lang w:val="hr-BA"/>
        </w:rPr>
      </w:pPr>
      <w:r w:rsidRPr="00C210C9">
        <w:rPr>
          <w:lang w:val="hr-BA"/>
        </w:rPr>
        <w:t xml:space="preserve">Na gradilištu je potrebno da bude stalno prisutna dokumentacija: građevinski dnevnik, građevinska knjiga i projektno-tehnička dokumentacija (</w:t>
      </w:r>
      <w:r w:rsidR="002A09DF" w:rsidRPr="00C210C9">
        <w:rPr>
          <w:lang w:val="hr-BA"/>
        </w:rPr>
        <w:t xml:space="preserve">idejni/glavni</w:t>
      </w:r>
      <w:r w:rsidRPr="00C210C9">
        <w:rPr>
          <w:lang w:val="hr-BA"/>
        </w:rPr>
        <w:t xml:space="preserve"> projekat ili specifikacija</w:t>
      </w:r>
      <w:r w:rsidR="002A09DF" w:rsidRPr="00C210C9">
        <w:rPr>
          <w:lang w:val="hr-BA"/>
        </w:rPr>
        <w:t xml:space="preserve"> sa </w:t>
      </w:r>
      <w:r w:rsidRPr="00C210C9">
        <w:rPr>
          <w:lang w:val="hr-BA"/>
        </w:rPr>
        <w:t xml:space="preserve">predmjer</w:t>
      </w:r>
      <w:r w:rsidR="002A09DF" w:rsidRPr="00C210C9">
        <w:rPr>
          <w:lang w:val="hr-BA"/>
        </w:rPr>
        <w:t xml:space="preserve">om</w:t>
      </w:r>
      <w:r w:rsidRPr="00C210C9">
        <w:rPr>
          <w:lang w:val="hr-BA"/>
        </w:rPr>
        <w:t xml:space="preserve"> po kojem se vrše radovi).</w:t>
      </w:r>
    </w:p>
    <w:p w14:paraId="47EE4210" w14:textId="77777777" w:rsidR="008C5CDF" w:rsidRPr="006B330A" w:rsidRDefault="00221C48" w:rsidP="00E45695">
      <w:pPr>
        <w:pStyle w:val="ListParagraph"/>
        <w:numPr>
          <w:ilvl w:val="2"/>
          <w:numId w:val="22"/>
        </w:numPr>
        <w:spacing w:after="240" w:line="259" w:lineRule="auto"/>
        <w:ind w:left="709"/>
        <w:rPr>
          <w:lang w:val="hr-BA"/>
        </w:rPr>
      </w:pPr>
      <w:r w:rsidRPr="00C210C9">
        <w:rPr>
          <w:lang w:val="hr-BA"/>
        </w:rPr>
        <w:t xml:space="preserve">Izvođač </w:t>
      </w:r>
      <w:r w:rsidR="008C5CDF">
        <w:rPr>
          <w:lang w:val="hr-BA"/>
        </w:rPr>
        <w:t xml:space="preserve">je u obavezi</w:t>
      </w:r>
      <w:r w:rsidRPr="00C210C9">
        <w:rPr>
          <w:lang w:val="hr-BA"/>
        </w:rPr>
        <w:t xml:space="preserve"> najaviti eventualne prekide u napajanju, koji iz bilo kojeg razloga mogu biti neophodni za realizaciju projekta,</w:t>
      </w:r>
      <w:r w:rsidR="008C5CDF">
        <w:rPr>
          <w:lang w:val="hr-BA"/>
        </w:rPr>
        <w:t xml:space="preserve"> </w:t>
      </w:r>
      <w:r w:rsidR="008C5CDF" w:rsidRPr="00C210C9">
        <w:rPr>
          <w:lang w:val="hr-BA"/>
        </w:rPr>
        <w:t xml:space="preserve">minimalno 24 h ranije</w:t>
      </w:r>
      <w:r w:rsidR="008C5CDF">
        <w:rPr>
          <w:lang w:val="hr-BA"/>
        </w:rPr>
        <w:t xml:space="preserve">,</w:t>
      </w:r>
      <w:r w:rsidRPr="00C210C9">
        <w:rPr>
          <w:lang w:val="hr-BA"/>
        </w:rPr>
        <w:t xml:space="preserve"> pri tome vodeći računa da duži prekidi u napajanju mogu biti samo u vrijeme minimalnog saobraćaja (</w:t>
      </w:r>
      <w:r w:rsidRPr="006B330A">
        <w:rPr>
          <w:lang w:val="hr-BA"/>
        </w:rPr>
        <w:t xml:space="preserve">noćni sati, vikend).</w:t>
      </w:r>
    </w:p>
    <w:p w14:paraId="1A694DCF" w14:textId="5AC9C4F3" w:rsidR="008C5CDF" w:rsidRPr="006B330A" w:rsidRDefault="00221C48" w:rsidP="00E45695">
      <w:pPr>
        <w:pStyle w:val="ListParagraph"/>
        <w:numPr>
          <w:ilvl w:val="2"/>
          <w:numId w:val="22"/>
        </w:numPr>
        <w:spacing w:after="240" w:line="259" w:lineRule="auto"/>
        <w:ind w:left="709"/>
        <w:rPr>
          <w:lang w:val="hr-BA"/>
        </w:rPr>
      </w:pPr>
      <w:r w:rsidRPr="006B330A">
        <w:rPr>
          <w:lang w:val="hr-BA"/>
        </w:rPr>
        <w:t xml:space="preserve">Po završetku svih ugovorenih</w:t>
      </w:r>
      <w:r w:rsidR="007A7B76" w:rsidRPr="006B330A">
        <w:rPr>
          <w:lang w:val="hr-BA"/>
        </w:rPr>
        <w:t xml:space="preserve"> radova</w:t>
      </w:r>
      <w:r w:rsidR="004710D7" w:rsidRPr="006B330A">
        <w:rPr>
          <w:lang w:val="hr-BA"/>
        </w:rPr>
        <w:t xml:space="preserve"> </w:t>
      </w:r>
      <w:r w:rsidR="003A51BB" w:rsidRPr="006B330A">
        <w:rPr>
          <w:lang w:val="hr-BA"/>
        </w:rPr>
        <w:t xml:space="preserve">na pojedinačnoj lokaciji ili na svim lokacijama u okviru narudžbe</w:t>
      </w:r>
      <w:r w:rsidRPr="006B330A">
        <w:rPr>
          <w:lang w:val="hr-BA"/>
        </w:rPr>
        <w:t xml:space="preserve">, Izvođač na protokol BH Telecoma (adresa: BH Telecom d.d. Sarajevo - Protokol, Franca Lehara br. 7, 71000 Sarajevo) dostav</w:t>
      </w:r>
      <w:r w:rsidR="003A51BB" w:rsidRPr="006B330A">
        <w:rPr>
          <w:lang w:val="hr-BA"/>
        </w:rPr>
        <w:t xml:space="preserve">lja</w:t>
      </w:r>
      <w:r w:rsidRPr="006B330A">
        <w:rPr>
          <w:lang w:val="hr-BA"/>
        </w:rPr>
        <w:t xml:space="preserve"> zahtjev za primopredaju opreme i radova,</w:t>
      </w:r>
      <w:r w:rsidR="003A51BB" w:rsidRPr="006B330A">
        <w:rPr>
          <w:lang w:val="hr-BA"/>
        </w:rPr>
        <w:t xml:space="preserve"> uz pisanu Izjavu o okončanju svih ugovornih obaveza</w:t>
      </w:r>
      <w:r w:rsidRPr="006B330A">
        <w:rPr>
          <w:lang w:val="hr-BA"/>
        </w:rPr>
        <w:t xml:space="preserve"> </w:t>
      </w:r>
      <w:r w:rsidR="003A51BB" w:rsidRPr="006B330A">
        <w:rPr>
          <w:lang w:val="hr-BA"/>
        </w:rPr>
        <w:t xml:space="preserve">i</w:t>
      </w:r>
      <w:r w:rsidRPr="006B330A">
        <w:rPr>
          <w:lang w:val="hr-BA"/>
        </w:rPr>
        <w:t xml:space="preserve"> </w:t>
      </w:r>
      <w:r w:rsidR="007A7B76" w:rsidRPr="006B330A">
        <w:rPr>
          <w:b/>
          <w:lang w:val="hr-BA"/>
        </w:rPr>
        <w:t xml:space="preserve">P</w:t>
      </w:r>
      <w:r w:rsidRPr="006B330A">
        <w:rPr>
          <w:b/>
          <w:lang w:val="hr-BA"/>
        </w:rPr>
        <w:t xml:space="preserve">otvrd</w:t>
      </w:r>
      <w:r w:rsidR="003A51BB" w:rsidRPr="006B330A">
        <w:rPr>
          <w:b/>
          <w:lang w:val="hr-BA"/>
        </w:rPr>
        <w:t xml:space="preserve">u/</w:t>
      </w:r>
      <w:r w:rsidRPr="006B330A">
        <w:rPr>
          <w:b/>
          <w:lang w:val="hr-BA"/>
        </w:rPr>
        <w:t xml:space="preserve">e nadzornih organa</w:t>
      </w:r>
      <w:r w:rsidRPr="006B330A">
        <w:rPr>
          <w:lang w:val="hr-BA"/>
        </w:rPr>
        <w:t xml:space="preserve"> da su izvršene sve ugovorne obaveze</w:t>
      </w:r>
      <w:r w:rsidR="003A51BB" w:rsidRPr="006B330A">
        <w:rPr>
          <w:lang w:val="hr-BA"/>
        </w:rPr>
        <w:t xml:space="preserve"> na lokaciji ili na svim lokacijama u okviru narudžbe</w:t>
      </w:r>
      <w:r w:rsidRPr="006B330A">
        <w:rPr>
          <w:lang w:val="hr-BA"/>
        </w:rPr>
        <w:t xml:space="preserve">.</w:t>
      </w:r>
    </w:p>
    <w:p w14:paraId="54DACA8D" w14:textId="77777777" w:rsidR="00C210C9" w:rsidRPr="006B330A" w:rsidRDefault="00221C48" w:rsidP="00E45695">
      <w:pPr>
        <w:pStyle w:val="ListParagraph"/>
        <w:numPr>
          <w:ilvl w:val="2"/>
          <w:numId w:val="22"/>
        </w:numPr>
        <w:spacing w:after="240" w:line="259" w:lineRule="auto"/>
        <w:ind w:left="709"/>
        <w:rPr>
          <w:lang w:val="hr-BA"/>
        </w:rPr>
      </w:pPr>
      <w:r w:rsidRPr="006B330A">
        <w:rPr>
          <w:u w:val="single"/>
          <w:lang w:val="hr-BA"/>
        </w:rPr>
        <w:t xml:space="preserve">Izjava o okončanju ugovornih obaveza bez potvrde nadzornog organa nije validna</w:t>
      </w:r>
      <w:r w:rsidRPr="006B330A">
        <w:rPr>
          <w:lang w:val="hr-BA"/>
        </w:rPr>
        <w:t xml:space="preserve">.</w:t>
      </w:r>
    </w:p>
    <w:p w14:paraId="68996095" w14:textId="561DD2D9" w:rsidR="00C210C9" w:rsidRDefault="00221C48" w:rsidP="00E45695">
      <w:pPr>
        <w:pStyle w:val="ListParagraph"/>
        <w:numPr>
          <w:ilvl w:val="2"/>
          <w:numId w:val="22"/>
        </w:numPr>
        <w:spacing w:after="240" w:line="259" w:lineRule="auto"/>
        <w:ind w:left="709"/>
        <w:rPr>
          <w:lang w:val="hr-BA"/>
        </w:rPr>
      </w:pPr>
      <w:r w:rsidRPr="006B330A">
        <w:rPr>
          <w:lang w:val="hr-BA"/>
        </w:rPr>
        <w:t xml:space="preserve">Uslov dobijanja potvrde je dostavljanje </w:t>
      </w:r>
      <w:r w:rsidR="008C5CDF" w:rsidRPr="006B330A">
        <w:rPr>
          <w:lang w:val="hr-BA"/>
        </w:rPr>
        <w:t xml:space="preserve">izvedbene</w:t>
      </w:r>
      <w:r w:rsidRPr="006B330A">
        <w:rPr>
          <w:lang w:val="hr-BA"/>
        </w:rPr>
        <w:t xml:space="preserve"> dokumentacije nadzornom organu</w:t>
      </w:r>
      <w:r w:rsidR="001E61BD" w:rsidRPr="006B330A">
        <w:rPr>
          <w:lang w:val="hr-BA"/>
        </w:rPr>
        <w:t xml:space="preserve">, uvezano u registrator za svaku lokaciju</w:t>
      </w:r>
      <w:r w:rsidRPr="006B330A">
        <w:rPr>
          <w:lang w:val="hr-BA"/>
        </w:rPr>
        <w:t xml:space="preserve">. </w:t>
      </w:r>
      <w:r w:rsidR="00630EC4" w:rsidRPr="006B330A">
        <w:rPr>
          <w:lang w:val="hr-BA"/>
        </w:rPr>
        <w:t xml:space="preserve">Izvedbena</w:t>
      </w:r>
      <w:r w:rsidRPr="006B330A">
        <w:rPr>
          <w:lang w:val="hr-BA"/>
        </w:rPr>
        <w:t xml:space="preserve"> dokumentacija obuhvata minimalno: građevinski dnevnik, građevinsku knjigu, zahtjevane zapisnike i protokole o izvršenim mjerenjima i ispitivanjima opreme (uključujući i</w:t>
      </w:r>
      <w:r w:rsidR="001E61BD" w:rsidRPr="006B330A">
        <w:rPr>
          <w:lang w:val="hr-BA"/>
        </w:rPr>
        <w:t xml:space="preserve"> fabrički</w:t>
      </w:r>
      <w:r w:rsidRPr="006B330A">
        <w:rPr>
          <w:lang w:val="hr-BA"/>
        </w:rPr>
        <w:t xml:space="preserve"> Work Load Test za svaki isporučeni </w:t>
      </w:r>
      <w:r w:rsidR="001E61BD" w:rsidRPr="006B330A">
        <w:rPr>
          <w:lang w:val="hr-BA"/>
        </w:rPr>
        <w:t xml:space="preserve">DEA</w:t>
      </w:r>
      <w:r w:rsidRPr="006B330A">
        <w:rPr>
          <w:lang w:val="hr-BA"/>
        </w:rPr>
        <w:t xml:space="preserve">),</w:t>
      </w:r>
      <w:r w:rsidR="004710D7" w:rsidRPr="006B330A">
        <w:rPr>
          <w:lang w:val="hr-BA"/>
        </w:rPr>
        <w:t xml:space="preserve"> ateste za rezervoar</w:t>
      </w:r>
      <w:r w:rsidR="001E61BD" w:rsidRPr="006B330A">
        <w:rPr>
          <w:lang w:val="hr-BA"/>
        </w:rPr>
        <w:t xml:space="preserve">e</w:t>
      </w:r>
      <w:r w:rsidR="004710D7" w:rsidRPr="006B330A">
        <w:rPr>
          <w:lang w:val="hr-BA"/>
        </w:rPr>
        <w:t xml:space="preserve">,</w:t>
      </w:r>
      <w:r w:rsidRPr="006B330A">
        <w:rPr>
          <w:lang w:val="hr-BA"/>
        </w:rPr>
        <w:t xml:space="preserve"> zahtijevane ateste o kvaliteti ugrađenog materijala </w:t>
      </w:r>
      <w:r w:rsidR="001E61BD" w:rsidRPr="006B330A">
        <w:rPr>
          <w:lang w:val="hr-BA"/>
        </w:rPr>
        <w:t xml:space="preserve">i</w:t>
      </w:r>
      <w:r w:rsidRPr="006B330A">
        <w:rPr>
          <w:lang w:val="hr-BA"/>
        </w:rPr>
        <w:t xml:space="preserve"> oprem</w:t>
      </w:r>
      <w:r w:rsidR="001E61BD" w:rsidRPr="006B330A">
        <w:rPr>
          <w:lang w:val="hr-BA"/>
        </w:rPr>
        <w:t xml:space="preserve">e</w:t>
      </w:r>
      <w:r w:rsidRPr="006B330A">
        <w:rPr>
          <w:lang w:val="hr-BA"/>
        </w:rPr>
        <w:t xml:space="preserve">,</w:t>
      </w:r>
      <w:r w:rsidR="00241221" w:rsidRPr="006B330A">
        <w:rPr>
          <w:lang w:val="hr-BA"/>
        </w:rPr>
        <w:t xml:space="preserve"> </w:t>
      </w:r>
      <w:r w:rsidR="001E61BD" w:rsidRPr="006B330A">
        <w:rPr>
          <w:lang w:val="hr-BA"/>
        </w:rPr>
        <w:t xml:space="preserve"/>
      </w:r>
      <w:r w:rsidRPr="006B330A">
        <w:rPr>
          <w:lang w:val="hr-BA"/>
        </w:rPr>
        <w:t xml:space="preserve">dokumentaciju za pogon</w:t>
      </w:r>
      <w:r w:rsidRPr="00C210C9">
        <w:rPr>
          <w:lang w:val="hr-BA"/>
        </w:rPr>
        <w:t xml:space="preserve"> i održavanje, tj. svu dokumentaciju koja je proizišla iz realizacije ugovora, a neophodna je za primopredaju radova u skladu sa</w:t>
      </w:r>
      <w:r w:rsidR="001E61BD" w:rsidRPr="00C210C9">
        <w:rPr>
          <w:lang w:val="hr-BA"/>
        </w:rPr>
        <w:t xml:space="preserve"> predmjerom i</w:t>
      </w:r>
      <w:r w:rsidRPr="00C210C9">
        <w:rPr>
          <w:lang w:val="hr-BA"/>
        </w:rPr>
        <w:t xml:space="preserve"> važećim propisima i regulativama.</w:t>
      </w:r>
    </w:p>
    <w:p w14:paraId="5F1B1A68" w14:textId="77777777" w:rsidR="00C210C9" w:rsidRPr="006B330A" w:rsidRDefault="00221C48" w:rsidP="00E45695">
      <w:pPr>
        <w:pStyle w:val="ListParagraph"/>
        <w:numPr>
          <w:ilvl w:val="2"/>
          <w:numId w:val="22"/>
        </w:numPr>
        <w:spacing w:after="240" w:line="259" w:lineRule="auto"/>
        <w:ind w:left="709"/>
        <w:rPr>
          <w:lang w:val="hr-BA"/>
        </w:rPr>
      </w:pPr>
      <w:r w:rsidRPr="00C210C9">
        <w:rPr>
          <w:lang w:val="hr-BA"/>
        </w:rPr>
        <w:lastRenderedPageBreak/>
        <w:t xml:space="preserve">Po prijemu ispravnog zahtjeva za primopredaju, sa radom počinje Komisija za primopredaju radova i opreme imenovana od strane BH Telecoma. Radu Komisije prisustvuje nadzorni organ (bez prava odlučivanja) i ovlašteni predstavnici </w:t>
      </w:r>
      <w:r w:rsidR="001E61BD" w:rsidRPr="00C210C9">
        <w:rPr>
          <w:lang w:val="hr-BA"/>
        </w:rPr>
        <w:t xml:space="preserve">I</w:t>
      </w:r>
      <w:r w:rsidRPr="00C210C9">
        <w:rPr>
          <w:lang w:val="hr-BA"/>
        </w:rPr>
        <w:t xml:space="preserve">zvođača </w:t>
      </w:r>
      <w:r w:rsidRPr="006B330A">
        <w:rPr>
          <w:lang w:val="hr-BA"/>
        </w:rPr>
        <w:t xml:space="preserve">radova.</w:t>
      </w:r>
    </w:p>
    <w:p w14:paraId="2DD0DF4D" w14:textId="1E8579B8" w:rsidR="00C210C9" w:rsidRPr="006B330A" w:rsidRDefault="00221C48" w:rsidP="00E45695">
      <w:pPr>
        <w:pStyle w:val="ListParagraph"/>
        <w:numPr>
          <w:ilvl w:val="2"/>
          <w:numId w:val="22"/>
        </w:numPr>
        <w:spacing w:after="240" w:line="259" w:lineRule="auto"/>
        <w:ind w:left="709"/>
        <w:rPr>
          <w:lang w:val="hr-BA"/>
        </w:rPr>
      </w:pPr>
      <w:r w:rsidRPr="006B330A">
        <w:rPr>
          <w:lang w:val="hr-BA"/>
        </w:rPr>
        <w:t xml:space="preserve">Primopredaja opreme i radova će se obaviti na krajnjim lokacijama za isporuku agregatskih postrojenja u roku ne dužem od 15 (petnaest) dana</w:t>
      </w:r>
      <w:r w:rsidR="007A7B76" w:rsidRPr="006B330A">
        <w:rPr>
          <w:lang w:val="hr-BA"/>
        </w:rPr>
        <w:t xml:space="preserve"> od dostavljanja </w:t>
      </w:r>
      <w:r w:rsidR="00A30B2B" w:rsidRPr="006B330A">
        <w:rPr>
          <w:lang w:val="hr-BA"/>
        </w:rPr>
        <w:t xml:space="preserve">zahtjeva za primopredaju sa svom traženom dokumentacijom</w:t>
      </w:r>
      <w:r w:rsidRPr="006B330A">
        <w:rPr>
          <w:lang w:val="hr-BA"/>
        </w:rPr>
        <w:t xml:space="preserve">. Ovo vrijeme potrebno za rad Komisije ne ulazi u rok realizacije ugovora i obračun penala. Prilikom izlaska Komisije za primopredaju sačinit će se Zapisnik o primopredaji</w:t>
      </w:r>
      <w:r w:rsidR="00630EC4" w:rsidRPr="006B330A">
        <w:rPr>
          <w:lang w:val="hr-BA"/>
        </w:rPr>
        <w:t xml:space="preserve"> za jednu ili više lokacija</w:t>
      </w:r>
      <w:r w:rsidRPr="006B330A">
        <w:rPr>
          <w:lang w:val="hr-BA"/>
        </w:rPr>
        <w:t xml:space="preserve">. Ukoliko je sačinjen Zapisnik o primopredaji bez primjedbi, rad komisije je završen i agregatska postrojenja su spremna za puštanje u rad.</w:t>
      </w:r>
    </w:p>
    <w:p w14:paraId="41134671" w14:textId="07750007" w:rsidR="00C210C9" w:rsidRDefault="00221C48" w:rsidP="00E45695">
      <w:pPr>
        <w:pStyle w:val="ListParagraph"/>
        <w:numPr>
          <w:ilvl w:val="2"/>
          <w:numId w:val="22"/>
        </w:numPr>
        <w:spacing w:after="240" w:line="259" w:lineRule="auto"/>
        <w:ind w:left="709"/>
        <w:rPr>
          <w:lang w:val="hr-BA"/>
        </w:rPr>
      </w:pPr>
      <w:r w:rsidRPr="006B330A">
        <w:rPr>
          <w:lang w:val="hr-BA"/>
        </w:rPr>
        <w:t xml:space="preserve">Ukoliko Zapisnik o primo</w:t>
      </w:r>
      <w:r w:rsidR="004A3409" w:rsidRPr="006B330A">
        <w:rPr>
          <w:lang w:val="hr-BA"/>
        </w:rPr>
        <w:t xml:space="preserve">p</w:t>
      </w:r>
      <w:r w:rsidRPr="006B330A">
        <w:rPr>
          <w:lang w:val="hr-BA"/>
        </w:rPr>
        <w:t xml:space="preserve">redaji ima primjedbi (uočeni nedost</w:t>
      </w:r>
      <w:r w:rsidR="007A7B76" w:rsidRPr="006B330A">
        <w:rPr>
          <w:lang w:val="hr-BA"/>
        </w:rPr>
        <w:t xml:space="preserve">a</w:t>
      </w:r>
      <w:r w:rsidRPr="006B330A">
        <w:rPr>
          <w:lang w:val="hr-BA"/>
        </w:rPr>
        <w:t xml:space="preserve">ci u izvedenim radovima, opremi ili dokumentaciji), isti se dostavlja </w:t>
      </w:r>
      <w:r w:rsidRPr="00C210C9">
        <w:rPr>
          <w:lang w:val="hr-BA"/>
        </w:rPr>
        <w:t xml:space="preserve">Izvođaču u svrhu otklanjanja uočenih nedostataka uz obavezno navođenje roka za otklanjanje nedostataka ne dužeg od 15 (petnaest) dana.</w:t>
      </w:r>
    </w:p>
    <w:p w14:paraId="1B82431B" w14:textId="77777777" w:rsidR="00C210C9" w:rsidRDefault="00221C48" w:rsidP="00E45695">
      <w:pPr>
        <w:pStyle w:val="ListParagraph"/>
        <w:numPr>
          <w:ilvl w:val="2"/>
          <w:numId w:val="22"/>
        </w:numPr>
        <w:spacing w:after="240" w:line="259" w:lineRule="auto"/>
        <w:ind w:left="709"/>
        <w:rPr>
          <w:lang w:val="hr-BA"/>
        </w:rPr>
      </w:pPr>
      <w:r w:rsidRPr="00C210C9">
        <w:rPr>
          <w:lang w:val="hr-BA"/>
        </w:rPr>
        <w:t xml:space="preserve">Izvođač je dužan u zadanom roku otkloniti sve uočene nedostatke, što će Komisija potvrditi ponovnim izlaskom na krajnje lokacije isporuke na zadnji dan roka za otklanjanje nedostataka. Ovo vrijeme otkanjanja uočenih nedostataka ne ulazi u rok realizacije i obračun penala.</w:t>
      </w:r>
    </w:p>
    <w:p w14:paraId="6F55256B" w14:textId="77777777" w:rsidR="007542D6" w:rsidRPr="00C210C9" w:rsidRDefault="00221C48" w:rsidP="00E45695">
      <w:pPr>
        <w:pStyle w:val="ListParagraph"/>
        <w:numPr>
          <w:ilvl w:val="2"/>
          <w:numId w:val="22"/>
        </w:numPr>
        <w:spacing w:after="240" w:line="259" w:lineRule="auto"/>
        <w:ind w:left="709"/>
        <w:rPr>
          <w:lang w:val="hr-BA"/>
        </w:rPr>
      </w:pPr>
      <w:r w:rsidRPr="00C210C9">
        <w:rPr>
          <w:lang w:val="hr-BA"/>
        </w:rPr>
        <w:t xml:space="preserve">U slučaju da svi uočeni nedostaci nisu otklonjeni ni sa istekom roka za otklanjanje u Zapisniku o primopredaji opreme i radova sa primjedbama, obaveza Izvođača na otklanjanju nedostataka se nastavlja na način da se cijeli postupak ponavlja dok se ne otklone svi nedostaci i sačini Zapisnik o primopredaji bez primjedbi. Dodatna ugovorna kazna u ovom slučaju se obračunava za svaki dan zakašnjenja u iznosu od 0,5% ukupne vrijednosti Ugovora do maksimalno moguće obračunate ugovorne kazne u iznosu od </w:t>
      </w:r>
      <w:r w:rsidR="007A7B76" w:rsidRPr="00C210C9">
        <w:rPr>
          <w:lang w:val="hr-BA"/>
        </w:rPr>
        <w:t xml:space="preserve">10</w:t>
      </w:r>
      <w:r w:rsidRPr="00C210C9">
        <w:rPr>
          <w:lang w:val="hr-BA"/>
        </w:rPr>
        <w:t xml:space="preserve">% ukupne vrijednosti Ugovora, nakon čega BH Telecom ima pravo na raskid Ugovora</w:t>
      </w:r>
      <w:r w:rsidR="007A7B76" w:rsidRPr="00C210C9">
        <w:rPr>
          <w:lang w:val="hr-BA"/>
        </w:rPr>
        <w:t xml:space="preserve">, protestiranje garancije za dobro izvršenje posla </w:t>
      </w:r>
      <w:r w:rsidRPr="00C210C9">
        <w:rPr>
          <w:lang w:val="hr-BA"/>
        </w:rPr>
        <w:t xml:space="preserve">i</w:t>
      </w:r>
      <w:r w:rsidR="001E61BD" w:rsidRPr="00C210C9">
        <w:rPr>
          <w:lang w:val="hr-BA"/>
        </w:rPr>
        <w:t xml:space="preserve">/ili</w:t>
      </w:r>
      <w:r w:rsidRPr="00C210C9">
        <w:rPr>
          <w:lang w:val="hr-BA"/>
        </w:rPr>
        <w:t xml:space="preserve"> naknadu štete. Naplata ugovorne kazne vrši se iz konačne situacije.</w:t>
      </w:r>
    </w:p>
    <w:p w14:paraId="30896612" w14:textId="77777777" w:rsidR="00221C48" w:rsidRPr="003C7230" w:rsidRDefault="00221C48" w:rsidP="00BD0B27">
      <w:pPr>
        <w:numPr>
          <w:ilvl w:val="0"/>
          <w:numId w:val="22"/>
        </w:numPr>
        <w:spacing w:after="240" w:line="259" w:lineRule="auto"/>
        <w:jc w:val="left"/>
        <w:rPr>
          <w:rFonts w:cs="Arial"/>
          <w:b/>
          <w:szCs w:val="22"/>
          <w:lang w:val="hr-BA"/>
        </w:rPr>
      </w:pPr>
      <w:r w:rsidRPr="004710D7">
        <w:rPr>
          <w:rFonts w:cs="Arial"/>
          <w:b/>
          <w:szCs w:val="22"/>
          <w:lang w:val="hr-BA"/>
        </w:rPr>
        <w:t xml:space="preserve">Garantni i </w:t>
      </w:r>
      <w:r w:rsidRPr="003C7230">
        <w:rPr>
          <w:rFonts w:cs="Arial"/>
          <w:b/>
          <w:szCs w:val="22"/>
          <w:lang w:val="hr-BA"/>
        </w:rPr>
        <w:t xml:space="preserve">postgarantni period</w:t>
      </w:r>
    </w:p>
    <w:p w14:paraId="221D7F1B" w14:textId="77777777" w:rsidR="00221C48" w:rsidRPr="00E45695" w:rsidRDefault="00221C48" w:rsidP="00E45695">
      <w:pPr>
        <w:pStyle w:val="ListParagraph"/>
        <w:numPr>
          <w:ilvl w:val="1"/>
          <w:numId w:val="22"/>
        </w:numPr>
        <w:spacing w:after="160" w:line="259" w:lineRule="auto"/>
        <w:rPr>
          <w:b/>
          <w:noProof/>
          <w:lang w:val="bs-Latn-BA"/>
        </w:rPr>
      </w:pPr>
      <w:r w:rsidRPr="00E45695">
        <w:rPr>
          <w:b/>
          <w:noProof/>
          <w:lang w:val="bs-Latn-BA"/>
        </w:rPr>
        <w:t xml:space="preserve">Zahtjevi u pogledu garantnog</w:t>
      </w:r>
      <w:r w:rsidR="00E45695" w:rsidRPr="00E45695">
        <w:rPr>
          <w:b/>
          <w:noProof/>
          <w:lang w:val="bs-Latn-BA"/>
        </w:rPr>
        <w:t xml:space="preserve"> i </w:t>
      </w:r>
      <w:r w:rsidRPr="00E45695">
        <w:rPr>
          <w:b/>
          <w:noProof/>
          <w:lang w:val="bs-Latn-BA"/>
        </w:rPr>
        <w:t xml:space="preserve">postgarantnog perioda</w:t>
      </w:r>
    </w:p>
    <w:p w14:paraId="60A1FBFC" w14:textId="77777777" w:rsidR="00E45695" w:rsidRPr="00E45695" w:rsidRDefault="00E45695" w:rsidP="00E45695">
      <w:pPr>
        <w:pStyle w:val="ListParagraph"/>
        <w:spacing w:after="160" w:line="259" w:lineRule="auto"/>
        <w:ind w:left="390"/>
        <w:rPr>
          <w:b/>
          <w:noProof/>
          <w:lang w:val="bs-Latn-BA"/>
        </w:rPr>
      </w:pPr>
    </w:p>
    <w:p w14:paraId="414CCFD5" w14:textId="77777777" w:rsidR="00E45695" w:rsidRDefault="00221C48" w:rsidP="00C60EFF">
      <w:pPr>
        <w:pStyle w:val="ListParagraph"/>
        <w:numPr>
          <w:ilvl w:val="2"/>
          <w:numId w:val="22"/>
        </w:numPr>
        <w:spacing w:after="240" w:line="259" w:lineRule="auto"/>
        <w:rPr>
          <w:noProof/>
          <w:lang w:val="bs-Latn-BA"/>
        </w:rPr>
      </w:pPr>
      <w:r w:rsidRPr="00E45695">
        <w:rPr>
          <w:noProof/>
          <w:lang w:val="bs-Latn-BA"/>
        </w:rPr>
        <w:t xml:space="preserve">Garantni period za isporučeni agregat, nosače fotonaponskih panela i prateću opremu iznosi minimalno 2 godine od datuma kvalitativnog i kvantitativnog prijema bez primjedbi.</w:t>
      </w:r>
    </w:p>
    <w:p w14:paraId="3ACDFDB0" w14:textId="77777777" w:rsidR="00221C48" w:rsidRDefault="00221C48" w:rsidP="00C60EFF">
      <w:pPr>
        <w:pStyle w:val="ListParagraph"/>
        <w:numPr>
          <w:ilvl w:val="2"/>
          <w:numId w:val="22"/>
        </w:numPr>
        <w:spacing w:after="240" w:line="259" w:lineRule="auto"/>
        <w:rPr>
          <w:noProof/>
          <w:lang w:val="bs-Latn-BA"/>
        </w:rPr>
      </w:pPr>
      <w:r w:rsidRPr="00E45695">
        <w:rPr>
          <w:noProof/>
          <w:lang w:val="bs-Latn-BA"/>
        </w:rPr>
        <w:t xml:space="preserve">Postgarantni period za isporučeni agregat, nosače fotonaponskih panela i prateću opremu iznosi minimalno 5 godina po isteku garantnog perioda.</w:t>
      </w:r>
    </w:p>
    <w:p w14:paraId="0B8A2494" w14:textId="77777777" w:rsidR="00E45695" w:rsidRPr="00E45695" w:rsidRDefault="00E45695" w:rsidP="00E45695">
      <w:pPr>
        <w:pStyle w:val="ListParagraph"/>
        <w:spacing w:after="240" w:line="259" w:lineRule="auto"/>
        <w:rPr>
          <w:noProof/>
          <w:lang w:val="bs-Latn-BA"/>
        </w:rPr>
      </w:pPr>
    </w:p>
    <w:p w14:paraId="4DA9FADC" w14:textId="77777777" w:rsidR="00221C48" w:rsidRPr="00E45695" w:rsidRDefault="00221C48" w:rsidP="00E45695">
      <w:pPr>
        <w:pStyle w:val="ListParagraph"/>
        <w:numPr>
          <w:ilvl w:val="1"/>
          <w:numId w:val="22"/>
        </w:numPr>
        <w:spacing w:after="160" w:line="259" w:lineRule="auto"/>
        <w:rPr>
          <w:b/>
          <w:noProof/>
          <w:lang w:val="bs-Latn-BA"/>
        </w:rPr>
      </w:pPr>
      <w:r w:rsidRPr="00E45695">
        <w:rPr>
          <w:b/>
          <w:noProof/>
          <w:lang w:val="bs-Latn-BA"/>
        </w:rPr>
        <w:t xml:space="preserve">Dokazi u pogledu garantnog</w:t>
      </w:r>
      <w:r w:rsidR="00E45695" w:rsidRPr="00E45695">
        <w:rPr>
          <w:b/>
          <w:noProof/>
          <w:lang w:val="bs-Latn-BA"/>
        </w:rPr>
        <w:t xml:space="preserve"> i </w:t>
      </w:r>
      <w:r w:rsidRPr="00E45695">
        <w:rPr>
          <w:b/>
          <w:noProof/>
          <w:lang w:val="bs-Latn-BA"/>
        </w:rPr>
        <w:t xml:space="preserve">postgarantnog perioda</w:t>
      </w:r>
    </w:p>
    <w:p w14:paraId="0D09B380" w14:textId="77777777" w:rsidR="00E45695" w:rsidRPr="00E45695" w:rsidRDefault="00E45695" w:rsidP="00E45695">
      <w:pPr>
        <w:pStyle w:val="ListParagraph"/>
        <w:spacing w:after="160" w:line="259" w:lineRule="auto"/>
        <w:ind w:left="390"/>
        <w:rPr>
          <w:noProof/>
          <w:lang w:val="bs-Latn-BA"/>
        </w:rPr>
      </w:pPr>
    </w:p>
    <w:p w14:paraId="4837E65A" w14:textId="77777777" w:rsidR="00E45695" w:rsidRDefault="00221C48" w:rsidP="00C60EFF">
      <w:pPr>
        <w:pStyle w:val="ListParagraph"/>
        <w:numPr>
          <w:ilvl w:val="2"/>
          <w:numId w:val="22"/>
        </w:numPr>
        <w:spacing w:after="160" w:line="259" w:lineRule="auto"/>
        <w:rPr>
          <w:noProof/>
          <w:lang w:val="bs-Latn-BA"/>
        </w:rPr>
      </w:pPr>
      <w:r w:rsidRPr="00E45695">
        <w:rPr>
          <w:noProof/>
          <w:lang w:val="bs-Latn-BA"/>
        </w:rPr>
        <w:t xml:space="preserve">Izjava Ponuđača (ovjerena i potpisana od strane odgovornog lica) o garantnom periodu za isporučeni agregat, nosače fotonaponskih panela i prateću opremu</w:t>
      </w:r>
      <w:r w:rsidR="00241221" w:rsidRPr="00E45695">
        <w:rPr>
          <w:noProof/>
          <w:lang w:val="bs-Latn-BA"/>
        </w:rPr>
        <w:t xml:space="preserve"/>
      </w:r>
      <w:r w:rsidRPr="00E45695">
        <w:rPr>
          <w:noProof/>
          <w:lang w:val="bs-Latn-BA"/>
        </w:rPr>
        <w:t xml:space="preserve"> u trajanju od minimalno </w:t>
      </w:r>
      <w:r w:rsidR="00C40D24" w:rsidRPr="00E45695">
        <w:rPr>
          <w:noProof/>
          <w:lang w:val="bs-Latn-BA"/>
        </w:rPr>
        <w:t xml:space="preserve">2 godine</w:t>
      </w:r>
      <w:r w:rsidRPr="00E45695">
        <w:rPr>
          <w:noProof/>
          <w:lang w:val="bs-Latn-BA"/>
        </w:rPr>
        <w:t xml:space="preserve"> od datuma obostrano potpisanog Zapisnika o kvantitativnom i kvalitativnom prijemu bez primjedbi po svakoj isporuci.</w:t>
      </w:r>
    </w:p>
    <w:p w14:paraId="238CF505" w14:textId="77777777" w:rsidR="00221C48" w:rsidRDefault="00221C48" w:rsidP="00C60EFF">
      <w:pPr>
        <w:pStyle w:val="ListParagraph"/>
        <w:numPr>
          <w:ilvl w:val="2"/>
          <w:numId w:val="22"/>
        </w:numPr>
        <w:spacing w:after="160" w:line="259" w:lineRule="auto"/>
        <w:rPr>
          <w:noProof/>
          <w:lang w:val="bs-Latn-BA"/>
        </w:rPr>
      </w:pPr>
      <w:r w:rsidRPr="00E45695">
        <w:rPr>
          <w:noProof/>
          <w:lang w:val="bs-Latn-BA"/>
        </w:rPr>
        <w:t xml:space="preserve">Izjava Ponuđača (ovjerena i potpisana od strane odgovornog lica) o postgarantnom periodu za isporučeni agregat, nosače fotonaponskih panela i prateću opremu</w:t>
      </w:r>
      <w:r w:rsidR="00241221" w:rsidRPr="00E45695">
        <w:rPr>
          <w:noProof/>
          <w:lang w:val="bs-Latn-BA"/>
        </w:rPr>
        <w:t xml:space="preserve"/>
      </w:r>
      <w:r w:rsidRPr="00E45695">
        <w:rPr>
          <w:noProof/>
          <w:lang w:val="bs-Latn-BA"/>
        </w:rPr>
        <w:t xml:space="preserve"> u trajanju od minimalno 5 godina po isteku garantnog perioda.</w:t>
      </w:r>
    </w:p>
    <w:p w14:paraId="71A090FD" w14:textId="77777777" w:rsidR="00CD18AA" w:rsidRPr="00E45695" w:rsidRDefault="00CD18AA" w:rsidP="00CD18AA">
      <w:pPr>
        <w:pStyle w:val="ListParagraph"/>
        <w:spacing w:after="160" w:line="259" w:lineRule="auto"/>
        <w:rPr>
          <w:noProof/>
          <w:lang w:val="bs-Latn-BA"/>
        </w:rPr>
      </w:pPr>
    </w:p>
    <w:p w14:paraId="37E72163" w14:textId="77777777" w:rsidR="00E45695" w:rsidRPr="00E45695" w:rsidRDefault="00221C48" w:rsidP="00C60EFF">
      <w:pPr>
        <w:pStyle w:val="ListParagraph"/>
        <w:numPr>
          <w:ilvl w:val="1"/>
          <w:numId w:val="22"/>
        </w:numPr>
        <w:spacing w:before="240" w:after="240" w:line="259" w:lineRule="auto"/>
        <w:rPr>
          <w:lang w:val="hr-BA"/>
        </w:rPr>
      </w:pPr>
      <w:r w:rsidRPr="00E45695">
        <w:rPr>
          <w:noProof/>
          <w:lang w:val="bs-Latn-BA"/>
        </w:rPr>
        <w:t xml:space="preserve">Ponuda treba da sadrži dokumente koji su navedeni u Tački 5.2 kao dokaz ispunjenosti uslova definisanih u Tački 5.1.</w:t>
      </w:r>
    </w:p>
    <w:p w14:paraId="38F8A6F6" w14:textId="77777777" w:rsidR="00221C48" w:rsidRPr="00E45695" w:rsidRDefault="00221C48" w:rsidP="00C60EFF">
      <w:pPr>
        <w:pStyle w:val="ListParagraph"/>
        <w:numPr>
          <w:ilvl w:val="1"/>
          <w:numId w:val="22"/>
        </w:numPr>
        <w:spacing w:before="240" w:after="240" w:line="259" w:lineRule="auto"/>
        <w:rPr>
          <w:lang w:val="hr-BA"/>
        </w:rPr>
      </w:pPr>
      <w:r w:rsidRPr="00E45695">
        <w:rPr>
          <w:lang w:val="hr-BA"/>
        </w:rPr>
        <w:lastRenderedPageBreak/>
        <w:t xml:space="preserve">Činom dostavljanja ponuda, Ponuđač prihvata sve zahtjeve iz ove tačke TD.</w:t>
      </w:r>
    </w:p>
    <w:p w14:paraId="3629F699" w14:textId="77777777" w:rsidR="00221C48" w:rsidRPr="00AC6B5A" w:rsidRDefault="00221C48" w:rsidP="00BD0B27">
      <w:pPr>
        <w:numPr>
          <w:ilvl w:val="0"/>
          <w:numId w:val="22"/>
        </w:numPr>
        <w:spacing w:line="259" w:lineRule="auto"/>
        <w:jc w:val="left"/>
        <w:rPr>
          <w:rFonts w:cs="Arial"/>
          <w:b/>
          <w:noProof/>
          <w:szCs w:val="22"/>
          <w:lang w:val="bs-Latn-BA"/>
        </w:rPr>
      </w:pPr>
      <w:r w:rsidRPr="00AC6B5A">
        <w:rPr>
          <w:rFonts w:cs="Arial"/>
          <w:b/>
          <w:noProof/>
          <w:szCs w:val="22"/>
          <w:lang w:val="bs-Latn-BA"/>
        </w:rPr>
        <w:t xml:space="preserve">Dokumentacija vezana za predmet nabavke</w:t>
      </w:r>
    </w:p>
    <w:p w14:paraId="02E60D26" w14:textId="77777777" w:rsidR="00221C48" w:rsidRPr="00C40D24" w:rsidRDefault="00221C48" w:rsidP="00BD0B27">
      <w:pPr>
        <w:pStyle w:val="ListParagraph"/>
        <w:numPr>
          <w:ilvl w:val="1"/>
          <w:numId w:val="22"/>
        </w:numPr>
        <w:spacing w:before="240" w:line="259" w:lineRule="auto"/>
        <w:rPr>
          <w:rFonts w:cs="Arial"/>
          <w:noProof/>
          <w:szCs w:val="22"/>
          <w:lang w:val="bs-Latn-BA"/>
        </w:rPr>
      </w:pPr>
      <w:r w:rsidRPr="00C40D24">
        <w:rPr>
          <w:rFonts w:cs="Arial"/>
          <w:noProof/>
          <w:szCs w:val="22"/>
          <w:lang w:val="bs-Latn-BA"/>
        </w:rPr>
        <w:t xml:space="preserve">Ponuda ponuđača treba da sadrži sljedeće dokumente:</w:t>
      </w:r>
    </w:p>
    <w:p w14:paraId="4E931BCF" w14:textId="77777777" w:rsidR="00C40D24" w:rsidRPr="00C40D24" w:rsidRDefault="00C40D24" w:rsidP="00C40D24">
      <w:pPr>
        <w:pStyle w:val="ListParagraph"/>
        <w:spacing w:before="240" w:line="259" w:lineRule="auto"/>
        <w:ind w:left="390"/>
        <w:rPr>
          <w:rFonts w:cs="Arial"/>
          <w:noProof/>
          <w:szCs w:val="22"/>
          <w:lang w:val="bs-Latn-BA"/>
        </w:rPr>
      </w:pPr>
    </w:p>
    <w:p w14:paraId="7C9EA618" w14:textId="77777777" w:rsidR="00221C48" w:rsidRPr="006B2DC5" w:rsidRDefault="00221C48" w:rsidP="00550724">
      <w:pPr>
        <w:pStyle w:val="ListParagraph"/>
        <w:numPr>
          <w:ilvl w:val="2"/>
          <w:numId w:val="22"/>
        </w:numPr>
        <w:spacing w:line="259" w:lineRule="auto"/>
        <w:rPr>
          <w:rFonts w:cs="Arial"/>
          <w:noProof/>
          <w:color w:val="000000"/>
          <w:szCs w:val="22"/>
          <w:lang w:val="bs-Latn-BA"/>
        </w:rPr>
      </w:pPr>
      <w:r w:rsidRPr="006B2DC5">
        <w:rPr>
          <w:rFonts w:cs="Arial"/>
          <w:noProof/>
          <w:color w:val="000000"/>
          <w:szCs w:val="22"/>
          <w:lang w:val="bs-Latn-BA"/>
        </w:rPr>
        <w:t xml:space="preserve">Obrazac za cijenu ponude</w:t>
      </w:r>
      <w:r w:rsidRPr="006B2DC5">
        <w:rPr>
          <w:rFonts w:cs="Arial"/>
          <w:noProof/>
          <w:szCs w:val="22"/>
          <w:lang w:val="bs-Latn-BA"/>
        </w:rPr>
        <w:t xml:space="preserve"> (Prilog II) tj. ispunjenu i ovjerenu ponudu na originalnoj tehničkoj specifikaciji (predm</w:t>
      </w:r>
      <w:r w:rsidR="00C40D24" w:rsidRPr="006B2DC5">
        <w:rPr>
          <w:rFonts w:cs="Arial"/>
          <w:noProof/>
          <w:szCs w:val="22"/>
          <w:lang w:val="bs-Latn-BA"/>
        </w:rPr>
        <w:t xml:space="preserve">j</w:t>
      </w:r>
      <w:r w:rsidRPr="006B2DC5">
        <w:rPr>
          <w:rFonts w:cs="Arial"/>
          <w:noProof/>
          <w:szCs w:val="22"/>
          <w:lang w:val="bs-Latn-BA"/>
        </w:rPr>
        <w:t xml:space="preserve">er radova), </w:t>
      </w:r>
      <w:r w:rsidRPr="006B2DC5">
        <w:rPr>
          <w:rFonts w:cs="Arial"/>
          <w:b/>
          <w:noProof/>
          <w:szCs w:val="22"/>
          <w:lang w:val="bs-Latn-BA"/>
        </w:rPr>
        <w:t xml:space="preserve">sa obavezno upisanim cijenama za sve stavke specifikacije</w:t>
      </w:r>
      <w:r w:rsidRPr="006B2DC5">
        <w:rPr>
          <w:rFonts w:cs="Arial"/>
          <w:noProof/>
          <w:szCs w:val="22"/>
          <w:lang w:val="bs-Latn-BA"/>
        </w:rPr>
        <w:t xml:space="preserve"> na način da se u koloni predviđenoj za jediničnu cijenu, upiše jediničn</w:t>
      </w:r>
      <w:r w:rsidR="00C40D24" w:rsidRPr="006B2DC5">
        <w:rPr>
          <w:rFonts w:cs="Arial"/>
          <w:noProof/>
          <w:szCs w:val="22"/>
          <w:lang w:val="bs-Latn-BA"/>
        </w:rPr>
        <w:t xml:space="preserve">a</w:t>
      </w:r>
      <w:r w:rsidRPr="006B2DC5">
        <w:rPr>
          <w:rFonts w:cs="Arial"/>
          <w:noProof/>
          <w:szCs w:val="22"/>
          <w:lang w:val="bs-Latn-BA"/>
        </w:rPr>
        <w:t xml:space="preserve"> cijen</w:t>
      </w:r>
      <w:r w:rsidR="006B2DC5">
        <w:rPr>
          <w:rFonts w:cs="Arial"/>
          <w:noProof/>
          <w:szCs w:val="22"/>
          <w:lang w:val="bs-Latn-BA"/>
        </w:rPr>
        <w:t xml:space="preserve">a</w:t>
      </w:r>
      <w:r w:rsidRPr="006B2DC5">
        <w:rPr>
          <w:rFonts w:cs="Arial"/>
          <w:noProof/>
          <w:szCs w:val="22"/>
          <w:lang w:val="bs-Latn-BA"/>
        </w:rPr>
        <w:t xml:space="preserve"> pozicije izražen</w:t>
      </w:r>
      <w:r w:rsidR="00C40D24" w:rsidRPr="006B2DC5">
        <w:rPr>
          <w:rFonts w:cs="Arial"/>
          <w:noProof/>
          <w:szCs w:val="22"/>
          <w:lang w:val="bs-Latn-BA"/>
        </w:rPr>
        <w:t xml:space="preserve">a</w:t>
      </w:r>
      <w:r w:rsidRPr="006B2DC5">
        <w:rPr>
          <w:rFonts w:cs="Arial"/>
          <w:noProof/>
          <w:szCs w:val="22"/>
          <w:lang w:val="bs-Latn-BA"/>
        </w:rPr>
        <w:t xml:space="preserve"> u KM bez PDV-a, a u koloni predviđenoj za ukupno, upiše ukupn</w:t>
      </w:r>
      <w:r w:rsidR="006B2DC5">
        <w:rPr>
          <w:rFonts w:cs="Arial"/>
          <w:noProof/>
          <w:szCs w:val="22"/>
          <w:lang w:val="bs-Latn-BA"/>
        </w:rPr>
        <w:t xml:space="preserve">a</w:t>
      </w:r>
      <w:r w:rsidRPr="006B2DC5">
        <w:rPr>
          <w:rFonts w:cs="Arial"/>
          <w:noProof/>
          <w:szCs w:val="22"/>
          <w:lang w:val="bs-Latn-BA"/>
        </w:rPr>
        <w:t xml:space="preserve"> cijen</w:t>
      </w:r>
      <w:r w:rsidR="006B2DC5">
        <w:rPr>
          <w:rFonts w:cs="Arial"/>
          <w:noProof/>
          <w:szCs w:val="22"/>
          <w:lang w:val="bs-Latn-BA"/>
        </w:rPr>
        <w:t xml:space="preserve">a</w:t>
      </w:r>
      <w:r w:rsidRPr="006B2DC5">
        <w:rPr>
          <w:rFonts w:cs="Arial"/>
          <w:noProof/>
          <w:szCs w:val="22"/>
          <w:lang w:val="bs-Latn-BA"/>
        </w:rPr>
        <w:t xml:space="preserve"> izražen</w:t>
      </w:r>
      <w:r w:rsidR="006B2DC5">
        <w:rPr>
          <w:rFonts w:cs="Arial"/>
          <w:noProof/>
          <w:szCs w:val="22"/>
          <w:lang w:val="bs-Latn-BA"/>
        </w:rPr>
        <w:t xml:space="preserve">a</w:t>
      </w:r>
      <w:r w:rsidRPr="006B2DC5">
        <w:rPr>
          <w:rFonts w:cs="Arial"/>
          <w:noProof/>
          <w:szCs w:val="22"/>
          <w:lang w:val="bs-Latn-BA"/>
        </w:rPr>
        <w:t xml:space="preserve"> u KM bez PDV-a,</w:t>
      </w:r>
    </w:p>
    <w:p w14:paraId="6D56EC04" w14:textId="77777777" w:rsidR="00221C48" w:rsidRPr="0029338E" w:rsidRDefault="00221C48" w:rsidP="0029338E">
      <w:pPr>
        <w:spacing w:line="259" w:lineRule="auto"/>
        <w:ind w:firstLine="708"/>
        <w:rPr>
          <w:b/>
          <w:noProof/>
          <w:szCs w:val="28"/>
          <w:lang w:val="bs-Latn-BA"/>
        </w:rPr>
      </w:pPr>
      <w:r w:rsidRPr="0029338E">
        <w:rPr>
          <w:b/>
          <w:noProof/>
          <w:szCs w:val="28"/>
          <w:lang w:val="bs-Latn-BA"/>
        </w:rPr>
        <w:t xml:space="preserve">N</w:t>
      </w:r>
      <w:r w:rsidR="00550724" w:rsidRPr="0029338E">
        <w:rPr>
          <w:b/>
          <w:noProof/>
          <w:szCs w:val="28"/>
          <w:lang w:val="bs-Latn-BA"/>
        </w:rPr>
        <w:t xml:space="preserve">apomena</w:t>
      </w:r>
      <w:r w:rsidRPr="0029338E">
        <w:rPr>
          <w:b/>
          <w:noProof/>
          <w:szCs w:val="28"/>
          <w:lang w:val="bs-Latn-BA"/>
        </w:rPr>
        <w:t xml:space="preserve">:</w:t>
      </w:r>
    </w:p>
    <w:p w14:paraId="085718AF" w14:textId="019B4EF4" w:rsidR="00764023" w:rsidRPr="00550724" w:rsidRDefault="00221C48" w:rsidP="00630EC4">
      <w:pPr>
        <w:spacing w:line="259" w:lineRule="auto"/>
        <w:ind w:left="708"/>
        <w:rPr>
          <w:noProof/>
          <w:lang w:val="bs-Latn-BA"/>
        </w:rPr>
      </w:pPr>
      <w:r w:rsidRPr="0029338E">
        <w:rPr>
          <w:noProof/>
          <w:szCs w:val="28"/>
          <w:lang w:val="bs-Latn-BA"/>
        </w:rPr>
        <w:t xml:space="preserve">Svaka eventualna korekcija rukom upisanih cijena u specifikaciji, da bi se uvažila, mora biti parafirana i ovjerena pečatom Ponuđača.</w:t>
      </w:r>
    </w:p>
    <w:p w14:paraId="105AB5C3" w14:textId="77777777" w:rsidR="008C5CDF" w:rsidRPr="00550724" w:rsidRDefault="00221C48" w:rsidP="00550724">
      <w:pPr>
        <w:pStyle w:val="ListParagraph"/>
        <w:numPr>
          <w:ilvl w:val="2"/>
          <w:numId w:val="22"/>
        </w:numPr>
        <w:spacing w:after="160" w:line="259" w:lineRule="auto"/>
        <w:ind w:left="709"/>
        <w:rPr>
          <w:rFonts w:cs="Arial"/>
          <w:noProof/>
          <w:color w:val="000000"/>
          <w:szCs w:val="22"/>
          <w:lang w:val="bs-Latn-BA"/>
        </w:rPr>
      </w:pPr>
      <w:r w:rsidRPr="00550724">
        <w:rPr>
          <w:rFonts w:cs="Arial"/>
          <w:noProof/>
          <w:color w:val="000000"/>
          <w:szCs w:val="22"/>
          <w:lang w:val="bs-Latn-BA"/>
        </w:rPr>
        <w:t xml:space="preserve">Ovlaštenje/Autorizacij</w:t>
      </w:r>
      <w:r w:rsidR="00550724" w:rsidRPr="00550724">
        <w:rPr>
          <w:rFonts w:cs="Arial"/>
          <w:noProof/>
          <w:color w:val="000000"/>
          <w:szCs w:val="22"/>
          <w:lang w:val="bs-Latn-BA"/>
        </w:rPr>
        <w:t xml:space="preserve">a izdata od</w:t>
      </w:r>
      <w:r w:rsidRPr="00550724">
        <w:rPr>
          <w:rFonts w:cs="Arial"/>
          <w:noProof/>
          <w:color w:val="000000"/>
          <w:szCs w:val="22"/>
          <w:lang w:val="bs-Latn-BA"/>
        </w:rPr>
        <w:t xml:space="preserve"> proizvođača nuđenih agregata (original ili ovjerena kopija) ili ovlaštenog distributera za prodaju </w:t>
      </w:r>
      <w:r w:rsidR="00550724" w:rsidRPr="00550724">
        <w:rPr>
          <w:rFonts w:cs="Arial"/>
          <w:noProof/>
          <w:color w:val="000000"/>
          <w:szCs w:val="22"/>
          <w:lang w:val="bs-Latn-BA"/>
        </w:rPr>
        <w:t xml:space="preserve">nuđenih</w:t>
      </w:r>
      <w:r w:rsidRPr="00550724">
        <w:rPr>
          <w:rFonts w:cs="Arial"/>
          <w:noProof/>
          <w:color w:val="000000"/>
          <w:szCs w:val="22"/>
          <w:lang w:val="bs-Latn-BA"/>
        </w:rPr>
        <w:t xml:space="preserve"> agregata na području BiH, da Ponuđač može nuditi predmetnu opremu </w:t>
      </w:r>
      <w:r w:rsidR="004D67D1" w:rsidRPr="00550724">
        <w:rPr>
          <w:rFonts w:cs="Arial"/>
          <w:noProof/>
          <w:color w:val="000000"/>
          <w:szCs w:val="22"/>
          <w:lang w:val="bs-Latn-BA"/>
        </w:rPr>
        <w:t xml:space="preserve">naslovljenu na ovaj tender</w:t>
      </w:r>
      <w:r w:rsidRPr="00550724">
        <w:rPr>
          <w:rFonts w:cs="Arial"/>
          <w:noProof/>
          <w:color w:val="000000"/>
          <w:szCs w:val="22"/>
          <w:lang w:val="bs-Latn-BA"/>
        </w:rPr>
        <w:t xml:space="preserve">.</w:t>
      </w:r>
    </w:p>
    <w:p w14:paraId="02FBB88F" w14:textId="77777777" w:rsidR="00550724" w:rsidRPr="00550724" w:rsidRDefault="00221C48" w:rsidP="00550724">
      <w:pPr>
        <w:pStyle w:val="ListParagraph"/>
        <w:numPr>
          <w:ilvl w:val="3"/>
          <w:numId w:val="22"/>
        </w:numPr>
        <w:spacing w:after="160" w:line="259" w:lineRule="auto"/>
        <w:ind w:left="709"/>
        <w:rPr>
          <w:rFonts w:cs="Arial"/>
          <w:noProof/>
          <w:color w:val="000000"/>
          <w:szCs w:val="22"/>
          <w:lang w:val="bs-Latn-BA"/>
        </w:rPr>
      </w:pPr>
      <w:r w:rsidRPr="00550724">
        <w:rPr>
          <w:rFonts w:cs="Arial"/>
          <w:noProof/>
          <w:color w:val="000000"/>
          <w:szCs w:val="22"/>
          <w:lang w:val="bs-Latn-BA"/>
        </w:rPr>
        <w:t xml:space="preserve">Ukoliko je </w:t>
      </w:r>
      <w:r w:rsidRPr="00550724">
        <w:rPr>
          <w:rFonts w:cs="Arial"/>
          <w:b/>
          <w:noProof/>
          <w:color w:val="000000"/>
          <w:szCs w:val="22"/>
          <w:lang w:val="bs-Latn-BA"/>
        </w:rPr>
        <w:t xml:space="preserve">ovlaštenje izdato od strane distributera</w:t>
      </w:r>
      <w:r w:rsidRPr="00550724">
        <w:rPr>
          <w:rFonts w:cs="Arial"/>
          <w:noProof/>
          <w:color w:val="000000"/>
          <w:szCs w:val="22"/>
          <w:lang w:val="bs-Latn-BA"/>
        </w:rPr>
        <w:t xml:space="preserve"> predmetn</w:t>
      </w:r>
      <w:r w:rsidR="00C40D24" w:rsidRPr="00550724">
        <w:rPr>
          <w:rFonts w:cs="Arial"/>
          <w:noProof/>
          <w:color w:val="000000"/>
          <w:szCs w:val="22"/>
          <w:lang w:val="bs-Latn-BA"/>
        </w:rPr>
        <w:t xml:space="preserve">e</w:t>
      </w:r>
      <w:r w:rsidRPr="00550724">
        <w:rPr>
          <w:rFonts w:cs="Arial"/>
          <w:noProof/>
          <w:color w:val="000000"/>
          <w:szCs w:val="22"/>
          <w:lang w:val="bs-Latn-BA"/>
        </w:rPr>
        <w:t xml:space="preserve"> </w:t>
      </w:r>
      <w:r w:rsidR="00C40D24" w:rsidRPr="00550724">
        <w:rPr>
          <w:rFonts w:cs="Arial"/>
          <w:noProof/>
          <w:color w:val="000000"/>
          <w:szCs w:val="22"/>
          <w:lang w:val="bs-Latn-BA"/>
        </w:rPr>
        <w:t xml:space="preserve">opreme</w:t>
      </w:r>
      <w:r w:rsidRPr="00550724">
        <w:rPr>
          <w:rFonts w:cs="Arial"/>
          <w:noProof/>
          <w:color w:val="000000"/>
          <w:szCs w:val="22"/>
          <w:lang w:val="bs-Latn-BA"/>
        </w:rPr>
        <w:t xml:space="preserve">, potrebno je dostaviti dokaz - original ili ovjerenu fotokopiju da je distributer ovlašten za prodaju </w:t>
      </w:r>
      <w:r w:rsidR="00C40D24" w:rsidRPr="00550724">
        <w:rPr>
          <w:rFonts w:cs="Arial"/>
          <w:noProof/>
          <w:color w:val="000000"/>
          <w:szCs w:val="22"/>
          <w:lang w:val="bs-Latn-BA"/>
        </w:rPr>
        <w:t xml:space="preserve">te opreme</w:t>
      </w:r>
      <w:r w:rsidRPr="00550724">
        <w:rPr>
          <w:rFonts w:cs="Arial"/>
          <w:noProof/>
          <w:color w:val="000000"/>
          <w:szCs w:val="22"/>
          <w:lang w:val="bs-Latn-BA"/>
        </w:rPr>
        <w:t xml:space="preserve"> (ovlaštenje od proizvođača predmetnog materijala da je distributer ovlašten za njegovu daljnju prodaju). Dokument mora biti napisan na jednom od službenih jezika u BiH ili preveden od ovlaštenog sudskog tumača na jedan od službenih jezika u BiH i naslovljen na ovaj tender, te ne smije biti stariji od 6 mjeseci od datuma objave tendera.</w:t>
      </w:r>
    </w:p>
    <w:p w14:paraId="0DE3FAB4" w14:textId="77777777" w:rsidR="006B2DC5" w:rsidRPr="00550724" w:rsidRDefault="00221C48" w:rsidP="00764023">
      <w:pPr>
        <w:pStyle w:val="ListParagraph"/>
        <w:numPr>
          <w:ilvl w:val="3"/>
          <w:numId w:val="22"/>
        </w:numPr>
        <w:spacing w:line="259" w:lineRule="auto"/>
        <w:ind w:left="709"/>
        <w:rPr>
          <w:rFonts w:cs="Arial"/>
          <w:noProof/>
          <w:color w:val="000000"/>
          <w:szCs w:val="22"/>
          <w:lang w:val="bs-Latn-BA"/>
        </w:rPr>
      </w:pPr>
      <w:r w:rsidRPr="00550724">
        <w:rPr>
          <w:rFonts w:cs="Arial"/>
          <w:noProof/>
          <w:color w:val="000000"/>
          <w:szCs w:val="22"/>
          <w:lang w:val="bs-Latn-BA"/>
        </w:rPr>
        <w:t xml:space="preserve">Ukoliko je </w:t>
      </w:r>
      <w:r w:rsidRPr="00550724">
        <w:rPr>
          <w:rFonts w:cs="Arial"/>
          <w:b/>
          <w:noProof/>
          <w:color w:val="000000"/>
          <w:szCs w:val="22"/>
          <w:lang w:val="bs-Latn-BA"/>
        </w:rPr>
        <w:t xml:space="preserve">Ponuđač</w:t>
      </w:r>
      <w:r w:rsidRPr="00550724">
        <w:rPr>
          <w:rFonts w:cs="Arial"/>
          <w:noProof/>
          <w:color w:val="000000"/>
          <w:szCs w:val="22"/>
          <w:lang w:val="bs-Latn-BA"/>
        </w:rPr>
        <w:t xml:space="preserve"> </w:t>
      </w:r>
      <w:r w:rsidRPr="00550724">
        <w:rPr>
          <w:rFonts w:cs="Arial"/>
          <w:b/>
          <w:noProof/>
          <w:color w:val="000000"/>
          <w:szCs w:val="22"/>
          <w:lang w:val="bs-Latn-BA"/>
        </w:rPr>
        <w:t xml:space="preserve">proizvođač</w:t>
      </w:r>
      <w:r w:rsidR="00C40D24" w:rsidRPr="00550724">
        <w:rPr>
          <w:rFonts w:cs="Arial"/>
          <w:b/>
          <w:noProof/>
          <w:color w:val="000000"/>
          <w:szCs w:val="22"/>
          <w:lang w:val="bs-Latn-BA"/>
        </w:rPr>
        <w:t xml:space="preserve"> nuđenih</w:t>
      </w:r>
      <w:r w:rsidRPr="00550724">
        <w:rPr>
          <w:rFonts w:cs="Arial"/>
          <w:b/>
          <w:noProof/>
          <w:color w:val="000000"/>
          <w:szCs w:val="22"/>
          <w:lang w:val="bs-Latn-BA"/>
        </w:rPr>
        <w:t xml:space="preserve"> agregata</w:t>
      </w:r>
      <w:r w:rsidRPr="00550724">
        <w:rPr>
          <w:rFonts w:cs="Arial"/>
          <w:noProof/>
          <w:color w:val="000000"/>
          <w:szCs w:val="22"/>
          <w:lang w:val="bs-Latn-BA"/>
        </w:rPr>
        <w:t xml:space="preserve">, </w:t>
      </w:r>
      <w:r w:rsidRPr="00550724">
        <w:rPr>
          <w:rFonts w:cs="Arial"/>
          <w:noProof/>
          <w:szCs w:val="22"/>
          <w:lang w:val="bs-Latn-BA"/>
        </w:rPr>
        <w:t xml:space="preserve">isti ne dostavlja ovlaštenje, već dokaz da se ponuđena oprema nalazi u njegovom proizvodnom programu i dostupna je za provjeru nuđenog tipa (</w:t>
      </w:r>
      <w:r w:rsidR="00550724">
        <w:rPr>
          <w:rFonts w:cs="Arial"/>
          <w:noProof/>
          <w:szCs w:val="22"/>
          <w:u w:val="single"/>
          <w:lang w:val="bs-Latn-BA"/>
        </w:rPr>
        <w:t xml:space="preserve">važeći</w:t>
      </w:r>
      <w:r w:rsidRPr="00550724">
        <w:rPr>
          <w:rFonts w:cs="Arial"/>
          <w:noProof/>
          <w:szCs w:val="22"/>
          <w:u w:val="single"/>
          <w:lang w:val="bs-Latn-BA"/>
        </w:rPr>
        <w:t xml:space="preserve"> katalozi</w:t>
      </w:r>
      <w:r w:rsidR="00550724">
        <w:rPr>
          <w:rFonts w:cs="Arial"/>
          <w:noProof/>
          <w:szCs w:val="22"/>
          <w:u w:val="single"/>
          <w:lang w:val="bs-Latn-BA"/>
        </w:rPr>
        <w:t xml:space="preserve">, tehnički nacrti i</w:t>
      </w:r>
      <w:r w:rsidRPr="00550724">
        <w:rPr>
          <w:rFonts w:cs="Arial"/>
          <w:noProof/>
          <w:szCs w:val="22"/>
          <w:u w:val="single"/>
          <w:lang w:val="bs-Latn-BA"/>
        </w:rPr>
        <w:t xml:space="preserve"> prospekti sa označenim nuđenim proizvodima)</w:t>
      </w:r>
      <w:r w:rsidR="004D67D1" w:rsidRPr="00550724">
        <w:rPr>
          <w:rFonts w:cs="Arial"/>
          <w:noProof/>
          <w:szCs w:val="22"/>
          <w:lang w:val="bs-Latn-BA"/>
        </w:rPr>
        <w:t xml:space="preserve"> </w:t>
      </w:r>
      <w:r w:rsidR="00C91982" w:rsidRPr="00550724">
        <w:rPr>
          <w:rFonts w:cs="Arial"/>
          <w:noProof/>
          <w:szCs w:val="22"/>
          <w:lang w:val="bs-Latn-BA"/>
        </w:rPr>
        <w:t xml:space="preserve">i</w:t>
      </w:r>
      <w:r w:rsidR="00550724">
        <w:rPr>
          <w:rFonts w:cs="Arial"/>
          <w:noProof/>
          <w:szCs w:val="22"/>
          <w:lang w:val="bs-Latn-BA"/>
        </w:rPr>
        <w:t xml:space="preserve"> dostupne</w:t>
      </w:r>
      <w:r w:rsidR="00C91982" w:rsidRPr="00550724">
        <w:rPr>
          <w:rFonts w:cs="Arial"/>
          <w:noProof/>
          <w:szCs w:val="22"/>
          <w:lang w:val="bs-Latn-BA"/>
        </w:rPr>
        <w:t xml:space="preserve"> </w:t>
      </w:r>
      <w:r w:rsidRPr="00550724">
        <w:rPr>
          <w:rFonts w:cs="Arial"/>
          <w:noProof/>
          <w:szCs w:val="22"/>
          <w:lang w:val="bs-Latn-BA"/>
        </w:rPr>
        <w:t xml:space="preserve">certifikate</w:t>
      </w:r>
      <w:r w:rsidR="00AC6B5A" w:rsidRPr="00550724">
        <w:rPr>
          <w:rFonts w:cs="Arial"/>
          <w:noProof/>
          <w:szCs w:val="22"/>
          <w:lang w:val="bs-Latn-BA"/>
        </w:rPr>
        <w:t xml:space="preserve">:</w:t>
      </w:r>
      <w:r w:rsidR="005A3042" w:rsidRPr="00550724">
        <w:rPr>
          <w:rFonts w:cs="Arial"/>
          <w:noProof/>
          <w:szCs w:val="22"/>
          <w:lang w:val="bs-Latn-BA"/>
        </w:rPr>
        <w:t xml:space="preserve"> </w:t>
      </w:r>
      <w:r w:rsidR="00DC356F" w:rsidRPr="00550724">
        <w:rPr>
          <w:rFonts w:cs="Arial"/>
          <w:noProof/>
          <w:szCs w:val="22"/>
          <w:lang w:val="bs-Latn-BA"/>
        </w:rPr>
        <w:t xml:space="preserve">EC,</w:t>
      </w:r>
      <w:r w:rsidRPr="00550724">
        <w:rPr>
          <w:rFonts w:cs="Arial"/>
          <w:noProof/>
          <w:szCs w:val="22"/>
          <w:lang w:val="bs-Latn-BA"/>
        </w:rPr>
        <w:t xml:space="preserve"> ISO 9001</w:t>
      </w:r>
      <w:r w:rsidR="00211B94" w:rsidRPr="00550724">
        <w:rPr>
          <w:rFonts w:cs="Arial"/>
          <w:noProof/>
          <w:szCs w:val="22"/>
          <w:lang w:val="bs-Latn-BA"/>
        </w:rPr>
        <w:t xml:space="preserve">, </w:t>
      </w:r>
      <w:r w:rsidRPr="00550724">
        <w:rPr>
          <w:rFonts w:cs="Arial"/>
          <w:noProof/>
          <w:szCs w:val="22"/>
          <w:lang w:val="bs-Latn-BA"/>
        </w:rPr>
        <w:t xml:space="preserve">ISO 14001</w:t>
      </w:r>
      <w:r w:rsidR="00211B94" w:rsidRPr="00550724">
        <w:rPr>
          <w:rFonts w:cs="Arial"/>
          <w:noProof/>
          <w:szCs w:val="22"/>
          <w:lang w:val="bs-Latn-BA"/>
        </w:rPr>
        <w:t xml:space="preserve"> </w:t>
      </w:r>
      <w:r w:rsidRPr="00550724">
        <w:rPr>
          <w:rFonts w:cs="Arial"/>
          <w:noProof/>
          <w:szCs w:val="22"/>
          <w:lang w:val="bs-Latn-BA"/>
        </w:rPr>
        <w:t xml:space="preserve">iz kojih se </w:t>
      </w:r>
      <w:r w:rsidR="00550724">
        <w:rPr>
          <w:rFonts w:cs="Arial"/>
          <w:noProof/>
          <w:szCs w:val="22"/>
          <w:lang w:val="bs-Latn-BA"/>
        </w:rPr>
        <w:t xml:space="preserve">može zaključiti</w:t>
      </w:r>
      <w:r w:rsidRPr="00550724">
        <w:rPr>
          <w:rFonts w:cs="Arial"/>
          <w:noProof/>
          <w:szCs w:val="22"/>
          <w:lang w:val="bs-Latn-BA"/>
        </w:rPr>
        <w:t xml:space="preserve"> da se bave proizvodnjom</w:t>
      </w:r>
      <w:r w:rsidR="004D67D1" w:rsidRPr="00550724">
        <w:rPr>
          <w:rFonts w:cs="Arial"/>
          <w:noProof/>
          <w:szCs w:val="22"/>
          <w:lang w:val="bs-Latn-BA"/>
        </w:rPr>
        <w:t xml:space="preserve"> </w:t>
      </w:r>
      <w:r w:rsidR="00AC6B5A" w:rsidRPr="00550724">
        <w:rPr>
          <w:rFonts w:cs="Arial"/>
          <w:noProof/>
          <w:szCs w:val="22"/>
          <w:lang w:val="bs-Latn-BA"/>
        </w:rPr>
        <w:t xml:space="preserve">DEA</w:t>
      </w:r>
      <w:r w:rsidRPr="00550724">
        <w:rPr>
          <w:rFonts w:cs="Arial"/>
          <w:noProof/>
          <w:szCs w:val="22"/>
          <w:lang w:val="bs-Latn-BA"/>
        </w:rPr>
        <w:t xml:space="preserve"> koji su predmet ovoga tendera</w:t>
      </w:r>
      <w:r w:rsidRPr="00550724">
        <w:rPr>
          <w:rFonts w:cs="Arial"/>
          <w:noProof/>
          <w:color w:val="000000"/>
          <w:szCs w:val="22"/>
          <w:lang w:val="bs-Latn-BA"/>
        </w:rPr>
        <w:t xml:space="preserve">.</w:t>
      </w:r>
    </w:p>
    <w:p w14:paraId="7E157A12" w14:textId="77777777" w:rsidR="00764023" w:rsidRPr="00ED755C" w:rsidRDefault="005A3042" w:rsidP="00ED755C">
      <w:pPr>
        <w:spacing w:line="259" w:lineRule="auto"/>
        <w:ind w:firstLine="708"/>
        <w:rPr>
          <w:rFonts w:cs="Arial"/>
          <w:b/>
          <w:noProof/>
          <w:color w:val="000000"/>
          <w:lang w:val="bs-Latn-BA"/>
        </w:rPr>
      </w:pPr>
      <w:r w:rsidRPr="00ED755C">
        <w:rPr>
          <w:rFonts w:cs="Arial"/>
          <w:b/>
          <w:noProof/>
          <w:color w:val="000000"/>
          <w:lang w:val="bs-Latn-BA"/>
        </w:rPr>
        <w:t xml:space="preserve">N</w:t>
      </w:r>
      <w:r w:rsidR="00550724" w:rsidRPr="00ED755C">
        <w:rPr>
          <w:rFonts w:cs="Arial"/>
          <w:b/>
          <w:noProof/>
          <w:color w:val="000000"/>
          <w:lang w:val="bs-Latn-BA"/>
        </w:rPr>
        <w:t xml:space="preserve">apomena</w:t>
      </w:r>
      <w:r w:rsidRPr="00ED755C">
        <w:rPr>
          <w:rFonts w:cs="Arial"/>
          <w:b/>
          <w:noProof/>
          <w:color w:val="000000"/>
          <w:lang w:val="bs-Latn-BA"/>
        </w:rPr>
        <w:t xml:space="preserve">:</w:t>
      </w:r>
    </w:p>
    <w:p w14:paraId="18F8FB9A" w14:textId="77777777" w:rsidR="004D67D1" w:rsidRPr="00ED755C" w:rsidRDefault="005A3042" w:rsidP="00ED755C">
      <w:pPr>
        <w:spacing w:after="160" w:line="259" w:lineRule="auto"/>
        <w:ind w:left="708"/>
        <w:rPr>
          <w:rFonts w:cs="Arial"/>
          <w:noProof/>
          <w:color w:val="000000"/>
          <w:highlight w:val="cyan"/>
          <w:lang w:val="bs-Latn-BA"/>
        </w:rPr>
      </w:pPr>
      <w:r w:rsidRPr="00ED755C">
        <w:rPr>
          <w:rFonts w:cs="Arial"/>
          <w:noProof/>
          <w:color w:val="000000"/>
          <w:lang w:val="bs-Latn-BA"/>
        </w:rPr>
        <w:t xml:space="preserve">Bit će prihvaćena autorizacija/ovlaštenje </w:t>
      </w:r>
      <w:r w:rsidR="004D67D1" w:rsidRPr="00ED755C">
        <w:rPr>
          <w:rFonts w:cs="Arial"/>
          <w:noProof/>
          <w:color w:val="000000"/>
          <w:lang w:val="bs-Latn-BA"/>
        </w:rPr>
        <w:t xml:space="preserve">proizvođač</w:t>
      </w:r>
      <w:r w:rsidRPr="00ED755C">
        <w:rPr>
          <w:rFonts w:cs="Arial"/>
          <w:noProof/>
          <w:color w:val="000000"/>
          <w:lang w:val="bs-Latn-BA"/>
        </w:rPr>
        <w:t xml:space="preserve">a</w:t>
      </w:r>
      <w:r w:rsidR="00BF4B35" w:rsidRPr="00ED755C">
        <w:rPr>
          <w:rFonts w:cs="Arial"/>
          <w:noProof/>
          <w:color w:val="000000"/>
          <w:lang w:val="bs-Latn-BA"/>
        </w:rPr>
        <w:t xml:space="preserve"> ili ovlaštenog prodavača/distributera</w:t>
      </w:r>
      <w:r w:rsidR="004D67D1" w:rsidRPr="00ED755C">
        <w:rPr>
          <w:rFonts w:cs="Arial"/>
          <w:noProof/>
          <w:color w:val="000000"/>
          <w:lang w:val="bs-Latn-BA"/>
        </w:rPr>
        <w:t xml:space="preserve"> </w:t>
      </w:r>
      <w:r w:rsidR="00DC356F" w:rsidRPr="00ED755C">
        <w:rPr>
          <w:rFonts w:cs="Arial"/>
          <w:noProof/>
          <w:color w:val="000000"/>
          <w:lang w:val="bs-Latn-BA"/>
        </w:rPr>
        <w:t xml:space="preserve">DEA</w:t>
      </w:r>
      <w:r w:rsidR="004D67D1" w:rsidRPr="00ED755C">
        <w:rPr>
          <w:rFonts w:cs="Arial"/>
          <w:noProof/>
          <w:color w:val="000000"/>
          <w:lang w:val="bs-Latn-BA"/>
        </w:rPr>
        <w:t xml:space="preserve"> </w:t>
      </w:r>
      <w:r w:rsidRPr="00ED755C">
        <w:rPr>
          <w:rFonts w:cs="Arial"/>
          <w:noProof/>
          <w:color w:val="000000"/>
          <w:lang w:val="bs-Latn-BA"/>
        </w:rPr>
        <w:t xml:space="preserve">čiji</w:t>
      </w:r>
      <w:r w:rsidR="009C266C" w:rsidRPr="00ED755C">
        <w:rPr>
          <w:rFonts w:cs="Arial"/>
          <w:noProof/>
          <w:color w:val="000000"/>
          <w:lang w:val="bs-Latn-BA"/>
        </w:rPr>
        <w:t xml:space="preserve"> nuđeni</w:t>
      </w:r>
      <w:r w:rsidRPr="00ED755C">
        <w:rPr>
          <w:rFonts w:cs="Arial"/>
          <w:noProof/>
          <w:color w:val="000000"/>
          <w:lang w:val="bs-Latn-BA"/>
        </w:rPr>
        <w:t xml:space="preserve"> tip agregata je</w:t>
      </w:r>
      <w:r w:rsidR="00DC356F" w:rsidRPr="00ED755C">
        <w:rPr>
          <w:rFonts w:cs="Arial"/>
          <w:noProof/>
          <w:color w:val="000000"/>
          <w:lang w:val="bs-Latn-BA"/>
        </w:rPr>
        <w:t xml:space="preserve"> testiran</w:t>
      </w:r>
      <w:r w:rsidR="009C266C" w:rsidRPr="00ED755C">
        <w:rPr>
          <w:rFonts w:cs="Arial"/>
          <w:noProof/>
          <w:color w:val="000000"/>
          <w:lang w:val="bs-Latn-BA"/>
        </w:rPr>
        <w:t xml:space="preserve">,</w:t>
      </w:r>
      <w:r w:rsidRPr="00ED755C">
        <w:rPr>
          <w:rFonts w:cs="Arial"/>
          <w:noProof/>
          <w:color w:val="000000"/>
          <w:lang w:val="bs-Latn-BA"/>
        </w:rPr>
        <w:t xml:space="preserve"> </w:t>
      </w:r>
      <w:r w:rsidR="00764023" w:rsidRPr="00ED755C">
        <w:rPr>
          <w:rFonts w:cs="Arial"/>
          <w:noProof/>
          <w:color w:val="000000"/>
          <w:lang w:val="bs-Latn-BA"/>
        </w:rPr>
        <w:t xml:space="preserve">fabrički testiran</w:t>
      </w:r>
      <w:r w:rsidR="00AC6B5A" w:rsidRPr="00ED755C">
        <w:rPr>
          <w:rFonts w:cs="Arial"/>
          <w:noProof/>
          <w:color w:val="000000"/>
          <w:lang w:val="bs-Latn-BA"/>
        </w:rPr>
        <w:t xml:space="preserve"> i isporučuje se</w:t>
      </w:r>
      <w:r w:rsidRPr="00ED755C">
        <w:rPr>
          <w:rFonts w:cs="Arial"/>
          <w:noProof/>
          <w:color w:val="000000"/>
          <w:lang w:val="bs-Latn-BA"/>
        </w:rPr>
        <w:t xml:space="preserve"> </w:t>
      </w:r>
      <w:r w:rsidR="004D67D1" w:rsidRPr="00ED755C">
        <w:rPr>
          <w:rFonts w:cs="Arial"/>
          <w:noProof/>
          <w:color w:val="000000"/>
          <w:lang w:val="bs-Latn-BA"/>
        </w:rPr>
        <w:t xml:space="preserve">kao </w:t>
      </w:r>
      <w:r w:rsidR="00BF4B35" w:rsidRPr="00ED755C">
        <w:rPr>
          <w:rFonts w:cs="Arial"/>
          <w:noProof/>
          <w:color w:val="000000"/>
          <w:lang w:val="bs-Latn-BA"/>
        </w:rPr>
        <w:t xml:space="preserve">jedan proizvod</w:t>
      </w:r>
      <w:r w:rsidR="00936C3F" w:rsidRPr="00ED755C">
        <w:rPr>
          <w:rFonts w:cs="Arial"/>
          <w:noProof/>
          <w:color w:val="000000"/>
          <w:lang w:val="bs-Latn-BA"/>
        </w:rPr>
        <w:t xml:space="preserve"> </w:t>
      </w:r>
      <w:r w:rsidR="004D67D1" w:rsidRPr="00ED755C">
        <w:rPr>
          <w:rFonts w:cs="Arial"/>
          <w:noProof/>
          <w:color w:val="000000"/>
          <w:lang w:val="bs-Latn-BA"/>
        </w:rPr>
        <w:t xml:space="preserve">(</w:t>
      </w:r>
      <w:r w:rsidR="00BF4B35" w:rsidRPr="00ED755C">
        <w:rPr>
          <w:rFonts w:cs="Arial"/>
          <w:noProof/>
          <w:color w:val="000000"/>
          <w:lang w:val="bs-Latn-BA"/>
        </w:rPr>
        <w:t xml:space="preserve">sastavljen od</w:t>
      </w:r>
      <w:r w:rsidR="00936C3F" w:rsidRPr="00ED755C">
        <w:rPr>
          <w:rFonts w:cs="Arial"/>
          <w:noProof/>
          <w:color w:val="000000"/>
          <w:lang w:val="bs-Latn-BA"/>
        </w:rPr>
        <w:t xml:space="preserve"> dijelova:</w:t>
      </w:r>
      <w:r w:rsidR="00BF4B35" w:rsidRPr="00ED755C">
        <w:rPr>
          <w:rFonts w:cs="Arial"/>
          <w:noProof/>
          <w:color w:val="000000"/>
          <w:lang w:val="bs-Latn-BA"/>
        </w:rPr>
        <w:t xml:space="preserve"> </w:t>
      </w:r>
      <w:r w:rsidR="004D67D1" w:rsidRPr="00ED755C">
        <w:rPr>
          <w:rFonts w:cs="Arial"/>
          <w:noProof/>
          <w:color w:val="000000"/>
          <w:lang w:val="bs-Latn-BA"/>
        </w:rPr>
        <w:t xml:space="preserve">dizel motor</w:t>
      </w:r>
      <w:r w:rsidR="00BF4B35" w:rsidRPr="00ED755C">
        <w:rPr>
          <w:rFonts w:cs="Arial"/>
          <w:noProof/>
          <w:color w:val="000000"/>
          <w:lang w:val="bs-Latn-BA"/>
        </w:rPr>
        <w:t xml:space="preserve">a</w:t>
      </w:r>
      <w:r w:rsidR="004D67D1" w:rsidRPr="00ED755C">
        <w:rPr>
          <w:rFonts w:cs="Arial"/>
          <w:noProof/>
          <w:color w:val="000000"/>
          <w:lang w:val="bs-Latn-BA"/>
        </w:rPr>
        <w:t xml:space="preserve">, generator</w:t>
      </w:r>
      <w:r w:rsidR="00BF4B35" w:rsidRPr="00ED755C">
        <w:rPr>
          <w:rFonts w:cs="Arial"/>
          <w:noProof/>
          <w:color w:val="000000"/>
          <w:lang w:val="bs-Latn-BA"/>
        </w:rPr>
        <w:t xml:space="preserve">a</w:t>
      </w:r>
      <w:r w:rsidR="004D67D1" w:rsidRPr="00ED755C">
        <w:rPr>
          <w:rFonts w:cs="Arial"/>
          <w:noProof/>
          <w:color w:val="000000"/>
          <w:lang w:val="bs-Latn-BA"/>
        </w:rPr>
        <w:t xml:space="preserve">, kontroler</w:t>
      </w:r>
      <w:r w:rsidR="00BF4B35" w:rsidRPr="00ED755C">
        <w:rPr>
          <w:rFonts w:cs="Arial"/>
          <w:noProof/>
          <w:color w:val="000000"/>
          <w:lang w:val="bs-Latn-BA"/>
        </w:rPr>
        <w:t xml:space="preserve">a</w:t>
      </w:r>
      <w:r w:rsidR="004D67D1" w:rsidRPr="00ED755C">
        <w:rPr>
          <w:rFonts w:cs="Arial"/>
          <w:noProof/>
          <w:color w:val="000000"/>
          <w:lang w:val="bs-Latn-BA"/>
        </w:rPr>
        <w:t xml:space="preserve">,</w:t>
      </w:r>
      <w:r w:rsidR="00BF4B35" w:rsidRPr="00ED755C">
        <w:rPr>
          <w:rFonts w:cs="Arial"/>
          <w:noProof/>
          <w:color w:val="000000"/>
          <w:lang w:val="bs-Latn-BA"/>
        </w:rPr>
        <w:t xml:space="preserve"> izolovanog</w:t>
      </w:r>
      <w:r w:rsidR="004D67D1" w:rsidRPr="00ED755C">
        <w:rPr>
          <w:rFonts w:cs="Arial"/>
          <w:noProof/>
          <w:color w:val="000000"/>
          <w:lang w:val="bs-Latn-BA"/>
        </w:rPr>
        <w:t xml:space="preserve"> k</w:t>
      </w:r>
      <w:r w:rsidRPr="00ED755C">
        <w:rPr>
          <w:rFonts w:cs="Arial"/>
          <w:noProof/>
          <w:color w:val="000000"/>
          <w:lang w:val="bs-Latn-BA"/>
        </w:rPr>
        <w:t xml:space="preserve">ućišt</w:t>
      </w:r>
      <w:r w:rsidR="00BF4B35" w:rsidRPr="00ED755C">
        <w:rPr>
          <w:rFonts w:cs="Arial"/>
          <w:noProof/>
          <w:color w:val="000000"/>
          <w:lang w:val="bs-Latn-BA"/>
        </w:rPr>
        <w:t xml:space="preserve">a</w:t>
      </w:r>
      <w:r w:rsidR="00AD50EB" w:rsidRPr="00ED755C">
        <w:rPr>
          <w:rFonts w:cs="Arial"/>
          <w:noProof/>
          <w:color w:val="000000"/>
          <w:lang w:val="bs-Latn-BA"/>
        </w:rPr>
        <w:t xml:space="preserve">,</w:t>
      </w:r>
      <w:r w:rsidR="00C91982" w:rsidRPr="00ED755C">
        <w:rPr>
          <w:rFonts w:cs="Arial"/>
          <w:noProof/>
          <w:color w:val="000000"/>
          <w:lang w:val="bs-Latn-BA"/>
        </w:rPr>
        <w:t xml:space="preserve"> transfer panela i</w:t>
      </w:r>
      <w:r w:rsidRPr="00ED755C">
        <w:rPr>
          <w:rFonts w:cs="Arial"/>
          <w:noProof/>
          <w:color w:val="000000"/>
          <w:lang w:val="bs-Latn-BA"/>
        </w:rPr>
        <w:t xml:space="preserve"> </w:t>
      </w:r>
      <w:r w:rsidR="00BF4B35" w:rsidRPr="00ED755C">
        <w:rPr>
          <w:rFonts w:cs="Arial"/>
          <w:noProof/>
          <w:color w:val="000000"/>
          <w:lang w:val="bs-Latn-BA"/>
        </w:rPr>
        <w:t xml:space="preserve">spremnika</w:t>
      </w:r>
      <w:r w:rsidRPr="00ED755C">
        <w:rPr>
          <w:rFonts w:cs="Arial"/>
          <w:noProof/>
          <w:color w:val="000000"/>
          <w:lang w:val="bs-Latn-BA"/>
        </w:rPr>
        <w:t xml:space="preserve">)</w:t>
      </w:r>
      <w:r w:rsidR="00AD50EB" w:rsidRPr="00ED755C">
        <w:rPr>
          <w:rFonts w:cs="Arial"/>
          <w:noProof/>
          <w:color w:val="000000"/>
          <w:lang w:val="bs-Latn-BA"/>
        </w:rPr>
        <w:t xml:space="preserve"> </w:t>
      </w:r>
      <w:r w:rsidR="00DC356F" w:rsidRPr="00ED755C">
        <w:rPr>
          <w:rFonts w:cs="Arial"/>
          <w:noProof/>
          <w:color w:val="000000"/>
          <w:lang w:val="bs-Latn-BA"/>
        </w:rPr>
        <w:t xml:space="preserve">što dokazuje</w:t>
      </w:r>
      <w:r w:rsidR="00764023" w:rsidRPr="00ED755C">
        <w:rPr>
          <w:rFonts w:cs="Arial"/>
          <w:noProof/>
          <w:color w:val="000000"/>
          <w:lang w:val="bs-Latn-BA"/>
        </w:rPr>
        <w:t xml:space="preserve"> ovjerenim</w:t>
      </w:r>
      <w:r w:rsidR="00C37AF3" w:rsidRPr="00ED755C">
        <w:rPr>
          <w:rFonts w:cs="Arial"/>
          <w:noProof/>
          <w:color w:val="000000"/>
          <w:lang w:val="bs-Latn-BA"/>
        </w:rPr>
        <w:t xml:space="preserve"> izjavama proizvođača</w:t>
      </w:r>
      <w:r w:rsidR="00764023" w:rsidRPr="00ED755C">
        <w:rPr>
          <w:rFonts w:cs="Arial"/>
          <w:noProof/>
          <w:color w:val="000000"/>
          <w:lang w:val="bs-Latn-BA"/>
        </w:rPr>
        <w:t xml:space="preserve"> agregata</w:t>
      </w:r>
      <w:r w:rsidR="00C37AF3" w:rsidRPr="00ED755C">
        <w:rPr>
          <w:rFonts w:cs="Arial"/>
          <w:noProof/>
          <w:color w:val="000000"/>
          <w:lang w:val="bs-Latn-BA"/>
        </w:rPr>
        <w:t xml:space="preserve">,</w:t>
      </w:r>
      <w:r w:rsidR="00BF4B35" w:rsidRPr="00ED755C">
        <w:rPr>
          <w:rFonts w:cs="Arial"/>
          <w:noProof/>
          <w:color w:val="000000"/>
          <w:lang w:val="bs-Latn-BA"/>
        </w:rPr>
        <w:t xml:space="preserve"> kataloškom</w:t>
      </w:r>
      <w:r w:rsidR="00DC356F" w:rsidRPr="00ED755C">
        <w:rPr>
          <w:rFonts w:cs="Arial"/>
          <w:noProof/>
          <w:color w:val="000000"/>
          <w:lang w:val="bs-Latn-BA"/>
        </w:rPr>
        <w:t xml:space="preserve"> dokumentacijom</w:t>
      </w:r>
      <w:r w:rsidR="00E40D7E" w:rsidRPr="00ED755C">
        <w:rPr>
          <w:rFonts w:cs="Arial"/>
          <w:noProof/>
          <w:color w:val="000000"/>
          <w:lang w:val="bs-Latn-BA"/>
        </w:rPr>
        <w:t xml:space="preserve"> proizvoda</w:t>
      </w:r>
      <w:r w:rsidR="00DC356F" w:rsidRPr="00ED755C">
        <w:rPr>
          <w:rFonts w:cs="Arial"/>
          <w:noProof/>
          <w:color w:val="000000"/>
          <w:lang w:val="bs-Latn-BA"/>
        </w:rPr>
        <w:t xml:space="preserve"> i </w:t>
      </w:r>
      <w:r w:rsidR="0053607C" w:rsidRPr="00ED755C">
        <w:rPr>
          <w:rFonts w:cs="Arial"/>
          <w:noProof/>
          <w:color w:val="000000"/>
          <w:lang w:val="bs-Latn-BA"/>
        </w:rPr>
        <w:t xml:space="preserve">priloženim </w:t>
      </w:r>
      <w:r w:rsidR="00DC356F" w:rsidRPr="00ED755C">
        <w:rPr>
          <w:rFonts w:cs="Arial"/>
          <w:noProof/>
          <w:color w:val="000000"/>
          <w:lang w:val="bs-Latn-BA"/>
        </w:rPr>
        <w:t xml:space="preserve">certifikatima.</w:t>
      </w:r>
      <w:r w:rsidRPr="00ED755C">
        <w:rPr>
          <w:rFonts w:cs="Arial"/>
          <w:noProof/>
          <w:color w:val="000000"/>
          <w:lang w:val="bs-Latn-BA"/>
        </w:rPr>
        <w:t xml:space="preserve"> </w:t>
      </w:r>
      <w:r w:rsidR="00DC356F" w:rsidRPr="00ED755C">
        <w:rPr>
          <w:rFonts w:cs="Arial"/>
          <w:noProof/>
          <w:color w:val="000000"/>
          <w:lang w:val="bs-Latn-BA"/>
        </w:rPr>
        <w:t xml:space="preserve">U</w:t>
      </w:r>
      <w:r w:rsidRPr="00ED755C">
        <w:rPr>
          <w:rFonts w:cs="Arial"/>
          <w:noProof/>
          <w:color w:val="000000"/>
          <w:lang w:val="bs-Latn-BA"/>
        </w:rPr>
        <w:t xml:space="preserve"> suprotnom, Ponuđač je dužan dostaviti </w:t>
      </w:r>
      <w:r w:rsidR="00DC356F" w:rsidRPr="00ED755C">
        <w:rPr>
          <w:rFonts w:cs="Arial"/>
          <w:noProof/>
          <w:color w:val="000000"/>
          <w:lang w:val="bs-Latn-BA"/>
        </w:rPr>
        <w:t xml:space="preserve">autorizaciju/ovlaštenje za svaki</w:t>
      </w:r>
      <w:r w:rsidR="00AC6B5A" w:rsidRPr="00ED755C">
        <w:rPr>
          <w:rFonts w:cs="Arial"/>
          <w:noProof/>
          <w:color w:val="000000"/>
          <w:lang w:val="bs-Latn-BA"/>
        </w:rPr>
        <w:t xml:space="preserve"> </w:t>
      </w:r>
      <w:r w:rsidR="00E40D7E" w:rsidRPr="00ED755C">
        <w:rPr>
          <w:rFonts w:cs="Arial"/>
          <w:noProof/>
          <w:color w:val="000000"/>
          <w:lang w:val="bs-Latn-BA"/>
        </w:rPr>
        <w:t xml:space="preserve">navedeni </w:t>
      </w:r>
      <w:r w:rsidR="00DC356F" w:rsidRPr="00ED755C">
        <w:rPr>
          <w:rFonts w:cs="Arial"/>
          <w:noProof/>
          <w:color w:val="000000"/>
          <w:lang w:val="bs-Latn-BA"/>
        </w:rPr>
        <w:t xml:space="preserve">dio DEA</w:t>
      </w:r>
      <w:r w:rsidRPr="00ED755C">
        <w:rPr>
          <w:rFonts w:cs="Arial"/>
          <w:noProof/>
          <w:color w:val="000000"/>
          <w:lang w:val="bs-Latn-BA"/>
        </w:rPr>
        <w:t xml:space="preserve">.</w:t>
      </w:r>
    </w:p>
    <w:p w14:paraId="22D90E8D" w14:textId="77777777" w:rsidR="00CF6979" w:rsidRPr="00764023" w:rsidRDefault="00CF6979" w:rsidP="00764023">
      <w:pPr>
        <w:pStyle w:val="ListParagraph"/>
        <w:numPr>
          <w:ilvl w:val="2"/>
          <w:numId w:val="22"/>
        </w:numPr>
        <w:spacing w:after="160" w:line="259" w:lineRule="auto"/>
        <w:rPr>
          <w:rFonts w:cs="Arial"/>
          <w:noProof/>
          <w:color w:val="000000"/>
          <w:szCs w:val="22"/>
          <w:lang w:val="bs-Latn-BA"/>
        </w:rPr>
      </w:pPr>
      <w:r w:rsidRPr="00764023">
        <w:rPr>
          <w:rFonts w:cs="Arial"/>
          <w:noProof/>
          <w:color w:val="000000"/>
          <w:szCs w:val="22"/>
          <w:lang w:val="bs-Latn-BA"/>
        </w:rPr>
        <w:t xml:space="preserve">Ponuđač je za obavezan dostaviti važeći certifikat proizvođača agregata ISO9001 i ISO14001.</w:t>
      </w:r>
    </w:p>
    <w:p w14:paraId="7C0FF543" w14:textId="77777777" w:rsidR="00CF6979" w:rsidRPr="00764023" w:rsidRDefault="00221C48" w:rsidP="00764023">
      <w:pPr>
        <w:pStyle w:val="ListParagraph"/>
        <w:numPr>
          <w:ilvl w:val="2"/>
          <w:numId w:val="22"/>
        </w:numPr>
        <w:spacing w:after="160" w:line="259" w:lineRule="auto"/>
        <w:rPr>
          <w:rFonts w:cs="Arial"/>
          <w:noProof/>
          <w:color w:val="000000"/>
          <w:szCs w:val="22"/>
          <w:lang w:val="bs-Latn-BA"/>
        </w:rPr>
      </w:pPr>
      <w:r w:rsidRPr="00764023">
        <w:rPr>
          <w:rFonts w:cs="Arial"/>
          <w:noProof/>
          <w:color w:val="000000"/>
          <w:szCs w:val="22"/>
          <w:lang w:val="bs-Latn-BA"/>
        </w:rPr>
        <w:t xml:space="preserve">Ponuđač je obavezan da za nuđeni tip DEA i nuđeni tip nosača fotonaponskih panela dostavi originalnu katalošku dokumentaciju sa podvučenim/označenim nuđenim dijelovima i opisima tehničkih karakteristika kojom dokazuje ispunjenost zahtjeva. Dokumentacija treba da sadrži i elektro sheme DEA (ožičenje kontrolera i KOA/transfer panela), nacrte spremnika goriva i skid okvira, te statički proračun nosača fotonaponskih panela. Ponuđač je obavezan da traženu dokumentaciju dostavi na jednom od službenih jezika u BiH ili na engleskom jeziku.</w:t>
      </w:r>
    </w:p>
    <w:p w14:paraId="0B40F478" w14:textId="77777777" w:rsidR="00221C48" w:rsidRPr="009C266C" w:rsidRDefault="00221C48" w:rsidP="00BD0B27">
      <w:pPr>
        <w:numPr>
          <w:ilvl w:val="0"/>
          <w:numId w:val="22"/>
        </w:numPr>
        <w:spacing w:before="240" w:after="160" w:line="259" w:lineRule="auto"/>
        <w:rPr>
          <w:rFonts w:cs="Arial"/>
          <w:b/>
          <w:noProof/>
          <w:szCs w:val="22"/>
          <w:lang w:val="hr-BA"/>
        </w:rPr>
      </w:pPr>
      <w:r w:rsidRPr="009C266C">
        <w:rPr>
          <w:rFonts w:cs="Arial"/>
          <w:b/>
          <w:noProof/>
          <w:szCs w:val="22"/>
          <w:lang w:val="bs-Latn-BA"/>
        </w:rPr>
        <w:t xml:space="preserve">Uslovi za učešće ponuđača iz domena OPNZ</w:t>
      </w:r>
      <w:r w:rsidR="00D57319">
        <w:rPr>
          <w:rFonts w:cs="Arial"/>
          <w:b/>
          <w:noProof/>
          <w:szCs w:val="22"/>
          <w:lang w:val="bs-Latn-BA"/>
        </w:rPr>
        <w:t xml:space="preserve">-</w:t>
      </w:r>
      <w:r w:rsidRPr="009C266C">
        <w:rPr>
          <w:rFonts w:cs="Arial"/>
          <w:b/>
          <w:noProof/>
          <w:szCs w:val="22"/>
          <w:lang w:val="bs-Latn-BA"/>
        </w:rPr>
        <w:t xml:space="preserve">a</w:t>
      </w:r>
    </w:p>
    <w:p w14:paraId="55EF4D13" w14:textId="77777777" w:rsidR="0053607C" w:rsidRDefault="0053607C" w:rsidP="0053607C">
      <w:pPr>
        <w:pStyle w:val="ListParagraph"/>
        <w:numPr>
          <w:ilvl w:val="1"/>
          <w:numId w:val="22"/>
        </w:numPr>
        <w:spacing w:after="160" w:line="252" w:lineRule="auto"/>
        <w:rPr>
          <w:rFonts w:cs="Arial"/>
          <w:noProof/>
          <w:lang w:val="bs-Latn-BA"/>
        </w:rPr>
      </w:pPr>
      <w:r w:rsidRPr="0053607C">
        <w:rPr>
          <w:rFonts w:cs="Arial"/>
          <w:noProof/>
          <w:lang w:val="bs-Latn-BA"/>
        </w:rPr>
        <w:t xml:space="preserve">Uslovi učešća</w:t>
      </w:r>
      <w:r w:rsidR="002C74CB">
        <w:rPr>
          <w:rFonts w:cs="Arial"/>
          <w:noProof/>
          <w:lang w:val="bs-Latn-BA"/>
        </w:rPr>
        <w:t xml:space="preserve"> Ponuđača</w:t>
      </w:r>
      <w:r w:rsidRPr="0053607C">
        <w:rPr>
          <w:rFonts w:cs="Arial"/>
          <w:noProof/>
          <w:lang w:val="bs-Latn-BA"/>
        </w:rPr>
        <w:t xml:space="preserve"> u pogledu </w:t>
      </w:r>
      <w:r w:rsidR="00221C48" w:rsidRPr="0053607C">
        <w:rPr>
          <w:rFonts w:cs="Arial"/>
          <w:noProof/>
          <w:lang w:val="bs-Latn-BA"/>
        </w:rPr>
        <w:t xml:space="preserve">tehničke i profesionalne osposobljenosti</w:t>
      </w:r>
      <w:r w:rsidRPr="0053607C">
        <w:rPr>
          <w:rFonts w:cs="Arial"/>
          <w:noProof/>
          <w:lang w:val="bs-Latn-BA"/>
        </w:rPr>
        <w:t xml:space="preserve"> </w:t>
      </w:r>
    </w:p>
    <w:p w14:paraId="586CB58E" w14:textId="77777777" w:rsidR="0053607C" w:rsidRPr="0053607C" w:rsidRDefault="0053607C" w:rsidP="0053607C">
      <w:pPr>
        <w:pStyle w:val="ListParagraph"/>
        <w:spacing w:after="160" w:line="252" w:lineRule="auto"/>
        <w:ind w:left="390"/>
        <w:rPr>
          <w:rFonts w:cs="Arial"/>
          <w:noProof/>
          <w:lang w:val="bs-Latn-BA"/>
        </w:rPr>
      </w:pPr>
    </w:p>
    <w:p w14:paraId="5D7DF8C1" w14:textId="24883CE9" w:rsidR="0053607C" w:rsidRDefault="00221C48" w:rsidP="00C60EFF">
      <w:pPr>
        <w:pStyle w:val="ListParagraph"/>
        <w:numPr>
          <w:ilvl w:val="2"/>
          <w:numId w:val="22"/>
        </w:numPr>
        <w:spacing w:after="160" w:line="252" w:lineRule="auto"/>
        <w:rPr>
          <w:rFonts w:cs="Arial"/>
          <w:noProof/>
          <w:lang w:val="bs-Latn-BA"/>
        </w:rPr>
      </w:pPr>
      <w:r w:rsidRPr="0053607C">
        <w:rPr>
          <w:rFonts w:cs="Arial"/>
          <w:noProof/>
          <w:lang w:val="bs-Latn-BA"/>
        </w:rPr>
        <w:lastRenderedPageBreak/>
        <w:t xml:space="preserve">Uspješno iskustvo u realizaciji najmanje 2 (dva) ista ili slična Ugovora u prethodne 3 (tri) godine, čiji su karakter i kompleksnost isti ili slični onima koji se odnose na predloženu nabavku, i to: za LOT 1 zbirne vrijednosti od minimalno 15.000,00 KM (bez PDV-a) — isporuka i montaža nosivih konstrukcija za fotonaponske panele; za LOT 2 zbirne vrijednosti od minimalno 35.000,00 KM (bez PDV-a) — isporuka i instalacija agregatskih postrojenja. Ponuđač koji dostavlja ponudu za oba LOT-a dokazuje ispunjenost uslova za svaki LOT posebno.</w:t>
      </w:r>
    </w:p>
    <w:p w14:paraId="44BCDABB" w14:textId="77777777" w:rsidR="0053607C" w:rsidRDefault="00221C48" w:rsidP="0053607C">
      <w:pPr>
        <w:pStyle w:val="ListParagraph"/>
        <w:numPr>
          <w:ilvl w:val="2"/>
          <w:numId w:val="22"/>
        </w:numPr>
        <w:spacing w:before="240" w:after="160" w:line="259" w:lineRule="auto"/>
        <w:rPr>
          <w:rFonts w:cs="Arial"/>
          <w:noProof/>
          <w:lang w:val="bs-Latn-BA"/>
        </w:rPr>
      </w:pPr>
      <w:r w:rsidRPr="0053607C">
        <w:rPr>
          <w:rFonts w:cs="Arial"/>
          <w:noProof/>
          <w:lang w:val="bs-Latn-BA"/>
        </w:rPr>
        <w:t xml:space="preserve">Kadrovska osposobljenost: minimalno 3 (tri) ili više radnika</w:t>
      </w:r>
      <w:r w:rsidR="00217F26">
        <w:rPr>
          <w:rFonts w:cs="Arial"/>
          <w:noProof/>
          <w:lang w:val="bs-Latn-BA"/>
        </w:rPr>
        <w:t xml:space="preserve"> elektro ili mašinske struke</w:t>
      </w:r>
      <w:r w:rsidRPr="0053607C">
        <w:rPr>
          <w:rFonts w:cs="Arial"/>
          <w:noProof/>
          <w:lang w:val="bs-Latn-BA"/>
        </w:rPr>
        <w:t xml:space="preserve"> (VSS, VŠS, SSS, VKV, KV). koji su zaposleni kod Ponuđača na neodređeno ili na raspolaganju cijelo vrijeme trajanja Ugovora i certificirano osoblje od strane proizvođača nuđenog agregata - minimalno 1 radnik koji</w:t>
      </w:r>
      <w:r w:rsidR="00F02B1F" w:rsidRPr="0053607C">
        <w:rPr>
          <w:rFonts w:cs="Arial"/>
          <w:noProof/>
          <w:lang w:val="bs-Latn-BA"/>
        </w:rPr>
        <w:t xml:space="preserve"> je</w:t>
      </w:r>
      <w:r w:rsidRPr="0053607C">
        <w:rPr>
          <w:rFonts w:cs="Arial"/>
          <w:noProof/>
          <w:lang w:val="bs-Latn-BA"/>
        </w:rPr>
        <w:t xml:space="preserve"> zaposlen kod </w:t>
      </w:r>
      <w:r w:rsidR="00F02B1F" w:rsidRPr="0053607C">
        <w:rPr>
          <w:rFonts w:cs="Arial"/>
          <w:noProof/>
          <w:lang w:val="bs-Latn-BA"/>
        </w:rPr>
        <w:t xml:space="preserve">P</w:t>
      </w:r>
      <w:r w:rsidRPr="0053607C">
        <w:rPr>
          <w:rFonts w:cs="Arial"/>
          <w:noProof/>
          <w:lang w:val="bs-Latn-BA"/>
        </w:rPr>
        <w:t xml:space="preserve">onuđača ili na raspolaganju cijelo vrijeme trajanja Ugovora</w:t>
      </w:r>
      <w:r w:rsidR="0053607C">
        <w:rPr>
          <w:rFonts w:cs="Arial"/>
          <w:noProof/>
          <w:lang w:val="bs-Latn-BA"/>
        </w:rPr>
        <w:t xml:space="preserve">.</w:t>
      </w:r>
    </w:p>
    <w:p w14:paraId="1C2010E0" w14:textId="77777777" w:rsidR="0053607C" w:rsidRDefault="0053607C" w:rsidP="0053607C">
      <w:pPr>
        <w:pStyle w:val="ListParagraph"/>
        <w:spacing w:before="240" w:after="160" w:line="259" w:lineRule="auto"/>
        <w:rPr>
          <w:rFonts w:cs="Arial"/>
          <w:noProof/>
          <w:lang w:val="bs-Latn-BA"/>
        </w:rPr>
      </w:pPr>
    </w:p>
    <w:p w14:paraId="15342C28" w14:textId="77777777" w:rsidR="00221C48" w:rsidRDefault="00221C48" w:rsidP="0053607C">
      <w:pPr>
        <w:pStyle w:val="ListParagraph"/>
        <w:numPr>
          <w:ilvl w:val="1"/>
          <w:numId w:val="22"/>
        </w:numPr>
        <w:spacing w:before="240" w:after="160" w:line="259" w:lineRule="auto"/>
        <w:rPr>
          <w:rFonts w:cs="Arial"/>
          <w:noProof/>
          <w:lang w:val="bs-Latn-BA"/>
        </w:rPr>
      </w:pPr>
      <w:r w:rsidRPr="0053607C">
        <w:rPr>
          <w:rFonts w:cs="Arial"/>
          <w:noProof/>
          <w:lang w:val="bs-Latn-BA"/>
        </w:rPr>
        <w:t xml:space="preserve">Ocjena</w:t>
      </w:r>
      <w:r w:rsidR="0053607C">
        <w:rPr>
          <w:rFonts w:cs="Arial"/>
          <w:noProof/>
          <w:lang w:val="bs-Latn-BA"/>
        </w:rPr>
        <w:t xml:space="preserve"> /dokazi/</w:t>
      </w:r>
      <w:r w:rsidRPr="0053607C">
        <w:rPr>
          <w:rFonts w:cs="Arial"/>
          <w:noProof/>
          <w:lang w:val="bs-Latn-BA"/>
        </w:rPr>
        <w:t xml:space="preserve"> tehničke i profesionalne </w:t>
      </w:r>
      <w:r w:rsidR="0053607C" w:rsidRPr="0053607C">
        <w:rPr>
          <w:rFonts w:cs="Arial"/>
          <w:noProof/>
          <w:lang w:val="bs-Latn-BA"/>
        </w:rPr>
        <w:t xml:space="preserve">o</w:t>
      </w:r>
      <w:r w:rsidRPr="0053607C">
        <w:rPr>
          <w:rFonts w:cs="Arial"/>
          <w:noProof/>
          <w:lang w:val="bs-Latn-BA"/>
        </w:rPr>
        <w:t xml:space="preserve">sposob</w:t>
      </w:r>
      <w:r w:rsidR="0053607C" w:rsidRPr="0053607C">
        <w:rPr>
          <w:rFonts w:cs="Arial"/>
          <w:noProof/>
          <w:lang w:val="bs-Latn-BA"/>
        </w:rPr>
        <w:t xml:space="preserve">ljenosti</w:t>
      </w:r>
      <w:r w:rsidRPr="0053607C">
        <w:rPr>
          <w:rFonts w:cs="Arial"/>
          <w:noProof/>
          <w:lang w:val="bs-Latn-BA"/>
        </w:rPr>
        <w:t xml:space="preserve"> </w:t>
      </w:r>
      <w:r w:rsidR="0053607C">
        <w:rPr>
          <w:rFonts w:cs="Arial"/>
          <w:noProof/>
          <w:lang w:val="bs-Latn-BA"/>
        </w:rPr>
        <w:t xml:space="preserve">Ponuđača</w:t>
      </w:r>
    </w:p>
    <w:p w14:paraId="0D8EB8A6" w14:textId="77777777" w:rsidR="00217F26" w:rsidRPr="0053607C" w:rsidRDefault="00217F26" w:rsidP="00217F26">
      <w:pPr>
        <w:pStyle w:val="ListParagraph"/>
        <w:spacing w:before="240" w:after="160" w:line="259" w:lineRule="auto"/>
        <w:ind w:left="390"/>
        <w:rPr>
          <w:rFonts w:cs="Arial"/>
          <w:noProof/>
          <w:lang w:val="bs-Latn-BA"/>
        </w:rPr>
      </w:pPr>
    </w:p>
    <w:p w14:paraId="374E8209" w14:textId="77777777" w:rsidR="00221C48" w:rsidRPr="0053607C" w:rsidRDefault="00221C48" w:rsidP="0053607C">
      <w:pPr>
        <w:pStyle w:val="ListParagraph"/>
        <w:numPr>
          <w:ilvl w:val="2"/>
          <w:numId w:val="22"/>
        </w:numPr>
        <w:spacing w:line="252" w:lineRule="auto"/>
        <w:rPr>
          <w:rFonts w:cs="Arial"/>
          <w:noProof/>
          <w:szCs w:val="22"/>
          <w:lang w:val="bs-Latn-BA"/>
        </w:rPr>
      </w:pPr>
      <w:r w:rsidRPr="0053607C">
        <w:rPr>
          <w:rFonts w:cs="Arial"/>
          <w:noProof/>
          <w:szCs w:val="22"/>
          <w:lang w:val="bs-Latn-BA"/>
        </w:rPr>
        <w:t xml:space="preserve">List</w:t>
      </w:r>
      <w:r w:rsidR="0053607C" w:rsidRPr="0053607C">
        <w:rPr>
          <w:rFonts w:cs="Arial"/>
          <w:noProof/>
          <w:szCs w:val="22"/>
          <w:lang w:val="bs-Latn-BA"/>
        </w:rPr>
        <w:t xml:space="preserve">a</w:t>
      </w:r>
      <w:r w:rsidRPr="0053607C">
        <w:rPr>
          <w:rFonts w:cs="Arial"/>
          <w:noProof/>
          <w:szCs w:val="22"/>
          <w:lang w:val="bs-Latn-BA"/>
        </w:rPr>
        <w:t xml:space="preserve"> glavnih roba, dostavljenih u prethodne 3 (tri) godine sa ukupnim vrijednosnim iznosima, datumima i primaocima uz osiguranje dokumenata u formi </w:t>
      </w:r>
      <w:r w:rsidRPr="0053607C">
        <w:rPr>
          <w:rFonts w:cs="Arial"/>
          <w:noProof/>
          <w:szCs w:val="22"/>
          <w:u w:val="single"/>
          <w:lang w:val="bs-Latn-BA"/>
        </w:rPr>
        <w:t xml:space="preserve">potvrda o dostavljenim robama</w:t>
      </w:r>
      <w:r w:rsidRPr="0053607C">
        <w:rPr>
          <w:rFonts w:cs="Arial"/>
          <w:noProof/>
          <w:szCs w:val="22"/>
          <w:lang w:val="bs-Latn-BA"/>
        </w:rPr>
        <w:t xml:space="preserve"> koje su izdali primaoci </w:t>
      </w:r>
      <w:r w:rsidRPr="0053607C">
        <w:rPr>
          <w:rFonts w:cs="Arial"/>
          <w:noProof/>
          <w:szCs w:val="22"/>
          <w:u w:val="single"/>
          <w:lang w:val="bs-Latn-BA"/>
        </w:rPr>
        <w:t xml:space="preserve">ili</w:t>
      </w:r>
      <w:r w:rsidRPr="0053607C">
        <w:rPr>
          <w:rFonts w:cs="Arial"/>
          <w:noProof/>
          <w:szCs w:val="22"/>
          <w:lang w:val="bs-Latn-BA"/>
        </w:rPr>
        <w:t xml:space="preserve"> izuzetno ukoliko se takve potvrde ne mogu dobiti iz razloga izvan kontrole dobavljača roba, samo </w:t>
      </w:r>
      <w:r w:rsidRPr="0053607C">
        <w:rPr>
          <w:rFonts w:cs="Arial"/>
          <w:noProof/>
          <w:szCs w:val="22"/>
          <w:u w:val="single"/>
          <w:lang w:val="bs-Latn-BA"/>
        </w:rPr>
        <w:t xml:space="preserve">uz izjavu </w:t>
      </w:r>
      <w:r w:rsidR="00F02B1F" w:rsidRPr="0053607C">
        <w:rPr>
          <w:rFonts w:cs="Arial"/>
          <w:noProof/>
          <w:szCs w:val="22"/>
          <w:u w:val="single"/>
          <w:lang w:val="bs-Latn-BA"/>
        </w:rPr>
        <w:t xml:space="preserve">Ponuđača</w:t>
      </w:r>
      <w:r w:rsidRPr="0053607C">
        <w:rPr>
          <w:rFonts w:cs="Arial"/>
          <w:noProof/>
          <w:szCs w:val="22"/>
          <w:u w:val="single"/>
          <w:lang w:val="bs-Latn-BA"/>
        </w:rPr>
        <w:t xml:space="preserve"> o dostavljenim robama</w:t>
      </w:r>
      <w:r w:rsidR="00F02B1F" w:rsidRPr="0053607C">
        <w:rPr>
          <w:rFonts w:cs="Arial"/>
          <w:noProof/>
          <w:szCs w:val="22"/>
          <w:lang w:val="bs-Latn-BA"/>
        </w:rPr>
        <w:t xml:space="preserve"> koja </w:t>
      </w:r>
      <w:r w:rsidRPr="0053607C">
        <w:rPr>
          <w:rFonts w:cs="Arial"/>
          <w:noProof/>
          <w:szCs w:val="22"/>
          <w:lang w:val="bs-Latn-BA"/>
        </w:rPr>
        <w:t xml:space="preserve">treba sadržavati:</w:t>
      </w:r>
    </w:p>
    <w:p w14:paraId="59DF62EB" w14:textId="77777777" w:rsidR="00221C48" w:rsidRPr="009C266C" w:rsidRDefault="00221C48" w:rsidP="00634465">
      <w:pPr>
        <w:numPr>
          <w:ilvl w:val="0"/>
          <w:numId w:val="8"/>
        </w:numPr>
        <w:spacing w:after="160" w:line="252" w:lineRule="auto"/>
        <w:ind w:left="1418"/>
        <w:contextualSpacing/>
        <w:rPr>
          <w:rFonts w:cs="Arial"/>
          <w:noProof/>
          <w:lang w:val="bs-Latn-BA"/>
        </w:rPr>
      </w:pPr>
      <w:r w:rsidRPr="009C266C">
        <w:rPr>
          <w:rFonts w:cs="Arial"/>
          <w:noProof/>
          <w:lang w:val="bs-Latn-BA"/>
        </w:rPr>
        <w:t xml:space="preserve">obrazloženje zbog kojeg ponuđač nije dobio potvrdu o isporuci od strane primaoca,</w:t>
      </w:r>
    </w:p>
    <w:p w14:paraId="69E2AE6E" w14:textId="77777777" w:rsidR="00221C48" w:rsidRPr="009C266C" w:rsidRDefault="00221C48" w:rsidP="00634465">
      <w:pPr>
        <w:numPr>
          <w:ilvl w:val="0"/>
          <w:numId w:val="8"/>
        </w:numPr>
        <w:spacing w:after="160" w:line="252" w:lineRule="auto"/>
        <w:ind w:left="1418"/>
        <w:contextualSpacing/>
        <w:rPr>
          <w:rFonts w:cs="Arial"/>
          <w:noProof/>
          <w:lang w:val="bs-Latn-BA"/>
        </w:rPr>
      </w:pPr>
      <w:r w:rsidRPr="009C266C">
        <w:rPr>
          <w:rFonts w:cs="Arial"/>
          <w:noProof/>
          <w:lang w:val="bs-Latn-BA"/>
        </w:rPr>
        <w:t xml:space="preserve">tačan naziv i adresu primaoca,</w:t>
      </w:r>
    </w:p>
    <w:p w14:paraId="384AA2BB" w14:textId="77777777" w:rsidR="00221C48" w:rsidRPr="00217F26" w:rsidRDefault="00221C48" w:rsidP="00634465">
      <w:pPr>
        <w:numPr>
          <w:ilvl w:val="0"/>
          <w:numId w:val="8"/>
        </w:numPr>
        <w:spacing w:after="160" w:line="252" w:lineRule="auto"/>
        <w:ind w:left="1418"/>
        <w:contextualSpacing/>
        <w:rPr>
          <w:rFonts w:cs="Arial"/>
          <w:noProof/>
          <w:lang w:val="bs-Latn-BA"/>
        </w:rPr>
      </w:pPr>
      <w:r w:rsidRPr="00217F26">
        <w:rPr>
          <w:rFonts w:cs="Arial"/>
          <w:noProof/>
          <w:lang w:val="bs-Latn-BA"/>
        </w:rPr>
        <w:t xml:space="preserve">ukupne vrijednosti iznosa isporuka,</w:t>
      </w:r>
    </w:p>
    <w:p w14:paraId="2251A193" w14:textId="77777777" w:rsidR="00221C48" w:rsidRPr="00217F26" w:rsidRDefault="00221C48" w:rsidP="00634465">
      <w:pPr>
        <w:numPr>
          <w:ilvl w:val="0"/>
          <w:numId w:val="8"/>
        </w:numPr>
        <w:spacing w:after="160" w:line="252" w:lineRule="auto"/>
        <w:ind w:left="1418"/>
        <w:contextualSpacing/>
        <w:rPr>
          <w:rFonts w:cs="Arial"/>
          <w:noProof/>
          <w:lang w:val="bs-Latn-BA"/>
        </w:rPr>
      </w:pPr>
      <w:r w:rsidRPr="00217F26">
        <w:rPr>
          <w:rFonts w:cs="Arial"/>
          <w:noProof/>
          <w:lang w:val="bs-Latn-BA"/>
        </w:rPr>
        <w:t xml:space="preserve">datumi isporuka robe primaocu,</w:t>
      </w:r>
    </w:p>
    <w:p w14:paraId="30B03C60" w14:textId="77777777" w:rsidR="00221C48" w:rsidRPr="00217F26" w:rsidRDefault="00221C48" w:rsidP="00634465">
      <w:pPr>
        <w:numPr>
          <w:ilvl w:val="0"/>
          <w:numId w:val="8"/>
        </w:numPr>
        <w:spacing w:after="160" w:line="252" w:lineRule="auto"/>
        <w:ind w:left="1418"/>
        <w:contextualSpacing/>
        <w:rPr>
          <w:rFonts w:cs="Arial"/>
          <w:noProof/>
          <w:lang w:val="bs-Latn-BA"/>
        </w:rPr>
      </w:pPr>
      <w:r w:rsidRPr="00217F26">
        <w:rPr>
          <w:rFonts w:cs="Arial"/>
          <w:noProof/>
          <w:lang w:val="bs-Latn-BA"/>
        </w:rPr>
        <w:t xml:space="preserve">kontakt telefon odgovorne osobe primaoca.</w:t>
      </w:r>
    </w:p>
    <w:p w14:paraId="7408FCA6" w14:textId="77777777" w:rsidR="00F02B1F" w:rsidRPr="00217F26" w:rsidRDefault="00F02B1F" w:rsidP="00217F26">
      <w:pPr>
        <w:spacing w:line="252" w:lineRule="auto"/>
        <w:ind w:firstLine="708"/>
        <w:contextualSpacing/>
        <w:rPr>
          <w:rFonts w:cs="Arial"/>
          <w:noProof/>
          <w:lang w:val="bs-Latn-BA"/>
        </w:rPr>
      </w:pPr>
      <w:r w:rsidRPr="00217F26">
        <w:rPr>
          <w:rFonts w:cs="Arial"/>
          <w:noProof/>
          <w:lang w:val="bs-Latn-BA"/>
        </w:rPr>
        <w:t xml:space="preserve">Dostavljene izjave će biti predmet provjere.</w:t>
      </w:r>
    </w:p>
    <w:p w14:paraId="17D15AFA" w14:textId="77777777" w:rsidR="00221C48" w:rsidRPr="00217F26" w:rsidRDefault="00221C48" w:rsidP="0053607C">
      <w:pPr>
        <w:pStyle w:val="ListParagraph"/>
        <w:numPr>
          <w:ilvl w:val="2"/>
          <w:numId w:val="22"/>
        </w:numPr>
        <w:spacing w:line="252" w:lineRule="auto"/>
        <w:rPr>
          <w:rFonts w:cs="Arial"/>
          <w:noProof/>
          <w:lang w:val="bs-Latn-BA"/>
        </w:rPr>
      </w:pPr>
      <w:r w:rsidRPr="00217F26">
        <w:rPr>
          <w:rFonts w:cs="Arial"/>
          <w:noProof/>
          <w:lang w:val="bs-Latn-BA"/>
        </w:rPr>
        <w:t xml:space="preserve">Dokumentacija koju je Ponuđač obavezan dostaviti kao dokaz o ispunjenju uslova navedenih u tački 7.1b):</w:t>
      </w:r>
    </w:p>
    <w:p w14:paraId="559BE73C" w14:textId="4AF02DDB" w:rsidR="00221C48" w:rsidRPr="00217F26" w:rsidRDefault="00221C48" w:rsidP="00634465">
      <w:pPr>
        <w:numPr>
          <w:ilvl w:val="0"/>
          <w:numId w:val="9"/>
        </w:numPr>
        <w:spacing w:after="160" w:line="252" w:lineRule="auto"/>
        <w:ind w:left="1418"/>
        <w:contextualSpacing/>
        <w:rPr>
          <w:rFonts w:cs="Arial"/>
          <w:noProof/>
          <w:lang w:val="bs-Latn-BA"/>
        </w:rPr>
      </w:pPr>
      <w:r w:rsidRPr="00217F26">
        <w:rPr>
          <w:rFonts w:cs="Arial"/>
          <w:noProof/>
          <w:lang w:val="bs-Latn-BA"/>
        </w:rPr>
        <w:t xml:space="preserve">Dokaz da Ponuđač ima na raspolaganju ili u radnom odnosu tri (3) ili više uposlenika VSS, VŠS, SSS, VKV ili KV (</w:t>
      </w:r>
      <w:r w:rsidR="00217F26" w:rsidRPr="00217F26">
        <w:rPr>
          <w:rFonts w:cs="Arial"/>
          <w:noProof/>
          <w:lang w:val="bs-Latn-BA"/>
        </w:rPr>
        <w:t xml:space="preserve">lista osiguranika sa </w:t>
      </w:r>
      <w:r w:rsidR="002C74CB">
        <w:rPr>
          <w:rFonts w:cs="Arial"/>
          <w:noProof/>
          <w:lang w:val="bs-Latn-BA"/>
        </w:rPr>
        <w:t xml:space="preserve">statusom</w:t>
      </w:r>
      <w:r w:rsidR="00217F26" w:rsidRPr="00217F26">
        <w:rPr>
          <w:rFonts w:cs="Arial"/>
          <w:noProof/>
          <w:lang w:val="bs-Latn-BA"/>
        </w:rPr>
        <w:t xml:space="preserve"> i stručnom spremom radnika</w:t>
      </w:r>
      <w:r w:rsidR="00567E66">
        <w:rPr>
          <w:rFonts w:cs="Arial"/>
          <w:noProof/>
          <w:lang w:val="bs-Latn-BA"/>
        </w:rPr>
        <w:t xml:space="preserve"> i izjavu Ponuđača da će svo vrijeme trajanja ugovora imati na raspolaganju minimalno tri (3) radnika odgovarajuće spreme</w:t>
      </w:r>
      <w:r w:rsidR="00217F26" w:rsidRPr="00217F26">
        <w:rPr>
          <w:rFonts w:cs="Arial"/>
          <w:noProof/>
          <w:lang w:val="bs-Latn-BA"/>
        </w:rPr>
        <w:t xml:space="preserve">)</w:t>
      </w:r>
    </w:p>
    <w:p w14:paraId="5902CE66" w14:textId="77777777" w:rsidR="00221C48" w:rsidRPr="00217F26" w:rsidRDefault="00221C48" w:rsidP="00634465">
      <w:pPr>
        <w:numPr>
          <w:ilvl w:val="0"/>
          <w:numId w:val="9"/>
        </w:numPr>
        <w:spacing w:after="160" w:line="252" w:lineRule="auto"/>
        <w:ind w:left="1418"/>
        <w:contextualSpacing/>
        <w:rPr>
          <w:rFonts w:cs="Arial"/>
          <w:noProof/>
          <w:lang w:val="bs-Latn-BA"/>
        </w:rPr>
      </w:pPr>
      <w:r w:rsidRPr="00217F26">
        <w:rPr>
          <w:rFonts w:cs="Arial"/>
          <w:noProof/>
          <w:lang w:val="bs-Latn-BA"/>
        </w:rPr>
        <w:t xml:space="preserve">Certifikat za minimalno 1 radnika/servisera dostavljen od strane proizvođača agregata koji se nudi na ovom tenderu.</w:t>
      </w:r>
    </w:p>
    <w:p w14:paraId="5BB50495" w14:textId="3D025D53" w:rsidR="00217F26" w:rsidRPr="00217F26" w:rsidRDefault="00221C48" w:rsidP="00C60EFF">
      <w:pPr>
        <w:pStyle w:val="ListParagraph"/>
        <w:numPr>
          <w:ilvl w:val="1"/>
          <w:numId w:val="22"/>
        </w:numPr>
        <w:spacing w:before="240" w:after="240" w:line="259" w:lineRule="auto"/>
        <w:rPr>
          <w:rFonts w:cs="Arial"/>
          <w:noProof/>
          <w:lang w:val="bs-Latn-BA"/>
        </w:rPr>
      </w:pPr>
      <w:r w:rsidRPr="00217F26">
        <w:rPr>
          <w:rFonts w:cs="Arial"/>
          <w:noProof/>
          <w:lang w:val="bs-Latn-BA"/>
        </w:rPr>
        <w:t xml:space="preserve">U pogledu ovjere kopije dokumenta pod istim se izričito podrazumijeva ovjera od strane nadležnog sudskog ili upravnog organa ili javnog bilježnika</w:t>
      </w:r>
      <w:r w:rsidR="00183B30">
        <w:rPr>
          <w:rFonts w:cs="Arial"/>
          <w:noProof/>
          <w:lang w:val="bs-Latn-BA"/>
        </w:rPr>
        <w:t xml:space="preserve"> </w:t>
      </w:r>
      <w:r w:rsidRPr="00217F26">
        <w:rPr>
          <w:rFonts w:cs="Arial"/>
          <w:noProof/>
          <w:lang w:val="bs-Latn-BA"/>
        </w:rPr>
        <w:t xml:space="preserve">- notara.</w:t>
      </w:r>
      <w:r w:rsidR="00217F26" w:rsidRPr="00217F26">
        <w:rPr>
          <w:rFonts w:cs="Arial"/>
          <w:noProof/>
          <w:lang w:val="bs-Latn-BA"/>
        </w:rPr>
        <w:t xml:space="preserve"> </w:t>
      </w:r>
    </w:p>
    <w:p w14:paraId="4A7DA6B0" w14:textId="77777777" w:rsidR="00221C48" w:rsidRPr="00217F26" w:rsidRDefault="00221C48" w:rsidP="00C60EFF">
      <w:pPr>
        <w:pStyle w:val="ListParagraph"/>
        <w:numPr>
          <w:ilvl w:val="1"/>
          <w:numId w:val="22"/>
        </w:numPr>
        <w:spacing w:before="240" w:after="240" w:line="259" w:lineRule="auto"/>
        <w:rPr>
          <w:rFonts w:cs="Arial"/>
          <w:noProof/>
          <w:lang w:val="bs-Latn-BA"/>
        </w:rPr>
      </w:pPr>
      <w:r w:rsidRPr="00217F26">
        <w:rPr>
          <w:noProof/>
          <w:lang w:val="bs-Latn-BA"/>
        </w:rPr>
        <w:t xml:space="preserve">Ponuda treba da sadrži dokumente koji su navedeni u Tački 7.2 kao dokaz ispunjenosti uslova definisanih u Tački 7.1.</w:t>
      </w:r>
    </w:p>
    <w:p w14:paraId="25E9AF3E" w14:textId="77777777" w:rsidR="00B33411" w:rsidRDefault="0052419B" w:rsidP="00B33411">
      <w:pPr>
        <w:numPr>
          <w:ilvl w:val="0"/>
          <w:numId w:val="22"/>
        </w:numPr>
        <w:spacing w:after="160" w:line="259" w:lineRule="auto"/>
        <w:jc w:val="left"/>
        <w:rPr>
          <w:rFonts w:cs="Arial"/>
          <w:b/>
          <w:szCs w:val="22"/>
          <w:lang w:val="hr-BA"/>
        </w:rPr>
      </w:pPr>
      <w:r>
        <w:rPr>
          <w:rFonts w:cs="Arial"/>
          <w:b/>
          <w:szCs w:val="22"/>
          <w:lang w:val="hr-BA"/>
        </w:rPr>
        <w:t xml:space="preserve">Način plaćanja i ugovorna kazna</w:t>
      </w:r>
    </w:p>
    <w:p w14:paraId="5B651304" w14:textId="77777777" w:rsidR="00CE4543" w:rsidRPr="00567E66" w:rsidRDefault="00B33411" w:rsidP="00CE4543">
      <w:pPr>
        <w:pStyle w:val="ListParagraph"/>
        <w:numPr>
          <w:ilvl w:val="1"/>
          <w:numId w:val="22"/>
        </w:numPr>
        <w:spacing w:after="160" w:line="259" w:lineRule="auto"/>
        <w:jc w:val="left"/>
        <w:rPr>
          <w:rFonts w:cs="Arial"/>
          <w:b/>
          <w:bCs/>
          <w:szCs w:val="22"/>
          <w:lang w:val="hr-BA"/>
        </w:rPr>
      </w:pPr>
      <w:r w:rsidRPr="00567E66">
        <w:rPr>
          <w:rFonts w:cs="Arial"/>
          <w:b/>
          <w:bCs/>
          <w:szCs w:val="22"/>
          <w:lang w:val="bs-Latn-BA"/>
        </w:rPr>
        <w:t xml:space="preserve">Način i uslovi plaćanja</w:t>
      </w:r>
    </w:p>
    <w:p w14:paraId="0A862079" w14:textId="77777777" w:rsidR="00CE4543" w:rsidRPr="00CE4543" w:rsidRDefault="00B33411" w:rsidP="00B175F8">
      <w:pPr>
        <w:pStyle w:val="ListParagraph"/>
        <w:numPr>
          <w:ilvl w:val="2"/>
          <w:numId w:val="22"/>
        </w:numPr>
        <w:spacing w:after="120"/>
        <w:rPr>
          <w:rFonts w:cs="Arial"/>
          <w:szCs w:val="22"/>
          <w:lang w:val="bs-Latn-BA"/>
        </w:rPr>
      </w:pPr>
      <w:r w:rsidRPr="00CE4543">
        <w:rPr>
          <w:rFonts w:cs="Arial"/>
          <w:szCs w:val="32"/>
          <w:lang w:val="hr-BA"/>
        </w:rPr>
        <w:t xml:space="preserve">Po završenoj primopredaji i konačnom finansijskom obračunu za određenu lokaciju </w:t>
      </w:r>
      <w:r w:rsidRPr="00CE4543">
        <w:rPr>
          <w:rFonts w:cs="Arial"/>
          <w:szCs w:val="32"/>
          <w:lang w:val="bs-Latn-BA"/>
        </w:rPr>
        <w:t xml:space="preserve">Izvođač će izvršene usluge i izvedene radove za svaku pojedinačnu lokaciju </w:t>
      </w:r>
      <w:r w:rsidR="00CE4543" w:rsidRPr="00CE4543">
        <w:rPr>
          <w:rFonts w:cs="Arial"/>
          <w:szCs w:val="32"/>
          <w:lang w:val="bs-Latn-BA"/>
        </w:rPr>
        <w:t xml:space="preserve">i</w:t>
      </w:r>
      <w:r w:rsidRPr="00CE4543">
        <w:rPr>
          <w:rFonts w:cs="Arial"/>
          <w:szCs w:val="32"/>
          <w:lang w:val="bs-Latn-BA"/>
        </w:rPr>
        <w:t xml:space="preserve">spostavljati na naplatu putem fakture kojom će fakturisati izvršene usluge i izvedene radove za tu lokaciju.</w:t>
      </w:r>
    </w:p>
    <w:p w14:paraId="592B2061" w14:textId="77777777" w:rsidR="006F5089" w:rsidRPr="006F5089" w:rsidRDefault="00B33411" w:rsidP="00B175F8">
      <w:pPr>
        <w:pStyle w:val="ListParagraph"/>
        <w:numPr>
          <w:ilvl w:val="2"/>
          <w:numId w:val="22"/>
        </w:numPr>
        <w:spacing w:after="120"/>
        <w:rPr>
          <w:rFonts w:cs="Arial"/>
          <w:szCs w:val="22"/>
          <w:lang w:val="hr-BA"/>
        </w:rPr>
      </w:pPr>
      <w:r w:rsidRPr="006F5089">
        <w:rPr>
          <w:rFonts w:cs="Arial"/>
          <w:noProof/>
          <w:szCs w:val="22"/>
          <w:lang w:val="bs-Latn-BA" w:eastAsia="bs-Latn-BA"/>
        </w:rPr>
        <w:t xml:space="preserve">Faktura za svaku pojedinu lokaciju će se platiti 30 (trideset) dana od dana prijema ispravne fakture na Protokol </w:t>
      </w:r>
      <w:r w:rsidRPr="006F5089">
        <w:rPr>
          <w:rFonts w:cs="Arial"/>
          <w:noProof/>
          <w:szCs w:val="22"/>
          <w:lang w:val="bs-Latn-BA"/>
        </w:rPr>
        <w:t xml:space="preserve">Naručioca. </w:t>
      </w:r>
      <w:r w:rsidRPr="006F5089">
        <w:rPr>
          <w:rFonts w:cs="Arial"/>
          <w:szCs w:val="22"/>
          <w:lang w:val="bs-Latn-BA"/>
        </w:rPr>
        <w:t xml:space="preserve">Plaćanje faktura za svaku pojedinu lokaciju vršiti će se na slijedeći način:</w:t>
      </w:r>
    </w:p>
    <w:p w14:paraId="694FF99D" w14:textId="7314DED5" w:rsidR="00BB75D6" w:rsidRPr="00BB75D6" w:rsidRDefault="00B33411" w:rsidP="00B175F8">
      <w:pPr>
        <w:pStyle w:val="ListParagraph"/>
        <w:numPr>
          <w:ilvl w:val="0"/>
          <w:numId w:val="27"/>
        </w:numPr>
        <w:spacing w:after="120"/>
        <w:ind w:left="993" w:hanging="283"/>
        <w:rPr>
          <w:rFonts w:cs="Arial"/>
          <w:szCs w:val="22"/>
          <w:lang w:val="hr-BA"/>
        </w:rPr>
      </w:pPr>
      <w:r w:rsidRPr="006F5089">
        <w:rPr>
          <w:rFonts w:cs="Arial"/>
          <w:szCs w:val="22"/>
          <w:lang w:val="da-DK"/>
        </w:rPr>
        <w:lastRenderedPageBreak/>
        <w:t xml:space="preserve">100% vrijednosti fakture 30 (trideset) dana od dana </w:t>
      </w:r>
      <w:r w:rsidRPr="006F5089">
        <w:rPr>
          <w:rFonts w:cs="Arial"/>
          <w:noProof/>
          <w:szCs w:val="22"/>
          <w:lang w:val="bs-Latn-BA" w:eastAsia="bs-Latn-BA"/>
        </w:rPr>
        <w:t xml:space="preserve">prijema ispravne fakture</w:t>
      </w:r>
      <w:r w:rsidRPr="006F5089">
        <w:rPr>
          <w:rFonts w:cs="Arial"/>
          <w:szCs w:val="22"/>
          <w:lang w:val="da-DK"/>
        </w:rPr>
        <w:t xml:space="preserve">. </w:t>
      </w:r>
      <w:r w:rsidRPr="006F5089">
        <w:rPr>
          <w:rFonts w:cs="Arial"/>
          <w:szCs w:val="22"/>
          <w:lang w:val="hr-BA"/>
        </w:rPr>
        <w:t xml:space="preserve">Sastavni dio fakture je Zapisnik o primopredaji i konačnom finansijskom obračunu ugovornih obaveza za predmetnu lokaciju. </w:t>
      </w:r>
      <w:r w:rsidRPr="006F5089">
        <w:rPr>
          <w:rFonts w:cs="Arial"/>
          <w:szCs w:val="22"/>
          <w:lang w:val="bs-Latn-BA"/>
        </w:rPr>
        <w:t xml:space="preserve"/>
      </w:r>
    </w:p>
    <w:p w14:paraId="57BF4DC6" w14:textId="77777777" w:rsidR="00BB75D6" w:rsidRDefault="00B33411" w:rsidP="00B175F8">
      <w:pPr>
        <w:pStyle w:val="ListParagraph"/>
        <w:numPr>
          <w:ilvl w:val="2"/>
          <w:numId w:val="22"/>
        </w:numPr>
        <w:spacing w:after="120"/>
        <w:rPr>
          <w:rFonts w:cs="Arial"/>
          <w:szCs w:val="22"/>
          <w:lang w:val="hr-BA"/>
        </w:rPr>
      </w:pPr>
      <w:r w:rsidRPr="00BB75D6">
        <w:rPr>
          <w:rFonts w:cs="Arial"/>
          <w:szCs w:val="22"/>
          <w:lang w:val="hr-BA"/>
        </w:rPr>
        <w:t xml:space="preserve">Uslov za plaćanje </w:t>
      </w:r>
      <w:r w:rsidR="006F5089" w:rsidRPr="00BB75D6">
        <w:rPr>
          <w:rFonts w:cs="Arial"/>
          <w:szCs w:val="22"/>
          <w:lang w:val="hr-BA"/>
        </w:rPr>
        <w:t xml:space="preserve">prve </w:t>
      </w:r>
      <w:r w:rsidRPr="00BB75D6">
        <w:rPr>
          <w:rFonts w:cs="Arial"/>
          <w:szCs w:val="22"/>
          <w:lang w:val="hr-BA"/>
        </w:rPr>
        <w:t xml:space="preserve">fakture je dostavljena bezuslovna bankovna garancija za dobro izvršenje posla i bezuslovna bankovna garancija za garantni period</w:t>
      </w:r>
      <w:r w:rsidR="00BB75D6" w:rsidRPr="00BB75D6">
        <w:rPr>
          <w:rFonts w:cs="Arial"/>
          <w:szCs w:val="22"/>
          <w:lang w:val="hr-BA"/>
        </w:rPr>
        <w:t xml:space="preserve"> za tu lokaciju</w:t>
      </w:r>
      <w:r w:rsidRPr="00BB75D6">
        <w:rPr>
          <w:rFonts w:cs="Arial"/>
          <w:szCs w:val="22"/>
          <w:lang w:val="hr-BA"/>
        </w:rPr>
        <w:t xml:space="preserve">.</w:t>
      </w:r>
    </w:p>
    <w:p w14:paraId="6959B63F" w14:textId="434F6415" w:rsidR="00BB75D6" w:rsidRDefault="00BB75D6" w:rsidP="00B175F8">
      <w:pPr>
        <w:pStyle w:val="ListParagraph"/>
        <w:numPr>
          <w:ilvl w:val="2"/>
          <w:numId w:val="22"/>
        </w:numPr>
        <w:spacing w:after="120"/>
        <w:rPr>
          <w:rFonts w:cs="Arial"/>
          <w:szCs w:val="22"/>
          <w:lang w:val="hr-BA"/>
        </w:rPr>
      </w:pPr>
      <w:r w:rsidRPr="00BB75D6">
        <w:rPr>
          <w:rFonts w:cs="Arial"/>
          <w:szCs w:val="22"/>
          <w:lang w:val="hr-BA"/>
        </w:rPr>
        <w:t xml:space="preserve">Uslov za plaćanje svake naredne fakture je dostavljena bezuslovna bankovna garancija za garantni period za lokaciju na koju se faktura odnosi.</w:t>
      </w:r>
    </w:p>
    <w:p w14:paraId="5D4D3E67" w14:textId="77777777" w:rsidR="00BB75D6" w:rsidRPr="00BB75D6" w:rsidRDefault="00BB75D6" w:rsidP="00BB75D6">
      <w:pPr>
        <w:pStyle w:val="ListParagraph"/>
        <w:spacing w:after="120" w:line="259" w:lineRule="auto"/>
        <w:rPr>
          <w:rFonts w:cs="Arial"/>
          <w:szCs w:val="22"/>
          <w:lang w:val="hr-BA"/>
        </w:rPr>
      </w:pPr>
    </w:p>
    <w:p w14:paraId="3FEEF630" w14:textId="77777777" w:rsidR="006C4D1A" w:rsidRPr="00567E66" w:rsidRDefault="00B33411" w:rsidP="006C4D1A">
      <w:pPr>
        <w:pStyle w:val="ListParagraph"/>
        <w:numPr>
          <w:ilvl w:val="1"/>
          <w:numId w:val="22"/>
        </w:numPr>
        <w:suppressAutoHyphens/>
        <w:spacing w:after="120"/>
        <w:rPr>
          <w:rFonts w:cs="Arial"/>
          <w:b/>
          <w:bCs/>
          <w:szCs w:val="22"/>
          <w:lang w:val="bs-Latn-BA"/>
        </w:rPr>
      </w:pPr>
      <w:r w:rsidRPr="00567E66">
        <w:rPr>
          <w:rFonts w:cs="Arial"/>
          <w:b/>
          <w:bCs/>
          <w:szCs w:val="22"/>
          <w:lang w:val="bs-Latn-BA"/>
        </w:rPr>
        <w:t xml:space="preserve">Viškovi, nepredviđeni i naknadni radovi</w:t>
      </w:r>
    </w:p>
    <w:p w14:paraId="2EBFD5F1" w14:textId="77777777" w:rsidR="006C4D1A" w:rsidRDefault="006C4D1A" w:rsidP="006C4D1A">
      <w:pPr>
        <w:pStyle w:val="ListParagraph"/>
        <w:suppressAutoHyphens/>
        <w:spacing w:after="120"/>
        <w:ind w:left="390"/>
        <w:rPr>
          <w:rFonts w:cs="Arial"/>
          <w:bCs/>
          <w:szCs w:val="22"/>
          <w:lang w:val="bs-Latn-BA"/>
        </w:rPr>
      </w:pPr>
    </w:p>
    <w:p w14:paraId="08CAB1DA" w14:textId="77777777" w:rsidR="006C4D1A" w:rsidRPr="006B330A" w:rsidRDefault="006C4D1A" w:rsidP="0096181D">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Viškovima radova smatraju se one količine radova koji prema vrsti radova spadaju u ugovorene radove, bez čijeg izvođenja se objekat ili funkcionalna cjelina objekta ne može završiti ili dovesti do stanja potpune funkcionalnosti, a čija količina prelazi već ugovorenu (tj. razlika između ugovorene količine radova i količine radova koja je stvarno izvedena ili koju stvarno treba izvesti).</w:t>
      </w:r>
    </w:p>
    <w:p w14:paraId="628B98E6" w14:textId="77777777" w:rsidR="006C4D1A" w:rsidRPr="006B330A" w:rsidRDefault="006C4D1A" w:rsidP="0096181D">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Manjkovi radova su negativna odstupanja izvedenih radova u odnosu na ugovorene količine radova, a za iste nije potrebno sačinjavanje aneksa ugovora.</w:t>
      </w:r>
    </w:p>
    <w:p w14:paraId="09F7D1D8" w14:textId="77777777" w:rsidR="006C4D1A"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Za sve viškove radova primjenjuju se jedinične cijene iz ugovora/narudžbe.</w:t>
      </w:r>
    </w:p>
    <w:p w14:paraId="4305B687" w14:textId="77777777" w:rsidR="006C4D1A"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Ukoliko višak pojedinačne stavke iz specifikacije/predmjera radova ne prelazi ugovorenu količinu te stavke za više od 15% i ta promjena količine pojedinačne stavke ne mijenja ukupno ugovorenu cijenu za više od 1%, takav višak odobrava nadzorni organ ovjerom potpisom u građevinskoj knjizi, odnosno na privremenoj/konačnoj situaciji.</w:t>
      </w:r>
    </w:p>
    <w:p w14:paraId="40B1050A" w14:textId="77777777" w:rsidR="006C4D1A"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Ukoliko višak pojedinačne stavke iz specifikacije/predmjera radova prelazi ugovorenu količinu te stavke za više od 15%, bez obzira da li ta promjena količine pojedinačne stavke mijenja ili ne ukupno ugovorenu cijenu za više od 1%, ili ukoliko višak pojedinačne stavke iz specifikacije/predmjera radova ne prelazi ugovorenu količinu te stavke za više od 15%, ali ta promjena količine pojedinačne stavke mijenja ukupno ugovorenu cijenu za više od 1%, takav višak nadzorni organ konstatuje svojim izvještajem, a ugovara se aneksom osnovnog ugovora.</w:t>
      </w:r>
    </w:p>
    <w:p w14:paraId="1654DAA0" w14:textId="77777777" w:rsidR="006C4D1A"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Ukoliko ukupna vrijednost viškova radova prelazi ukupnu vrijednost ugovora/narudžbe za više od 10%, provest će se odgovarajući postupak nabavke sa ponuđačem sa kojim je zaključen osnovni ugovor/narudžba, u skladu sa odredbama ovog Pravilnika, pri čemu jedinične cijene ne mogu biti veće od jediničnih cijena osnovnog ugovora/narudžbe.</w:t>
      </w:r>
    </w:p>
    <w:p w14:paraId="042B47AD" w14:textId="77777777" w:rsidR="006C4D1A"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Viškovi radova koji mijenjaju ukupno ugovorenu količinu i/ili cijenu za više od 10% mogu biti osnov za produženje roka realizacije ugovora/narudžbe.</w:t>
      </w:r>
    </w:p>
    <w:p w14:paraId="713A523F" w14:textId="77777777" w:rsidR="006C4D1A"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Nepredviđeni radovi su oni radovi koji nisu ugovoreni, tj. nisu obuhvaćeni ugovorom/narudžbom i/ili tehničkom specifikacijom i/ili projektnom dokumentacijom, a koji se moraju izvesti kako bi se ispunio ugovor ili objekat/funkcionalna cjelina objekta završila ili dovela do stanja potpune funkcionalnosti i/ili dobijanja upotrebne dozvole.</w:t>
      </w:r>
    </w:p>
    <w:p w14:paraId="2BC403AA" w14:textId="77777777" w:rsidR="00B37563"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Nepredviđeni radovi su i oni radovi koji nisu ugovoreni, a čije izvođenje je nužno za obezbjeđenje stabilnosti objekta, pravilnog toka radova i normalnog korištenja izgrađenog objekta ili za sprječavanje nastanka štete.</w:t>
      </w:r>
    </w:p>
    <w:p w14:paraId="06ABEC56" w14:textId="77777777" w:rsidR="00B37563"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Potrebu izvođenja nepredviđenih radova utvrđuje izvođač/nadzorni organ/naručilac. Nadzorni organ, uz upis u građevinski dnevnik, za ove radove sačinjava i pisani izvještaj koji služi kao osnov za njihovo ugovaranje. </w:t>
      </w:r>
    </w:p>
    <w:p w14:paraId="03DC97F4" w14:textId="77777777" w:rsidR="00B37563"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Naručilac je dužan da izvođenje nepredviđenih radova ustupi Izvođaču sa kojim ima sklopljen osnovni ugovor/narudžbu, a trećem licu ih može ustupiti samo ako izvođač odbije da ih izvede ili nije u mogućnosti da ih izvede uopšte ili blagovremeno.</w:t>
      </w:r>
    </w:p>
    <w:p w14:paraId="6685C209" w14:textId="77777777" w:rsidR="00B37563"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Nepredviđeni radovi mogu biti osnov za produženje roka izvođenja radova.</w:t>
      </w:r>
    </w:p>
    <w:p w14:paraId="40DD2309" w14:textId="77777777" w:rsidR="00B37563"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lastRenderedPageBreak/>
        <w:t xml:space="preserve">Naknadni radovi su oni radovi koji nisu ugovoreni i nisu nužni za ispunjenje ugovora/narudžbe, a Društvo zahtjeva da se izvedu.</w:t>
      </w:r>
    </w:p>
    <w:p w14:paraId="24F77F1B" w14:textId="77777777" w:rsidR="00B37563"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Naručilac može izvođenje naknadnih radova ustupiti Izvođaču sa kojim ima sklopljen osnovni ugovor/narudžbu, a trećem licu ih može ustupiti ako Izvođač odbije da ih izvede ili nije u mogućnosti da ih izvede uopšte ili blagovremeno.</w:t>
      </w:r>
    </w:p>
    <w:p w14:paraId="37C2F901" w14:textId="77777777" w:rsidR="00B37563" w:rsidRPr="006B330A" w:rsidRDefault="006C4D1A" w:rsidP="00B37563">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Naknadni radovi mogu biti osnov za produženje roka izvođenja radova.</w:t>
      </w:r>
    </w:p>
    <w:p w14:paraId="5591CA13" w14:textId="77777777" w:rsidR="00B37563"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Ukoliko se u toku građenja/izvođenja radova utvrdi potreba izvođenja naknadnih i/ili nepredviđenih radova, ugovorne strane će prije izvođenja tih radova obavezno sačiniti poseban ugovor, izuzev u slučaju kada se moraju izvesti nepredviđeni radovi zbog nastanka neposredne opasnosti za stabilnost objekta, okoliša, života i zdravlja ljudi o čemu će se naknadno sačiniti poseban ugovor za izvedene nepredviđene radove.</w:t>
      </w:r>
    </w:p>
    <w:p w14:paraId="6BC49211" w14:textId="77777777" w:rsidR="00B37563" w:rsidRPr="006B330A" w:rsidRDefault="006C4D1A" w:rsidP="006C4D1A">
      <w:pPr>
        <w:pStyle w:val="ListParagraph"/>
        <w:numPr>
          <w:ilvl w:val="2"/>
          <w:numId w:val="22"/>
        </w:numPr>
        <w:suppressAutoHyphens/>
        <w:spacing w:after="120"/>
        <w:rPr>
          <w:rFonts w:cs="Arial"/>
          <w:noProof/>
          <w:szCs w:val="22"/>
          <w:lang w:val="bs-Latn-BA"/>
        </w:rPr>
      </w:pPr>
      <w:r w:rsidRPr="006B330A">
        <w:rPr>
          <w:rFonts w:cs="Arial"/>
          <w:noProof/>
          <w:szCs w:val="22"/>
          <w:lang w:val="bs-Latn-BA"/>
        </w:rPr>
        <w:t xml:space="preserve">Ugovor/Narudžba o izvođenju nepredviđenih radova čini jedinstvenu cjelinu sa osnovnim ugovorom, te svim aneksima ili ugovorima o izvođenju naknadnih radova koji mogu proizaći iz osnovnog ugovora, zbog čega se primopredaja nepredviđenih radova, bez obzira na njihovu prirodu, vrši zajedno sa primopredajom svih ostalih radova, kao i konačan obračun, što se konstatuje jedinstvenim zapisnikom o primopredaji i konačnom obračunu.</w:t>
      </w:r>
    </w:p>
    <w:p w14:paraId="30BFE35A" w14:textId="311E2029" w:rsidR="006C4D1A" w:rsidRPr="006B330A" w:rsidRDefault="006C4D1A" w:rsidP="006C4D1A">
      <w:pPr>
        <w:pStyle w:val="ListParagraph"/>
        <w:numPr>
          <w:ilvl w:val="2"/>
          <w:numId w:val="22"/>
        </w:numPr>
        <w:suppressAutoHyphens/>
        <w:spacing w:after="120"/>
        <w:rPr>
          <w:rFonts w:cs="Arial"/>
          <w:noProof/>
          <w:szCs w:val="22"/>
          <w:lang w:val="bs-Latn-BA"/>
        </w:rPr>
      </w:pPr>
      <w:r w:rsidRPr="006B330A">
        <w:rPr>
          <w:rFonts w:eastAsia="Arial" w:cs="Arial"/>
          <w:noProof/>
          <w:szCs w:val="22"/>
          <w:lang w:val="bs-Latn-BA"/>
        </w:rPr>
        <w:t xml:space="preserve">Za sve vrste navedenih radova (viškovi, nepredviđeni, naknadni), koji mogu biti predmet Ugovora, primjeniće se jedinične cijene iz Ponude Izvođača, tamo gdje je to moguće.</w:t>
      </w:r>
    </w:p>
    <w:p w14:paraId="03E59614" w14:textId="19BB291A" w:rsidR="00B37563" w:rsidRPr="006B330A" w:rsidRDefault="006C4D1A" w:rsidP="00B37563">
      <w:pPr>
        <w:pStyle w:val="TD2"/>
        <w:numPr>
          <w:ilvl w:val="1"/>
          <w:numId w:val="22"/>
        </w:numPr>
        <w:spacing w:after="0"/>
        <w:rPr>
          <w:bCs/>
          <w:noProof/>
          <w:sz w:val="22"/>
          <w:szCs w:val="24"/>
          <w:lang w:val="bs-Latn-BA"/>
        </w:rPr>
      </w:pPr>
      <w:bookmarkStart w:id="1" w:name="_Toc230153970"/>
      <w:r w:rsidRPr="006B330A">
        <w:rPr>
          <w:bCs/>
          <w:noProof/>
          <w:sz w:val="22"/>
          <w:szCs w:val="24"/>
          <w:lang w:val="bs-Latn-BA"/>
        </w:rPr>
        <w:t xml:space="preserve">Ugovorna kazna</w:t>
      </w:r>
      <w:bookmarkEnd w:id="1"/>
      <w:r w:rsidRPr="006B330A">
        <w:rPr>
          <w:bCs/>
          <w:noProof/>
          <w:sz w:val="22"/>
          <w:szCs w:val="24"/>
          <w:lang w:val="bs-Latn-BA"/>
        </w:rPr>
        <w:t xml:space="preserve"> </w:t>
      </w:r>
    </w:p>
    <w:p w14:paraId="19205009" w14:textId="77777777" w:rsidR="00B37563" w:rsidRPr="006B330A" w:rsidRDefault="00B37563" w:rsidP="00B37563">
      <w:pPr>
        <w:pStyle w:val="TD2"/>
        <w:spacing w:after="0"/>
        <w:ind w:left="390"/>
        <w:rPr>
          <w:b w:val="0"/>
          <w:bCs/>
          <w:noProof/>
          <w:sz w:val="22"/>
          <w:szCs w:val="24"/>
          <w:lang w:val="bs-Latn-BA"/>
        </w:rPr>
      </w:pPr>
    </w:p>
    <w:p w14:paraId="30B2788C" w14:textId="77777777" w:rsidR="00B37563" w:rsidRPr="006B330A" w:rsidRDefault="006C4D1A" w:rsidP="0096181D">
      <w:pPr>
        <w:pStyle w:val="TD2"/>
        <w:numPr>
          <w:ilvl w:val="2"/>
          <w:numId w:val="22"/>
        </w:numPr>
        <w:spacing w:after="0"/>
        <w:jc w:val="both"/>
        <w:rPr>
          <w:rFonts w:cs="Arial"/>
          <w:b w:val="0"/>
          <w:bCs/>
          <w:noProof/>
          <w:sz w:val="22"/>
          <w:szCs w:val="22"/>
          <w:lang w:val="bs-Latn-BA"/>
        </w:rPr>
      </w:pPr>
      <w:r w:rsidRPr="006B330A">
        <w:rPr>
          <w:rFonts w:cs="Arial"/>
          <w:b w:val="0"/>
          <w:bCs/>
          <w:noProof/>
          <w:sz w:val="22"/>
          <w:szCs w:val="22"/>
          <w:lang w:val="bs-Latn-BA"/>
        </w:rPr>
        <w:t xml:space="preserve">Ako Izvođač zakasni sa izvršenjem usluge/izvođenjem radova, odnosno s predajom ugovorenih radova, iz razloga za koji je odgovoran, i time zanemari uredno izvršenje Ugovora, za svaki započeti dan zakašnjenja platiti će Naručiocu ugovornu kaznu u iznosu od 0,1% od ukupne vrijednosti ugovorenih radova, počev od prvog dana zakašnjenja.</w:t>
      </w:r>
    </w:p>
    <w:p w14:paraId="040681CB" w14:textId="77777777" w:rsidR="00B37563" w:rsidRPr="006B330A" w:rsidRDefault="006C4D1A" w:rsidP="0096181D">
      <w:pPr>
        <w:pStyle w:val="TD2"/>
        <w:numPr>
          <w:ilvl w:val="2"/>
          <w:numId w:val="22"/>
        </w:numPr>
        <w:spacing w:after="0"/>
        <w:jc w:val="both"/>
        <w:rPr>
          <w:rFonts w:cs="Arial"/>
          <w:b w:val="0"/>
          <w:bCs/>
          <w:noProof/>
          <w:sz w:val="22"/>
          <w:szCs w:val="22"/>
          <w:lang w:val="bs-Latn-BA"/>
        </w:rPr>
      </w:pPr>
      <w:r w:rsidRPr="006B330A">
        <w:rPr>
          <w:rFonts w:cs="Arial"/>
          <w:b w:val="0"/>
          <w:bCs/>
          <w:noProof/>
          <w:sz w:val="22"/>
          <w:szCs w:val="22"/>
          <w:lang w:val="bs-Latn-BA"/>
        </w:rPr>
        <w:t xml:space="preserve">Ako Izvođač ne otkloni nedostatke u roku koji mu je dala Komisija za primopredaju radova, platiti će Naručiocu ugovornu kaznu u iznosu od 0,5% od ukupne vrijednosti ugovorenih radova za svaki započeti dan kašnjenja, počev od prvog dana isteka roka za otklanjanje nedostataka.</w:t>
      </w:r>
    </w:p>
    <w:p w14:paraId="4F0E5BFC" w14:textId="155F54B2" w:rsidR="00B37563" w:rsidRPr="006B330A" w:rsidRDefault="006C4D1A" w:rsidP="0096181D">
      <w:pPr>
        <w:pStyle w:val="TD2"/>
        <w:numPr>
          <w:ilvl w:val="2"/>
          <w:numId w:val="22"/>
        </w:numPr>
        <w:spacing w:after="0"/>
        <w:jc w:val="both"/>
        <w:rPr>
          <w:rFonts w:cs="Arial"/>
          <w:b w:val="0"/>
          <w:bCs/>
          <w:noProof/>
          <w:sz w:val="22"/>
          <w:szCs w:val="22"/>
          <w:lang w:val="bs-Latn-BA"/>
        </w:rPr>
      </w:pPr>
      <w:r w:rsidRPr="006B330A">
        <w:rPr>
          <w:rFonts w:cs="Arial"/>
          <w:b w:val="0"/>
          <w:bCs/>
          <w:noProof/>
          <w:sz w:val="22"/>
          <w:szCs w:val="22"/>
          <w:lang w:val="bs-Latn-BA"/>
        </w:rPr>
        <w:t xml:space="preserve">Ukupna vrijednost ugovorne kazne ne može iznositi više od </w:t>
      </w:r>
      <w:r w:rsidR="00E74A48" w:rsidRPr="006B330A">
        <w:rPr>
          <w:rFonts w:cs="Arial"/>
          <w:b w:val="0"/>
          <w:bCs/>
          <w:noProof/>
          <w:sz w:val="22"/>
          <w:szCs w:val="22"/>
          <w:lang w:val="bs-Latn-BA"/>
        </w:rPr>
        <w:t xml:space="preserve">10</w:t>
      </w:r>
      <w:r w:rsidRPr="006B330A">
        <w:rPr>
          <w:rFonts w:cs="Arial"/>
          <w:b w:val="0"/>
          <w:bCs/>
          <w:noProof/>
          <w:sz w:val="22"/>
          <w:szCs w:val="22"/>
          <w:lang w:val="bs-Latn-BA"/>
        </w:rPr>
        <w:t xml:space="preserve">% od ukupne vrijednosti ugovorenih radova, zbirno po osnovu kašnjenja u odnosu na ugovoreni rok i kašnjenja po osnovu roka za otklanjanje nedostataka.</w:t>
      </w:r>
    </w:p>
    <w:p w14:paraId="62E87BCC" w14:textId="77777777" w:rsidR="00B37563" w:rsidRPr="006B330A" w:rsidRDefault="006C4D1A" w:rsidP="0096181D">
      <w:pPr>
        <w:pStyle w:val="TD2"/>
        <w:numPr>
          <w:ilvl w:val="2"/>
          <w:numId w:val="22"/>
        </w:numPr>
        <w:spacing w:after="0"/>
        <w:jc w:val="both"/>
        <w:rPr>
          <w:rFonts w:cs="Arial"/>
          <w:b w:val="0"/>
          <w:bCs/>
          <w:noProof/>
          <w:sz w:val="22"/>
          <w:szCs w:val="22"/>
          <w:lang w:val="bs-Latn-BA"/>
        </w:rPr>
      </w:pPr>
      <w:r w:rsidRPr="006B330A">
        <w:rPr>
          <w:rFonts w:cs="Arial"/>
          <w:b w:val="0"/>
          <w:bCs/>
          <w:noProof/>
          <w:sz w:val="22"/>
          <w:szCs w:val="22"/>
          <w:lang w:val="bs-Latn-BA"/>
        </w:rPr>
        <w:t xml:space="preserve">Izvođač pada u kašnjenje sa izvršenjem obaveza prvog narednog kalendarskog dana nakon isteka ugovorenih rokova za izvršenje obaveza. </w:t>
      </w:r>
    </w:p>
    <w:p w14:paraId="4B474ECF" w14:textId="77777777" w:rsidR="00B37563" w:rsidRPr="006B330A" w:rsidRDefault="006C4D1A" w:rsidP="0096181D">
      <w:pPr>
        <w:pStyle w:val="TD2"/>
        <w:numPr>
          <w:ilvl w:val="2"/>
          <w:numId w:val="22"/>
        </w:numPr>
        <w:spacing w:after="0"/>
        <w:jc w:val="both"/>
        <w:rPr>
          <w:rFonts w:cs="Arial"/>
          <w:b w:val="0"/>
          <w:bCs/>
          <w:noProof/>
          <w:sz w:val="22"/>
          <w:szCs w:val="22"/>
          <w:lang w:val="bs-Latn-BA"/>
        </w:rPr>
      </w:pPr>
      <w:r w:rsidRPr="006B330A">
        <w:rPr>
          <w:rFonts w:cs="Arial"/>
          <w:b w:val="0"/>
          <w:bCs/>
          <w:noProof/>
          <w:sz w:val="22"/>
          <w:szCs w:val="22"/>
          <w:lang w:val="bs-Latn-BA"/>
        </w:rPr>
        <w:t xml:space="preserve">Ukoliko jedna ugovorna strana neurednim ispunjenjem ugovorene obaveze prouzrokuje štetu drugoj ugovornoj strani, dužna je tu štetu nadoknaditi.</w:t>
      </w:r>
    </w:p>
    <w:p w14:paraId="6038426A" w14:textId="77777777" w:rsidR="00B37563" w:rsidRPr="006B330A" w:rsidRDefault="006C4D1A" w:rsidP="0096181D">
      <w:pPr>
        <w:pStyle w:val="TD2"/>
        <w:numPr>
          <w:ilvl w:val="2"/>
          <w:numId w:val="22"/>
        </w:numPr>
        <w:spacing w:after="0"/>
        <w:jc w:val="both"/>
        <w:rPr>
          <w:rFonts w:cs="Arial"/>
          <w:b w:val="0"/>
          <w:bCs/>
          <w:noProof/>
          <w:sz w:val="22"/>
          <w:szCs w:val="22"/>
          <w:lang w:val="bs-Latn-BA"/>
        </w:rPr>
      </w:pPr>
      <w:r w:rsidRPr="006B330A">
        <w:rPr>
          <w:rFonts w:cs="Arial"/>
          <w:b w:val="0"/>
          <w:bCs/>
          <w:noProof/>
          <w:sz w:val="22"/>
          <w:szCs w:val="22"/>
          <w:lang w:val="bs-Latn-BA"/>
        </w:rPr>
        <w:t xml:space="preserve">Ako šteta koju je Naručilac pretrpio usljed neurednog ispunjenja ugovornih obaveza od strane Izvođača prelazi iznos ugovorne kazne, Naručilac može zahtijevati, pored ugovorne kazne, iznos naknade štete koji prelazi visinu ugovorne kazne. </w:t>
      </w:r>
    </w:p>
    <w:p w14:paraId="134D7D97" w14:textId="512DAC4F" w:rsidR="006C4D1A" w:rsidRPr="006B330A" w:rsidRDefault="006C4D1A" w:rsidP="0096181D">
      <w:pPr>
        <w:pStyle w:val="TD2"/>
        <w:numPr>
          <w:ilvl w:val="2"/>
          <w:numId w:val="22"/>
        </w:numPr>
        <w:spacing w:after="0"/>
        <w:jc w:val="both"/>
        <w:rPr>
          <w:rFonts w:cs="Arial"/>
          <w:b w:val="0"/>
          <w:bCs/>
          <w:noProof/>
          <w:sz w:val="22"/>
          <w:szCs w:val="22"/>
          <w:lang w:val="bs-Latn-BA"/>
        </w:rPr>
      </w:pPr>
      <w:r w:rsidRPr="006B330A">
        <w:rPr>
          <w:rFonts w:cs="Arial"/>
          <w:b w:val="0"/>
          <w:bCs/>
          <w:noProof/>
          <w:sz w:val="22"/>
          <w:szCs w:val="22"/>
          <w:lang w:val="bs-Latn-BA"/>
        </w:rPr>
        <w:t xml:space="preserve">Izvođač se oslobađa od plaćanja ugovorne kazne ako je do neispunjenja ili neurednog ispunjenja ugovorne obaveze došlo zbog uzroka za koje nije odgovoran.</w:t>
      </w:r>
    </w:p>
    <w:p w14:paraId="59811069" w14:textId="670D0AC5" w:rsidR="0052419B" w:rsidRPr="006B330A" w:rsidRDefault="0052419B" w:rsidP="0052419B">
      <w:pPr>
        <w:spacing w:after="160" w:line="259" w:lineRule="auto"/>
        <w:jc w:val="left"/>
        <w:rPr>
          <w:rFonts w:cs="Arial"/>
          <w:bCs/>
          <w:noProof/>
          <w:szCs w:val="22"/>
          <w:lang w:val="bs-Latn-BA"/>
        </w:rPr>
      </w:pPr>
    </w:p>
    <w:p w14:paraId="5170909E" w14:textId="10D32101" w:rsidR="00221C48" w:rsidRPr="006B330A" w:rsidRDefault="00221C48" w:rsidP="00BD0B27">
      <w:pPr>
        <w:numPr>
          <w:ilvl w:val="0"/>
          <w:numId w:val="22"/>
        </w:numPr>
        <w:spacing w:after="160" w:line="259" w:lineRule="auto"/>
        <w:jc w:val="left"/>
        <w:rPr>
          <w:rFonts w:cs="Arial"/>
          <w:b/>
          <w:noProof/>
          <w:szCs w:val="22"/>
          <w:lang w:val="bs-Latn-BA"/>
        </w:rPr>
      </w:pPr>
      <w:r w:rsidRPr="006B330A">
        <w:rPr>
          <w:rFonts w:cs="Arial"/>
          <w:b/>
          <w:noProof/>
          <w:szCs w:val="22"/>
          <w:lang w:val="bs-Latn-BA"/>
        </w:rPr>
        <w:t xml:space="preserve">Kriterij za vrednovanje ponuda </w:t>
      </w:r>
    </w:p>
    <w:p w14:paraId="6668DFB4" w14:textId="77777777" w:rsidR="00217F26" w:rsidRPr="006B330A" w:rsidRDefault="00221C48" w:rsidP="00C60EFF">
      <w:pPr>
        <w:pStyle w:val="ListParagraph"/>
        <w:numPr>
          <w:ilvl w:val="1"/>
          <w:numId w:val="22"/>
        </w:numPr>
        <w:spacing w:before="240" w:after="240" w:line="259" w:lineRule="auto"/>
        <w:rPr>
          <w:rFonts w:cs="Arial"/>
          <w:noProof/>
          <w:lang w:val="bs-Latn-BA"/>
        </w:rPr>
      </w:pPr>
      <w:r w:rsidRPr="006B330A">
        <w:rPr>
          <w:rFonts w:cs="Arial"/>
          <w:noProof/>
          <w:szCs w:val="22"/>
          <w:lang w:val="bs-Latn-BA"/>
        </w:rPr>
        <w:t xml:space="preserve">Kriterij za vrednovanje ponuda je „najniža cijena prihvatljive ponude“, i primjenjuje se posebno za svaki LOT.</w:t>
      </w:r>
    </w:p>
    <w:p w14:paraId="605AE237" w14:textId="77777777" w:rsidR="00217F26" w:rsidRPr="006B330A" w:rsidRDefault="00221C48" w:rsidP="00C60EFF">
      <w:pPr>
        <w:pStyle w:val="ListParagraph"/>
        <w:numPr>
          <w:ilvl w:val="1"/>
          <w:numId w:val="22"/>
        </w:numPr>
        <w:spacing w:before="240" w:after="240" w:line="259" w:lineRule="auto"/>
        <w:rPr>
          <w:rFonts w:cs="Arial"/>
          <w:b/>
          <w:noProof/>
          <w:lang w:val="bs-Latn-BA"/>
        </w:rPr>
      </w:pPr>
      <w:r w:rsidRPr="006B330A">
        <w:rPr>
          <w:rFonts w:cs="Arial"/>
          <w:noProof/>
          <w:lang w:val="bs-Latn-BA"/>
        </w:rPr>
        <w:t xml:space="preserve">Ugovor se dodjeljuje, ZA SVAKI LOT POSEBNO, Ponuđaču koji je za taj LOT ponudio najnižu ukupnu cijenu tehnički zadovoljavajuće ponude.</w:t>
      </w:r>
    </w:p>
    <w:p w14:paraId="19A5526A" w14:textId="77777777" w:rsidR="00AA3D38" w:rsidRPr="0052419B" w:rsidRDefault="00221C48" w:rsidP="00C60EFF">
      <w:pPr>
        <w:pStyle w:val="ListParagraph"/>
        <w:numPr>
          <w:ilvl w:val="1"/>
          <w:numId w:val="22"/>
        </w:numPr>
        <w:spacing w:before="240" w:after="240" w:line="259" w:lineRule="auto"/>
        <w:rPr>
          <w:rFonts w:cs="Arial"/>
          <w:b/>
          <w:lang w:val="hr-BA"/>
        </w:rPr>
      </w:pPr>
      <w:r w:rsidRPr="006B330A">
        <w:rPr>
          <w:rFonts w:cs="Arial"/>
          <w:noProof/>
          <w:szCs w:val="22"/>
          <w:lang w:val="bs-Latn-BA"/>
        </w:rPr>
        <w:t xml:space="preserve">U slučaju da su dostavljene dvije ili više</w:t>
      </w:r>
      <w:r w:rsidR="00217F26" w:rsidRPr="006B330A">
        <w:rPr>
          <w:rFonts w:cs="Arial"/>
          <w:noProof/>
          <w:szCs w:val="22"/>
          <w:lang w:val="bs-Latn-BA"/>
        </w:rPr>
        <w:t xml:space="preserve"> konačnih</w:t>
      </w:r>
      <w:r w:rsidRPr="006B330A">
        <w:rPr>
          <w:rFonts w:cs="Arial"/>
          <w:noProof/>
          <w:szCs w:val="22"/>
          <w:lang w:val="bs-Latn-BA"/>
        </w:rPr>
        <w:t xml:space="preserve"> ponuda sa istom ugovornom cijenom</w:t>
      </w:r>
      <w:r w:rsidR="00F02B1F" w:rsidRPr="006B330A">
        <w:rPr>
          <w:rFonts w:cs="Arial"/>
          <w:noProof/>
          <w:szCs w:val="22"/>
          <w:lang w:val="bs-Latn-BA"/>
        </w:rPr>
        <w:t xml:space="preserve"> nakon nadmetanja,</w:t>
      </w:r>
      <w:r w:rsidRPr="006B330A">
        <w:rPr>
          <w:rFonts w:cs="Arial"/>
          <w:noProof/>
          <w:szCs w:val="22"/>
          <w:lang w:val="bs-Latn-BA"/>
        </w:rPr>
        <w:t xml:space="preserve"> prednost će se dati ponudi </w:t>
      </w:r>
      <w:r w:rsidR="00217F26" w:rsidRPr="006B330A">
        <w:rPr>
          <w:rFonts w:cs="Arial"/>
          <w:noProof/>
          <w:szCs w:val="22"/>
          <w:lang w:val="bs-Latn-BA"/>
        </w:rPr>
        <w:t xml:space="preserve">sa većim ukupnim iznosom</w:t>
      </w:r>
      <w:r w:rsidRPr="00217F26">
        <w:rPr>
          <w:rFonts w:cs="Arial"/>
          <w:szCs w:val="22"/>
          <w:lang w:val="hr-BA"/>
        </w:rPr>
        <w:t xml:space="preserve"> </w:t>
      </w:r>
      <w:r w:rsidR="00217F26">
        <w:rPr>
          <w:rFonts w:cs="Arial"/>
          <w:szCs w:val="22"/>
          <w:lang w:val="hr-BA"/>
        </w:rPr>
        <w:t xml:space="preserve">dostavljenih</w:t>
      </w:r>
      <w:r w:rsidRPr="00217F26">
        <w:rPr>
          <w:rFonts w:cs="Arial"/>
          <w:szCs w:val="22"/>
          <w:lang w:val="hr-BA"/>
        </w:rPr>
        <w:t xml:space="preserve"> </w:t>
      </w:r>
      <w:r w:rsidR="00217F26">
        <w:rPr>
          <w:rFonts w:cs="Arial"/>
          <w:szCs w:val="22"/>
          <w:lang w:val="hr-BA"/>
        </w:rPr>
        <w:t xml:space="preserve">referenci</w:t>
      </w:r>
      <w:r w:rsidRPr="00217F26">
        <w:rPr>
          <w:rFonts w:cs="Arial"/>
          <w:szCs w:val="22"/>
          <w:lang w:val="hr-BA"/>
        </w:rPr>
        <w:t xml:space="preserve"> iz tačke 7.2.</w:t>
      </w:r>
      <w:r w:rsidR="00217F26">
        <w:rPr>
          <w:rFonts w:cs="Arial"/>
          <w:szCs w:val="22"/>
          <w:lang w:val="hr-BA"/>
        </w:rPr>
        <w:t xml:space="preserve">1</w:t>
      </w:r>
      <w:r w:rsidRPr="00217F26">
        <w:rPr>
          <w:rFonts w:cs="Arial"/>
          <w:szCs w:val="22"/>
          <w:lang w:val="hr-BA"/>
        </w:rPr>
        <w:t xml:space="preserve">, tj.</w:t>
      </w:r>
      <w:r w:rsidR="00217F26">
        <w:rPr>
          <w:rFonts w:cs="Arial"/>
          <w:szCs w:val="22"/>
          <w:lang w:val="hr-BA"/>
        </w:rPr>
        <w:t xml:space="preserve"> Ponudi</w:t>
      </w:r>
      <w:r w:rsidRPr="00217F26">
        <w:rPr>
          <w:rFonts w:cs="Arial"/>
          <w:szCs w:val="22"/>
          <w:lang w:val="hr-BA"/>
        </w:rPr>
        <w:t xml:space="preserve"> sa višom vrijednošću dostavljenih realizovanih Ugovor</w:t>
      </w:r>
      <w:r w:rsidR="00F02B1F" w:rsidRPr="00217F26">
        <w:rPr>
          <w:rFonts w:cs="Arial"/>
          <w:szCs w:val="22"/>
          <w:lang w:val="hr-BA"/>
        </w:rPr>
        <w:t xml:space="preserve">a</w:t>
      </w:r>
      <w:r w:rsidR="006E20CF" w:rsidRPr="00217F26">
        <w:rPr>
          <w:rFonts w:cs="Arial"/>
          <w:szCs w:val="22"/>
          <w:lang w:val="hr-BA"/>
        </w:rPr>
        <w:t xml:space="preserve">.</w:t>
      </w:r>
    </w:p>
    <w:p w14:paraId="64BFD606" w14:textId="77777777" w:rsidR="0052419B" w:rsidRPr="0052419B" w:rsidRDefault="0052419B" w:rsidP="0052419B">
      <w:pPr>
        <w:spacing w:before="240" w:after="240" w:line="259" w:lineRule="auto"/>
        <w:rPr>
          <w:rFonts w:cs="Arial"/>
          <w:b/>
          <w:lang w:val="hr-BA"/>
        </w:rPr>
      </w:pPr>
    </w:p>
    <w:sectPr w:rsidR="0052419B" w:rsidRPr="0052419B" w:rsidSect="00241221">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851" w:left="1418" w:header="709" w:footer="5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9040B7" w14:textId="77777777" w:rsidR="0010003F" w:rsidRDefault="0010003F" w:rsidP="00B40263">
      <w:r>
        <w:separator/>
      </w:r>
    </w:p>
  </w:endnote>
  <w:endnote w:type="continuationSeparator" w:id="0">
    <w:p w14:paraId="76C2F0E3" w14:textId="77777777" w:rsidR="0010003F" w:rsidRDefault="0010003F" w:rsidP="00B40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BBAB38" w14:textId="77777777" w:rsidR="00E74BDF" w:rsidRDefault="00E74B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1574998"/>
      <w:docPartObj>
        <w:docPartGallery w:val="Page Numbers (Bottom of Page)"/>
        <w:docPartUnique/>
      </w:docPartObj>
    </w:sdtPr>
    <w:sdtContent>
      <w:sdt>
        <w:sdtPr>
          <w:id w:val="-1705238520"/>
          <w:docPartObj>
            <w:docPartGallery w:val="Page Numbers (Top of Page)"/>
            <w:docPartUnique/>
          </w:docPartObj>
        </w:sdtPr>
        <w:sdtContent>
          <w:p w14:paraId="4C91987C" w14:textId="77777777" w:rsidR="0096181D" w:rsidRDefault="0096181D" w:rsidP="00CF6979">
            <w:pPr>
              <w:pStyle w:val="Footer"/>
              <w:jc w:val="center"/>
            </w:pPr>
            <w:r>
              <w:rPr>
                <w:noProof/>
              </w:rPr>
              <w:drawing>
                <wp:anchor distT="0" distB="0" distL="114300" distR="114300" simplePos="0" relativeHeight="251665408" behindDoc="1" locked="0" layoutInCell="1" allowOverlap="1" wp14:anchorId="49903F65" wp14:editId="3DDCE35A">
                  <wp:simplePos x="0" y="0"/>
                  <wp:positionH relativeFrom="column">
                    <wp:posOffset>5395595</wp:posOffset>
                  </wp:positionH>
                  <wp:positionV relativeFrom="paragraph">
                    <wp:posOffset>5715</wp:posOffset>
                  </wp:positionV>
                  <wp:extent cx="428625" cy="25310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tpispng - Copy.png"/>
                          <pic:cNvPicPr/>
                        </pic:nvPicPr>
                        <pic:blipFill>
                          <a:blip r:embed="rId1">
                            <a:extLst>
                              <a:ext uri="{28A0092B-C50C-407E-A947-70E740481C1C}">
                                <a14:useLocalDpi xmlns:a14="http://schemas.microsoft.com/office/drawing/2010/main" val="0"/>
                              </a:ext>
                            </a:extLst>
                          </a:blip>
                          <a:stretch>
                            <a:fillRect/>
                          </a:stretch>
                        </pic:blipFill>
                        <pic:spPr>
                          <a:xfrm>
                            <a:off x="0" y="0"/>
                            <a:ext cx="434532" cy="256589"/>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E654E3">
              <w:rPr>
                <w:bCs/>
                <w:sz w:val="24"/>
              </w:rPr>
              <w:fldChar w:fldCharType="begin"/>
            </w:r>
            <w:r w:rsidRPr="00E654E3">
              <w:rPr>
                <w:bCs/>
              </w:rPr>
              <w:instrText xml:space="preserve"> PAGE </w:instrText>
            </w:r>
            <w:r w:rsidRPr="00E654E3">
              <w:rPr>
                <w:bCs/>
                <w:sz w:val="24"/>
              </w:rPr>
              <w:fldChar w:fldCharType="separate"/>
            </w:r>
            <w:r>
              <w:rPr>
                <w:bCs/>
                <w:noProof/>
              </w:rPr>
              <w:t>5</w:t>
            </w:r>
            <w:r w:rsidRPr="00E654E3">
              <w:rPr>
                <w:bCs/>
                <w:sz w:val="24"/>
              </w:rPr>
              <w:fldChar w:fldCharType="end"/>
            </w:r>
            <w:r w:rsidRPr="00E654E3">
              <w:t xml:space="preserve"> / </w:t>
            </w:r>
            <w:r w:rsidRPr="00E654E3">
              <w:rPr>
                <w:bCs/>
                <w:sz w:val="24"/>
              </w:rPr>
              <w:fldChar w:fldCharType="begin"/>
            </w:r>
            <w:r w:rsidRPr="00E654E3">
              <w:rPr>
                <w:bCs/>
              </w:rPr>
              <w:instrText xml:space="preserve"> NUMPAGES  </w:instrText>
            </w:r>
            <w:r w:rsidRPr="00E654E3">
              <w:rPr>
                <w:bCs/>
                <w:sz w:val="24"/>
              </w:rPr>
              <w:fldChar w:fldCharType="separate"/>
            </w:r>
            <w:r>
              <w:rPr>
                <w:bCs/>
                <w:noProof/>
              </w:rPr>
              <w:t>6</w:t>
            </w:r>
            <w:r w:rsidRPr="00E654E3">
              <w:rPr>
                <w:bCs/>
                <w:sz w:val="24"/>
              </w:rPr>
              <w:fldChar w:fldCharType="end"/>
            </w:r>
          </w:p>
        </w:sdtContent>
      </w:sdt>
    </w:sdtContent>
  </w:sdt>
  <w:p w14:paraId="0893AD7C" w14:textId="77777777" w:rsidR="0096181D" w:rsidRDefault="009618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65C30" w14:textId="77777777" w:rsidR="00E74BDF" w:rsidRDefault="00E74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335B9" w14:textId="77777777" w:rsidR="0010003F" w:rsidRDefault="0010003F" w:rsidP="00B40263">
      <w:r>
        <w:separator/>
      </w:r>
    </w:p>
  </w:footnote>
  <w:footnote w:type="continuationSeparator" w:id="0">
    <w:p w14:paraId="681E4B80" w14:textId="77777777" w:rsidR="0010003F" w:rsidRDefault="0010003F" w:rsidP="00B40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89B2F0" w14:textId="77777777" w:rsidR="00E74BDF" w:rsidRDefault="00E74B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4E62EF" w14:textId="2693B87D" w:rsidR="0096181D" w:rsidRDefault="0096181D">
    <w:pPr>
      <w:pStyle w:val="Header"/>
    </w:pPr>
    <w:r w:rsidRPr="009A2BB7">
      <w:rPr>
        <w:noProof/>
        <w:lang w:val="bs-Latn-BA" w:eastAsia="bs-Latn-BA"/>
      </w:rPr>
      <w:drawing>
        <wp:inline distT="0" distB="0" distL="0" distR="0" wp14:anchorId="094518EA" wp14:editId="0C19574C">
          <wp:extent cx="3876675" cy="755547"/>
          <wp:effectExtent l="0" t="0" r="0" b="6985"/>
          <wp:docPr id="4" name="Picture 4" descr="ID_za_tehnologiju_razvoj_serv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D_za_tehnologiju_razvoj_servis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85486" cy="75726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36BB2" w14:textId="77777777" w:rsidR="00E74BDF" w:rsidRDefault="00E74B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F4453"/>
    <w:multiLevelType w:val="hybridMultilevel"/>
    <w:tmpl w:val="BCF48F3E"/>
    <w:lvl w:ilvl="0" w:tplc="37EA94A8">
      <w:numFmt w:val="bullet"/>
      <w:lvlText w:val="-"/>
      <w:lvlJc w:val="left"/>
      <w:pPr>
        <w:ind w:left="720" w:hanging="360"/>
      </w:pPr>
      <w:rPr>
        <w:rFonts w:ascii="Arial" w:eastAsia="Times New Roman" w:hAnsi="Arial" w:cs="Aria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 w15:restartNumberingAfterBreak="0">
    <w:nsid w:val="056F33CE"/>
    <w:multiLevelType w:val="multilevel"/>
    <w:tmpl w:val="8EAAA6BE"/>
    <w:lvl w:ilvl="0">
      <w:start w:val="3"/>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C9970FD"/>
    <w:multiLevelType w:val="multilevel"/>
    <w:tmpl w:val="CC3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5D85"/>
    <w:multiLevelType w:val="hybridMultilevel"/>
    <w:tmpl w:val="C770A02E"/>
    <w:lvl w:ilvl="0" w:tplc="37EA94A8">
      <w:numFmt w:val="bullet"/>
      <w:lvlText w:val="-"/>
      <w:lvlJc w:val="left"/>
      <w:pPr>
        <w:ind w:left="720" w:hanging="360"/>
      </w:pPr>
      <w:rPr>
        <w:rFonts w:ascii="Arial" w:eastAsia="Times New Roman" w:hAnsi="Arial" w:cs="Arial" w:hint="default"/>
      </w:rPr>
    </w:lvl>
    <w:lvl w:ilvl="1" w:tplc="AFDAE26E">
      <w:numFmt w:val="bullet"/>
      <w:lvlText w:val="•"/>
      <w:lvlJc w:val="left"/>
      <w:pPr>
        <w:ind w:left="1440" w:hanging="360"/>
      </w:pPr>
      <w:rPr>
        <w:rFonts w:hint="default"/>
        <w:lang w:val="bs" w:eastAsia="en-US" w:bidi="ar-SA"/>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4" w15:restartNumberingAfterBreak="0">
    <w:nsid w:val="12D06D02"/>
    <w:multiLevelType w:val="hybridMultilevel"/>
    <w:tmpl w:val="8BD4E302"/>
    <w:lvl w:ilvl="0" w:tplc="37EA94A8">
      <w:numFmt w:val="bullet"/>
      <w:lvlText w:val="-"/>
      <w:lvlJc w:val="left"/>
      <w:pPr>
        <w:ind w:left="720" w:hanging="360"/>
      </w:pPr>
      <w:rPr>
        <w:rFonts w:ascii="Arial" w:eastAsia="Times New Roman" w:hAnsi="Arial" w:cs="Aria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5" w15:restartNumberingAfterBreak="0">
    <w:nsid w:val="15B44D3A"/>
    <w:multiLevelType w:val="multilevel"/>
    <w:tmpl w:val="0046ECD8"/>
    <w:lvl w:ilvl="0">
      <w:start w:val="1"/>
      <w:numFmt w:val="lowerLetter"/>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83279FC"/>
    <w:multiLevelType w:val="hybridMultilevel"/>
    <w:tmpl w:val="1B62C10E"/>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7" w15:restartNumberingAfterBreak="0">
    <w:nsid w:val="1877532C"/>
    <w:multiLevelType w:val="multilevel"/>
    <w:tmpl w:val="326E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D67C6"/>
    <w:multiLevelType w:val="hybridMultilevel"/>
    <w:tmpl w:val="DB5288FE"/>
    <w:lvl w:ilvl="0" w:tplc="37EA94A8">
      <w:numFmt w:val="bullet"/>
      <w:lvlText w:val="-"/>
      <w:lvlJc w:val="left"/>
      <w:pPr>
        <w:ind w:left="720" w:hanging="360"/>
      </w:pPr>
      <w:rPr>
        <w:rFonts w:ascii="Arial" w:eastAsia="Times New Roman" w:hAnsi="Arial" w:cs="Arial" w:hint="default"/>
      </w:rPr>
    </w:lvl>
    <w:lvl w:ilvl="1" w:tplc="141A0003">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9" w15:restartNumberingAfterBreak="0">
    <w:nsid w:val="1CC55920"/>
    <w:multiLevelType w:val="multilevel"/>
    <w:tmpl w:val="90E8BAEA"/>
    <w:lvl w:ilvl="0">
      <w:start w:val="7"/>
      <w:numFmt w:val="decimal"/>
      <w:lvlText w:val="%1."/>
      <w:lvlJc w:val="left"/>
      <w:pPr>
        <w:ind w:left="360" w:hanging="360"/>
      </w:pPr>
      <w:rPr>
        <w:rFonts w:hint="default"/>
        <w:sz w:val="24"/>
      </w:rPr>
    </w:lvl>
    <w:lvl w:ilvl="1">
      <w:start w:val="1"/>
      <w:numFmt w:val="decimal"/>
      <w:isLgl/>
      <w:lvlText w:val="%1.%2"/>
      <w:lvlJc w:val="left"/>
      <w:pPr>
        <w:ind w:left="390" w:hanging="39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4562B5E"/>
    <w:multiLevelType w:val="multilevel"/>
    <w:tmpl w:val="CF2A32B2"/>
    <w:lvl w:ilvl="0">
      <w:start w:val="1"/>
      <w:numFmt w:val="bullet"/>
      <w:lvlText w:val=""/>
      <w:lvlJc w:val="left"/>
      <w:pPr>
        <w:ind w:left="360" w:hanging="360"/>
      </w:pPr>
      <w:rPr>
        <w:rFonts w:ascii="Symbol" w:hAnsi="Symbol"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897747D"/>
    <w:multiLevelType w:val="hybridMultilevel"/>
    <w:tmpl w:val="44D2A47E"/>
    <w:lvl w:ilvl="0" w:tplc="141A0017">
      <w:start w:val="1"/>
      <w:numFmt w:val="lowerLetter"/>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12" w15:restartNumberingAfterBreak="0">
    <w:nsid w:val="2AF41820"/>
    <w:multiLevelType w:val="multilevel"/>
    <w:tmpl w:val="4910374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ECE5638"/>
    <w:multiLevelType w:val="multilevel"/>
    <w:tmpl w:val="A376526C"/>
    <w:lvl w:ilvl="0">
      <w:start w:val="3"/>
      <w:numFmt w:val="decimal"/>
      <w:lvlText w:val="%1."/>
      <w:lvlJc w:val="left"/>
      <w:pPr>
        <w:ind w:left="360" w:hanging="360"/>
      </w:pPr>
      <w:rPr>
        <w:rFonts w:hint="default"/>
      </w:rPr>
    </w:lvl>
    <w:lvl w:ilvl="1">
      <w:start w:val="1"/>
      <w:numFmt w:val="decimal"/>
      <w:isLgl/>
      <w:lvlText w:val="%1.%2"/>
      <w:lvlJc w:val="left"/>
      <w:pPr>
        <w:ind w:left="390" w:hanging="39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0643522"/>
    <w:multiLevelType w:val="hybridMultilevel"/>
    <w:tmpl w:val="542A2154"/>
    <w:lvl w:ilvl="0" w:tplc="37EA94A8">
      <w:numFmt w:val="bullet"/>
      <w:lvlText w:val="-"/>
      <w:lvlJc w:val="left"/>
      <w:pPr>
        <w:ind w:left="720" w:hanging="360"/>
      </w:pPr>
      <w:rPr>
        <w:rFonts w:ascii="Arial" w:eastAsia="Times New Roman" w:hAnsi="Arial" w:cs="Arial" w:hint="default"/>
      </w:rPr>
    </w:lvl>
    <w:lvl w:ilvl="1" w:tplc="37EA94A8">
      <w:numFmt w:val="bullet"/>
      <w:lvlText w:val="-"/>
      <w:lvlJc w:val="left"/>
      <w:pPr>
        <w:ind w:left="1440" w:hanging="360"/>
      </w:pPr>
      <w:rPr>
        <w:rFonts w:ascii="Arial" w:eastAsia="Times New Roman" w:hAnsi="Arial" w:cs="Arial" w:hint="default"/>
        <w:lang w:val="bs" w:eastAsia="en-US" w:bidi="ar-SA"/>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5" w15:restartNumberingAfterBreak="0">
    <w:nsid w:val="3162382B"/>
    <w:multiLevelType w:val="multilevel"/>
    <w:tmpl w:val="FA8A3BC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8F24D87"/>
    <w:multiLevelType w:val="multilevel"/>
    <w:tmpl w:val="A376526C"/>
    <w:lvl w:ilvl="0">
      <w:start w:val="3"/>
      <w:numFmt w:val="decimal"/>
      <w:lvlText w:val="%1."/>
      <w:lvlJc w:val="left"/>
      <w:pPr>
        <w:ind w:left="360" w:hanging="360"/>
      </w:pPr>
      <w:rPr>
        <w:rFonts w:hint="default"/>
      </w:rPr>
    </w:lvl>
    <w:lvl w:ilvl="1">
      <w:start w:val="1"/>
      <w:numFmt w:val="decimal"/>
      <w:isLgl/>
      <w:lvlText w:val="%1.%2"/>
      <w:lvlJc w:val="left"/>
      <w:pPr>
        <w:ind w:left="390" w:hanging="39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CBE799C"/>
    <w:multiLevelType w:val="hybridMultilevel"/>
    <w:tmpl w:val="E9A4E814"/>
    <w:lvl w:ilvl="0" w:tplc="042C5282">
      <w:start w:val="1"/>
      <w:numFmt w:val="lowerLetter"/>
      <w:lvlText w:val="%1)"/>
      <w:lvlJc w:val="left"/>
      <w:pPr>
        <w:ind w:left="1069" w:hanging="360"/>
      </w:pPr>
      <w:rPr>
        <w:b w:val="0"/>
      </w:rPr>
    </w:lvl>
    <w:lvl w:ilvl="1" w:tplc="141A0019">
      <w:start w:val="1"/>
      <w:numFmt w:val="lowerLetter"/>
      <w:lvlText w:val="%2."/>
      <w:lvlJc w:val="left"/>
      <w:pPr>
        <w:ind w:left="1789" w:hanging="360"/>
      </w:pPr>
    </w:lvl>
    <w:lvl w:ilvl="2" w:tplc="141A001B" w:tentative="1">
      <w:start w:val="1"/>
      <w:numFmt w:val="lowerRoman"/>
      <w:lvlText w:val="%3."/>
      <w:lvlJc w:val="right"/>
      <w:pPr>
        <w:ind w:left="2509" w:hanging="180"/>
      </w:pPr>
    </w:lvl>
    <w:lvl w:ilvl="3" w:tplc="141A000F" w:tentative="1">
      <w:start w:val="1"/>
      <w:numFmt w:val="decimal"/>
      <w:lvlText w:val="%4."/>
      <w:lvlJc w:val="left"/>
      <w:pPr>
        <w:ind w:left="3229" w:hanging="360"/>
      </w:pPr>
    </w:lvl>
    <w:lvl w:ilvl="4" w:tplc="141A0019" w:tentative="1">
      <w:start w:val="1"/>
      <w:numFmt w:val="lowerLetter"/>
      <w:lvlText w:val="%5."/>
      <w:lvlJc w:val="left"/>
      <w:pPr>
        <w:ind w:left="3949" w:hanging="360"/>
      </w:pPr>
    </w:lvl>
    <w:lvl w:ilvl="5" w:tplc="141A001B" w:tentative="1">
      <w:start w:val="1"/>
      <w:numFmt w:val="lowerRoman"/>
      <w:lvlText w:val="%6."/>
      <w:lvlJc w:val="right"/>
      <w:pPr>
        <w:ind w:left="4669" w:hanging="180"/>
      </w:pPr>
    </w:lvl>
    <w:lvl w:ilvl="6" w:tplc="141A000F" w:tentative="1">
      <w:start w:val="1"/>
      <w:numFmt w:val="decimal"/>
      <w:lvlText w:val="%7."/>
      <w:lvlJc w:val="left"/>
      <w:pPr>
        <w:ind w:left="5389" w:hanging="360"/>
      </w:pPr>
    </w:lvl>
    <w:lvl w:ilvl="7" w:tplc="141A0019" w:tentative="1">
      <w:start w:val="1"/>
      <w:numFmt w:val="lowerLetter"/>
      <w:lvlText w:val="%8."/>
      <w:lvlJc w:val="left"/>
      <w:pPr>
        <w:ind w:left="6109" w:hanging="360"/>
      </w:pPr>
    </w:lvl>
    <w:lvl w:ilvl="8" w:tplc="141A001B" w:tentative="1">
      <w:start w:val="1"/>
      <w:numFmt w:val="lowerRoman"/>
      <w:lvlText w:val="%9."/>
      <w:lvlJc w:val="right"/>
      <w:pPr>
        <w:ind w:left="6829" w:hanging="180"/>
      </w:pPr>
    </w:lvl>
  </w:abstractNum>
  <w:abstractNum w:abstractNumId="18" w15:restartNumberingAfterBreak="0">
    <w:nsid w:val="4A4B6D77"/>
    <w:multiLevelType w:val="hybridMultilevel"/>
    <w:tmpl w:val="713467D6"/>
    <w:lvl w:ilvl="0" w:tplc="37EA94A8">
      <w:numFmt w:val="bullet"/>
      <w:lvlText w:val="-"/>
      <w:lvlJc w:val="left"/>
      <w:pPr>
        <w:ind w:left="720" w:hanging="360"/>
      </w:pPr>
      <w:rPr>
        <w:rFonts w:ascii="Arial" w:eastAsia="Times New Roman" w:hAnsi="Arial" w:cs="Aria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9" w15:restartNumberingAfterBreak="0">
    <w:nsid w:val="4AD21F53"/>
    <w:multiLevelType w:val="multilevel"/>
    <w:tmpl w:val="A376526C"/>
    <w:lvl w:ilvl="0">
      <w:start w:val="3"/>
      <w:numFmt w:val="decimal"/>
      <w:lvlText w:val="%1."/>
      <w:lvlJc w:val="left"/>
      <w:pPr>
        <w:ind w:left="360" w:hanging="360"/>
      </w:pPr>
      <w:rPr>
        <w:rFonts w:hint="default"/>
      </w:rPr>
    </w:lvl>
    <w:lvl w:ilvl="1">
      <w:start w:val="1"/>
      <w:numFmt w:val="decimal"/>
      <w:isLgl/>
      <w:lvlText w:val="%1.%2"/>
      <w:lvlJc w:val="left"/>
      <w:pPr>
        <w:ind w:left="390" w:hanging="39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59D345A5"/>
    <w:multiLevelType w:val="hybridMultilevel"/>
    <w:tmpl w:val="546ABFEC"/>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21" w15:restartNumberingAfterBreak="0">
    <w:nsid w:val="60A72812"/>
    <w:multiLevelType w:val="hybridMultilevel"/>
    <w:tmpl w:val="D8802AF4"/>
    <w:lvl w:ilvl="0" w:tplc="37EA94A8">
      <w:numFmt w:val="bullet"/>
      <w:lvlText w:val="-"/>
      <w:lvlJc w:val="left"/>
      <w:pPr>
        <w:ind w:left="720" w:hanging="360"/>
      </w:pPr>
      <w:rPr>
        <w:rFonts w:ascii="Arial" w:eastAsia="Times New Roman" w:hAnsi="Arial" w:cs="Arial" w:hint="default"/>
      </w:rPr>
    </w:lvl>
    <w:lvl w:ilvl="1" w:tplc="141A0003">
      <w:start w:val="1"/>
      <w:numFmt w:val="bullet"/>
      <w:lvlText w:val="o"/>
      <w:lvlJc w:val="left"/>
      <w:pPr>
        <w:ind w:left="1440" w:hanging="360"/>
      </w:pPr>
      <w:rPr>
        <w:rFonts w:ascii="Courier New" w:hAnsi="Courier New" w:cs="Courier New" w:hint="default"/>
      </w:rPr>
    </w:lvl>
    <w:lvl w:ilvl="2" w:tplc="141A0005">
      <w:start w:val="1"/>
      <w:numFmt w:val="bullet"/>
      <w:lvlText w:val=""/>
      <w:lvlJc w:val="left"/>
      <w:pPr>
        <w:ind w:left="2160" w:hanging="360"/>
      </w:pPr>
      <w:rPr>
        <w:rFonts w:ascii="Wingdings" w:hAnsi="Wingdings" w:hint="default"/>
      </w:rPr>
    </w:lvl>
    <w:lvl w:ilvl="3" w:tplc="141A000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2" w15:restartNumberingAfterBreak="0">
    <w:nsid w:val="648D32BA"/>
    <w:multiLevelType w:val="multilevel"/>
    <w:tmpl w:val="994EDDDC"/>
    <w:lvl w:ilvl="0">
      <w:start w:val="8"/>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B94E70"/>
    <w:multiLevelType w:val="hybridMultilevel"/>
    <w:tmpl w:val="DE62DE86"/>
    <w:lvl w:ilvl="0" w:tplc="37EA94A8">
      <w:numFmt w:val="bullet"/>
      <w:lvlText w:val="-"/>
      <w:lvlJc w:val="left"/>
      <w:pPr>
        <w:ind w:left="720" w:hanging="360"/>
      </w:pPr>
      <w:rPr>
        <w:rFonts w:ascii="Arial" w:eastAsia="Times New Roman" w:hAnsi="Arial" w:cs="Aria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4" w15:restartNumberingAfterBreak="0">
    <w:nsid w:val="65DD2058"/>
    <w:multiLevelType w:val="multilevel"/>
    <w:tmpl w:val="A376526C"/>
    <w:lvl w:ilvl="0">
      <w:start w:val="3"/>
      <w:numFmt w:val="decimal"/>
      <w:lvlText w:val="%1."/>
      <w:lvlJc w:val="left"/>
      <w:pPr>
        <w:ind w:left="360" w:hanging="360"/>
      </w:pPr>
      <w:rPr>
        <w:rFonts w:hint="default"/>
      </w:rPr>
    </w:lvl>
    <w:lvl w:ilvl="1">
      <w:start w:val="1"/>
      <w:numFmt w:val="decimal"/>
      <w:isLgl/>
      <w:lvlText w:val="%1.%2"/>
      <w:lvlJc w:val="left"/>
      <w:pPr>
        <w:ind w:left="390" w:hanging="39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699B3E81"/>
    <w:multiLevelType w:val="hybridMultilevel"/>
    <w:tmpl w:val="53D81926"/>
    <w:lvl w:ilvl="0" w:tplc="37EA94A8">
      <w:numFmt w:val="bullet"/>
      <w:lvlText w:val="-"/>
      <w:lvlJc w:val="left"/>
      <w:pPr>
        <w:ind w:left="720" w:hanging="360"/>
      </w:pPr>
      <w:rPr>
        <w:rFonts w:ascii="Arial" w:eastAsia="Times New Roman" w:hAnsi="Arial" w:cs="Aria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6" w15:restartNumberingAfterBreak="0">
    <w:nsid w:val="69F5234C"/>
    <w:multiLevelType w:val="hybridMultilevel"/>
    <w:tmpl w:val="C8C247E0"/>
    <w:lvl w:ilvl="0" w:tplc="37EA94A8">
      <w:numFmt w:val="bullet"/>
      <w:lvlText w:val="-"/>
      <w:lvlJc w:val="left"/>
      <w:pPr>
        <w:ind w:left="720" w:hanging="360"/>
      </w:pPr>
      <w:rPr>
        <w:rFonts w:ascii="Arial" w:eastAsia="Times New Roman" w:hAnsi="Arial" w:cs="Aria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7" w15:restartNumberingAfterBreak="0">
    <w:nsid w:val="6B753BFD"/>
    <w:multiLevelType w:val="hybridMultilevel"/>
    <w:tmpl w:val="4EEC18CE"/>
    <w:lvl w:ilvl="0" w:tplc="141A0017">
      <w:start w:val="1"/>
      <w:numFmt w:val="lowerLetter"/>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28" w15:restartNumberingAfterBreak="0">
    <w:nsid w:val="6FD74DC8"/>
    <w:multiLevelType w:val="multilevel"/>
    <w:tmpl w:val="42C4A3DC"/>
    <w:lvl w:ilvl="0">
      <w:start w:val="3"/>
      <w:numFmt w:val="decimal"/>
      <w:lvlText w:val="%1."/>
      <w:lvlJc w:val="left"/>
      <w:pPr>
        <w:ind w:left="360" w:hanging="360"/>
      </w:pPr>
      <w:rPr>
        <w:rFonts w:hint="default"/>
      </w:rPr>
    </w:lvl>
    <w:lvl w:ilvl="1">
      <w:start w:val="1"/>
      <w:numFmt w:val="decimal"/>
      <w:isLgl/>
      <w:lvlText w:val="%1.%2"/>
      <w:lvlJc w:val="left"/>
      <w:pPr>
        <w:ind w:left="390" w:hanging="39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74896B87"/>
    <w:multiLevelType w:val="multilevel"/>
    <w:tmpl w:val="CF2A32B2"/>
    <w:lvl w:ilvl="0">
      <w:start w:val="1"/>
      <w:numFmt w:val="bullet"/>
      <w:lvlText w:val=""/>
      <w:lvlJc w:val="left"/>
      <w:pPr>
        <w:ind w:left="360" w:hanging="360"/>
      </w:pPr>
      <w:rPr>
        <w:rFonts w:ascii="Symbol" w:hAnsi="Symbol"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76B97501"/>
    <w:multiLevelType w:val="multilevel"/>
    <w:tmpl w:val="FA8A3BC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79A3410F"/>
    <w:multiLevelType w:val="multilevel"/>
    <w:tmpl w:val="A376526C"/>
    <w:lvl w:ilvl="0">
      <w:start w:val="3"/>
      <w:numFmt w:val="decimal"/>
      <w:lvlText w:val="%1."/>
      <w:lvlJc w:val="left"/>
      <w:pPr>
        <w:ind w:left="360" w:hanging="360"/>
      </w:pPr>
      <w:rPr>
        <w:rFonts w:hint="default"/>
      </w:rPr>
    </w:lvl>
    <w:lvl w:ilvl="1">
      <w:start w:val="1"/>
      <w:numFmt w:val="decimal"/>
      <w:isLgl/>
      <w:lvlText w:val="%1.%2"/>
      <w:lvlJc w:val="left"/>
      <w:pPr>
        <w:ind w:left="390" w:hanging="39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7A9D1C09"/>
    <w:multiLevelType w:val="multilevel"/>
    <w:tmpl w:val="8EAAA6BE"/>
    <w:lvl w:ilvl="0">
      <w:start w:val="3"/>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7F331C2C"/>
    <w:multiLevelType w:val="multilevel"/>
    <w:tmpl w:val="F4527F5E"/>
    <w:lvl w:ilvl="0">
      <w:start w:val="1"/>
      <w:numFmt w:val="lowerLetter"/>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30"/>
  </w:num>
  <w:num w:numId="2">
    <w:abstractNumId w:val="27"/>
  </w:num>
  <w:num w:numId="3">
    <w:abstractNumId w:val="11"/>
  </w:num>
  <w:num w:numId="4">
    <w:abstractNumId w:val="17"/>
  </w:num>
  <w:num w:numId="5">
    <w:abstractNumId w:val="9"/>
  </w:num>
  <w:num w:numId="6">
    <w:abstractNumId w:val="5"/>
  </w:num>
  <w:num w:numId="7">
    <w:abstractNumId w:val="33"/>
  </w:num>
  <w:num w:numId="8">
    <w:abstractNumId w:val="10"/>
  </w:num>
  <w:num w:numId="9">
    <w:abstractNumId w:val="29"/>
  </w:num>
  <w:num w:numId="10">
    <w:abstractNumId w:val="21"/>
  </w:num>
  <w:num w:numId="11">
    <w:abstractNumId w:val="3"/>
  </w:num>
  <w:num w:numId="12">
    <w:abstractNumId w:val="25"/>
  </w:num>
  <w:num w:numId="13">
    <w:abstractNumId w:val="18"/>
  </w:num>
  <w:num w:numId="14">
    <w:abstractNumId w:val="0"/>
  </w:num>
  <w:num w:numId="15">
    <w:abstractNumId w:val="8"/>
  </w:num>
  <w:num w:numId="16">
    <w:abstractNumId w:val="4"/>
  </w:num>
  <w:num w:numId="17">
    <w:abstractNumId w:val="2"/>
  </w:num>
  <w:num w:numId="18">
    <w:abstractNumId w:val="7"/>
  </w:num>
  <w:num w:numId="19">
    <w:abstractNumId w:val="26"/>
  </w:num>
  <w:num w:numId="20">
    <w:abstractNumId w:val="23"/>
  </w:num>
  <w:num w:numId="21">
    <w:abstractNumId w:val="15"/>
  </w:num>
  <w:num w:numId="22">
    <w:abstractNumId w:val="13"/>
  </w:num>
  <w:num w:numId="23">
    <w:abstractNumId w:val="32"/>
  </w:num>
  <w:num w:numId="24">
    <w:abstractNumId w:val="1"/>
  </w:num>
  <w:num w:numId="25">
    <w:abstractNumId w:val="6"/>
  </w:num>
  <w:num w:numId="26">
    <w:abstractNumId w:val="20"/>
  </w:num>
  <w:num w:numId="27">
    <w:abstractNumId w:val="14"/>
  </w:num>
  <w:num w:numId="28">
    <w:abstractNumId w:val="28"/>
  </w:num>
  <w:num w:numId="29">
    <w:abstractNumId w:val="19"/>
  </w:num>
  <w:num w:numId="30">
    <w:abstractNumId w:val="16"/>
  </w:num>
  <w:num w:numId="31">
    <w:abstractNumId w:val="24"/>
  </w:num>
  <w:num w:numId="32">
    <w:abstractNumId w:val="12"/>
  </w:num>
  <w:num w:numId="33">
    <w:abstractNumId w:val="31"/>
  </w:num>
  <w:num w:numId="34">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263"/>
    <w:rsid w:val="00001F81"/>
    <w:rsid w:val="00004713"/>
    <w:rsid w:val="00007137"/>
    <w:rsid w:val="00027A99"/>
    <w:rsid w:val="00027E95"/>
    <w:rsid w:val="0003717C"/>
    <w:rsid w:val="00042524"/>
    <w:rsid w:val="00050BD6"/>
    <w:rsid w:val="0005155E"/>
    <w:rsid w:val="00057700"/>
    <w:rsid w:val="0006299B"/>
    <w:rsid w:val="00075DA7"/>
    <w:rsid w:val="00076F26"/>
    <w:rsid w:val="000832CF"/>
    <w:rsid w:val="00093671"/>
    <w:rsid w:val="0009798E"/>
    <w:rsid w:val="000A6120"/>
    <w:rsid w:val="000B4399"/>
    <w:rsid w:val="000B7730"/>
    <w:rsid w:val="000D5010"/>
    <w:rsid w:val="000D60C6"/>
    <w:rsid w:val="000E5E7E"/>
    <w:rsid w:val="000E6377"/>
    <w:rsid w:val="000F2DD9"/>
    <w:rsid w:val="000F563B"/>
    <w:rsid w:val="0010003F"/>
    <w:rsid w:val="00101C04"/>
    <w:rsid w:val="00102E25"/>
    <w:rsid w:val="00106C7E"/>
    <w:rsid w:val="00110DA3"/>
    <w:rsid w:val="001139F2"/>
    <w:rsid w:val="00120CC3"/>
    <w:rsid w:val="00124556"/>
    <w:rsid w:val="00126A87"/>
    <w:rsid w:val="00134706"/>
    <w:rsid w:val="00136696"/>
    <w:rsid w:val="0013681C"/>
    <w:rsid w:val="0014048A"/>
    <w:rsid w:val="00142949"/>
    <w:rsid w:val="001509E8"/>
    <w:rsid w:val="00157C43"/>
    <w:rsid w:val="00162855"/>
    <w:rsid w:val="00162FA6"/>
    <w:rsid w:val="0017136E"/>
    <w:rsid w:val="00183B30"/>
    <w:rsid w:val="001909E1"/>
    <w:rsid w:val="001B6D06"/>
    <w:rsid w:val="001C2FA0"/>
    <w:rsid w:val="001C49AB"/>
    <w:rsid w:val="001D1811"/>
    <w:rsid w:val="001D18D8"/>
    <w:rsid w:val="001E2EF9"/>
    <w:rsid w:val="001E61BD"/>
    <w:rsid w:val="001E76ED"/>
    <w:rsid w:val="001F0651"/>
    <w:rsid w:val="002060CF"/>
    <w:rsid w:val="00211B94"/>
    <w:rsid w:val="00214813"/>
    <w:rsid w:val="00216953"/>
    <w:rsid w:val="00217F26"/>
    <w:rsid w:val="00221C48"/>
    <w:rsid w:val="00223EC6"/>
    <w:rsid w:val="00225376"/>
    <w:rsid w:val="00226CCC"/>
    <w:rsid w:val="00227352"/>
    <w:rsid w:val="00231664"/>
    <w:rsid w:val="00235650"/>
    <w:rsid w:val="0023696F"/>
    <w:rsid w:val="00236D17"/>
    <w:rsid w:val="00241221"/>
    <w:rsid w:val="002446F9"/>
    <w:rsid w:val="00245556"/>
    <w:rsid w:val="00254067"/>
    <w:rsid w:val="00266635"/>
    <w:rsid w:val="002717D1"/>
    <w:rsid w:val="00273D65"/>
    <w:rsid w:val="00276961"/>
    <w:rsid w:val="00276EEC"/>
    <w:rsid w:val="00282839"/>
    <w:rsid w:val="00291DAF"/>
    <w:rsid w:val="00291DBA"/>
    <w:rsid w:val="0029338E"/>
    <w:rsid w:val="00296C08"/>
    <w:rsid w:val="002A09DF"/>
    <w:rsid w:val="002A6B71"/>
    <w:rsid w:val="002A7EAA"/>
    <w:rsid w:val="002B6A3B"/>
    <w:rsid w:val="002C6B72"/>
    <w:rsid w:val="002C74CB"/>
    <w:rsid w:val="002E2147"/>
    <w:rsid w:val="002E3E50"/>
    <w:rsid w:val="002F4650"/>
    <w:rsid w:val="003003DF"/>
    <w:rsid w:val="003036A8"/>
    <w:rsid w:val="00310359"/>
    <w:rsid w:val="003111C7"/>
    <w:rsid w:val="00312588"/>
    <w:rsid w:val="003134E9"/>
    <w:rsid w:val="00313D0C"/>
    <w:rsid w:val="00314E5A"/>
    <w:rsid w:val="00317771"/>
    <w:rsid w:val="00317904"/>
    <w:rsid w:val="00325C78"/>
    <w:rsid w:val="00335FD2"/>
    <w:rsid w:val="00336352"/>
    <w:rsid w:val="00336486"/>
    <w:rsid w:val="00336986"/>
    <w:rsid w:val="0034355A"/>
    <w:rsid w:val="00351A7D"/>
    <w:rsid w:val="0035347E"/>
    <w:rsid w:val="00360C6A"/>
    <w:rsid w:val="00360F35"/>
    <w:rsid w:val="00363190"/>
    <w:rsid w:val="00363DDA"/>
    <w:rsid w:val="003701A5"/>
    <w:rsid w:val="0037151B"/>
    <w:rsid w:val="00371D6F"/>
    <w:rsid w:val="0037217A"/>
    <w:rsid w:val="0037681D"/>
    <w:rsid w:val="00376859"/>
    <w:rsid w:val="0037703A"/>
    <w:rsid w:val="00380927"/>
    <w:rsid w:val="003902FE"/>
    <w:rsid w:val="00393D20"/>
    <w:rsid w:val="003A51BB"/>
    <w:rsid w:val="003C1D62"/>
    <w:rsid w:val="003C52FD"/>
    <w:rsid w:val="003C7230"/>
    <w:rsid w:val="003C7A9D"/>
    <w:rsid w:val="003D1B0C"/>
    <w:rsid w:val="003E5EB3"/>
    <w:rsid w:val="003E61CC"/>
    <w:rsid w:val="003E6FD6"/>
    <w:rsid w:val="00411120"/>
    <w:rsid w:val="004340D0"/>
    <w:rsid w:val="00442048"/>
    <w:rsid w:val="004461ED"/>
    <w:rsid w:val="00450416"/>
    <w:rsid w:val="0045126E"/>
    <w:rsid w:val="00452BCC"/>
    <w:rsid w:val="00464111"/>
    <w:rsid w:val="004710D7"/>
    <w:rsid w:val="00480703"/>
    <w:rsid w:val="004946FB"/>
    <w:rsid w:val="004A3409"/>
    <w:rsid w:val="004A55CD"/>
    <w:rsid w:val="004B119B"/>
    <w:rsid w:val="004B7763"/>
    <w:rsid w:val="004C09E7"/>
    <w:rsid w:val="004C3FE8"/>
    <w:rsid w:val="004C7528"/>
    <w:rsid w:val="004D67D1"/>
    <w:rsid w:val="004E41B2"/>
    <w:rsid w:val="004F0B6E"/>
    <w:rsid w:val="00505C10"/>
    <w:rsid w:val="00514E1B"/>
    <w:rsid w:val="005174C3"/>
    <w:rsid w:val="0052419B"/>
    <w:rsid w:val="00530CE4"/>
    <w:rsid w:val="0053607C"/>
    <w:rsid w:val="005412FE"/>
    <w:rsid w:val="0054182A"/>
    <w:rsid w:val="00547C7B"/>
    <w:rsid w:val="00550724"/>
    <w:rsid w:val="00560033"/>
    <w:rsid w:val="00566EA3"/>
    <w:rsid w:val="00567E66"/>
    <w:rsid w:val="00567E91"/>
    <w:rsid w:val="00580C78"/>
    <w:rsid w:val="00583679"/>
    <w:rsid w:val="005955E2"/>
    <w:rsid w:val="005958A6"/>
    <w:rsid w:val="005A1536"/>
    <w:rsid w:val="005A3042"/>
    <w:rsid w:val="005B6759"/>
    <w:rsid w:val="005C1B11"/>
    <w:rsid w:val="005C5BDF"/>
    <w:rsid w:val="005D19D5"/>
    <w:rsid w:val="005D1E64"/>
    <w:rsid w:val="005D5334"/>
    <w:rsid w:val="005E5644"/>
    <w:rsid w:val="005F6F8C"/>
    <w:rsid w:val="006010F5"/>
    <w:rsid w:val="00610401"/>
    <w:rsid w:val="00610C84"/>
    <w:rsid w:val="0061584B"/>
    <w:rsid w:val="00615B22"/>
    <w:rsid w:val="00624332"/>
    <w:rsid w:val="00630EC4"/>
    <w:rsid w:val="00634465"/>
    <w:rsid w:val="00637317"/>
    <w:rsid w:val="00652972"/>
    <w:rsid w:val="006562E6"/>
    <w:rsid w:val="0065798A"/>
    <w:rsid w:val="00661F7D"/>
    <w:rsid w:val="006637B8"/>
    <w:rsid w:val="00663CAC"/>
    <w:rsid w:val="00677B64"/>
    <w:rsid w:val="00680A91"/>
    <w:rsid w:val="00685284"/>
    <w:rsid w:val="006853B0"/>
    <w:rsid w:val="0069192A"/>
    <w:rsid w:val="006925E6"/>
    <w:rsid w:val="006B2DC5"/>
    <w:rsid w:val="006B330A"/>
    <w:rsid w:val="006B6260"/>
    <w:rsid w:val="006C1C03"/>
    <w:rsid w:val="006C41D8"/>
    <w:rsid w:val="006C4D1A"/>
    <w:rsid w:val="006D4368"/>
    <w:rsid w:val="006D6D62"/>
    <w:rsid w:val="006E1344"/>
    <w:rsid w:val="006E141D"/>
    <w:rsid w:val="006E19D8"/>
    <w:rsid w:val="006E20CF"/>
    <w:rsid w:val="006F1450"/>
    <w:rsid w:val="006F4584"/>
    <w:rsid w:val="006F5089"/>
    <w:rsid w:val="00704405"/>
    <w:rsid w:val="0071298B"/>
    <w:rsid w:val="007175EC"/>
    <w:rsid w:val="00722595"/>
    <w:rsid w:val="00730FF9"/>
    <w:rsid w:val="007350E8"/>
    <w:rsid w:val="00740712"/>
    <w:rsid w:val="007475F8"/>
    <w:rsid w:val="00747F07"/>
    <w:rsid w:val="00750709"/>
    <w:rsid w:val="00753631"/>
    <w:rsid w:val="007542D6"/>
    <w:rsid w:val="007550D7"/>
    <w:rsid w:val="0075737F"/>
    <w:rsid w:val="00760B27"/>
    <w:rsid w:val="007627C0"/>
    <w:rsid w:val="00764023"/>
    <w:rsid w:val="007653A6"/>
    <w:rsid w:val="00781A85"/>
    <w:rsid w:val="00782DD2"/>
    <w:rsid w:val="0078672A"/>
    <w:rsid w:val="00787AB8"/>
    <w:rsid w:val="0079438F"/>
    <w:rsid w:val="007967E0"/>
    <w:rsid w:val="007A7A92"/>
    <w:rsid w:val="007A7B76"/>
    <w:rsid w:val="007B012B"/>
    <w:rsid w:val="007B139B"/>
    <w:rsid w:val="007B195E"/>
    <w:rsid w:val="007B277A"/>
    <w:rsid w:val="007B4471"/>
    <w:rsid w:val="007B5FB8"/>
    <w:rsid w:val="007B60C7"/>
    <w:rsid w:val="007C4099"/>
    <w:rsid w:val="007D1DF7"/>
    <w:rsid w:val="007E3648"/>
    <w:rsid w:val="007E6709"/>
    <w:rsid w:val="007F5D93"/>
    <w:rsid w:val="007F7855"/>
    <w:rsid w:val="007F7F57"/>
    <w:rsid w:val="00810328"/>
    <w:rsid w:val="00811651"/>
    <w:rsid w:val="00812F17"/>
    <w:rsid w:val="00813710"/>
    <w:rsid w:val="00816FEA"/>
    <w:rsid w:val="00827B80"/>
    <w:rsid w:val="0083002E"/>
    <w:rsid w:val="008300F5"/>
    <w:rsid w:val="00831B39"/>
    <w:rsid w:val="00833826"/>
    <w:rsid w:val="00846A74"/>
    <w:rsid w:val="00847C6B"/>
    <w:rsid w:val="0085614F"/>
    <w:rsid w:val="00861DFB"/>
    <w:rsid w:val="0087057B"/>
    <w:rsid w:val="00871F03"/>
    <w:rsid w:val="00877234"/>
    <w:rsid w:val="008776C5"/>
    <w:rsid w:val="00883DAD"/>
    <w:rsid w:val="0089784C"/>
    <w:rsid w:val="008B0ABB"/>
    <w:rsid w:val="008B123F"/>
    <w:rsid w:val="008C0D39"/>
    <w:rsid w:val="008C5CDF"/>
    <w:rsid w:val="008C7CC9"/>
    <w:rsid w:val="008D2020"/>
    <w:rsid w:val="008D4F28"/>
    <w:rsid w:val="008D6CFE"/>
    <w:rsid w:val="008E4097"/>
    <w:rsid w:val="009026AD"/>
    <w:rsid w:val="009026B5"/>
    <w:rsid w:val="00904DD2"/>
    <w:rsid w:val="00906305"/>
    <w:rsid w:val="009078F8"/>
    <w:rsid w:val="009267C0"/>
    <w:rsid w:val="00936C3F"/>
    <w:rsid w:val="00945399"/>
    <w:rsid w:val="00950A96"/>
    <w:rsid w:val="00950F79"/>
    <w:rsid w:val="00955FDC"/>
    <w:rsid w:val="0096061A"/>
    <w:rsid w:val="0096181D"/>
    <w:rsid w:val="00961BFB"/>
    <w:rsid w:val="009764BD"/>
    <w:rsid w:val="00982E06"/>
    <w:rsid w:val="00993065"/>
    <w:rsid w:val="009A2117"/>
    <w:rsid w:val="009A2172"/>
    <w:rsid w:val="009A68E8"/>
    <w:rsid w:val="009B3594"/>
    <w:rsid w:val="009B4D59"/>
    <w:rsid w:val="009C217B"/>
    <w:rsid w:val="009C266C"/>
    <w:rsid w:val="009C2A88"/>
    <w:rsid w:val="009C3010"/>
    <w:rsid w:val="009C60C3"/>
    <w:rsid w:val="009D0F4D"/>
    <w:rsid w:val="009E1D5A"/>
    <w:rsid w:val="009F5E86"/>
    <w:rsid w:val="00A0741E"/>
    <w:rsid w:val="00A104E4"/>
    <w:rsid w:val="00A23A3D"/>
    <w:rsid w:val="00A24E2F"/>
    <w:rsid w:val="00A30B2B"/>
    <w:rsid w:val="00A375F4"/>
    <w:rsid w:val="00A44E44"/>
    <w:rsid w:val="00A51B1D"/>
    <w:rsid w:val="00A67ACF"/>
    <w:rsid w:val="00A723D8"/>
    <w:rsid w:val="00A7296B"/>
    <w:rsid w:val="00A75ED9"/>
    <w:rsid w:val="00A800AB"/>
    <w:rsid w:val="00AA3D38"/>
    <w:rsid w:val="00AA4F44"/>
    <w:rsid w:val="00AB4EE7"/>
    <w:rsid w:val="00AC29C2"/>
    <w:rsid w:val="00AC3330"/>
    <w:rsid w:val="00AC6B5A"/>
    <w:rsid w:val="00AD50EB"/>
    <w:rsid w:val="00AD65CC"/>
    <w:rsid w:val="00AE2B35"/>
    <w:rsid w:val="00AF1BB6"/>
    <w:rsid w:val="00AF4480"/>
    <w:rsid w:val="00AF6FF1"/>
    <w:rsid w:val="00B05973"/>
    <w:rsid w:val="00B16ECF"/>
    <w:rsid w:val="00B175F8"/>
    <w:rsid w:val="00B214C2"/>
    <w:rsid w:val="00B2459F"/>
    <w:rsid w:val="00B33411"/>
    <w:rsid w:val="00B37563"/>
    <w:rsid w:val="00B40263"/>
    <w:rsid w:val="00B455DF"/>
    <w:rsid w:val="00B52A8D"/>
    <w:rsid w:val="00B66F8C"/>
    <w:rsid w:val="00B763DF"/>
    <w:rsid w:val="00B83DC1"/>
    <w:rsid w:val="00B85802"/>
    <w:rsid w:val="00B93A47"/>
    <w:rsid w:val="00BA01C6"/>
    <w:rsid w:val="00BA4766"/>
    <w:rsid w:val="00BA6281"/>
    <w:rsid w:val="00BA7930"/>
    <w:rsid w:val="00BB75D6"/>
    <w:rsid w:val="00BC0D21"/>
    <w:rsid w:val="00BC1611"/>
    <w:rsid w:val="00BC2A44"/>
    <w:rsid w:val="00BC6FD8"/>
    <w:rsid w:val="00BD0B27"/>
    <w:rsid w:val="00BD3241"/>
    <w:rsid w:val="00BF1C60"/>
    <w:rsid w:val="00BF1CF3"/>
    <w:rsid w:val="00BF4B35"/>
    <w:rsid w:val="00BF6798"/>
    <w:rsid w:val="00C11F69"/>
    <w:rsid w:val="00C20932"/>
    <w:rsid w:val="00C210C9"/>
    <w:rsid w:val="00C2748D"/>
    <w:rsid w:val="00C34947"/>
    <w:rsid w:val="00C36D02"/>
    <w:rsid w:val="00C36F7E"/>
    <w:rsid w:val="00C37AF3"/>
    <w:rsid w:val="00C401CD"/>
    <w:rsid w:val="00C40D24"/>
    <w:rsid w:val="00C4469B"/>
    <w:rsid w:val="00C45408"/>
    <w:rsid w:val="00C54336"/>
    <w:rsid w:val="00C60368"/>
    <w:rsid w:val="00C60EFF"/>
    <w:rsid w:val="00C65080"/>
    <w:rsid w:val="00C773BA"/>
    <w:rsid w:val="00C8298A"/>
    <w:rsid w:val="00C91982"/>
    <w:rsid w:val="00C933A8"/>
    <w:rsid w:val="00C93C17"/>
    <w:rsid w:val="00C96343"/>
    <w:rsid w:val="00CA5706"/>
    <w:rsid w:val="00CA5910"/>
    <w:rsid w:val="00CA6026"/>
    <w:rsid w:val="00CB092C"/>
    <w:rsid w:val="00CB244B"/>
    <w:rsid w:val="00CB6634"/>
    <w:rsid w:val="00CC0DC2"/>
    <w:rsid w:val="00CD18AA"/>
    <w:rsid w:val="00CD6357"/>
    <w:rsid w:val="00CE44F0"/>
    <w:rsid w:val="00CE4543"/>
    <w:rsid w:val="00CF0CE4"/>
    <w:rsid w:val="00CF6979"/>
    <w:rsid w:val="00D00244"/>
    <w:rsid w:val="00D05D5A"/>
    <w:rsid w:val="00D07BE8"/>
    <w:rsid w:val="00D13275"/>
    <w:rsid w:val="00D14C2B"/>
    <w:rsid w:val="00D15C19"/>
    <w:rsid w:val="00D20A53"/>
    <w:rsid w:val="00D35E8A"/>
    <w:rsid w:val="00D37AB0"/>
    <w:rsid w:val="00D52C6E"/>
    <w:rsid w:val="00D55FD5"/>
    <w:rsid w:val="00D57319"/>
    <w:rsid w:val="00D60047"/>
    <w:rsid w:val="00D6301D"/>
    <w:rsid w:val="00D655C7"/>
    <w:rsid w:val="00D661E4"/>
    <w:rsid w:val="00D74377"/>
    <w:rsid w:val="00D913E8"/>
    <w:rsid w:val="00D92AA5"/>
    <w:rsid w:val="00D94EDF"/>
    <w:rsid w:val="00D95F9B"/>
    <w:rsid w:val="00DA7666"/>
    <w:rsid w:val="00DB06C5"/>
    <w:rsid w:val="00DB1A99"/>
    <w:rsid w:val="00DB2276"/>
    <w:rsid w:val="00DB6B5F"/>
    <w:rsid w:val="00DB7908"/>
    <w:rsid w:val="00DC1E5C"/>
    <w:rsid w:val="00DC356F"/>
    <w:rsid w:val="00DE3BCF"/>
    <w:rsid w:val="00DF1060"/>
    <w:rsid w:val="00DF44DE"/>
    <w:rsid w:val="00E11425"/>
    <w:rsid w:val="00E257CC"/>
    <w:rsid w:val="00E40D7E"/>
    <w:rsid w:val="00E45695"/>
    <w:rsid w:val="00E46208"/>
    <w:rsid w:val="00E63300"/>
    <w:rsid w:val="00E654E3"/>
    <w:rsid w:val="00E6763B"/>
    <w:rsid w:val="00E74A48"/>
    <w:rsid w:val="00E74BDF"/>
    <w:rsid w:val="00E91ED1"/>
    <w:rsid w:val="00E93E8A"/>
    <w:rsid w:val="00EA1BD8"/>
    <w:rsid w:val="00EA4A46"/>
    <w:rsid w:val="00EA6E56"/>
    <w:rsid w:val="00EB626F"/>
    <w:rsid w:val="00EC0CBF"/>
    <w:rsid w:val="00EC42A7"/>
    <w:rsid w:val="00ED0523"/>
    <w:rsid w:val="00ED1761"/>
    <w:rsid w:val="00ED1EA3"/>
    <w:rsid w:val="00ED4F6F"/>
    <w:rsid w:val="00ED755C"/>
    <w:rsid w:val="00EE07AF"/>
    <w:rsid w:val="00EE0A47"/>
    <w:rsid w:val="00EE3968"/>
    <w:rsid w:val="00EE7D5C"/>
    <w:rsid w:val="00EF5D03"/>
    <w:rsid w:val="00F026DA"/>
    <w:rsid w:val="00F02B1F"/>
    <w:rsid w:val="00F04828"/>
    <w:rsid w:val="00F21407"/>
    <w:rsid w:val="00F22BCF"/>
    <w:rsid w:val="00F27D2F"/>
    <w:rsid w:val="00F37B72"/>
    <w:rsid w:val="00F45E14"/>
    <w:rsid w:val="00F50641"/>
    <w:rsid w:val="00F561FC"/>
    <w:rsid w:val="00F6253F"/>
    <w:rsid w:val="00F63DA9"/>
    <w:rsid w:val="00F96A1D"/>
    <w:rsid w:val="00F978E5"/>
    <w:rsid w:val="00FA1DA5"/>
    <w:rsid w:val="00FA2D02"/>
    <w:rsid w:val="00FA401D"/>
    <w:rsid w:val="00FB00F1"/>
    <w:rsid w:val="00FC0F2C"/>
    <w:rsid w:val="00FC630C"/>
    <w:rsid w:val="00FD5C99"/>
    <w:rsid w:val="00FE21A5"/>
    <w:rsid w:val="00FE5FFF"/>
    <w:rsid w:val="00FF26C3"/>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C68F14"/>
  <w15:chartTrackingRefBased/>
  <w15:docId w15:val="{D9F33313-75FB-4FB2-9209-8A5F97BAE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TD i Inače"/>
    <w:qFormat/>
    <w:rsid w:val="003111C7"/>
    <w:pPr>
      <w:spacing w:after="0" w:line="240" w:lineRule="auto"/>
      <w:jc w:val="both"/>
    </w:pPr>
    <w:rPr>
      <w:rFonts w:ascii="Arial" w:eastAsia="Times New Roman" w:hAnsi="Arial" w:cs="Times New Roman"/>
      <w:szCs w:val="24"/>
      <w:lang w:val="en-US"/>
    </w:rPr>
  </w:style>
  <w:style w:type="paragraph" w:styleId="Heading1">
    <w:name w:val="heading 1"/>
    <w:basedOn w:val="Normal"/>
    <w:next w:val="Normal"/>
    <w:link w:val="Heading1Char"/>
    <w:uiPriority w:val="9"/>
    <w:qFormat/>
    <w:rsid w:val="00AA3D38"/>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autoRedefine/>
    <w:unhideWhenUsed/>
    <w:qFormat/>
    <w:rsid w:val="00363190"/>
    <w:pPr>
      <w:keepNext/>
      <w:keepLines/>
      <w:spacing w:line="276" w:lineRule="auto"/>
      <w:outlineLvl w:val="1"/>
    </w:pPr>
    <w:rPr>
      <w:b/>
      <w:bCs/>
      <w:i/>
      <w:sz w:val="24"/>
      <w:szCs w:val="26"/>
      <w:lang w:val="x-none" w:eastAsia="x-none"/>
    </w:rPr>
  </w:style>
  <w:style w:type="paragraph" w:styleId="Heading3">
    <w:name w:val="heading 3"/>
    <w:basedOn w:val="Normal"/>
    <w:next w:val="Normal"/>
    <w:link w:val="Heading3Char"/>
    <w:uiPriority w:val="9"/>
    <w:semiHidden/>
    <w:unhideWhenUsed/>
    <w:qFormat/>
    <w:rsid w:val="00221C48"/>
    <w:pPr>
      <w:keepNext/>
      <w:spacing w:before="240" w:after="60"/>
      <w:jc w:val="left"/>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AA3D38"/>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63190"/>
    <w:rPr>
      <w:rFonts w:ascii="Arial" w:hAnsi="Arial"/>
      <w:b/>
      <w:bCs/>
      <w:i/>
      <w:sz w:val="24"/>
      <w:szCs w:val="26"/>
      <w:lang w:val="x-none" w:eastAsia="x-none"/>
    </w:rPr>
  </w:style>
  <w:style w:type="paragraph" w:styleId="Header">
    <w:name w:val="header"/>
    <w:basedOn w:val="Normal"/>
    <w:link w:val="HeaderChar"/>
    <w:uiPriority w:val="99"/>
    <w:unhideWhenUsed/>
    <w:rsid w:val="00B40263"/>
    <w:pPr>
      <w:tabs>
        <w:tab w:val="center" w:pos="4536"/>
        <w:tab w:val="right" w:pos="9072"/>
      </w:tabs>
    </w:pPr>
  </w:style>
  <w:style w:type="character" w:customStyle="1" w:styleId="HeaderChar">
    <w:name w:val="Header Char"/>
    <w:basedOn w:val="DefaultParagraphFont"/>
    <w:link w:val="Header"/>
    <w:uiPriority w:val="99"/>
    <w:rsid w:val="00B40263"/>
    <w:rPr>
      <w:noProof/>
    </w:rPr>
  </w:style>
  <w:style w:type="paragraph" w:styleId="Footer">
    <w:name w:val="footer"/>
    <w:basedOn w:val="Normal"/>
    <w:link w:val="FooterChar"/>
    <w:uiPriority w:val="99"/>
    <w:unhideWhenUsed/>
    <w:rsid w:val="00B40263"/>
    <w:pPr>
      <w:tabs>
        <w:tab w:val="center" w:pos="4536"/>
        <w:tab w:val="right" w:pos="9072"/>
      </w:tabs>
    </w:pPr>
  </w:style>
  <w:style w:type="character" w:customStyle="1" w:styleId="FooterChar">
    <w:name w:val="Footer Char"/>
    <w:basedOn w:val="DefaultParagraphFont"/>
    <w:link w:val="Footer"/>
    <w:uiPriority w:val="99"/>
    <w:rsid w:val="00B40263"/>
    <w:rPr>
      <w:noProof/>
    </w:rPr>
  </w:style>
  <w:style w:type="paragraph" w:styleId="ListParagraph">
    <w:name w:val="List Paragraph"/>
    <w:aliases w:val="Mario referentni dokument,ML"/>
    <w:basedOn w:val="Normal"/>
    <w:link w:val="ListParagraphChar"/>
    <w:uiPriority w:val="34"/>
    <w:qFormat/>
    <w:rsid w:val="00B40263"/>
    <w:pPr>
      <w:ind w:left="720"/>
      <w:contextualSpacing/>
    </w:pPr>
  </w:style>
  <w:style w:type="paragraph" w:styleId="BalloonText">
    <w:name w:val="Balloon Text"/>
    <w:basedOn w:val="Normal"/>
    <w:link w:val="BalloonTextChar"/>
    <w:uiPriority w:val="99"/>
    <w:semiHidden/>
    <w:unhideWhenUsed/>
    <w:rsid w:val="007129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298B"/>
    <w:rPr>
      <w:rFonts w:ascii="Segoe UI" w:eastAsia="Times New Roman" w:hAnsi="Segoe UI" w:cs="Segoe UI"/>
      <w:sz w:val="18"/>
      <w:szCs w:val="18"/>
      <w:lang w:val="en-US"/>
    </w:rPr>
  </w:style>
  <w:style w:type="character" w:styleId="CommentReference">
    <w:name w:val="annotation reference"/>
    <w:basedOn w:val="DefaultParagraphFont"/>
    <w:semiHidden/>
    <w:unhideWhenUsed/>
    <w:rsid w:val="0013681C"/>
    <w:rPr>
      <w:sz w:val="16"/>
      <w:szCs w:val="16"/>
    </w:rPr>
  </w:style>
  <w:style w:type="paragraph" w:styleId="CommentText">
    <w:name w:val="annotation text"/>
    <w:basedOn w:val="Normal"/>
    <w:link w:val="CommentTextChar"/>
    <w:unhideWhenUsed/>
    <w:rsid w:val="0013681C"/>
    <w:rPr>
      <w:sz w:val="20"/>
      <w:szCs w:val="20"/>
    </w:rPr>
  </w:style>
  <w:style w:type="character" w:customStyle="1" w:styleId="CommentTextChar">
    <w:name w:val="Comment Text Char"/>
    <w:basedOn w:val="DefaultParagraphFont"/>
    <w:link w:val="CommentText"/>
    <w:rsid w:val="0013681C"/>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13681C"/>
    <w:rPr>
      <w:b/>
      <w:bCs/>
    </w:rPr>
  </w:style>
  <w:style w:type="character" w:customStyle="1" w:styleId="CommentSubjectChar">
    <w:name w:val="Comment Subject Char"/>
    <w:basedOn w:val="CommentTextChar"/>
    <w:link w:val="CommentSubject"/>
    <w:uiPriority w:val="99"/>
    <w:semiHidden/>
    <w:rsid w:val="0013681C"/>
    <w:rPr>
      <w:rFonts w:ascii="Arial" w:eastAsia="Times New Roman" w:hAnsi="Arial" w:cs="Times New Roman"/>
      <w:b/>
      <w:bCs/>
      <w:sz w:val="20"/>
      <w:szCs w:val="20"/>
      <w:lang w:val="en-US"/>
    </w:rPr>
  </w:style>
  <w:style w:type="paragraph" w:styleId="BodyText">
    <w:name w:val="Body Text"/>
    <w:basedOn w:val="Normal"/>
    <w:link w:val="BodyTextChar"/>
    <w:rsid w:val="009267C0"/>
    <w:pPr>
      <w:jc w:val="center"/>
    </w:pPr>
    <w:rPr>
      <w:szCs w:val="20"/>
      <w:lang w:val="hr-HR"/>
    </w:rPr>
  </w:style>
  <w:style w:type="character" w:customStyle="1" w:styleId="BodyTextChar">
    <w:name w:val="Body Text Char"/>
    <w:basedOn w:val="DefaultParagraphFont"/>
    <w:link w:val="BodyText"/>
    <w:rsid w:val="009267C0"/>
    <w:rPr>
      <w:rFonts w:ascii="Arial" w:eastAsia="Times New Roman" w:hAnsi="Arial" w:cs="Times New Roman"/>
      <w:szCs w:val="20"/>
      <w:lang w:val="hr-HR"/>
    </w:rPr>
  </w:style>
  <w:style w:type="character" w:customStyle="1" w:styleId="ListParagraphChar">
    <w:name w:val="List Paragraph Char"/>
    <w:aliases w:val="Mario referentni dokument Char,ML Char"/>
    <w:link w:val="ListParagraph"/>
    <w:uiPriority w:val="34"/>
    <w:locked/>
    <w:rsid w:val="00076F26"/>
    <w:rPr>
      <w:rFonts w:ascii="Arial" w:eastAsia="Times New Roman" w:hAnsi="Arial" w:cs="Times New Roman"/>
      <w:szCs w:val="24"/>
      <w:lang w:val="en-US"/>
    </w:rPr>
  </w:style>
  <w:style w:type="paragraph" w:styleId="NoSpacing">
    <w:name w:val="No Spacing"/>
    <w:link w:val="NoSpacingChar"/>
    <w:uiPriority w:val="1"/>
    <w:qFormat/>
    <w:rsid w:val="00AA3D38"/>
    <w:pPr>
      <w:spacing w:after="0" w:line="240" w:lineRule="auto"/>
    </w:pPr>
    <w:rPr>
      <w:rFonts w:ascii="Times New Roman" w:eastAsia="Times New Roman" w:hAnsi="Times New Roman" w:cs="Times New Roman"/>
      <w:sz w:val="24"/>
      <w:szCs w:val="24"/>
      <w:lang w:val="hr-HR" w:eastAsia="hr-HR"/>
    </w:rPr>
  </w:style>
  <w:style w:type="character" w:customStyle="1" w:styleId="Heading1Char">
    <w:name w:val="Heading 1 Char"/>
    <w:basedOn w:val="DefaultParagraphFont"/>
    <w:link w:val="Heading1"/>
    <w:uiPriority w:val="9"/>
    <w:rsid w:val="00AA3D38"/>
    <w:rPr>
      <w:rFonts w:ascii="Calibri Light" w:eastAsia="Times New Roman" w:hAnsi="Calibri Light" w:cs="Times New Roman"/>
      <w:b/>
      <w:bCs/>
      <w:kern w:val="32"/>
      <w:sz w:val="32"/>
      <w:szCs w:val="32"/>
      <w:lang w:val="en-US"/>
    </w:rPr>
  </w:style>
  <w:style w:type="character" w:customStyle="1" w:styleId="Heading4Char">
    <w:name w:val="Heading 4 Char"/>
    <w:basedOn w:val="DefaultParagraphFont"/>
    <w:link w:val="Heading4"/>
    <w:uiPriority w:val="9"/>
    <w:semiHidden/>
    <w:rsid w:val="00AA3D38"/>
    <w:rPr>
      <w:rFonts w:ascii="Calibri" w:eastAsia="Times New Roman" w:hAnsi="Calibri" w:cs="Times New Roman"/>
      <w:b/>
      <w:bCs/>
      <w:sz w:val="28"/>
      <w:szCs w:val="28"/>
      <w:lang w:val="en-US"/>
    </w:rPr>
  </w:style>
  <w:style w:type="character" w:styleId="FollowedHyperlink">
    <w:name w:val="FollowedHyperlink"/>
    <w:rsid w:val="00AA3D38"/>
    <w:rPr>
      <w:color w:val="800080"/>
      <w:u w:val="single"/>
    </w:rPr>
  </w:style>
  <w:style w:type="character" w:styleId="Hyperlink">
    <w:name w:val="Hyperlink"/>
    <w:basedOn w:val="DefaultParagraphFont"/>
    <w:uiPriority w:val="99"/>
    <w:unhideWhenUsed/>
    <w:rsid w:val="00360C6A"/>
    <w:rPr>
      <w:color w:val="0563C1" w:themeColor="hyperlink"/>
      <w:u w:val="single"/>
    </w:rPr>
  </w:style>
  <w:style w:type="character" w:customStyle="1" w:styleId="Heading3Char">
    <w:name w:val="Heading 3 Char"/>
    <w:basedOn w:val="DefaultParagraphFont"/>
    <w:link w:val="Heading3"/>
    <w:uiPriority w:val="9"/>
    <w:semiHidden/>
    <w:rsid w:val="00221C48"/>
    <w:rPr>
      <w:rFonts w:ascii="Cambria" w:eastAsia="Times New Roman" w:hAnsi="Cambria" w:cs="Times New Roman"/>
      <w:b/>
      <w:bCs/>
      <w:sz w:val="26"/>
      <w:szCs w:val="26"/>
      <w:lang w:val="en-US"/>
    </w:rPr>
  </w:style>
  <w:style w:type="numbering" w:customStyle="1" w:styleId="NoList1">
    <w:name w:val="No List1"/>
    <w:next w:val="NoList"/>
    <w:uiPriority w:val="99"/>
    <w:semiHidden/>
    <w:unhideWhenUsed/>
    <w:rsid w:val="00221C48"/>
  </w:style>
  <w:style w:type="character" w:customStyle="1" w:styleId="NoSpacingChar">
    <w:name w:val="No Spacing Char"/>
    <w:link w:val="NoSpacing"/>
    <w:uiPriority w:val="1"/>
    <w:rsid w:val="00221C48"/>
    <w:rPr>
      <w:rFonts w:ascii="Times New Roman" w:eastAsia="Times New Roman" w:hAnsi="Times New Roman" w:cs="Times New Roman"/>
      <w:sz w:val="24"/>
      <w:szCs w:val="24"/>
      <w:lang w:val="hr-HR" w:eastAsia="hr-HR"/>
    </w:rPr>
  </w:style>
  <w:style w:type="paragraph" w:customStyle="1" w:styleId="Normal1">
    <w:name w:val="Normal1"/>
    <w:basedOn w:val="Normal"/>
    <w:rsid w:val="00221C48"/>
    <w:pPr>
      <w:spacing w:after="200" w:line="260" w:lineRule="atLeast"/>
      <w:jc w:val="left"/>
    </w:pPr>
    <w:rPr>
      <w:rFonts w:cs="Arial"/>
      <w:szCs w:val="22"/>
      <w:lang w:val="bs-Latn-BA" w:eastAsia="bs-Latn-BA"/>
    </w:rPr>
  </w:style>
  <w:style w:type="paragraph" w:customStyle="1" w:styleId="t-9-8">
    <w:name w:val="t-9-8"/>
    <w:basedOn w:val="Normal"/>
    <w:rsid w:val="00221C48"/>
    <w:pPr>
      <w:spacing w:before="100" w:beforeAutospacing="1" w:after="100" w:afterAutospacing="1"/>
      <w:jc w:val="left"/>
    </w:pPr>
    <w:rPr>
      <w:rFonts w:ascii="Times New Roman" w:hAnsi="Times New Roman"/>
      <w:sz w:val="24"/>
      <w:lang w:val="bs-Latn-BA" w:eastAsia="bs-Latn-BA"/>
    </w:rPr>
  </w:style>
  <w:style w:type="paragraph" w:styleId="FootnoteText">
    <w:name w:val="footnote text"/>
    <w:basedOn w:val="Normal"/>
    <w:link w:val="FootnoteTextChar"/>
    <w:uiPriority w:val="99"/>
    <w:semiHidden/>
    <w:unhideWhenUsed/>
    <w:rsid w:val="00221C48"/>
    <w:pPr>
      <w:jc w:val="left"/>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221C4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812F17"/>
    <w:pPr>
      <w:jc w:val="left"/>
    </w:pPr>
    <w:rPr>
      <w:rFonts w:ascii="Times New Roman" w:eastAsia="Calibri" w:hAnsi="Times New Roman"/>
      <w:sz w:val="24"/>
      <w:lang w:val="bs-Latn-BA" w:eastAsia="bs-Latn-BA"/>
    </w:rPr>
  </w:style>
  <w:style w:type="character" w:styleId="UnresolvedMention">
    <w:name w:val="Unresolved Mention"/>
    <w:basedOn w:val="DefaultParagraphFont"/>
    <w:uiPriority w:val="99"/>
    <w:semiHidden/>
    <w:unhideWhenUsed/>
    <w:rsid w:val="006F4584"/>
    <w:rPr>
      <w:color w:val="605E5C"/>
      <w:shd w:val="clear" w:color="auto" w:fill="E1DFDD"/>
    </w:rPr>
  </w:style>
  <w:style w:type="paragraph" w:customStyle="1" w:styleId="TableParagraph">
    <w:name w:val="Table Paragraph"/>
    <w:basedOn w:val="Normal"/>
    <w:uiPriority w:val="1"/>
    <w:qFormat/>
    <w:rsid w:val="00583679"/>
    <w:pPr>
      <w:widowControl w:val="0"/>
      <w:autoSpaceDE w:val="0"/>
      <w:autoSpaceDN w:val="0"/>
      <w:spacing w:line="218" w:lineRule="exact"/>
      <w:ind w:left="-4"/>
      <w:jc w:val="left"/>
    </w:pPr>
    <w:rPr>
      <w:rFonts w:ascii="Arial MT" w:eastAsia="Arial MT" w:hAnsi="Arial MT" w:cs="Arial MT"/>
      <w:szCs w:val="22"/>
      <w:lang w:val="bs"/>
    </w:rPr>
  </w:style>
  <w:style w:type="paragraph" w:customStyle="1" w:styleId="Default">
    <w:name w:val="Default"/>
    <w:rsid w:val="00583679"/>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uiPriority w:val="35"/>
    <w:semiHidden/>
    <w:unhideWhenUsed/>
    <w:qFormat/>
    <w:rsid w:val="00E6763B"/>
    <w:pPr>
      <w:spacing w:after="200"/>
    </w:pPr>
    <w:rPr>
      <w:i/>
      <w:iCs/>
      <w:color w:val="44546A" w:themeColor="text2"/>
      <w:sz w:val="18"/>
      <w:szCs w:val="18"/>
    </w:rPr>
  </w:style>
  <w:style w:type="paragraph" w:styleId="BodyText3">
    <w:name w:val="Body Text 3"/>
    <w:basedOn w:val="Normal"/>
    <w:link w:val="BodyText3Char"/>
    <w:uiPriority w:val="99"/>
    <w:semiHidden/>
    <w:unhideWhenUsed/>
    <w:rsid w:val="00B33411"/>
    <w:pPr>
      <w:spacing w:after="120"/>
    </w:pPr>
    <w:rPr>
      <w:sz w:val="16"/>
      <w:szCs w:val="16"/>
    </w:rPr>
  </w:style>
  <w:style w:type="character" w:customStyle="1" w:styleId="BodyText3Char">
    <w:name w:val="Body Text 3 Char"/>
    <w:basedOn w:val="DefaultParagraphFont"/>
    <w:link w:val="BodyText3"/>
    <w:uiPriority w:val="99"/>
    <w:semiHidden/>
    <w:rsid w:val="00B33411"/>
    <w:rPr>
      <w:rFonts w:ascii="Arial" w:eastAsia="Times New Roman" w:hAnsi="Arial" w:cs="Times New Roman"/>
      <w:sz w:val="16"/>
      <w:szCs w:val="16"/>
      <w:lang w:val="en-US"/>
    </w:rPr>
  </w:style>
  <w:style w:type="paragraph" w:customStyle="1" w:styleId="TD2">
    <w:name w:val="TD 2"/>
    <w:basedOn w:val="Heading2"/>
    <w:link w:val="TD2Char"/>
    <w:qFormat/>
    <w:rsid w:val="006C4D1A"/>
    <w:pPr>
      <w:spacing w:after="120" w:line="240" w:lineRule="auto"/>
      <w:jc w:val="left"/>
    </w:pPr>
    <w:rPr>
      <w:rFonts w:eastAsiaTheme="majorEastAsia" w:cstheme="majorBidi"/>
      <w:bCs w:val="0"/>
      <w:i w:val="0"/>
    </w:rPr>
  </w:style>
  <w:style w:type="character" w:customStyle="1" w:styleId="TD2Char">
    <w:name w:val="TD 2 Char"/>
    <w:basedOn w:val="Heading2Char"/>
    <w:link w:val="TD2"/>
    <w:rsid w:val="006C4D1A"/>
    <w:rPr>
      <w:rFonts w:ascii="Arial" w:eastAsiaTheme="majorEastAsia" w:hAnsi="Arial" w:cstheme="majorBidi"/>
      <w:b/>
      <w:bCs w:val="0"/>
      <w:i w:val="0"/>
      <w:sz w:val="24"/>
      <w:szCs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84599">
      <w:bodyDiv w:val="1"/>
      <w:marLeft w:val="0"/>
      <w:marRight w:val="0"/>
      <w:marTop w:val="0"/>
      <w:marBottom w:val="0"/>
      <w:divBdr>
        <w:top w:val="none" w:sz="0" w:space="0" w:color="auto"/>
        <w:left w:val="none" w:sz="0" w:space="0" w:color="auto"/>
        <w:bottom w:val="none" w:sz="0" w:space="0" w:color="auto"/>
        <w:right w:val="none" w:sz="0" w:space="0" w:color="auto"/>
      </w:divBdr>
    </w:div>
    <w:div w:id="25101694">
      <w:bodyDiv w:val="1"/>
      <w:marLeft w:val="0"/>
      <w:marRight w:val="0"/>
      <w:marTop w:val="0"/>
      <w:marBottom w:val="0"/>
      <w:divBdr>
        <w:top w:val="none" w:sz="0" w:space="0" w:color="auto"/>
        <w:left w:val="none" w:sz="0" w:space="0" w:color="auto"/>
        <w:bottom w:val="none" w:sz="0" w:space="0" w:color="auto"/>
        <w:right w:val="none" w:sz="0" w:space="0" w:color="auto"/>
      </w:divBdr>
    </w:div>
    <w:div w:id="29838161">
      <w:bodyDiv w:val="1"/>
      <w:marLeft w:val="0"/>
      <w:marRight w:val="0"/>
      <w:marTop w:val="0"/>
      <w:marBottom w:val="0"/>
      <w:divBdr>
        <w:top w:val="none" w:sz="0" w:space="0" w:color="auto"/>
        <w:left w:val="none" w:sz="0" w:space="0" w:color="auto"/>
        <w:bottom w:val="none" w:sz="0" w:space="0" w:color="auto"/>
        <w:right w:val="none" w:sz="0" w:space="0" w:color="auto"/>
      </w:divBdr>
    </w:div>
    <w:div w:id="90703336">
      <w:bodyDiv w:val="1"/>
      <w:marLeft w:val="0"/>
      <w:marRight w:val="0"/>
      <w:marTop w:val="0"/>
      <w:marBottom w:val="0"/>
      <w:divBdr>
        <w:top w:val="none" w:sz="0" w:space="0" w:color="auto"/>
        <w:left w:val="none" w:sz="0" w:space="0" w:color="auto"/>
        <w:bottom w:val="none" w:sz="0" w:space="0" w:color="auto"/>
        <w:right w:val="none" w:sz="0" w:space="0" w:color="auto"/>
      </w:divBdr>
    </w:div>
    <w:div w:id="294214170">
      <w:bodyDiv w:val="1"/>
      <w:marLeft w:val="0"/>
      <w:marRight w:val="0"/>
      <w:marTop w:val="0"/>
      <w:marBottom w:val="0"/>
      <w:divBdr>
        <w:top w:val="none" w:sz="0" w:space="0" w:color="auto"/>
        <w:left w:val="none" w:sz="0" w:space="0" w:color="auto"/>
        <w:bottom w:val="none" w:sz="0" w:space="0" w:color="auto"/>
        <w:right w:val="none" w:sz="0" w:space="0" w:color="auto"/>
      </w:divBdr>
    </w:div>
    <w:div w:id="331638835">
      <w:bodyDiv w:val="1"/>
      <w:marLeft w:val="0"/>
      <w:marRight w:val="0"/>
      <w:marTop w:val="0"/>
      <w:marBottom w:val="0"/>
      <w:divBdr>
        <w:top w:val="none" w:sz="0" w:space="0" w:color="auto"/>
        <w:left w:val="none" w:sz="0" w:space="0" w:color="auto"/>
        <w:bottom w:val="none" w:sz="0" w:space="0" w:color="auto"/>
        <w:right w:val="none" w:sz="0" w:space="0" w:color="auto"/>
      </w:divBdr>
    </w:div>
    <w:div w:id="367989789">
      <w:bodyDiv w:val="1"/>
      <w:marLeft w:val="0"/>
      <w:marRight w:val="0"/>
      <w:marTop w:val="0"/>
      <w:marBottom w:val="0"/>
      <w:divBdr>
        <w:top w:val="none" w:sz="0" w:space="0" w:color="auto"/>
        <w:left w:val="none" w:sz="0" w:space="0" w:color="auto"/>
        <w:bottom w:val="none" w:sz="0" w:space="0" w:color="auto"/>
        <w:right w:val="none" w:sz="0" w:space="0" w:color="auto"/>
      </w:divBdr>
    </w:div>
    <w:div w:id="371031535">
      <w:bodyDiv w:val="1"/>
      <w:marLeft w:val="0"/>
      <w:marRight w:val="0"/>
      <w:marTop w:val="0"/>
      <w:marBottom w:val="0"/>
      <w:divBdr>
        <w:top w:val="none" w:sz="0" w:space="0" w:color="auto"/>
        <w:left w:val="none" w:sz="0" w:space="0" w:color="auto"/>
        <w:bottom w:val="none" w:sz="0" w:space="0" w:color="auto"/>
        <w:right w:val="none" w:sz="0" w:space="0" w:color="auto"/>
      </w:divBdr>
    </w:div>
    <w:div w:id="425348752">
      <w:bodyDiv w:val="1"/>
      <w:marLeft w:val="0"/>
      <w:marRight w:val="0"/>
      <w:marTop w:val="0"/>
      <w:marBottom w:val="0"/>
      <w:divBdr>
        <w:top w:val="none" w:sz="0" w:space="0" w:color="auto"/>
        <w:left w:val="none" w:sz="0" w:space="0" w:color="auto"/>
        <w:bottom w:val="none" w:sz="0" w:space="0" w:color="auto"/>
        <w:right w:val="none" w:sz="0" w:space="0" w:color="auto"/>
      </w:divBdr>
    </w:div>
    <w:div w:id="438524817">
      <w:bodyDiv w:val="1"/>
      <w:marLeft w:val="0"/>
      <w:marRight w:val="0"/>
      <w:marTop w:val="0"/>
      <w:marBottom w:val="0"/>
      <w:divBdr>
        <w:top w:val="none" w:sz="0" w:space="0" w:color="auto"/>
        <w:left w:val="none" w:sz="0" w:space="0" w:color="auto"/>
        <w:bottom w:val="none" w:sz="0" w:space="0" w:color="auto"/>
        <w:right w:val="none" w:sz="0" w:space="0" w:color="auto"/>
      </w:divBdr>
    </w:div>
    <w:div w:id="461463753">
      <w:bodyDiv w:val="1"/>
      <w:marLeft w:val="0"/>
      <w:marRight w:val="0"/>
      <w:marTop w:val="0"/>
      <w:marBottom w:val="0"/>
      <w:divBdr>
        <w:top w:val="none" w:sz="0" w:space="0" w:color="auto"/>
        <w:left w:val="none" w:sz="0" w:space="0" w:color="auto"/>
        <w:bottom w:val="none" w:sz="0" w:space="0" w:color="auto"/>
        <w:right w:val="none" w:sz="0" w:space="0" w:color="auto"/>
      </w:divBdr>
    </w:div>
    <w:div w:id="501776198">
      <w:bodyDiv w:val="1"/>
      <w:marLeft w:val="0"/>
      <w:marRight w:val="0"/>
      <w:marTop w:val="0"/>
      <w:marBottom w:val="0"/>
      <w:divBdr>
        <w:top w:val="none" w:sz="0" w:space="0" w:color="auto"/>
        <w:left w:val="none" w:sz="0" w:space="0" w:color="auto"/>
        <w:bottom w:val="none" w:sz="0" w:space="0" w:color="auto"/>
        <w:right w:val="none" w:sz="0" w:space="0" w:color="auto"/>
      </w:divBdr>
    </w:div>
    <w:div w:id="569925772">
      <w:bodyDiv w:val="1"/>
      <w:marLeft w:val="0"/>
      <w:marRight w:val="0"/>
      <w:marTop w:val="0"/>
      <w:marBottom w:val="0"/>
      <w:divBdr>
        <w:top w:val="none" w:sz="0" w:space="0" w:color="auto"/>
        <w:left w:val="none" w:sz="0" w:space="0" w:color="auto"/>
        <w:bottom w:val="none" w:sz="0" w:space="0" w:color="auto"/>
        <w:right w:val="none" w:sz="0" w:space="0" w:color="auto"/>
      </w:divBdr>
    </w:div>
    <w:div w:id="639656869">
      <w:bodyDiv w:val="1"/>
      <w:marLeft w:val="0"/>
      <w:marRight w:val="0"/>
      <w:marTop w:val="0"/>
      <w:marBottom w:val="0"/>
      <w:divBdr>
        <w:top w:val="none" w:sz="0" w:space="0" w:color="auto"/>
        <w:left w:val="none" w:sz="0" w:space="0" w:color="auto"/>
        <w:bottom w:val="none" w:sz="0" w:space="0" w:color="auto"/>
        <w:right w:val="none" w:sz="0" w:space="0" w:color="auto"/>
      </w:divBdr>
    </w:div>
    <w:div w:id="703872843">
      <w:bodyDiv w:val="1"/>
      <w:marLeft w:val="0"/>
      <w:marRight w:val="0"/>
      <w:marTop w:val="0"/>
      <w:marBottom w:val="0"/>
      <w:divBdr>
        <w:top w:val="none" w:sz="0" w:space="0" w:color="auto"/>
        <w:left w:val="none" w:sz="0" w:space="0" w:color="auto"/>
        <w:bottom w:val="none" w:sz="0" w:space="0" w:color="auto"/>
        <w:right w:val="none" w:sz="0" w:space="0" w:color="auto"/>
      </w:divBdr>
    </w:div>
    <w:div w:id="761726769">
      <w:bodyDiv w:val="1"/>
      <w:marLeft w:val="0"/>
      <w:marRight w:val="0"/>
      <w:marTop w:val="0"/>
      <w:marBottom w:val="0"/>
      <w:divBdr>
        <w:top w:val="none" w:sz="0" w:space="0" w:color="auto"/>
        <w:left w:val="none" w:sz="0" w:space="0" w:color="auto"/>
        <w:bottom w:val="none" w:sz="0" w:space="0" w:color="auto"/>
        <w:right w:val="none" w:sz="0" w:space="0" w:color="auto"/>
      </w:divBdr>
    </w:div>
    <w:div w:id="807211860">
      <w:bodyDiv w:val="1"/>
      <w:marLeft w:val="0"/>
      <w:marRight w:val="0"/>
      <w:marTop w:val="0"/>
      <w:marBottom w:val="0"/>
      <w:divBdr>
        <w:top w:val="none" w:sz="0" w:space="0" w:color="auto"/>
        <w:left w:val="none" w:sz="0" w:space="0" w:color="auto"/>
        <w:bottom w:val="none" w:sz="0" w:space="0" w:color="auto"/>
        <w:right w:val="none" w:sz="0" w:space="0" w:color="auto"/>
      </w:divBdr>
    </w:div>
    <w:div w:id="845167433">
      <w:bodyDiv w:val="1"/>
      <w:marLeft w:val="0"/>
      <w:marRight w:val="0"/>
      <w:marTop w:val="0"/>
      <w:marBottom w:val="0"/>
      <w:divBdr>
        <w:top w:val="none" w:sz="0" w:space="0" w:color="auto"/>
        <w:left w:val="none" w:sz="0" w:space="0" w:color="auto"/>
        <w:bottom w:val="none" w:sz="0" w:space="0" w:color="auto"/>
        <w:right w:val="none" w:sz="0" w:space="0" w:color="auto"/>
      </w:divBdr>
    </w:div>
    <w:div w:id="872838815">
      <w:bodyDiv w:val="1"/>
      <w:marLeft w:val="0"/>
      <w:marRight w:val="0"/>
      <w:marTop w:val="0"/>
      <w:marBottom w:val="0"/>
      <w:divBdr>
        <w:top w:val="none" w:sz="0" w:space="0" w:color="auto"/>
        <w:left w:val="none" w:sz="0" w:space="0" w:color="auto"/>
        <w:bottom w:val="none" w:sz="0" w:space="0" w:color="auto"/>
        <w:right w:val="none" w:sz="0" w:space="0" w:color="auto"/>
      </w:divBdr>
    </w:div>
    <w:div w:id="917979919">
      <w:bodyDiv w:val="1"/>
      <w:marLeft w:val="0"/>
      <w:marRight w:val="0"/>
      <w:marTop w:val="0"/>
      <w:marBottom w:val="0"/>
      <w:divBdr>
        <w:top w:val="none" w:sz="0" w:space="0" w:color="auto"/>
        <w:left w:val="none" w:sz="0" w:space="0" w:color="auto"/>
        <w:bottom w:val="none" w:sz="0" w:space="0" w:color="auto"/>
        <w:right w:val="none" w:sz="0" w:space="0" w:color="auto"/>
      </w:divBdr>
    </w:div>
    <w:div w:id="948700397">
      <w:bodyDiv w:val="1"/>
      <w:marLeft w:val="0"/>
      <w:marRight w:val="0"/>
      <w:marTop w:val="0"/>
      <w:marBottom w:val="0"/>
      <w:divBdr>
        <w:top w:val="none" w:sz="0" w:space="0" w:color="auto"/>
        <w:left w:val="none" w:sz="0" w:space="0" w:color="auto"/>
        <w:bottom w:val="none" w:sz="0" w:space="0" w:color="auto"/>
        <w:right w:val="none" w:sz="0" w:space="0" w:color="auto"/>
      </w:divBdr>
    </w:div>
    <w:div w:id="950697892">
      <w:bodyDiv w:val="1"/>
      <w:marLeft w:val="0"/>
      <w:marRight w:val="0"/>
      <w:marTop w:val="0"/>
      <w:marBottom w:val="0"/>
      <w:divBdr>
        <w:top w:val="none" w:sz="0" w:space="0" w:color="auto"/>
        <w:left w:val="none" w:sz="0" w:space="0" w:color="auto"/>
        <w:bottom w:val="none" w:sz="0" w:space="0" w:color="auto"/>
        <w:right w:val="none" w:sz="0" w:space="0" w:color="auto"/>
      </w:divBdr>
    </w:div>
    <w:div w:id="963122120">
      <w:bodyDiv w:val="1"/>
      <w:marLeft w:val="0"/>
      <w:marRight w:val="0"/>
      <w:marTop w:val="0"/>
      <w:marBottom w:val="0"/>
      <w:divBdr>
        <w:top w:val="none" w:sz="0" w:space="0" w:color="auto"/>
        <w:left w:val="none" w:sz="0" w:space="0" w:color="auto"/>
        <w:bottom w:val="none" w:sz="0" w:space="0" w:color="auto"/>
        <w:right w:val="none" w:sz="0" w:space="0" w:color="auto"/>
      </w:divBdr>
    </w:div>
    <w:div w:id="1016999994">
      <w:bodyDiv w:val="1"/>
      <w:marLeft w:val="0"/>
      <w:marRight w:val="0"/>
      <w:marTop w:val="0"/>
      <w:marBottom w:val="0"/>
      <w:divBdr>
        <w:top w:val="none" w:sz="0" w:space="0" w:color="auto"/>
        <w:left w:val="none" w:sz="0" w:space="0" w:color="auto"/>
        <w:bottom w:val="none" w:sz="0" w:space="0" w:color="auto"/>
        <w:right w:val="none" w:sz="0" w:space="0" w:color="auto"/>
      </w:divBdr>
    </w:div>
    <w:div w:id="1018123475">
      <w:bodyDiv w:val="1"/>
      <w:marLeft w:val="0"/>
      <w:marRight w:val="0"/>
      <w:marTop w:val="0"/>
      <w:marBottom w:val="0"/>
      <w:divBdr>
        <w:top w:val="none" w:sz="0" w:space="0" w:color="auto"/>
        <w:left w:val="none" w:sz="0" w:space="0" w:color="auto"/>
        <w:bottom w:val="none" w:sz="0" w:space="0" w:color="auto"/>
        <w:right w:val="none" w:sz="0" w:space="0" w:color="auto"/>
      </w:divBdr>
    </w:div>
    <w:div w:id="1025910936">
      <w:bodyDiv w:val="1"/>
      <w:marLeft w:val="0"/>
      <w:marRight w:val="0"/>
      <w:marTop w:val="0"/>
      <w:marBottom w:val="0"/>
      <w:divBdr>
        <w:top w:val="none" w:sz="0" w:space="0" w:color="auto"/>
        <w:left w:val="none" w:sz="0" w:space="0" w:color="auto"/>
        <w:bottom w:val="none" w:sz="0" w:space="0" w:color="auto"/>
        <w:right w:val="none" w:sz="0" w:space="0" w:color="auto"/>
      </w:divBdr>
    </w:div>
    <w:div w:id="1043556215">
      <w:bodyDiv w:val="1"/>
      <w:marLeft w:val="0"/>
      <w:marRight w:val="0"/>
      <w:marTop w:val="0"/>
      <w:marBottom w:val="0"/>
      <w:divBdr>
        <w:top w:val="none" w:sz="0" w:space="0" w:color="auto"/>
        <w:left w:val="none" w:sz="0" w:space="0" w:color="auto"/>
        <w:bottom w:val="none" w:sz="0" w:space="0" w:color="auto"/>
        <w:right w:val="none" w:sz="0" w:space="0" w:color="auto"/>
      </w:divBdr>
    </w:div>
    <w:div w:id="1062943986">
      <w:bodyDiv w:val="1"/>
      <w:marLeft w:val="0"/>
      <w:marRight w:val="0"/>
      <w:marTop w:val="0"/>
      <w:marBottom w:val="0"/>
      <w:divBdr>
        <w:top w:val="none" w:sz="0" w:space="0" w:color="auto"/>
        <w:left w:val="none" w:sz="0" w:space="0" w:color="auto"/>
        <w:bottom w:val="none" w:sz="0" w:space="0" w:color="auto"/>
        <w:right w:val="none" w:sz="0" w:space="0" w:color="auto"/>
      </w:divBdr>
    </w:div>
    <w:div w:id="1084496526">
      <w:bodyDiv w:val="1"/>
      <w:marLeft w:val="0"/>
      <w:marRight w:val="0"/>
      <w:marTop w:val="0"/>
      <w:marBottom w:val="0"/>
      <w:divBdr>
        <w:top w:val="none" w:sz="0" w:space="0" w:color="auto"/>
        <w:left w:val="none" w:sz="0" w:space="0" w:color="auto"/>
        <w:bottom w:val="none" w:sz="0" w:space="0" w:color="auto"/>
        <w:right w:val="none" w:sz="0" w:space="0" w:color="auto"/>
      </w:divBdr>
    </w:div>
    <w:div w:id="1116756113">
      <w:bodyDiv w:val="1"/>
      <w:marLeft w:val="0"/>
      <w:marRight w:val="0"/>
      <w:marTop w:val="0"/>
      <w:marBottom w:val="0"/>
      <w:divBdr>
        <w:top w:val="none" w:sz="0" w:space="0" w:color="auto"/>
        <w:left w:val="none" w:sz="0" w:space="0" w:color="auto"/>
        <w:bottom w:val="none" w:sz="0" w:space="0" w:color="auto"/>
        <w:right w:val="none" w:sz="0" w:space="0" w:color="auto"/>
      </w:divBdr>
    </w:div>
    <w:div w:id="1137257848">
      <w:bodyDiv w:val="1"/>
      <w:marLeft w:val="0"/>
      <w:marRight w:val="0"/>
      <w:marTop w:val="0"/>
      <w:marBottom w:val="0"/>
      <w:divBdr>
        <w:top w:val="none" w:sz="0" w:space="0" w:color="auto"/>
        <w:left w:val="none" w:sz="0" w:space="0" w:color="auto"/>
        <w:bottom w:val="none" w:sz="0" w:space="0" w:color="auto"/>
        <w:right w:val="none" w:sz="0" w:space="0" w:color="auto"/>
      </w:divBdr>
      <w:divsChild>
        <w:div w:id="14885699">
          <w:marLeft w:val="0"/>
          <w:marRight w:val="0"/>
          <w:marTop w:val="0"/>
          <w:marBottom w:val="0"/>
          <w:divBdr>
            <w:top w:val="single" w:sz="2" w:space="0" w:color="E3E3E3"/>
            <w:left w:val="single" w:sz="2" w:space="0" w:color="E3E3E3"/>
            <w:bottom w:val="single" w:sz="2" w:space="0" w:color="E3E3E3"/>
            <w:right w:val="single" w:sz="2" w:space="0" w:color="E3E3E3"/>
          </w:divBdr>
        </w:div>
        <w:div w:id="361632233">
          <w:marLeft w:val="0"/>
          <w:marRight w:val="0"/>
          <w:marTop w:val="0"/>
          <w:marBottom w:val="0"/>
          <w:divBdr>
            <w:top w:val="single" w:sz="2" w:space="0" w:color="E3E3E3"/>
            <w:left w:val="single" w:sz="2" w:space="0" w:color="E3E3E3"/>
            <w:bottom w:val="single" w:sz="2" w:space="0" w:color="E3E3E3"/>
            <w:right w:val="single" w:sz="2" w:space="0" w:color="E3E3E3"/>
          </w:divBdr>
        </w:div>
        <w:div w:id="567881615">
          <w:marLeft w:val="0"/>
          <w:marRight w:val="0"/>
          <w:marTop w:val="0"/>
          <w:marBottom w:val="0"/>
          <w:divBdr>
            <w:top w:val="single" w:sz="2" w:space="0" w:color="E3E3E3"/>
            <w:left w:val="single" w:sz="2" w:space="0" w:color="E3E3E3"/>
            <w:bottom w:val="single" w:sz="2" w:space="0" w:color="E3E3E3"/>
            <w:right w:val="single" w:sz="2" w:space="0" w:color="E3E3E3"/>
          </w:divBdr>
        </w:div>
        <w:div w:id="758720483">
          <w:marLeft w:val="0"/>
          <w:marRight w:val="0"/>
          <w:marTop w:val="0"/>
          <w:marBottom w:val="0"/>
          <w:divBdr>
            <w:top w:val="single" w:sz="2" w:space="0" w:color="E3E3E3"/>
            <w:left w:val="single" w:sz="2" w:space="0" w:color="E3E3E3"/>
            <w:bottom w:val="single" w:sz="2" w:space="0" w:color="E3E3E3"/>
            <w:right w:val="single" w:sz="2" w:space="0" w:color="E3E3E3"/>
          </w:divBdr>
        </w:div>
        <w:div w:id="932786693">
          <w:marLeft w:val="0"/>
          <w:marRight w:val="0"/>
          <w:marTop w:val="0"/>
          <w:marBottom w:val="0"/>
          <w:divBdr>
            <w:top w:val="single" w:sz="2" w:space="0" w:color="E3E3E3"/>
            <w:left w:val="single" w:sz="2" w:space="0" w:color="E3E3E3"/>
            <w:bottom w:val="single" w:sz="2" w:space="0" w:color="E3E3E3"/>
            <w:right w:val="single" w:sz="2" w:space="0" w:color="E3E3E3"/>
          </w:divBdr>
        </w:div>
        <w:div w:id="1047953204">
          <w:marLeft w:val="0"/>
          <w:marRight w:val="0"/>
          <w:marTop w:val="0"/>
          <w:marBottom w:val="0"/>
          <w:divBdr>
            <w:top w:val="single" w:sz="2" w:space="0" w:color="E3E3E3"/>
            <w:left w:val="single" w:sz="2" w:space="0" w:color="E3E3E3"/>
            <w:bottom w:val="single" w:sz="2" w:space="0" w:color="E3E3E3"/>
            <w:right w:val="single" w:sz="2" w:space="0" w:color="E3E3E3"/>
          </w:divBdr>
        </w:div>
        <w:div w:id="1052390972">
          <w:marLeft w:val="0"/>
          <w:marRight w:val="0"/>
          <w:marTop w:val="0"/>
          <w:marBottom w:val="0"/>
          <w:divBdr>
            <w:top w:val="single" w:sz="2" w:space="0" w:color="E3E3E3"/>
            <w:left w:val="single" w:sz="2" w:space="0" w:color="E3E3E3"/>
            <w:bottom w:val="single" w:sz="2" w:space="0" w:color="E3E3E3"/>
            <w:right w:val="single" w:sz="2" w:space="0" w:color="E3E3E3"/>
          </w:divBdr>
        </w:div>
        <w:div w:id="1222982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5582642">
      <w:bodyDiv w:val="1"/>
      <w:marLeft w:val="0"/>
      <w:marRight w:val="0"/>
      <w:marTop w:val="0"/>
      <w:marBottom w:val="0"/>
      <w:divBdr>
        <w:top w:val="none" w:sz="0" w:space="0" w:color="auto"/>
        <w:left w:val="none" w:sz="0" w:space="0" w:color="auto"/>
        <w:bottom w:val="none" w:sz="0" w:space="0" w:color="auto"/>
        <w:right w:val="none" w:sz="0" w:space="0" w:color="auto"/>
      </w:divBdr>
    </w:div>
    <w:div w:id="1227644368">
      <w:bodyDiv w:val="1"/>
      <w:marLeft w:val="0"/>
      <w:marRight w:val="0"/>
      <w:marTop w:val="0"/>
      <w:marBottom w:val="0"/>
      <w:divBdr>
        <w:top w:val="none" w:sz="0" w:space="0" w:color="auto"/>
        <w:left w:val="none" w:sz="0" w:space="0" w:color="auto"/>
        <w:bottom w:val="none" w:sz="0" w:space="0" w:color="auto"/>
        <w:right w:val="none" w:sz="0" w:space="0" w:color="auto"/>
      </w:divBdr>
    </w:div>
    <w:div w:id="1291207829">
      <w:bodyDiv w:val="1"/>
      <w:marLeft w:val="0"/>
      <w:marRight w:val="0"/>
      <w:marTop w:val="0"/>
      <w:marBottom w:val="0"/>
      <w:divBdr>
        <w:top w:val="none" w:sz="0" w:space="0" w:color="auto"/>
        <w:left w:val="none" w:sz="0" w:space="0" w:color="auto"/>
        <w:bottom w:val="none" w:sz="0" w:space="0" w:color="auto"/>
        <w:right w:val="none" w:sz="0" w:space="0" w:color="auto"/>
      </w:divBdr>
    </w:div>
    <w:div w:id="1331449554">
      <w:bodyDiv w:val="1"/>
      <w:marLeft w:val="0"/>
      <w:marRight w:val="0"/>
      <w:marTop w:val="0"/>
      <w:marBottom w:val="0"/>
      <w:divBdr>
        <w:top w:val="none" w:sz="0" w:space="0" w:color="auto"/>
        <w:left w:val="none" w:sz="0" w:space="0" w:color="auto"/>
        <w:bottom w:val="none" w:sz="0" w:space="0" w:color="auto"/>
        <w:right w:val="none" w:sz="0" w:space="0" w:color="auto"/>
      </w:divBdr>
    </w:div>
    <w:div w:id="1332248405">
      <w:bodyDiv w:val="1"/>
      <w:marLeft w:val="0"/>
      <w:marRight w:val="0"/>
      <w:marTop w:val="0"/>
      <w:marBottom w:val="0"/>
      <w:divBdr>
        <w:top w:val="none" w:sz="0" w:space="0" w:color="auto"/>
        <w:left w:val="none" w:sz="0" w:space="0" w:color="auto"/>
        <w:bottom w:val="none" w:sz="0" w:space="0" w:color="auto"/>
        <w:right w:val="none" w:sz="0" w:space="0" w:color="auto"/>
      </w:divBdr>
    </w:div>
    <w:div w:id="1426417570">
      <w:bodyDiv w:val="1"/>
      <w:marLeft w:val="0"/>
      <w:marRight w:val="0"/>
      <w:marTop w:val="0"/>
      <w:marBottom w:val="0"/>
      <w:divBdr>
        <w:top w:val="none" w:sz="0" w:space="0" w:color="auto"/>
        <w:left w:val="none" w:sz="0" w:space="0" w:color="auto"/>
        <w:bottom w:val="none" w:sz="0" w:space="0" w:color="auto"/>
        <w:right w:val="none" w:sz="0" w:space="0" w:color="auto"/>
      </w:divBdr>
    </w:div>
    <w:div w:id="1449396832">
      <w:bodyDiv w:val="1"/>
      <w:marLeft w:val="0"/>
      <w:marRight w:val="0"/>
      <w:marTop w:val="0"/>
      <w:marBottom w:val="0"/>
      <w:divBdr>
        <w:top w:val="none" w:sz="0" w:space="0" w:color="auto"/>
        <w:left w:val="none" w:sz="0" w:space="0" w:color="auto"/>
        <w:bottom w:val="none" w:sz="0" w:space="0" w:color="auto"/>
        <w:right w:val="none" w:sz="0" w:space="0" w:color="auto"/>
      </w:divBdr>
    </w:div>
    <w:div w:id="1571425616">
      <w:bodyDiv w:val="1"/>
      <w:marLeft w:val="0"/>
      <w:marRight w:val="0"/>
      <w:marTop w:val="0"/>
      <w:marBottom w:val="0"/>
      <w:divBdr>
        <w:top w:val="none" w:sz="0" w:space="0" w:color="auto"/>
        <w:left w:val="none" w:sz="0" w:space="0" w:color="auto"/>
        <w:bottom w:val="none" w:sz="0" w:space="0" w:color="auto"/>
        <w:right w:val="none" w:sz="0" w:space="0" w:color="auto"/>
      </w:divBdr>
      <w:divsChild>
        <w:div w:id="66273457">
          <w:marLeft w:val="0"/>
          <w:marRight w:val="0"/>
          <w:marTop w:val="0"/>
          <w:marBottom w:val="0"/>
          <w:divBdr>
            <w:top w:val="single" w:sz="2" w:space="0" w:color="E3E3E3"/>
            <w:left w:val="single" w:sz="2" w:space="0" w:color="E3E3E3"/>
            <w:bottom w:val="single" w:sz="2" w:space="0" w:color="E3E3E3"/>
            <w:right w:val="single" w:sz="2" w:space="0" w:color="E3E3E3"/>
          </w:divBdr>
        </w:div>
        <w:div w:id="174805139">
          <w:marLeft w:val="0"/>
          <w:marRight w:val="0"/>
          <w:marTop w:val="0"/>
          <w:marBottom w:val="0"/>
          <w:divBdr>
            <w:top w:val="single" w:sz="2" w:space="0" w:color="E3E3E3"/>
            <w:left w:val="single" w:sz="2" w:space="0" w:color="E3E3E3"/>
            <w:bottom w:val="single" w:sz="2" w:space="0" w:color="E3E3E3"/>
            <w:right w:val="single" w:sz="2" w:space="0" w:color="E3E3E3"/>
          </w:divBdr>
        </w:div>
        <w:div w:id="918948945">
          <w:marLeft w:val="0"/>
          <w:marRight w:val="0"/>
          <w:marTop w:val="0"/>
          <w:marBottom w:val="0"/>
          <w:divBdr>
            <w:top w:val="single" w:sz="2" w:space="0" w:color="E3E3E3"/>
            <w:left w:val="single" w:sz="2" w:space="0" w:color="E3E3E3"/>
            <w:bottom w:val="single" w:sz="2" w:space="0" w:color="E3E3E3"/>
            <w:right w:val="single" w:sz="2" w:space="0" w:color="E3E3E3"/>
          </w:divBdr>
        </w:div>
        <w:div w:id="929004343">
          <w:marLeft w:val="0"/>
          <w:marRight w:val="0"/>
          <w:marTop w:val="0"/>
          <w:marBottom w:val="0"/>
          <w:divBdr>
            <w:top w:val="single" w:sz="2" w:space="0" w:color="E3E3E3"/>
            <w:left w:val="single" w:sz="2" w:space="0" w:color="E3E3E3"/>
            <w:bottom w:val="single" w:sz="2" w:space="0" w:color="E3E3E3"/>
            <w:right w:val="single" w:sz="2" w:space="0" w:color="E3E3E3"/>
          </w:divBdr>
        </w:div>
        <w:div w:id="937328469">
          <w:marLeft w:val="0"/>
          <w:marRight w:val="0"/>
          <w:marTop w:val="0"/>
          <w:marBottom w:val="0"/>
          <w:divBdr>
            <w:top w:val="single" w:sz="2" w:space="0" w:color="E3E3E3"/>
            <w:left w:val="single" w:sz="2" w:space="0" w:color="E3E3E3"/>
            <w:bottom w:val="single" w:sz="2" w:space="0" w:color="E3E3E3"/>
            <w:right w:val="single" w:sz="2" w:space="0" w:color="E3E3E3"/>
          </w:divBdr>
        </w:div>
        <w:div w:id="957029154">
          <w:marLeft w:val="0"/>
          <w:marRight w:val="0"/>
          <w:marTop w:val="0"/>
          <w:marBottom w:val="0"/>
          <w:divBdr>
            <w:top w:val="single" w:sz="2" w:space="0" w:color="E3E3E3"/>
            <w:left w:val="single" w:sz="2" w:space="0" w:color="E3E3E3"/>
            <w:bottom w:val="single" w:sz="2" w:space="0" w:color="E3E3E3"/>
            <w:right w:val="single" w:sz="2" w:space="0" w:color="E3E3E3"/>
          </w:divBdr>
        </w:div>
        <w:div w:id="1855027430">
          <w:marLeft w:val="0"/>
          <w:marRight w:val="0"/>
          <w:marTop w:val="0"/>
          <w:marBottom w:val="0"/>
          <w:divBdr>
            <w:top w:val="single" w:sz="2" w:space="0" w:color="E3E3E3"/>
            <w:left w:val="single" w:sz="2" w:space="0" w:color="E3E3E3"/>
            <w:bottom w:val="single" w:sz="2" w:space="0" w:color="E3E3E3"/>
            <w:right w:val="single" w:sz="2" w:space="0" w:color="E3E3E3"/>
          </w:divBdr>
        </w:div>
        <w:div w:id="2025013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3723005">
      <w:bodyDiv w:val="1"/>
      <w:marLeft w:val="0"/>
      <w:marRight w:val="0"/>
      <w:marTop w:val="0"/>
      <w:marBottom w:val="0"/>
      <w:divBdr>
        <w:top w:val="none" w:sz="0" w:space="0" w:color="auto"/>
        <w:left w:val="none" w:sz="0" w:space="0" w:color="auto"/>
        <w:bottom w:val="none" w:sz="0" w:space="0" w:color="auto"/>
        <w:right w:val="none" w:sz="0" w:space="0" w:color="auto"/>
      </w:divBdr>
    </w:div>
    <w:div w:id="1729374104">
      <w:bodyDiv w:val="1"/>
      <w:marLeft w:val="0"/>
      <w:marRight w:val="0"/>
      <w:marTop w:val="0"/>
      <w:marBottom w:val="0"/>
      <w:divBdr>
        <w:top w:val="none" w:sz="0" w:space="0" w:color="auto"/>
        <w:left w:val="none" w:sz="0" w:space="0" w:color="auto"/>
        <w:bottom w:val="none" w:sz="0" w:space="0" w:color="auto"/>
        <w:right w:val="none" w:sz="0" w:space="0" w:color="auto"/>
      </w:divBdr>
    </w:div>
    <w:div w:id="1730960738">
      <w:bodyDiv w:val="1"/>
      <w:marLeft w:val="0"/>
      <w:marRight w:val="0"/>
      <w:marTop w:val="0"/>
      <w:marBottom w:val="0"/>
      <w:divBdr>
        <w:top w:val="none" w:sz="0" w:space="0" w:color="auto"/>
        <w:left w:val="none" w:sz="0" w:space="0" w:color="auto"/>
        <w:bottom w:val="none" w:sz="0" w:space="0" w:color="auto"/>
        <w:right w:val="none" w:sz="0" w:space="0" w:color="auto"/>
      </w:divBdr>
    </w:div>
    <w:div w:id="1812364331">
      <w:bodyDiv w:val="1"/>
      <w:marLeft w:val="0"/>
      <w:marRight w:val="0"/>
      <w:marTop w:val="0"/>
      <w:marBottom w:val="0"/>
      <w:divBdr>
        <w:top w:val="none" w:sz="0" w:space="0" w:color="auto"/>
        <w:left w:val="none" w:sz="0" w:space="0" w:color="auto"/>
        <w:bottom w:val="none" w:sz="0" w:space="0" w:color="auto"/>
        <w:right w:val="none" w:sz="0" w:space="0" w:color="auto"/>
      </w:divBdr>
    </w:div>
    <w:div w:id="1835415761">
      <w:bodyDiv w:val="1"/>
      <w:marLeft w:val="0"/>
      <w:marRight w:val="0"/>
      <w:marTop w:val="0"/>
      <w:marBottom w:val="0"/>
      <w:divBdr>
        <w:top w:val="none" w:sz="0" w:space="0" w:color="auto"/>
        <w:left w:val="none" w:sz="0" w:space="0" w:color="auto"/>
        <w:bottom w:val="none" w:sz="0" w:space="0" w:color="auto"/>
        <w:right w:val="none" w:sz="0" w:space="0" w:color="auto"/>
      </w:divBdr>
    </w:div>
    <w:div w:id="1841315456">
      <w:bodyDiv w:val="1"/>
      <w:marLeft w:val="0"/>
      <w:marRight w:val="0"/>
      <w:marTop w:val="0"/>
      <w:marBottom w:val="0"/>
      <w:divBdr>
        <w:top w:val="none" w:sz="0" w:space="0" w:color="auto"/>
        <w:left w:val="none" w:sz="0" w:space="0" w:color="auto"/>
        <w:bottom w:val="none" w:sz="0" w:space="0" w:color="auto"/>
        <w:right w:val="none" w:sz="0" w:space="0" w:color="auto"/>
      </w:divBdr>
    </w:div>
    <w:div w:id="1863544488">
      <w:bodyDiv w:val="1"/>
      <w:marLeft w:val="0"/>
      <w:marRight w:val="0"/>
      <w:marTop w:val="0"/>
      <w:marBottom w:val="0"/>
      <w:divBdr>
        <w:top w:val="none" w:sz="0" w:space="0" w:color="auto"/>
        <w:left w:val="none" w:sz="0" w:space="0" w:color="auto"/>
        <w:bottom w:val="none" w:sz="0" w:space="0" w:color="auto"/>
        <w:right w:val="none" w:sz="0" w:space="0" w:color="auto"/>
      </w:divBdr>
    </w:div>
    <w:div w:id="2000841591">
      <w:bodyDiv w:val="1"/>
      <w:marLeft w:val="0"/>
      <w:marRight w:val="0"/>
      <w:marTop w:val="0"/>
      <w:marBottom w:val="0"/>
      <w:divBdr>
        <w:top w:val="none" w:sz="0" w:space="0" w:color="auto"/>
        <w:left w:val="none" w:sz="0" w:space="0" w:color="auto"/>
        <w:bottom w:val="none" w:sz="0" w:space="0" w:color="auto"/>
        <w:right w:val="none" w:sz="0" w:space="0" w:color="auto"/>
      </w:divBdr>
    </w:div>
    <w:div w:id="2019885246">
      <w:bodyDiv w:val="1"/>
      <w:marLeft w:val="0"/>
      <w:marRight w:val="0"/>
      <w:marTop w:val="0"/>
      <w:marBottom w:val="0"/>
      <w:divBdr>
        <w:top w:val="none" w:sz="0" w:space="0" w:color="auto"/>
        <w:left w:val="none" w:sz="0" w:space="0" w:color="auto"/>
        <w:bottom w:val="none" w:sz="0" w:space="0" w:color="auto"/>
        <w:right w:val="none" w:sz="0" w:space="0" w:color="auto"/>
      </w:divBdr>
    </w:div>
    <w:div w:id="2052921662">
      <w:bodyDiv w:val="1"/>
      <w:marLeft w:val="0"/>
      <w:marRight w:val="0"/>
      <w:marTop w:val="0"/>
      <w:marBottom w:val="0"/>
      <w:divBdr>
        <w:top w:val="none" w:sz="0" w:space="0" w:color="auto"/>
        <w:left w:val="none" w:sz="0" w:space="0" w:color="auto"/>
        <w:bottom w:val="none" w:sz="0" w:space="0" w:color="auto"/>
        <w:right w:val="none" w:sz="0" w:space="0" w:color="auto"/>
      </w:divBdr>
    </w:div>
    <w:div w:id="207107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rusmir.skopljak@bhtelecom.b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</Value>
</WrappedLabelHistory>
</file>

<file path=customXml/item2.xml><?xml version="1.0" encoding="utf-8"?>
<sisl xmlns:xsi="http://www.w3.org/2001/XMLSchema-instance" xmlns:xsd="http://www.w3.org/2001/XMLSchema" xmlns="http://www.boldonjames.com/2008/01/sie/internal/label" sislVersion="0" policy="5f91bfb2-a9c1-45d0-8517-08b1f316eb15" origin="userSelected">
  <element uid="c793ab1b-93c1-41a9-a5c4-99e62d3cd9eb" value=""/>
</sis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E84A8-31A4-42A4-89D9-A6F5F4F57039}">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E14D11D9-83BE-4B22-9FA1-25A6ED934180}">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6209A5E0-E37E-4169-B040-30963D71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Pages>
  <Words>4207</Words>
  <Characters>23984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BH Telecom</Company>
  <LinksUpToDate>false</LinksUpToDate>
  <CharactersWithSpaces>28135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Rusmir Skopljak</dc:creator>
  <cp:keywords/>
  <dc:description/>
  <cp:lastModifiedBy>Rusmir Skopljak</cp:lastModifiedBy>
  <cp:revision>1</cp:revision>
  <cp:lastPrinted>2017-05-15T14:40:00Z</cp:lastPrinted>
  <dcterms:created xsi:type="dcterms:W3CDTF">2026-07-06T07:53:00Z</dcterms:created>
  <dcterms:modified xsi:type="dcterms:W3CDTF">2026-08-06T19:07:00Z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18aef1a7-0da4-4092-8787-604fbe61e3e0</vt:lpwstr>
  </property>
  <property fmtid="{D5CDD505-2E9C-101B-9397-08002B2CF9AE}" pid="3" name="bjSaver">
    <vt:lpwstr>PBKzKNjp5eaEU3tBjVgEWI+fS8Y9fUcj</vt:lpwstr>
  </property>
  <property fmtid="{D5CDD505-2E9C-101B-9397-08002B2CF9AE}" pid="4" name="bjClsUserRVM">
    <vt:lpwstr>[]</vt:lpwstr>
  </property>
  <property fmtid="{D5CDD505-2E9C-101B-9397-08002B2CF9AE}" pid="5" name="bjDocumentLabelXML">
    <vt:lpwstr>&lt;?xml version="1.0" encoding="us-ascii"?&gt;&lt;sisl xmlns:xsi="http://www.w3.org/2001/XMLSchema-instance" xmlns:xsd="http://www.w3.org/2001/XMLSchema" sislVersion="0" policy="5f91bfb2-a9c1-45d0-8517-08b1f316eb15" origin="userSelected" xmlns="http://www.boldonj</vt:lpwstr>
  </property>
  <property fmtid="{D5CDD505-2E9C-101B-9397-08002B2CF9AE}" pid="6" name="bjDocumentLabelXML-0">
    <vt:lpwstr>ames.com/2008/01/sie/internal/label"&gt;&lt;element uid="c793ab1b-93c1-41a9-a5c4-99e62d3cd9eb" value="" /&gt;&lt;/sisl&gt;</vt:lpwstr>
  </property>
  <property fmtid="{D5CDD505-2E9C-101B-9397-08002B2CF9AE}" pid="7" name="bjDocumentSecurityLabel">
    <vt:lpwstr>Ograničeno</vt:lpwstr>
  </property>
  <property fmtid="{D5CDD505-2E9C-101B-9397-08002B2CF9AE}" pid="8" name="bjLabelHistoryID">
    <vt:lpwstr>{25DE84A8-31A4-42A4-89D9-A6F5F4F57039}</vt:lpwstr>
  </property>
</Properties>
</file>