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</w:rPr>
        <w:t>ДОГОВОР ОКАЗАНИЯ УСЛУГ</w:t>
      </w:r>
    </w:p>
    <w:p>
      <w:pPr>
        <w:spacing w:before="80"/>
        <w:jc w:val="right"/>
      </w:pPr>
      <w:r>
        <w:t>г. Москва</w:t>
      </w:r>
    </w:p>
    <w:p>
      <w:pPr>
        <w:spacing w:before="0"/>
        <w:jc w:val="right"/>
      </w:pPr>
      <w:r>
        <w:t>«____» ____________ _______ г.</w:t>
      </w:r>
    </w:p>
    <w:p>
      <w:pPr>
        <w:spacing w:before="160"/>
      </w:pPr>
      <w:r>
        <w:rPr>
          <w:b/>
        </w:rPr>
        <w:t xml:space="preserve">Исполнитель: </w:t>
      </w:r>
      <w:r>
        <w:t>Индивидуальный предприниматель Тимшин Иван Николаевич,</w:t>
      </w:r>
    </w:p>
    <w:p>
      <w:pPr>
        <w:spacing w:before="0"/>
      </w:pPr>
      <w:r>
        <w:t>ОГРНИП: 324430000009083, ИНН: 433401898838, телефон: ____________________,</w:t>
      </w:r>
    </w:p>
    <w:p>
      <w:pPr>
        <w:spacing w:before="0"/>
      </w:pPr>
      <w:r>
        <w:t>в лице представителя Тимшина Льва Николаевича по доверенности № ______ от ____________,</w:t>
      </w:r>
    </w:p>
    <w:p>
      <w:pPr>
        <w:spacing w:before="0"/>
      </w:pPr>
      <w:r>
        <w:t>банковские реквизиты:</w:t>
      </w:r>
    </w:p>
    <w:p>
      <w:pPr>
        <w:spacing w:before="0"/>
      </w:pPr>
      <w:r>
        <w:t>Счёт: ______________________________ Банк: ______________________ БИК: ____________</w:t>
      </w:r>
    </w:p>
    <w:p>
      <w:pPr>
        <w:spacing w:before="0"/>
      </w:pPr>
      <w:r>
        <w:t>Корр. счёт: ______________________________</w:t>
      </w:r>
    </w:p>
    <w:p>
      <w:pPr>
        <w:spacing w:before="0"/>
      </w:pPr>
      <w:r>
        <w:rPr>
          <w:b/>
        </w:rPr>
        <w:t xml:space="preserve">Заказчик: </w:t>
      </w:r>
      <w:r>
        <w:t>ФИО полностью ____________________________________________________,</w:t>
      </w:r>
    </w:p>
    <w:p>
      <w:pPr>
        <w:spacing w:before="0"/>
      </w:pPr>
      <w:r>
        <w:t>паспорт: серия __________ № ________________,</w:t>
      </w:r>
    </w:p>
    <w:p>
      <w:pPr>
        <w:spacing w:before="0"/>
      </w:pPr>
      <w:r>
        <w:t>зарегистрирован по адресу: _______________________________________________________,</w:t>
      </w:r>
    </w:p>
    <w:p>
      <w:pPr>
        <w:spacing w:before="0"/>
      </w:pPr>
      <w:r>
        <w:t>телефон: ______________________________.</w:t>
      </w:r>
    </w:p>
    <w:p>
      <w:pPr>
        <w:spacing w:before="120"/>
      </w:pPr>
      <w:r/>
      <w:r>
        <w:rPr>
          <w:b/>
        </w:rPr>
        <w:t>1. ПРЕДМЕТ ДОГОВОРА</w:t>
      </w:r>
    </w:p>
    <w:p>
      <w:pPr>
        <w:spacing w:before="0"/>
      </w:pPr>
      <w:r>
        <w:t>1.1. Исполнитель обязуется по заданию Заказчика оказать услуги по циклёвке паркета в квартире, расположенной по адресу: ____________________________________________________________, а Заказчик обязуется принять и оплатить эти услуги.</w:t>
      </w:r>
    </w:p>
    <w:p>
      <w:pPr>
        <w:spacing w:before="0"/>
      </w:pPr>
      <w:r>
        <w:t>1.2. Перечень работ:</w:t>
      </w:r>
    </w:p>
    <w:p>
      <w:pPr>
        <w:spacing w:before="0"/>
      </w:pPr>
      <w:r>
        <w:t>____________________________________________________________________________________</w:t>
      </w:r>
    </w:p>
    <w:p>
      <w:pPr>
        <w:spacing w:before="0"/>
      </w:pPr>
      <w:r>
        <w:t>____________________________________________________________________________________</w:t>
      </w:r>
    </w:p>
    <w:p>
      <w:pPr>
        <w:spacing w:before="0"/>
      </w:pPr>
      <w:r>
        <w:t>____________________________________________________________________________________</w:t>
      </w:r>
    </w:p>
    <w:p>
      <w:pPr>
        <w:spacing w:before="0"/>
      </w:pPr>
      <w:r>
        <w:t>____________________________________________________________________________________</w:t>
      </w:r>
    </w:p>
    <w:p>
      <w:pPr>
        <w:spacing w:before="0"/>
      </w:pPr>
      <w:r>
        <w:t>____________________________________________________________________________________</w:t>
      </w:r>
    </w:p>
    <w:p>
      <w:pPr>
        <w:spacing w:before="0"/>
      </w:pPr>
      <w:r>
        <w:t>1.3. Материалы предоставляет: [ ] Заказчик / [ ] Исполнитель.</w:t>
      </w:r>
    </w:p>
    <w:p>
      <w:pPr>
        <w:spacing w:before="120"/>
      </w:pPr>
      <w:r/>
      <w:r>
        <w:rPr>
          <w:b/>
        </w:rPr>
        <w:t>2. СРОКИ ВЫПОЛНЕНИЯ РАБОТ</w:t>
      </w:r>
    </w:p>
    <w:p>
      <w:pPr>
        <w:spacing w:before="0"/>
      </w:pPr>
      <w:r>
        <w:t>2.1. Начало работ: «______________________».</w:t>
      </w:r>
    </w:p>
    <w:p>
      <w:pPr>
        <w:spacing w:before="0"/>
      </w:pPr>
      <w:r>
        <w:t>2.2. Окончание работ: «______________________».</w:t>
      </w:r>
    </w:p>
    <w:p>
      <w:pPr>
        <w:spacing w:before="120"/>
      </w:pPr>
      <w:r/>
      <w:r>
        <w:rPr>
          <w:b/>
        </w:rPr>
        <w:t>3. СТОИМОСТЬ И ПОРЯДОК ОПЛАТЫ</w:t>
      </w:r>
    </w:p>
    <w:p>
      <w:pPr>
        <w:spacing w:before="0"/>
      </w:pPr>
      <w:r>
        <w:t>3.1. Общая стоимость услуг составляет ____________________________ рублей.</w:t>
      </w:r>
    </w:p>
    <w:p>
      <w:pPr>
        <w:spacing w:before="0"/>
      </w:pPr>
      <w:r>
        <w:t>НДС не облагается.</w:t>
      </w:r>
    </w:p>
    <w:p>
      <w:pPr>
        <w:spacing w:before="0"/>
      </w:pPr>
      <w:r>
        <w:t>3.2. Оплата производится:</w:t>
      </w:r>
    </w:p>
    <w:p>
      <w:pPr>
        <w:spacing w:before="0"/>
      </w:pPr>
      <w:r>
        <w:t>50% аванс при начале работ, 50% — после подписания акта выполненных работ.</w:t>
      </w:r>
    </w:p>
    <w:p>
      <w:pPr>
        <w:spacing w:before="0"/>
      </w:pPr>
      <w:r>
        <w:t>3.3. На внесённые денежные средства выдаётся товарный чек.</w:t>
      </w:r>
    </w:p>
    <w:p>
      <w:pPr>
        <w:spacing w:before="120"/>
      </w:pPr>
      <w:r/>
      <w:r>
        <w:rPr>
          <w:b/>
        </w:rPr>
        <w:t>4. ПРАВА И ОБЯЗАННОСТИ СТОРОН</w:t>
      </w:r>
    </w:p>
    <w:p>
      <w:pPr>
        <w:spacing w:before="0"/>
      </w:pPr>
      <w:r>
        <w:t>4.1. Исполнитель обязуется выполнить работы качественно и в срок.</w:t>
      </w:r>
    </w:p>
    <w:p>
      <w:pPr>
        <w:spacing w:before="0"/>
      </w:pPr>
      <w:r>
        <w:t>4.2. Заказчик обязуется обеспечить доступ в квартиру и принять работы по акту.</w:t>
      </w:r>
    </w:p>
    <w:p>
      <w:pPr>
        <w:spacing w:before="0"/>
      </w:pPr>
      <w:r>
        <w:t>4.3. Исполнитель вправе привлекать третьих лиц для выполнения работ.</w:t>
      </w:r>
    </w:p>
    <w:p>
      <w:pPr>
        <w:spacing w:before="120"/>
      </w:pPr>
      <w:r/>
      <w:r>
        <w:rPr>
          <w:b/>
        </w:rPr>
        <w:t>5. ОТВЕТСТВЕННОСТЬ СТОРОН</w:t>
      </w:r>
    </w:p>
    <w:p>
      <w:pPr>
        <w:spacing w:before="0"/>
      </w:pPr>
      <w:r>
        <w:t>5.1. За просрочку Исполнитель уплачивает пеню 0.1% от суммы за каждый день просрочки.</w:t>
      </w:r>
    </w:p>
    <w:p>
      <w:pPr>
        <w:spacing w:before="0"/>
      </w:pPr>
      <w:r>
        <w:t>5.2. Недостатки, обнаруженные при приёмке, устраняются Исполнителем безвозмездно в разумный срок.</w:t>
      </w:r>
    </w:p>
    <w:p>
      <w:pPr>
        <w:spacing w:before="0"/>
      </w:pPr>
      <w:r>
        <w:t>5.3. Гарантия на выполненные работы — 1 год с даты подписания акта. Гарантия не распространяется на механические повреждения, износ, воздействие воды и нарушение температуры и влажности в помещении.</w:t>
      </w:r>
    </w:p>
    <w:p>
      <w:pPr>
        <w:spacing w:before="120"/>
      </w:pPr>
      <w:r/>
      <w:r>
        <w:rPr>
          <w:b/>
        </w:rPr>
        <w:t>6. ЗАКЛЮЧИТЕЛЬНЫЕ ПОЛОЖЕНИЯ</w:t>
      </w:r>
    </w:p>
    <w:p>
      <w:pPr>
        <w:spacing w:before="0"/>
      </w:pPr>
      <w:r>
        <w:t>6.1. Договор вступает в силу с момента подписания и действует до полного исполнения обязательств.</w:t>
      </w:r>
    </w:p>
    <w:p>
      <w:pPr>
        <w:spacing w:before="0"/>
      </w:pPr>
      <w:r>
        <w:t>6.2. Споры решаются путём переговоров, при неурегулировании — в суде в соответствии с законом.</w:t>
      </w:r>
    </w:p>
    <w:p>
      <w:pPr>
        <w:spacing w:before="120"/>
      </w:pPr>
      <w:r/>
      <w:r>
        <w:rPr>
          <w:b/>
        </w:rPr>
        <w:t>7. РЕКВИЗИТЫ И ПОДПИСИ СТОРОН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Исполнитель:</w:t>
              <w:br/>
            </w:r>
            <w:r>
              <w:t>Индивидуальный предприниматель</w:t>
              <w:br/>
            </w:r>
            <w:r>
              <w:t>Тимшин Иван Николаевич</w:t>
              <w:br/>
            </w:r>
            <w:r>
              <w:t>_______________ / Тимшин Л.Н.</w:t>
              <w:br/>
            </w:r>
            <w:r>
              <w:t>(по доверенности)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Заказчик:</w:t>
              <w:br/>
            </w:r>
            <w:r>
              <w:t>____________________</w:t>
              <w:br/>
            </w:r>
            <w:r>
              <w:t>____________________</w:t>
            </w:r>
          </w:p>
        </w:tc>
      </w:tr>
    </w:tbl>
    <w:sectPr w:rsidR="00FC693F" w:rsidRPr="0006063C" w:rsidSect="00034616">
      <w:pgSz w:w="11906" w:h="16838"/>
      <w:pgMar w:top="680" w:right="850" w:bottom="56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