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280" w14:textId="3C0B0144" w:rsidR="006E6904" w:rsidRDefault="00E87EC4" w:rsidP="00E87EC4">
      <w:pPr>
        <w:jc w:val="center"/>
        <w:rPr>
          <w:b/>
          <w:bCs/>
          <w:sz w:val="32"/>
          <w:szCs w:val="32"/>
          <w:lang w:val="en-US"/>
        </w:rPr>
      </w:pPr>
      <w:r w:rsidRPr="00E87EC4">
        <w:rPr>
          <w:b/>
          <w:bCs/>
          <w:sz w:val="32"/>
          <w:szCs w:val="32"/>
          <w:lang w:val="en-US"/>
        </w:rPr>
        <w:t>BARANG MASUK</w:t>
      </w:r>
    </w:p>
    <w:p w14:paraId="0D3C6C91" w14:textId="77777777" w:rsidR="00E87EC4" w:rsidRPr="00E87EC4" w:rsidRDefault="00E87EC4" w:rsidP="00E87EC4">
      <w:pPr>
        <w:jc w:val="center"/>
        <w:rPr>
          <w:b/>
          <w:bCs/>
          <w:sz w:val="32"/>
          <w:szCs w:val="32"/>
          <w:lang w:val="en-US"/>
        </w:rPr>
      </w:pPr>
    </w:p>
    <w:p w14:paraId="6EC5198B" w14:textId="1FEA21D5" w:rsidR="00E87EC4" w:rsidRDefault="00E87EC4">
      <w:pPr>
        <w:rPr>
          <w:lang w:val="en-US"/>
        </w:rPr>
      </w:pPr>
      <w:r>
        <w:rPr>
          <w:lang w:val="en-US"/>
        </w:rPr>
        <w:t>TANGGAL CETAK = ${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>}</w:t>
      </w:r>
    </w:p>
    <w:p w14:paraId="7420BE65" w14:textId="2735169D" w:rsidR="00E87EC4" w:rsidRDefault="00E87EC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43DB" w14:paraId="66A581B5" w14:textId="77777777" w:rsidTr="0015322D">
        <w:tc>
          <w:tcPr>
            <w:tcW w:w="3005" w:type="dxa"/>
            <w:shd w:val="clear" w:color="auto" w:fill="4472C4" w:themeFill="accent1"/>
            <w:vAlign w:val="center"/>
          </w:tcPr>
          <w:p w14:paraId="05B1AF8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NAMA BARANG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0CA7C1A9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1ABD2E4A" w14:textId="77777777" w:rsidR="008A43DB" w:rsidRDefault="008A43DB" w:rsidP="0015322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MERK</w:t>
            </w:r>
          </w:p>
        </w:tc>
      </w:tr>
      <w:tr w:rsidR="008A43DB" w14:paraId="54E92265" w14:textId="77777777" w:rsidTr="0015322D">
        <w:tc>
          <w:tcPr>
            <w:tcW w:w="3005" w:type="dxa"/>
          </w:tcPr>
          <w:p w14:paraId="766DD8C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5" w:type="dxa"/>
          </w:tcPr>
          <w:p w14:paraId="6F21B323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006" w:type="dxa"/>
          </w:tcPr>
          <w:p w14:paraId="7AE2411E" w14:textId="77777777" w:rsidR="008A43DB" w:rsidRDefault="008A43DB" w:rsidP="0015322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${merk}</w:t>
            </w:r>
          </w:p>
        </w:tc>
      </w:tr>
    </w:tbl>
    <w:p w14:paraId="3AB14A7F" w14:textId="77777777" w:rsidR="00E87EC4" w:rsidRPr="00E87EC4" w:rsidRDefault="00E87EC4">
      <w:pPr>
        <w:rPr>
          <w:lang w:val="en-US"/>
        </w:rPr>
      </w:pPr>
    </w:p>
    <w:sectPr w:rsidR="00E87EC4" w:rsidRPr="00E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C4"/>
    <w:rsid w:val="002C2358"/>
    <w:rsid w:val="006E6904"/>
    <w:rsid w:val="008A43DB"/>
    <w:rsid w:val="00CE35D9"/>
    <w:rsid w:val="00E8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E1547"/>
  <w15:chartTrackingRefBased/>
  <w15:docId w15:val="{760635C8-27AE-3144-9D59-253A2BFE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2024-07-30T14:30:00Z</dcterms:created>
  <dcterms:modified xsi:type="dcterms:W3CDTF">2024-07-30T15:05:00Z</dcterms:modified>
</cp:coreProperties>
</file>