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REQUISITOS FUNCIONALES:</w:t>
      </w:r>
    </w:p>
    <w:p w:rsidR="00000000" w:rsidDel="00000000" w:rsidP="00000000" w:rsidRDefault="00000000" w:rsidRPr="00000000" w14:paraId="00000002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-GENERAR FACTURAS RECURRENTES AUTOMÁTICAMENTE EL DÍA 1 A PARTIR DE LA SUSCRIPCIÓN, CON DESCUENTO EN ALTAS A MITAD DE 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-CREAR FACTURAS PUNTUALES (CONCEPTO, CANTIDAD, PRECIO UNITARIO, DESCUENTO E IMPUESTO).</w:t>
      </w:r>
    </w:p>
    <w:p w:rsidR="00000000" w:rsidDel="00000000" w:rsidP="00000000" w:rsidRDefault="00000000" w:rsidRPr="00000000" w14:paraId="00000004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-GESTIONAR LA FACTURAS: PODER EDITAR EL BORRADO, VISTA PREVIA.</w:t>
      </w:r>
    </w:p>
    <w:p w:rsidR="00000000" w:rsidDel="00000000" w:rsidP="00000000" w:rsidRDefault="00000000" w:rsidRPr="00000000" w14:paraId="00000005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-GENERAR EL PDF DE LA FACTURA CON LA IDENTIDAD CORPORATIVA Y CONSERVAR EL PDF ORIGINAL EMITIDO.</w:t>
      </w:r>
    </w:p>
    <w:p w:rsidR="00000000" w:rsidDel="00000000" w:rsidP="00000000" w:rsidRDefault="00000000" w:rsidRPr="00000000" w14:paraId="00000006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-GESTIONAR CLIENTES (ALTA, BAJA Y REACTIVACIÓN…) CON DATOS COMERCIALES Y FISCALES SEPARADOS Y VARIOS CONTACTOS POR EMPRESA.</w:t>
      </w:r>
    </w:p>
    <w:p w:rsidR="00000000" w:rsidDel="00000000" w:rsidP="00000000" w:rsidRDefault="00000000" w:rsidRPr="00000000" w14:paraId="00000007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-IMPORTAR CLIENTES DESDE CSV CON PREVISUALIZACIÓN Y RESUMEN DE CREADOS, ACTUALIZADOS Y RECHAZADOS.</w:t>
      </w:r>
    </w:p>
    <w:p w:rsidR="00000000" w:rsidDel="00000000" w:rsidP="00000000" w:rsidRDefault="00000000" w:rsidRPr="00000000" w14:paraId="00000008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-GESTIONAR LA SUSCRIPCIÓN DEL CLIENTE (PLAN, TARIFA ACORDADA, FECHA DE INICIO, RESPONSABLE INTERNO, CONDICIONES DE PAGO Y DESCUENTOS).</w:t>
      </w:r>
    </w:p>
    <w:p w:rsidR="00000000" w:rsidDel="00000000" w:rsidP="00000000" w:rsidRDefault="00000000" w:rsidRPr="00000000" w14:paraId="00000009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-REVISAR ANUALMENTE LA FACTURACIÓN DE CADA CLIENTE Y PARA LOS CAMBIOS DE TARIFA(REQUIRE QUE UN USUARIO LO APRUEBE, NO SE PUEDE HACER DE FORMA AUTOMATICA.</w:t>
      </w:r>
    </w:p>
    <w:p w:rsidR="00000000" w:rsidDel="00000000" w:rsidP="00000000" w:rsidRDefault="00000000" w:rsidRPr="00000000" w14:paraId="0000000A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-REGISTRAR PAGOS (STRIPE U OTRO SISTEMA), DETECTANDO EVENTOS DUPLICADOS O IMPORTES MAL IMPLENTADOS EN EL SISTEMA.</w:t>
      </w:r>
    </w:p>
    <w:p w:rsidR="00000000" w:rsidDel="00000000" w:rsidP="00000000" w:rsidRDefault="00000000" w:rsidRPr="00000000" w14:paraId="0000000B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-ENVIAR FACTURAS Y RECORDATORIOS AUTOMÁTICOS POR EMAIL Y/O WHATSAPP SEGÚN UN CALENDARIO QUE SE PUEDE CONFIGURAR QUE PUEDE SER MODIFICADO POR LO PACTADO CON EL CLIENTE.</w:t>
      </w:r>
    </w:p>
    <w:p w:rsidR="00000000" w:rsidDel="00000000" w:rsidP="00000000" w:rsidRDefault="00000000" w:rsidRPr="00000000" w14:paraId="0000000C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-PAUSAR LOS RECORDATORIOS DE UNA FACTURA EN CUANDO SE ESTÁ EN DISPUTA POR ALGUN PROBLEMA DEL CLIENTE, PARA ESTO HAY QUE PONER UN MOTIVO Y UNA FECHA DE REVISIÓN.</w:t>
      </w:r>
    </w:p>
    <w:p w:rsidR="00000000" w:rsidDel="00000000" w:rsidP="00000000" w:rsidRDefault="00000000" w:rsidRPr="00000000" w14:paraId="0000000D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-PERMITIR LA BAJA DE LA RECURRENCIA AUNQUE EL CLIENTE NO HAYA PAGADO FACTURAS ANTERIORES PERO MANTENIENDO ACTIVO EL RECOBRO DE LAS FACTURAS PENDIENTES</w:t>
      </w:r>
    </w:p>
    <w:p w:rsidR="00000000" w:rsidDel="00000000" w:rsidP="00000000" w:rsidRDefault="00000000" w:rsidRPr="00000000" w14:paraId="0000000E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-INICIAR SESIÓN CON EMAIL DEL DOMINIO CORPORATIVO Y GESTIONAR USUARIOS INTERNOS (CREAR Y DESACTIVAR), SIN AUTORREGISTRO.</w:t>
      </w:r>
    </w:p>
    <w:p w:rsidR="00000000" w:rsidDel="00000000" w:rsidP="00000000" w:rsidRDefault="00000000" w:rsidRPr="00000000" w14:paraId="0000000F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-RECUPERAR LA CONTRASEÑA MEDIANTE UN ENLACE(CADUCA AL TIEMPO)</w:t>
      </w:r>
    </w:p>
    <w:p w:rsidR="00000000" w:rsidDel="00000000" w:rsidP="00000000" w:rsidRDefault="00000000" w:rsidRPr="00000000" w14:paraId="00000010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-ASIGNAR ROLES (SUPERADMINISTRADOR, ADMINISTRADOR, USUARIO) Y CLIENTES A CADA USUARIO, CON POSIBILIDAD DE DAR PERMISOS TEMPORALES.</w:t>
      </w:r>
    </w:p>
    <w:p w:rsidR="00000000" w:rsidDel="00000000" w:rsidP="00000000" w:rsidRDefault="00000000" w:rsidRPr="00000000" w14:paraId="00000011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-APROBAR O RECHAZAR OPERACIONES SENSIBLES DESDE UNA BANDEJA DE APROBACIONES, SE MANDA A LA BANDEJA DE APROBACIONES DESPUÉS DE CRUZAR UN UMBRAL DE PRECIO PREVIAMENTE CONFIGURADO.</w:t>
      </w:r>
    </w:p>
    <w:p w:rsidR="00000000" w:rsidDel="00000000" w:rsidP="00000000" w:rsidRDefault="00000000" w:rsidRPr="00000000" w14:paraId="00000012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-BUSCAR GLOBALMENTE DATOS EN LA APLICAICON Y APLICAR FILTROS (CLIENTE, UBICACIÓN, SECTOR, ESTADO DE FACTURA, RECURRENTE/PUNTUAL, FECHA, RESPONSABLE)</w:t>
      </w:r>
    </w:p>
    <w:p w:rsidR="00000000" w:rsidDel="00000000" w:rsidP="00000000" w:rsidRDefault="00000000" w:rsidRPr="00000000" w14:paraId="00000013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-CONSULTAR INFORMES(CONFIGURABLES) Y UN DASHBOARD FINANCIERO (FACTURADO, COBRADO, PENDIENTE, VENCIDO) Y TENER LA POSIBLIDAD DE EXPORTAR A CSV Y PDF.</w:t>
      </w:r>
    </w:p>
    <w:p w:rsidR="00000000" w:rsidDel="00000000" w:rsidP="00000000" w:rsidRDefault="00000000" w:rsidRPr="00000000" w14:paraId="00000014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-MOSTRAR EN UN DASHBOARD O TABLA EL TRABAJO PENDIENTE QUE TIENE UNA USUARIO.</w:t>
      </w:r>
    </w:p>
    <w:p w:rsidR="00000000" w:rsidDel="00000000" w:rsidP="00000000" w:rsidRDefault="00000000" w:rsidRPr="00000000" w14:paraId="00000015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-NOTIFICAR INTERNAMENTE AL RESPONSABLE DE CADA CLIENTE LOS EVENTOS RELEVANTES, CON PRIORIDAD Y ESTADO</w:t>
      </w:r>
    </w:p>
    <w:p w:rsidR="00000000" w:rsidDel="00000000" w:rsidP="00000000" w:rsidRDefault="00000000" w:rsidRPr="00000000" w14:paraId="00000016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-ABRIR Y SEGUIR INCIDENCIAS O TICKETS DE FACTURACIÓN DE UN CLIENTE.</w:t>
      </w:r>
    </w:p>
    <w:p w:rsidR="00000000" w:rsidDel="00000000" w:rsidP="00000000" w:rsidRDefault="00000000" w:rsidRPr="00000000" w14:paraId="00000017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-QUE HAYA LOGS DE LO QUE SE LE HA IDO HACIENDO A CADA CLIENTE PARA QUE HAYA UN REGISTRO POR SI EL CLIENTE LO PIDE EN UN FUTURO.</w:t>
      </w:r>
    </w:p>
    <w:p w:rsidR="00000000" w:rsidDel="00000000" w:rsidP="00000000" w:rsidRDefault="00000000" w:rsidRPr="00000000" w14:paraId="00000018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-OFRECER UNA API AUTENTICADA PARA CONSULTAR CLIENTES, FACTURAS, PAGOS O DEUDA PENDIENTE, Y PARA NOTIFICAR SOLICITUDES DE BAJA</w:t>
      </w:r>
    </w:p>
    <w:p w:rsidR="00000000" w:rsidDel="00000000" w:rsidP="00000000" w:rsidRDefault="00000000" w:rsidRPr="00000000" w14:paraId="00000019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-CONFIGURAR LA MAYORÍA DE LA INTERFAZ(PLAZOS, RECORDATORIOS, IMPUESTOS, MONEDA(EURO,DOLLAR…), TARIFAS, PLANTILLAS DE EMAIL)</w:t>
      </w:r>
    </w:p>
    <w:p w:rsidR="00000000" w:rsidDel="00000000" w:rsidP="00000000" w:rsidRDefault="00000000" w:rsidRPr="00000000" w14:paraId="0000001A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-REGISTRAR LO QUE VA HACIENDO LOS PROCESOS AUTOMÁTICOS Y MOSTRAR UNA PANTALLA DE SALUD DEL SISTEMA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REQUISITOS NO FUNCIONALES:</w:t>
      </w:r>
    </w:p>
    <w:p w:rsidR="00000000" w:rsidDel="00000000" w:rsidP="00000000" w:rsidRDefault="00000000" w:rsidRPr="00000000" w14:paraId="0000001E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-USO SIMPLE E INTERATIVO,  UN USUARIO QUE NO CONOCE LA APLICACIÓN DA DE ALTA UN CLIENTE ESTÁNDAR CON SU SUSCRIPCIÓN EN MENOS DE 5 MINUTOS O ES CAPAZ DE ENCONTRAR UNA FACTURA O CLIENTE EN MENOS DE UN MINUTO.</w:t>
      </w:r>
    </w:p>
    <w:p w:rsidR="00000000" w:rsidDel="00000000" w:rsidP="00000000" w:rsidRDefault="00000000" w:rsidRPr="00000000" w14:paraId="0000001F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-COMPATIBLE CON LAS ÚLTIMAS VERSIONES DE LOS NAVEGADORES MÁS COMUNES(CHROME, FIREFOX, SAFARI Y EDGE) Y TAMBIÉN CON LA INTERFAZ WEB EN EL MOVIL.</w:t>
      </w:r>
    </w:p>
    <w:p w:rsidR="00000000" w:rsidDel="00000000" w:rsidP="00000000" w:rsidRDefault="00000000" w:rsidRPr="00000000" w14:paraId="00000020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-QUE USE LOS ESTANDARES DE DISEÑO WEB PARA MOVILES INCLUYENDO QUE SE PUEDA HACER ZOOM.</w:t>
      </w:r>
    </w:p>
    <w:p w:rsidR="00000000" w:rsidDel="00000000" w:rsidP="00000000" w:rsidRDefault="00000000" w:rsidRPr="00000000" w14:paraId="00000021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-LAS BÚSQUEDAS HABITUALES RESPONDEN EN MENOS DE 2 SEGUNDOS CON MILES DE CLIENTES Y CIENTOS DE MILES DE FACTURAS.</w:t>
      </w:r>
    </w:p>
    <w:p w:rsidR="00000000" w:rsidDel="00000000" w:rsidP="00000000" w:rsidRDefault="00000000" w:rsidRPr="00000000" w14:paraId="00000022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-LAS OPERACIONES PESADAS SE EJECUTAN EN SEGUNDO PLANO Y AVISAN AL TERMINAR.</w:t>
      </w:r>
    </w:p>
    <w:p w:rsidR="00000000" w:rsidDel="00000000" w:rsidP="00000000" w:rsidRDefault="00000000" w:rsidRPr="00000000" w14:paraId="00000023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 EL FALLO DE UN CLIENTE EN EL PROCESAMIENTO NO DETIENE EL PROCESO DEL RESTO.</w:t>
      </w:r>
    </w:p>
    <w:p w:rsidR="00000000" w:rsidDel="00000000" w:rsidP="00000000" w:rsidRDefault="00000000" w:rsidRPr="00000000" w14:paraId="00000024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-DETECTAR CONFLICTOS CUANDO DOS USUARIOS EDITAN EL MISMO ELEMENTO Y GARANTIZAR LA CONSISTENCIA.</w:t>
      </w:r>
    </w:p>
    <w:p w:rsidR="00000000" w:rsidDel="00000000" w:rsidP="00000000" w:rsidRDefault="00000000" w:rsidRPr="00000000" w14:paraId="00000025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-ACCESO SOLO CON EMAIL DEL DOMINIO CORPORATIVO.</w:t>
      </w:r>
    </w:p>
    <w:p w:rsidR="00000000" w:rsidDel="00000000" w:rsidP="00000000" w:rsidRDefault="00000000" w:rsidRPr="00000000" w14:paraId="00000026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-CONTRASEÑAS CIFRADAS CON HASH.</w:t>
      </w:r>
    </w:p>
    <w:p w:rsidR="00000000" w:rsidDel="00000000" w:rsidP="00000000" w:rsidRDefault="00000000" w:rsidRPr="00000000" w14:paraId="00000027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-CIERRE DE SESIÓN POR INACTIVIDAD.</w:t>
      </w:r>
    </w:p>
    <w:p w:rsidR="00000000" w:rsidDel="00000000" w:rsidP="00000000" w:rsidRDefault="00000000" w:rsidRPr="00000000" w14:paraId="00000028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-AUTORIZACIÓN COMPROBADA EN SERVIDOR.</w:t>
      </w:r>
    </w:p>
    <w:p w:rsidR="00000000" w:rsidDel="00000000" w:rsidP="00000000" w:rsidRDefault="00000000" w:rsidRPr="00000000" w14:paraId="00000029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-LOS IMPORTES SE CALCULAN CON UNA REGLA DE REDONDEO FIJA.</w:t>
      </w:r>
    </w:p>
    <w:p w:rsidR="00000000" w:rsidDel="00000000" w:rsidP="00000000" w:rsidRDefault="00000000" w:rsidRPr="00000000" w14:paraId="0000002A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-FECHAS Y ZONAS HORARIAS SE GUARDARAN EN UTC PERO TAMBIÉN SE MUESTRA EN LA ZONA DEL CLIENTE.</w:t>
      </w:r>
    </w:p>
    <w:p w:rsidR="00000000" w:rsidDel="00000000" w:rsidP="00000000" w:rsidRDefault="00000000" w:rsidRPr="00000000" w14:paraId="0000002B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-INTERFAZ PREPARADA PARA VARIOS IDIOMAS(ESPAÑOL E INGLÉS)</w:t>
      </w:r>
    </w:p>
    <w:p w:rsidR="00000000" w:rsidDel="00000000" w:rsidP="00000000" w:rsidRDefault="00000000" w:rsidRPr="00000000" w14:paraId="0000002C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-COPIAS DE SEGURIDAD AUTOMÁTICAS DIARIAS DE DATOS Y DOCUMENTOS CON POSIBILIDAD DE RESTAURAR UNA VERSIÓN PREVIA</w:t>
      </w:r>
    </w:p>
    <w:p w:rsidR="00000000" w:rsidDel="00000000" w:rsidP="00000000" w:rsidRDefault="00000000" w:rsidRPr="00000000" w14:paraId="0000002D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-SE CONSERVAN LOS DATOS DE FACTURAS DE CLIENTES AUNQUE SE DEN DE BAJA.</w:t>
      </w:r>
    </w:p>
    <w:p w:rsidR="00000000" w:rsidDel="00000000" w:rsidP="00000000" w:rsidRDefault="00000000" w:rsidRPr="00000000" w14:paraId="0000002E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-DOCUMENTACION Y MANTENIMIENTO: CADA REGLA DEFINIDA EN UN ÚNICO SITIO, DOCUMENTACION DE COMO FUNCIONA EL PROGRAMA, DE API Y DE DESPLIEGUE.</w:t>
      </w:r>
    </w:p>
    <w:p w:rsidR="00000000" w:rsidDel="00000000" w:rsidP="00000000" w:rsidRDefault="00000000" w:rsidRPr="00000000" w14:paraId="0000002F">
      <w:pPr>
        <w:spacing w:after="40" w:before="160" w:lineRule="auto"/>
        <w:rPr/>
      </w:pPr>
      <w:r w:rsidDel="00000000" w:rsidR="00000000" w:rsidRPr="00000000">
        <w:rPr>
          <w:rtl w:val="0"/>
        </w:rPr>
        <w:t xml:space="preserve">-INTEGRACIONES (STRIPE, EMAIL, WHATSAPP), SUSTITUIBLES SIN CAMBIAR EL MODELO DE FACTURA.</w:t>
      </w:r>
    </w:p>
    <w:p w:rsidR="00000000" w:rsidDel="00000000" w:rsidP="00000000" w:rsidRDefault="00000000" w:rsidRPr="00000000" w14:paraId="00000030">
      <w:pPr>
        <w:spacing w:after="4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-NADA DE DEPENDER DE INTELIGENCIA ARTIFICIAL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3082-12.1.0.28485</vt:lpwstr>
  </property>
  <property fmtid="{D5CDD505-2E9C-101B-9397-08002B2CF9AE}" pid="3" name="KSOTemplateDocerSaveRecord">
    <vt:lpwstr>eyJoZGlkIjoiNjdkMzIwNTdiMzk2NThjMjU3NGI1MjI2NGMxNjQzNTQiLCJ1c2VySWQiOiIxODA0MzAxNjQ2NTQ1In0=</vt:lpwstr>
  </property>
  <property fmtid="{D5CDD505-2E9C-101B-9397-08002B2CF9AE}" pid="4" name="ICV">
    <vt:lpwstr>F6506F7AEE7C462AB0492B6523A7BDDD_12</vt:lpwstr>
  </property>
</Properties>
</file>