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6780" w14:textId="77777777" w:rsidR="005132B0" w:rsidRPr="000374B3" w:rsidRDefault="005132B0" w:rsidP="000374B3">
      <w:pPr>
        <w:pStyle w:val="a3"/>
        <w:shd w:val="clear" w:color="auto" w:fill="FFFFFF"/>
        <w:spacing w:before="180" w:beforeAutospacing="0" w:after="180" w:afterAutospacing="0"/>
        <w:rPr>
          <w:rFonts w:ascii="Times New Roman" w:eastAsiaTheme="majorHAnsi" w:hAnsi="Times New Roman" w:cs="Times New Roman"/>
          <w:color w:val="2D3B45"/>
        </w:rPr>
      </w:pPr>
      <w:r w:rsidRPr="000374B3">
        <w:rPr>
          <w:rStyle w:val="a4"/>
          <w:rFonts w:ascii="Times New Roman" w:eastAsiaTheme="majorHAnsi" w:hAnsi="Times New Roman" w:cs="Times New Roman"/>
          <w:color w:val="2D3B45"/>
        </w:rPr>
        <w:t>Introduction</w:t>
      </w:r>
      <w:r w:rsidRPr="000374B3">
        <w:rPr>
          <w:rFonts w:ascii="Times New Roman" w:eastAsiaTheme="majorHAnsi" w:hAnsi="Times New Roman" w:cs="Times New Roman"/>
          <w:color w:val="2D3B45"/>
        </w:rPr>
        <w:t> – An explanation of the dataset the problem/question and the motivation for solving/answering it.</w:t>
      </w:r>
    </w:p>
    <w:p w14:paraId="4F53DE9F" w14:textId="77777777" w:rsidR="005132B0" w:rsidRPr="000374B3" w:rsidRDefault="005132B0" w:rsidP="005132B0">
      <w:pPr>
        <w:pStyle w:val="a3"/>
        <w:shd w:val="clear" w:color="auto" w:fill="FFFFFF"/>
        <w:spacing w:before="180" w:after="180"/>
        <w:rPr>
          <w:rFonts w:ascii="Times New Roman" w:eastAsiaTheme="majorHAnsi" w:hAnsi="Times New Roman" w:cs="Times New Roman"/>
          <w:color w:val="2D3B45"/>
        </w:rPr>
      </w:pPr>
      <w:r w:rsidRPr="000374B3">
        <w:rPr>
          <w:rFonts w:ascii="Times New Roman" w:eastAsiaTheme="majorHAnsi" w:hAnsi="Times New Roman" w:cs="Times New Roman"/>
          <w:color w:val="2D3B45"/>
        </w:rPr>
        <w:t xml:space="preserve">My database is from </w:t>
      </w:r>
      <w:proofErr w:type="gramStart"/>
      <w:r w:rsidRPr="000374B3">
        <w:rPr>
          <w:rFonts w:ascii="Times New Roman" w:eastAsiaTheme="majorHAnsi" w:hAnsi="Times New Roman" w:cs="Times New Roman"/>
          <w:color w:val="2D3B45"/>
        </w:rPr>
        <w:t>https://www.kaggle.com/datasets/prasertk/forbes-worlds-billionaires-list-2022?resource=download</w:t>
      </w:r>
      <w:proofErr w:type="gramEnd"/>
    </w:p>
    <w:p w14:paraId="1B5D02A9" w14:textId="0D423272" w:rsidR="005132B0" w:rsidRPr="000374B3" w:rsidRDefault="005132B0" w:rsidP="005132B0">
      <w:pPr>
        <w:pStyle w:val="a3"/>
        <w:shd w:val="clear" w:color="auto" w:fill="FFFFFF"/>
        <w:spacing w:before="180" w:beforeAutospacing="0" w:after="180" w:afterAutospacing="0"/>
        <w:rPr>
          <w:rFonts w:ascii="Times New Roman" w:eastAsiaTheme="majorHAnsi" w:hAnsi="Times New Roman" w:cs="Times New Roman"/>
          <w:color w:val="2D3B45"/>
        </w:rPr>
      </w:pPr>
      <w:r w:rsidRPr="000374B3">
        <w:rPr>
          <w:rFonts w:ascii="Times New Roman" w:eastAsiaTheme="majorHAnsi" w:hAnsi="Times New Roman" w:cs="Times New Roman"/>
          <w:color w:val="2D3B45"/>
        </w:rPr>
        <w:t xml:space="preserve">The database I use is the annual Forbes ranking of the world's richest billionaires, </w:t>
      </w:r>
      <w:r w:rsidRPr="000374B3">
        <w:rPr>
          <w:rFonts w:ascii="Times New Roman" w:eastAsiaTheme="majorHAnsi" w:hAnsi="Times New Roman" w:cs="Times New Roman"/>
          <w:color w:val="2D3B45"/>
        </w:rPr>
        <w:t>including</w:t>
      </w:r>
      <w:r w:rsidRPr="000374B3">
        <w:rPr>
          <w:rFonts w:ascii="Times New Roman" w:eastAsiaTheme="majorHAnsi" w:hAnsi="Times New Roman" w:cs="Times New Roman"/>
          <w:color w:val="2D3B45"/>
        </w:rPr>
        <w:t xml:space="preserve"> the billionaire's country, city, organization name, title, resource, total </w:t>
      </w:r>
      <w:proofErr w:type="gramStart"/>
      <w:r w:rsidRPr="000374B3">
        <w:rPr>
          <w:rFonts w:ascii="Times New Roman" w:eastAsiaTheme="majorHAnsi" w:hAnsi="Times New Roman" w:cs="Times New Roman"/>
          <w:color w:val="2D3B45"/>
        </w:rPr>
        <w:t>assets</w:t>
      </w:r>
      <w:proofErr w:type="gramEnd"/>
      <w:r w:rsidRPr="000374B3">
        <w:rPr>
          <w:rFonts w:ascii="Times New Roman" w:eastAsiaTheme="majorHAnsi" w:hAnsi="Times New Roman" w:cs="Times New Roman"/>
          <w:color w:val="2D3B45"/>
        </w:rPr>
        <w:t xml:space="preserve"> and birthday.</w:t>
      </w:r>
    </w:p>
    <w:p w14:paraId="5CDF9C31" w14:textId="7BD7B130" w:rsidR="005132B0" w:rsidRPr="000374B3" w:rsidRDefault="005132B0" w:rsidP="005132B0">
      <w:pPr>
        <w:pStyle w:val="a3"/>
        <w:shd w:val="clear" w:color="auto" w:fill="FFFFFF"/>
        <w:spacing w:before="180" w:after="180"/>
        <w:rPr>
          <w:rFonts w:ascii="Times New Roman" w:eastAsiaTheme="majorHAnsi" w:hAnsi="Times New Roman" w:cs="Times New Roman"/>
          <w:color w:val="2D3B45"/>
        </w:rPr>
      </w:pPr>
      <w:r w:rsidRPr="000374B3">
        <w:rPr>
          <w:rFonts w:ascii="Times New Roman" w:eastAsiaTheme="majorHAnsi" w:hAnsi="Times New Roman" w:cs="Times New Roman"/>
          <w:color w:val="2D3B45"/>
        </w:rPr>
        <w:t xml:space="preserve">These data visualizations </w:t>
      </w:r>
      <w:r w:rsidR="000374B3" w:rsidRPr="000374B3">
        <w:rPr>
          <w:rFonts w:ascii="Times New Roman" w:eastAsiaTheme="majorHAnsi" w:hAnsi="Times New Roman" w:cs="Times New Roman"/>
          <w:color w:val="2D3B45"/>
        </w:rPr>
        <w:t>aim</w:t>
      </w:r>
      <w:r w:rsidRPr="000374B3">
        <w:rPr>
          <w:rFonts w:ascii="Times New Roman" w:eastAsiaTheme="majorHAnsi" w:hAnsi="Times New Roman" w:cs="Times New Roman"/>
          <w:color w:val="2D3B45"/>
        </w:rPr>
        <w:t xml:space="preserve"> to provide insight into the industries that young billionaires have chosen to build their fortunes, as well as identify the countries that are more conducive for young people to become billionaires. The survey also highlights the age group with the highest proportion of billionaires in the world. The results are presented in three graphics and one interactive map.</w:t>
      </w:r>
    </w:p>
    <w:p w14:paraId="0977FE50" w14:textId="55939673" w:rsidR="005132B0" w:rsidRPr="000374B3" w:rsidRDefault="005132B0" w:rsidP="005132B0">
      <w:pPr>
        <w:pStyle w:val="a3"/>
        <w:shd w:val="clear" w:color="auto" w:fill="FFFFFF"/>
        <w:spacing w:before="180" w:after="180"/>
        <w:rPr>
          <w:rFonts w:ascii="Times New Roman" w:eastAsiaTheme="majorHAnsi" w:hAnsi="Times New Roman" w:cs="Times New Roman"/>
          <w:color w:val="2D3B45"/>
        </w:rPr>
      </w:pPr>
      <w:r w:rsidRPr="000374B3">
        <w:rPr>
          <w:rFonts w:ascii="Times New Roman" w:eastAsiaTheme="majorHAnsi" w:hAnsi="Times New Roman" w:cs="Times New Roman"/>
          <w:color w:val="2D3B45"/>
        </w:rPr>
        <w:t xml:space="preserve">Many young people have dream of becoming a billionaire. If the audience knows which industry has the most billionaires, we can go to those industries to develop. Also, we can choose one we are interested to study more knowledge about this industry. </w:t>
      </w:r>
    </w:p>
    <w:p w14:paraId="2234D39C" w14:textId="3F95EB66" w:rsidR="005132B0" w:rsidRPr="000374B3" w:rsidRDefault="005132B0" w:rsidP="005132B0">
      <w:pPr>
        <w:pStyle w:val="a3"/>
        <w:shd w:val="clear" w:color="auto" w:fill="FFFFFF"/>
        <w:spacing w:before="180" w:beforeAutospacing="0" w:after="180" w:afterAutospacing="0"/>
        <w:rPr>
          <w:rFonts w:ascii="Times New Roman" w:eastAsiaTheme="majorHAnsi" w:hAnsi="Times New Roman" w:cs="Times New Roman"/>
          <w:color w:val="2D3B45"/>
        </w:rPr>
      </w:pPr>
      <w:r w:rsidRPr="000374B3">
        <w:rPr>
          <w:rFonts w:ascii="Times New Roman" w:eastAsiaTheme="majorHAnsi" w:hAnsi="Times New Roman" w:cs="Times New Roman"/>
          <w:color w:val="2D3B45"/>
        </w:rPr>
        <w:t xml:space="preserve">Second </w:t>
      </w:r>
      <w:r w:rsidRPr="000374B3">
        <w:rPr>
          <w:rFonts w:ascii="Times New Roman" w:eastAsiaTheme="majorHAnsi" w:hAnsi="Times New Roman" w:cs="Times New Roman"/>
          <w:color w:val="2D3B45"/>
        </w:rPr>
        <w:t>motivation</w:t>
      </w:r>
      <w:r w:rsidRPr="000374B3">
        <w:rPr>
          <w:rFonts w:ascii="Times New Roman" w:eastAsiaTheme="majorHAnsi" w:hAnsi="Times New Roman" w:cs="Times New Roman"/>
          <w:color w:val="2D3B45"/>
        </w:rPr>
        <w:t xml:space="preserve"> is to satisfy everyone's curiosity and give some direction for the parents. The country with the youngest billionaires, and qualified young people can go to that country to give birth to children in that country. The country's education and state economic policy may help to produce more billionaires.</w:t>
      </w:r>
    </w:p>
    <w:p w14:paraId="1BD0A22F" w14:textId="77777777" w:rsidR="005132B0" w:rsidRPr="000374B3" w:rsidRDefault="005132B0" w:rsidP="005132B0">
      <w:pPr>
        <w:pStyle w:val="a3"/>
        <w:shd w:val="clear" w:color="auto" w:fill="FFFFFF"/>
        <w:spacing w:before="180" w:beforeAutospacing="0" w:after="180" w:afterAutospacing="0"/>
        <w:rPr>
          <w:rFonts w:ascii="Times New Roman" w:eastAsiaTheme="majorHAnsi" w:hAnsi="Times New Roman" w:cs="Times New Roman"/>
          <w:color w:val="2D3B45"/>
        </w:rPr>
      </w:pPr>
    </w:p>
    <w:p w14:paraId="299D5FE5" w14:textId="77777777" w:rsidR="005132B0" w:rsidRPr="000374B3" w:rsidRDefault="005132B0" w:rsidP="000374B3">
      <w:pPr>
        <w:pStyle w:val="a3"/>
        <w:shd w:val="clear" w:color="auto" w:fill="FFFFFF"/>
        <w:spacing w:before="180" w:beforeAutospacing="0" w:after="180" w:afterAutospacing="0"/>
        <w:rPr>
          <w:rFonts w:ascii="Times New Roman" w:eastAsiaTheme="majorHAnsi" w:hAnsi="Times New Roman" w:cs="Times New Roman"/>
          <w:color w:val="2D3B45"/>
        </w:rPr>
      </w:pPr>
      <w:r w:rsidRPr="000374B3">
        <w:rPr>
          <w:rStyle w:val="a4"/>
          <w:rFonts w:ascii="Times New Roman" w:eastAsiaTheme="majorHAnsi" w:hAnsi="Times New Roman" w:cs="Times New Roman"/>
          <w:color w:val="2D3B45"/>
        </w:rPr>
        <w:t>Methods</w:t>
      </w:r>
      <w:r w:rsidRPr="000374B3">
        <w:rPr>
          <w:rFonts w:ascii="Times New Roman" w:eastAsiaTheme="majorHAnsi" w:hAnsi="Times New Roman" w:cs="Times New Roman"/>
          <w:color w:val="2D3B45"/>
        </w:rPr>
        <w:t> – An explanation of the visualization techniques, narrative strategies, encodings, UI interface, and algorithms you used or developed.</w:t>
      </w:r>
    </w:p>
    <w:p w14:paraId="64F6EA21" w14:textId="2EAF965E" w:rsidR="005132B0" w:rsidRPr="000374B3" w:rsidRDefault="005132B0" w:rsidP="005132B0">
      <w:pPr>
        <w:pStyle w:val="a3"/>
        <w:shd w:val="clear" w:color="auto" w:fill="FFFFFF"/>
        <w:spacing w:before="180" w:beforeAutospacing="0" w:after="180" w:afterAutospacing="0"/>
        <w:rPr>
          <w:rFonts w:ascii="Times New Roman" w:eastAsiaTheme="majorHAnsi" w:hAnsi="Times New Roman" w:cs="Times New Roman"/>
          <w:color w:val="2D3B45"/>
        </w:rPr>
      </w:pPr>
      <w:r w:rsidRPr="000374B3">
        <w:rPr>
          <w:rFonts w:ascii="Times New Roman" w:eastAsiaTheme="majorHAnsi" w:hAnsi="Times New Roman" w:cs="Times New Roman"/>
          <w:color w:val="2D3B45"/>
        </w:rPr>
        <w:t xml:space="preserve">My data visualization is divided into four parts, all using D3. The first interactive pie chart is to see which age group has the most billionaires. By dragging it out and adding other age groups, you can see which age group and which age group add up to the total billionaire age group. The second graph is very intuitive to see which industry has the </w:t>
      </w:r>
      <w:r w:rsidR="000374B3" w:rsidRPr="000374B3">
        <w:rPr>
          <w:rFonts w:ascii="Times New Roman" w:eastAsiaTheme="majorHAnsi" w:hAnsi="Times New Roman" w:cs="Times New Roman"/>
          <w:color w:val="2D3B45"/>
        </w:rPr>
        <w:t>youngest</w:t>
      </w:r>
      <w:r w:rsidRPr="000374B3">
        <w:rPr>
          <w:rFonts w:ascii="Times New Roman" w:eastAsiaTheme="majorHAnsi" w:hAnsi="Times New Roman" w:cs="Times New Roman"/>
          <w:color w:val="2D3B45"/>
        </w:rPr>
        <w:t xml:space="preserve"> billionaires. The third picture is a combination of an interactive map and a bar chart. From the bar chart, you can see which country has the most billionaires. Click on each bar chart, and in the corresponding country map, you can see </w:t>
      </w:r>
      <w:r w:rsidR="000374B3" w:rsidRPr="000374B3">
        <w:rPr>
          <w:rFonts w:ascii="Times New Roman" w:eastAsiaTheme="majorHAnsi" w:hAnsi="Times New Roman" w:cs="Times New Roman"/>
          <w:color w:val="2D3B45"/>
        </w:rPr>
        <w:t>that young billionaire</w:t>
      </w:r>
      <w:r w:rsidRPr="000374B3">
        <w:rPr>
          <w:rFonts w:ascii="Times New Roman" w:eastAsiaTheme="majorHAnsi" w:hAnsi="Times New Roman" w:cs="Times New Roman"/>
          <w:color w:val="2D3B45"/>
        </w:rPr>
        <w:t xml:space="preserve"> The distribution of billionaires in the country, you can zoom in and zoom out to see the appearance of billionaires, click on the avatar to put the overlapped avatar in front. When the cursor is placed on the face of any billionaire, their organization, title, total assets, and date of birth will appear.</w:t>
      </w:r>
    </w:p>
    <w:p w14:paraId="15749E39" w14:textId="77777777" w:rsidR="005132B0" w:rsidRPr="000374B3" w:rsidRDefault="005132B0" w:rsidP="000374B3">
      <w:pPr>
        <w:pStyle w:val="a3"/>
        <w:shd w:val="clear" w:color="auto" w:fill="FFFFFF"/>
        <w:spacing w:before="180" w:beforeAutospacing="0" w:after="180" w:afterAutospacing="0"/>
        <w:rPr>
          <w:rFonts w:ascii="Times New Roman" w:eastAsiaTheme="majorHAnsi" w:hAnsi="Times New Roman" w:cs="Times New Roman"/>
          <w:color w:val="2D3B45"/>
        </w:rPr>
      </w:pPr>
      <w:r w:rsidRPr="000374B3">
        <w:rPr>
          <w:rStyle w:val="a4"/>
          <w:rFonts w:ascii="Times New Roman" w:eastAsiaTheme="majorHAnsi" w:hAnsi="Times New Roman" w:cs="Times New Roman"/>
          <w:color w:val="2D3B45"/>
        </w:rPr>
        <w:t>Discussion &amp; Future Work</w:t>
      </w:r>
      <w:r w:rsidRPr="000374B3">
        <w:rPr>
          <w:rFonts w:ascii="Times New Roman" w:eastAsiaTheme="majorHAnsi" w:hAnsi="Times New Roman" w:cs="Times New Roman"/>
          <w:color w:val="2D3B45"/>
        </w:rPr>
        <w:t> – What has the audience learned from your work? What new insights or practices has your system enabled, if any? Briefly describe how you would extend your work in the future.</w:t>
      </w:r>
    </w:p>
    <w:p w14:paraId="768386A5" w14:textId="3419A5A5" w:rsidR="000374B3" w:rsidRPr="000374B3" w:rsidRDefault="000374B3" w:rsidP="000374B3">
      <w:pPr>
        <w:pStyle w:val="a3"/>
        <w:shd w:val="clear" w:color="auto" w:fill="FFFFFF"/>
        <w:spacing w:before="180" w:after="180"/>
        <w:rPr>
          <w:rFonts w:ascii="Times New Roman" w:eastAsiaTheme="majorHAnsi" w:hAnsi="Times New Roman" w:cs="Times New Roman"/>
          <w:color w:val="2D3B45"/>
        </w:rPr>
      </w:pPr>
      <w:r w:rsidRPr="000374B3">
        <w:rPr>
          <w:rFonts w:ascii="Times New Roman" w:eastAsiaTheme="majorHAnsi" w:hAnsi="Times New Roman" w:cs="Times New Roman"/>
          <w:color w:val="2D3B45"/>
        </w:rPr>
        <w:lastRenderedPageBreak/>
        <w:t xml:space="preserve">At </w:t>
      </w:r>
      <w:r w:rsidRPr="000374B3">
        <w:rPr>
          <w:rFonts w:ascii="Times New Roman" w:eastAsiaTheme="majorHAnsi" w:hAnsi="Times New Roman" w:cs="Times New Roman"/>
          <w:color w:val="2D3B45"/>
        </w:rPr>
        <w:t>first,</w:t>
      </w:r>
      <w:r w:rsidRPr="000374B3">
        <w:rPr>
          <w:rFonts w:ascii="Times New Roman" w:eastAsiaTheme="majorHAnsi" w:hAnsi="Times New Roman" w:cs="Times New Roman"/>
          <w:color w:val="2D3B45"/>
        </w:rPr>
        <w:t xml:space="preserve"> I just At </w:t>
      </w:r>
      <w:proofErr w:type="gramStart"/>
      <w:r w:rsidRPr="000374B3">
        <w:rPr>
          <w:rFonts w:ascii="Times New Roman" w:eastAsiaTheme="majorHAnsi" w:hAnsi="Times New Roman" w:cs="Times New Roman"/>
          <w:color w:val="2D3B45"/>
        </w:rPr>
        <w:t>first</w:t>
      </w:r>
      <w:proofErr w:type="gramEnd"/>
      <w:r w:rsidRPr="000374B3">
        <w:rPr>
          <w:rFonts w:ascii="Times New Roman" w:eastAsiaTheme="majorHAnsi" w:hAnsi="Times New Roman" w:cs="Times New Roman"/>
          <w:color w:val="2D3B45"/>
        </w:rPr>
        <w:t xml:space="preserve"> I just made a bar chart to show which country has more billionaires, then I thought if I used a map I could show more clearly which area of the country has more billionaires. </w:t>
      </w:r>
    </w:p>
    <w:p w14:paraId="2ED16885" w14:textId="000B9B7F" w:rsidR="000374B3" w:rsidRPr="000374B3" w:rsidRDefault="000374B3" w:rsidP="000374B3">
      <w:pPr>
        <w:pStyle w:val="a3"/>
        <w:shd w:val="clear" w:color="auto" w:fill="FFFFFF"/>
        <w:spacing w:before="180" w:after="180"/>
        <w:rPr>
          <w:rFonts w:ascii="Times New Roman" w:eastAsiaTheme="majorHAnsi" w:hAnsi="Times New Roman" w:cs="Times New Roman"/>
          <w:color w:val="2D3B45"/>
        </w:rPr>
      </w:pPr>
      <w:r w:rsidRPr="000374B3">
        <w:rPr>
          <w:rFonts w:ascii="Times New Roman" w:eastAsiaTheme="majorHAnsi" w:hAnsi="Times New Roman" w:cs="Times New Roman"/>
          <w:color w:val="2D3B45"/>
        </w:rPr>
        <w:t xml:space="preserve">We can see that the western part of the United States has more young billionaires, and I also found that the coastal areas have more billionaires. The advantage of using the map is that every young billionaire can see what they look </w:t>
      </w:r>
      <w:r w:rsidRPr="000374B3">
        <w:rPr>
          <w:rFonts w:ascii="Times New Roman" w:eastAsiaTheme="majorHAnsi" w:hAnsi="Times New Roman" w:cs="Times New Roman"/>
          <w:color w:val="2D3B45"/>
        </w:rPr>
        <w:t>like,</w:t>
      </w:r>
      <w:r w:rsidRPr="000374B3">
        <w:rPr>
          <w:rFonts w:ascii="Times New Roman" w:eastAsiaTheme="majorHAnsi" w:hAnsi="Times New Roman" w:cs="Times New Roman"/>
          <w:color w:val="2D3B45"/>
        </w:rPr>
        <w:t xml:space="preserve"> and we can see their title very clearly. </w:t>
      </w:r>
    </w:p>
    <w:p w14:paraId="1730F945" w14:textId="178DBC8F" w:rsidR="000374B3" w:rsidRPr="000374B3" w:rsidRDefault="000374B3" w:rsidP="000374B3">
      <w:pPr>
        <w:shd w:val="clear" w:color="auto" w:fill="FFFFFF"/>
        <w:spacing w:before="180" w:after="180"/>
        <w:rPr>
          <w:rFonts w:ascii="Times New Roman" w:eastAsiaTheme="majorHAnsi" w:hAnsi="Times New Roman" w:cs="Times New Roman"/>
          <w:sz w:val="24"/>
        </w:rPr>
      </w:pPr>
      <w:r w:rsidRPr="000374B3">
        <w:rPr>
          <w:rFonts w:ascii="Times New Roman" w:eastAsiaTheme="majorHAnsi" w:hAnsi="Times New Roman" w:cs="Times New Roman"/>
          <w:sz w:val="24"/>
        </w:rPr>
        <w:t xml:space="preserve">Then you find out that most of the young billionaires outside of the US are heirs, except the heirs, there is a way to become a young billionaire is start your own business like CEO or co-founder, which means that either you have a good brain and find brilliant business opportunities or you have to have a good luck and be born into a billionaire's family so that you will be in become a billionaire at </w:t>
      </w:r>
      <w:r>
        <w:rPr>
          <w:rFonts w:ascii="Times New Roman" w:eastAsiaTheme="majorHAnsi" w:hAnsi="Times New Roman" w:cs="Times New Roman" w:hint="eastAsia"/>
          <w:sz w:val="24"/>
        </w:rPr>
        <w:t>v</w:t>
      </w:r>
      <w:r w:rsidRPr="000374B3">
        <w:rPr>
          <w:rFonts w:ascii="Times New Roman" w:eastAsiaTheme="majorHAnsi" w:hAnsi="Times New Roman" w:cs="Times New Roman"/>
          <w:sz w:val="24"/>
        </w:rPr>
        <w:t xml:space="preserve">ery young age. </w:t>
      </w:r>
    </w:p>
    <w:p w14:paraId="233E3F69" w14:textId="77777777" w:rsidR="000374B3" w:rsidRPr="000374B3" w:rsidRDefault="000374B3" w:rsidP="000374B3">
      <w:pPr>
        <w:shd w:val="clear" w:color="auto" w:fill="FFFFFF"/>
        <w:spacing w:before="180" w:after="180"/>
        <w:rPr>
          <w:rFonts w:ascii="Times New Roman" w:eastAsiaTheme="majorHAnsi" w:hAnsi="Times New Roman" w:cs="Times New Roman"/>
          <w:sz w:val="24"/>
        </w:rPr>
      </w:pPr>
      <w:r w:rsidRPr="000374B3">
        <w:rPr>
          <w:rFonts w:ascii="Times New Roman" w:eastAsiaTheme="majorHAnsi" w:hAnsi="Times New Roman" w:cs="Times New Roman"/>
          <w:sz w:val="24"/>
        </w:rPr>
        <w:t>I think a better way to make the map would be to have each billionaire appear as a dot instead of an avatar. That way, there would be less overlapping of avatars.</w:t>
      </w:r>
    </w:p>
    <w:p w14:paraId="2C9E8FF9" w14:textId="4F192679" w:rsidR="00435C74" w:rsidRPr="000374B3" w:rsidRDefault="00000000" w:rsidP="005132B0">
      <w:pPr>
        <w:shd w:val="clear" w:color="auto" w:fill="FFFFFF"/>
        <w:tabs>
          <w:tab w:val="num" w:pos="720"/>
        </w:tabs>
        <w:spacing w:before="180" w:after="180"/>
        <w:rPr>
          <w:rFonts w:hint="eastAsia"/>
        </w:rPr>
      </w:pPr>
    </w:p>
    <w:sectPr w:rsidR="00435C74" w:rsidRPr="0003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51B5"/>
    <w:multiLevelType w:val="multilevel"/>
    <w:tmpl w:val="B15E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2171F4"/>
    <w:multiLevelType w:val="multilevel"/>
    <w:tmpl w:val="D1E4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545145">
    <w:abstractNumId w:val="0"/>
  </w:num>
  <w:num w:numId="2" w16cid:durableId="1719932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E0"/>
    <w:rsid w:val="000374B3"/>
    <w:rsid w:val="005132B0"/>
    <w:rsid w:val="009331BA"/>
    <w:rsid w:val="00985A5F"/>
    <w:rsid w:val="00EB31D5"/>
    <w:rsid w:val="00F379E0"/>
    <w:rsid w:val="00F71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93ECD7"/>
  <w15:chartTrackingRefBased/>
  <w15:docId w15:val="{2C4B9EA6-9143-FB42-BB06-7CE7FE85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379E0"/>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F379E0"/>
    <w:rPr>
      <w:b/>
      <w:bCs/>
    </w:rPr>
  </w:style>
  <w:style w:type="paragraph" w:styleId="a5">
    <w:name w:val="List Paragraph"/>
    <w:basedOn w:val="a"/>
    <w:uiPriority w:val="34"/>
    <w:qFormat/>
    <w:rsid w:val="000374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352226">
      <w:bodyDiv w:val="1"/>
      <w:marLeft w:val="0"/>
      <w:marRight w:val="0"/>
      <w:marTop w:val="0"/>
      <w:marBottom w:val="0"/>
      <w:divBdr>
        <w:top w:val="none" w:sz="0" w:space="0" w:color="auto"/>
        <w:left w:val="none" w:sz="0" w:space="0" w:color="auto"/>
        <w:bottom w:val="none" w:sz="0" w:space="0" w:color="auto"/>
        <w:right w:val="none" w:sz="0" w:space="0" w:color="auto"/>
      </w:divBdr>
    </w:div>
    <w:div w:id="386341892">
      <w:bodyDiv w:val="1"/>
      <w:marLeft w:val="0"/>
      <w:marRight w:val="0"/>
      <w:marTop w:val="0"/>
      <w:marBottom w:val="0"/>
      <w:divBdr>
        <w:top w:val="none" w:sz="0" w:space="0" w:color="auto"/>
        <w:left w:val="none" w:sz="0" w:space="0" w:color="auto"/>
        <w:bottom w:val="none" w:sz="0" w:space="0" w:color="auto"/>
        <w:right w:val="none" w:sz="0" w:space="0" w:color="auto"/>
      </w:divBdr>
    </w:div>
    <w:div w:id="490562868">
      <w:bodyDiv w:val="1"/>
      <w:marLeft w:val="0"/>
      <w:marRight w:val="0"/>
      <w:marTop w:val="0"/>
      <w:marBottom w:val="0"/>
      <w:divBdr>
        <w:top w:val="none" w:sz="0" w:space="0" w:color="auto"/>
        <w:left w:val="none" w:sz="0" w:space="0" w:color="auto"/>
        <w:bottom w:val="none" w:sz="0" w:space="0" w:color="auto"/>
        <w:right w:val="none" w:sz="0" w:space="0" w:color="auto"/>
      </w:divBdr>
    </w:div>
    <w:div w:id="522979043">
      <w:bodyDiv w:val="1"/>
      <w:marLeft w:val="0"/>
      <w:marRight w:val="0"/>
      <w:marTop w:val="0"/>
      <w:marBottom w:val="0"/>
      <w:divBdr>
        <w:top w:val="none" w:sz="0" w:space="0" w:color="auto"/>
        <w:left w:val="none" w:sz="0" w:space="0" w:color="auto"/>
        <w:bottom w:val="none" w:sz="0" w:space="0" w:color="auto"/>
        <w:right w:val="none" w:sz="0" w:space="0" w:color="auto"/>
      </w:divBdr>
    </w:div>
    <w:div w:id="623657701">
      <w:bodyDiv w:val="1"/>
      <w:marLeft w:val="0"/>
      <w:marRight w:val="0"/>
      <w:marTop w:val="0"/>
      <w:marBottom w:val="0"/>
      <w:divBdr>
        <w:top w:val="none" w:sz="0" w:space="0" w:color="auto"/>
        <w:left w:val="none" w:sz="0" w:space="0" w:color="auto"/>
        <w:bottom w:val="none" w:sz="0" w:space="0" w:color="auto"/>
        <w:right w:val="none" w:sz="0" w:space="0" w:color="auto"/>
      </w:divBdr>
    </w:div>
    <w:div w:id="15794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A89854</dc:creator>
  <cp:keywords/>
  <dc:description/>
  <cp:lastModifiedBy>A89854</cp:lastModifiedBy>
  <cp:revision>2</cp:revision>
  <dcterms:created xsi:type="dcterms:W3CDTF">2023-04-19T02:06:00Z</dcterms:created>
  <dcterms:modified xsi:type="dcterms:W3CDTF">2023-04-19T03:50:00Z</dcterms:modified>
</cp:coreProperties>
</file>