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3F98F" w14:textId="5719B2C4" w:rsidR="000F0466" w:rsidRDefault="007910EC" w:rsidP="007910EC">
      <w:pPr>
        <w:pStyle w:val="ListParagraph"/>
        <w:numPr>
          <w:ilvl w:val="0"/>
          <w:numId w:val="1"/>
        </w:numPr>
      </w:pPr>
      <w:r>
        <w:t>Likelihood of dying from Covid</w:t>
      </w:r>
    </w:p>
    <w:p w14:paraId="6AB948E7" w14:textId="6688F3DD" w:rsidR="007910EC" w:rsidRDefault="007910EC" w:rsidP="007910EC">
      <w:pPr>
        <w:pStyle w:val="ListParagraph"/>
        <w:ind w:left="510"/>
      </w:pPr>
      <w:r w:rsidRPr="007910EC">
        <w:drawing>
          <wp:inline distT="0" distB="0" distL="0" distR="0" wp14:anchorId="2F006125" wp14:editId="4E2BA959">
            <wp:extent cx="6645910" cy="356870"/>
            <wp:effectExtent l="0" t="0" r="2540" b="5080"/>
            <wp:docPr id="27791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18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F87F" w14:textId="1CEA814B" w:rsidR="007910EC" w:rsidRDefault="007910EC" w:rsidP="007910EC">
      <w:pPr>
        <w:pStyle w:val="ListParagraph"/>
        <w:ind w:left="510"/>
      </w:pPr>
      <w:r w:rsidRPr="007910EC">
        <w:drawing>
          <wp:inline distT="0" distB="0" distL="0" distR="0" wp14:anchorId="6B6ECFE4" wp14:editId="58432046">
            <wp:extent cx="3114035" cy="3208020"/>
            <wp:effectExtent l="0" t="0" r="0" b="0"/>
            <wp:docPr id="1964830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30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0836" cy="321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CB80" w14:textId="77777777" w:rsidR="007910EC" w:rsidRDefault="007910EC" w:rsidP="007910EC">
      <w:pPr>
        <w:pStyle w:val="ListParagraph"/>
        <w:ind w:left="510"/>
      </w:pPr>
    </w:p>
    <w:p w14:paraId="1CBFA3BF" w14:textId="1EBFB2BF" w:rsidR="007910EC" w:rsidRDefault="007910EC" w:rsidP="007910EC">
      <w:pPr>
        <w:pStyle w:val="ListParagraph"/>
        <w:numPr>
          <w:ilvl w:val="0"/>
          <w:numId w:val="1"/>
        </w:numPr>
      </w:pPr>
      <w:r>
        <w:t>Likelihood of death changing over the years</w:t>
      </w:r>
    </w:p>
    <w:p w14:paraId="53226D56" w14:textId="3FCEC8F4" w:rsidR="007910EC" w:rsidRDefault="007910EC" w:rsidP="007910EC">
      <w:pPr>
        <w:pStyle w:val="ListParagraph"/>
        <w:ind w:left="340"/>
      </w:pPr>
      <w:r w:rsidRPr="007910EC">
        <w:drawing>
          <wp:inline distT="0" distB="0" distL="0" distR="0" wp14:anchorId="7B001F4A" wp14:editId="0369281C">
            <wp:extent cx="6645910" cy="701040"/>
            <wp:effectExtent l="0" t="0" r="2540" b="3810"/>
            <wp:docPr id="1664762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62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5BD5" w14:textId="4B2FD110" w:rsidR="007910EC" w:rsidRDefault="007910EC" w:rsidP="007910EC">
      <w:pPr>
        <w:pStyle w:val="ListParagraph"/>
        <w:ind w:left="340"/>
      </w:pPr>
      <w:r w:rsidRPr="007910EC">
        <w:drawing>
          <wp:inline distT="0" distB="0" distL="0" distR="0" wp14:anchorId="0474217E" wp14:editId="60F19810">
            <wp:extent cx="2103120" cy="3317224"/>
            <wp:effectExtent l="0" t="0" r="0" b="0"/>
            <wp:docPr id="26403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36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8870" cy="332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D774" w14:textId="77777777" w:rsidR="009204CD" w:rsidRDefault="009204CD" w:rsidP="007910EC">
      <w:pPr>
        <w:pStyle w:val="ListParagraph"/>
        <w:ind w:left="340"/>
      </w:pPr>
    </w:p>
    <w:p w14:paraId="136ED229" w14:textId="1DEAEB7E" w:rsidR="009204CD" w:rsidRDefault="009204CD" w:rsidP="009204CD">
      <w:pPr>
        <w:pStyle w:val="ListParagraph"/>
        <w:numPr>
          <w:ilvl w:val="0"/>
          <w:numId w:val="1"/>
        </w:numPr>
      </w:pPr>
      <w:r>
        <w:t>% of population infected in India</w:t>
      </w:r>
    </w:p>
    <w:p w14:paraId="67403130" w14:textId="367EBE9C" w:rsidR="009204CD" w:rsidRDefault="002925BB" w:rsidP="009204CD">
      <w:pPr>
        <w:ind w:left="360"/>
      </w:pPr>
      <w:r w:rsidRPr="002925BB">
        <w:drawing>
          <wp:inline distT="0" distB="0" distL="0" distR="0" wp14:anchorId="37632CF5" wp14:editId="1F351B57">
            <wp:extent cx="6645910" cy="437515"/>
            <wp:effectExtent l="0" t="0" r="2540" b="635"/>
            <wp:docPr id="2106707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078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DCBA" w14:textId="32446B20" w:rsidR="002925BB" w:rsidRDefault="002925BB" w:rsidP="009204CD">
      <w:pPr>
        <w:ind w:left="360"/>
      </w:pPr>
      <w:r w:rsidRPr="002925BB">
        <w:lastRenderedPageBreak/>
        <w:drawing>
          <wp:inline distT="0" distB="0" distL="0" distR="0" wp14:anchorId="05CE8152" wp14:editId="61C4B030">
            <wp:extent cx="2827578" cy="2788920"/>
            <wp:effectExtent l="0" t="0" r="0" b="0"/>
            <wp:docPr id="1555154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54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7221" cy="279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C4AF" w14:textId="7D2A3641" w:rsidR="00695139" w:rsidRDefault="00695139" w:rsidP="00695139">
      <w:pPr>
        <w:pStyle w:val="ListParagraph"/>
        <w:numPr>
          <w:ilvl w:val="0"/>
          <w:numId w:val="1"/>
        </w:numPr>
      </w:pPr>
      <w:r>
        <w:t>Countries with highest infection rates for its population</w:t>
      </w:r>
    </w:p>
    <w:p w14:paraId="0CD84EBE" w14:textId="3C6E0F42" w:rsidR="00695139" w:rsidRDefault="00695139" w:rsidP="00695139">
      <w:pPr>
        <w:ind w:left="360"/>
      </w:pPr>
      <w:r w:rsidRPr="00695139">
        <w:drawing>
          <wp:inline distT="0" distB="0" distL="0" distR="0" wp14:anchorId="654C1CA8" wp14:editId="1EC9F212">
            <wp:extent cx="6645910" cy="584200"/>
            <wp:effectExtent l="0" t="0" r="2540" b="6350"/>
            <wp:docPr id="1555190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902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8E11" w14:textId="51A80803" w:rsidR="00695139" w:rsidRDefault="00695139" w:rsidP="00BB402C">
      <w:pPr>
        <w:ind w:left="360"/>
      </w:pPr>
      <w:r w:rsidRPr="00695139">
        <w:drawing>
          <wp:inline distT="0" distB="0" distL="0" distR="0" wp14:anchorId="18EBC710" wp14:editId="571F29FF">
            <wp:extent cx="3002280" cy="2474537"/>
            <wp:effectExtent l="0" t="0" r="7620" b="2540"/>
            <wp:docPr id="314908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087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8476" cy="248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695139">
        <w:drawing>
          <wp:inline distT="0" distB="0" distL="0" distR="0" wp14:anchorId="60B0AA00" wp14:editId="25C07857">
            <wp:extent cx="2890201" cy="2537460"/>
            <wp:effectExtent l="0" t="0" r="5715" b="0"/>
            <wp:docPr id="340375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757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528" cy="255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1443" w14:textId="23B7BB61" w:rsidR="00695139" w:rsidRDefault="007526FF" w:rsidP="00695139">
      <w:pPr>
        <w:pStyle w:val="ListParagraph"/>
        <w:numPr>
          <w:ilvl w:val="0"/>
          <w:numId w:val="1"/>
        </w:numPr>
      </w:pPr>
      <w:r>
        <w:t>Countries with highest death rate</w:t>
      </w:r>
    </w:p>
    <w:p w14:paraId="35A76D3F" w14:textId="5A9871CE" w:rsidR="007526FF" w:rsidRDefault="007526FF" w:rsidP="007526FF">
      <w:pPr>
        <w:pStyle w:val="ListParagraph"/>
        <w:ind w:left="510"/>
      </w:pPr>
      <w:r w:rsidRPr="007526FF">
        <w:drawing>
          <wp:inline distT="0" distB="0" distL="0" distR="0" wp14:anchorId="2552C8C0" wp14:editId="3A5889CF">
            <wp:extent cx="6645910" cy="361315"/>
            <wp:effectExtent l="0" t="0" r="2540" b="635"/>
            <wp:docPr id="584147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477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4CE0" w14:textId="2456E2F1" w:rsidR="007526FF" w:rsidRDefault="00BB402C" w:rsidP="007526FF">
      <w:pPr>
        <w:pStyle w:val="ListParagraph"/>
        <w:ind w:left="510"/>
      </w:pPr>
      <w:r w:rsidRPr="00BB402C">
        <w:drawing>
          <wp:inline distT="0" distB="0" distL="0" distR="0" wp14:anchorId="344CEBC7" wp14:editId="49F0BFE4">
            <wp:extent cx="2727960" cy="2618183"/>
            <wp:effectExtent l="0" t="0" r="0" b="0"/>
            <wp:docPr id="56013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348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915" cy="262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0B77" w14:textId="05CE78D6" w:rsidR="00BB402C" w:rsidRDefault="00BB402C" w:rsidP="00BB402C">
      <w:pPr>
        <w:pStyle w:val="ListParagraph"/>
        <w:numPr>
          <w:ilvl w:val="0"/>
          <w:numId w:val="1"/>
        </w:numPr>
      </w:pPr>
      <w:r>
        <w:lastRenderedPageBreak/>
        <w:t>Continents with the highest death count</w:t>
      </w:r>
    </w:p>
    <w:p w14:paraId="243FAB0B" w14:textId="357CEEEE" w:rsidR="00BB402C" w:rsidRDefault="00BB402C" w:rsidP="00BB402C">
      <w:pPr>
        <w:ind w:left="360"/>
      </w:pPr>
      <w:r w:rsidRPr="00BB402C">
        <w:drawing>
          <wp:inline distT="0" distB="0" distL="0" distR="0" wp14:anchorId="14E6F3DC" wp14:editId="0DB628C7">
            <wp:extent cx="6645910" cy="535305"/>
            <wp:effectExtent l="0" t="0" r="2540" b="0"/>
            <wp:docPr id="1553760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607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443B" w14:textId="5D7DA4A0" w:rsidR="00BB402C" w:rsidRDefault="00BB402C" w:rsidP="00BB402C">
      <w:pPr>
        <w:ind w:left="360"/>
      </w:pPr>
      <w:r w:rsidRPr="00BB402C">
        <w:drawing>
          <wp:inline distT="0" distB="0" distL="0" distR="0" wp14:anchorId="3821675E" wp14:editId="7487416F">
            <wp:extent cx="1585097" cy="1143099"/>
            <wp:effectExtent l="0" t="0" r="0" b="0"/>
            <wp:docPr id="49077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770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B9E1" w14:textId="0B568583" w:rsidR="00BB402C" w:rsidRDefault="00BB402C" w:rsidP="00BB402C">
      <w:pPr>
        <w:pStyle w:val="ListParagraph"/>
        <w:numPr>
          <w:ilvl w:val="0"/>
          <w:numId w:val="1"/>
        </w:numPr>
      </w:pPr>
      <w:r>
        <w:t>Year on year global death rate change</w:t>
      </w:r>
    </w:p>
    <w:p w14:paraId="42BFC08A" w14:textId="3CF8757E" w:rsidR="00BB402C" w:rsidRDefault="00BB402C" w:rsidP="00BB402C">
      <w:pPr>
        <w:ind w:left="360"/>
      </w:pPr>
      <w:r w:rsidRPr="00BB402C">
        <w:drawing>
          <wp:inline distT="0" distB="0" distL="0" distR="0" wp14:anchorId="22C0380B" wp14:editId="5D75A45D">
            <wp:extent cx="6645910" cy="450850"/>
            <wp:effectExtent l="0" t="0" r="2540" b="6350"/>
            <wp:docPr id="1880238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388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7046" w14:textId="0EFF8E6F" w:rsidR="00005857" w:rsidRDefault="00005857" w:rsidP="00BB402C">
      <w:pPr>
        <w:ind w:left="360"/>
      </w:pPr>
      <w:r w:rsidRPr="00005857">
        <w:drawing>
          <wp:inline distT="0" distB="0" distL="0" distR="0" wp14:anchorId="7D080246" wp14:editId="374C4259">
            <wp:extent cx="3505504" cy="655377"/>
            <wp:effectExtent l="0" t="0" r="0" b="0"/>
            <wp:docPr id="46906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65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BB2D" w14:textId="05DAE7E2" w:rsidR="00005857" w:rsidRDefault="00005857" w:rsidP="00005857">
      <w:pPr>
        <w:pStyle w:val="ListParagraph"/>
        <w:numPr>
          <w:ilvl w:val="0"/>
          <w:numId w:val="1"/>
        </w:numPr>
      </w:pPr>
      <w:r>
        <w:t>Daily vaccination count</w:t>
      </w:r>
    </w:p>
    <w:p w14:paraId="7390A4D7" w14:textId="71426466" w:rsidR="00005857" w:rsidRDefault="0051123D" w:rsidP="00005857">
      <w:pPr>
        <w:ind w:left="360"/>
      </w:pPr>
      <w:r w:rsidRPr="0051123D">
        <w:drawing>
          <wp:inline distT="0" distB="0" distL="0" distR="0" wp14:anchorId="1B128834" wp14:editId="7118794C">
            <wp:extent cx="6645910" cy="694690"/>
            <wp:effectExtent l="0" t="0" r="2540" b="0"/>
            <wp:docPr id="612320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205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9E2D" w14:textId="21E2925D" w:rsidR="0051123D" w:rsidRDefault="00C53BB0" w:rsidP="00005857">
      <w:pPr>
        <w:ind w:left="360"/>
      </w:pPr>
      <w:r w:rsidRPr="00C53BB0">
        <w:drawing>
          <wp:inline distT="0" distB="0" distL="0" distR="0" wp14:anchorId="0C15BBF3" wp14:editId="12BF98B7">
            <wp:extent cx="4389120" cy="2662366"/>
            <wp:effectExtent l="0" t="0" r="0" b="5080"/>
            <wp:docPr id="113423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312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3442" cy="266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D7E9" w14:textId="77777777" w:rsidR="007910EC" w:rsidRDefault="007910EC" w:rsidP="007910EC">
      <w:pPr>
        <w:pStyle w:val="ListParagraph"/>
        <w:ind w:left="340"/>
      </w:pPr>
    </w:p>
    <w:p w14:paraId="001C4E28" w14:textId="69FFA0A5" w:rsidR="00C53BB0" w:rsidRDefault="00C53BB0" w:rsidP="00C53BB0">
      <w:pPr>
        <w:pStyle w:val="ListParagraph"/>
        <w:numPr>
          <w:ilvl w:val="0"/>
          <w:numId w:val="1"/>
        </w:numPr>
      </w:pPr>
      <w:r>
        <w:t>Countries who started vaccination drive early</w:t>
      </w:r>
    </w:p>
    <w:p w14:paraId="64686CEA" w14:textId="47FA2C0B" w:rsidR="00C53BB0" w:rsidRDefault="00C53BB0" w:rsidP="00C53BB0">
      <w:pPr>
        <w:ind w:left="360"/>
      </w:pPr>
      <w:r w:rsidRPr="00C53BB0">
        <w:drawing>
          <wp:inline distT="0" distB="0" distL="0" distR="0" wp14:anchorId="63788593" wp14:editId="21A9419B">
            <wp:extent cx="5753599" cy="1272650"/>
            <wp:effectExtent l="0" t="0" r="0" b="3810"/>
            <wp:docPr id="958684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846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9124" w14:textId="554FBD91" w:rsidR="00C53BB0" w:rsidRDefault="00C53BB0" w:rsidP="00C53BB0">
      <w:pPr>
        <w:ind w:left="360"/>
      </w:pPr>
      <w:r w:rsidRPr="00C53BB0">
        <w:lastRenderedPageBreak/>
        <w:drawing>
          <wp:inline distT="0" distB="0" distL="0" distR="0" wp14:anchorId="2DE3FA28" wp14:editId="091C243C">
            <wp:extent cx="1697106" cy="2613660"/>
            <wp:effectExtent l="0" t="0" r="0" b="0"/>
            <wp:docPr id="757814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1453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4538" cy="262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Pr="00C53BB0">
        <w:drawing>
          <wp:inline distT="0" distB="0" distL="0" distR="0" wp14:anchorId="6F283FAF" wp14:editId="1A7A092C">
            <wp:extent cx="1783080" cy="2591834"/>
            <wp:effectExtent l="0" t="0" r="7620" b="0"/>
            <wp:docPr id="148904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4914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91342" cy="260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0C31" w14:textId="77777777" w:rsidR="00C53BB0" w:rsidRDefault="00C53BB0" w:rsidP="00C53BB0">
      <w:pPr>
        <w:ind w:left="360"/>
      </w:pPr>
    </w:p>
    <w:p w14:paraId="2965E24C" w14:textId="007DE650" w:rsidR="00C53BB0" w:rsidRDefault="00C53BB0" w:rsidP="00C53BB0">
      <w:pPr>
        <w:pStyle w:val="ListParagraph"/>
        <w:numPr>
          <w:ilvl w:val="0"/>
          <w:numId w:val="1"/>
        </w:numPr>
      </w:pPr>
      <w:r>
        <w:t>% of population vaccinated</w:t>
      </w:r>
    </w:p>
    <w:p w14:paraId="3F9F2298" w14:textId="14E7539B" w:rsidR="00EB004B" w:rsidRDefault="00CC0A34" w:rsidP="00C53BB0">
      <w:r w:rsidRPr="00CC0A34">
        <w:drawing>
          <wp:inline distT="0" distB="0" distL="0" distR="0" wp14:anchorId="097F1264" wp14:editId="03F919DD">
            <wp:extent cx="6645910" cy="1066165"/>
            <wp:effectExtent l="0" t="0" r="2540" b="635"/>
            <wp:docPr id="86990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0172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CEDD" w14:textId="249E4B27" w:rsidR="00CC0A34" w:rsidRDefault="00CC0A34" w:rsidP="00C53BB0">
      <w:r w:rsidRPr="00CC0A34">
        <w:drawing>
          <wp:inline distT="0" distB="0" distL="0" distR="0" wp14:anchorId="67B5EAF0" wp14:editId="31A8BABF">
            <wp:extent cx="5082540" cy="3420283"/>
            <wp:effectExtent l="0" t="0" r="3810" b="8890"/>
            <wp:docPr id="631817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1728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9253" cy="34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A34" w:rsidSect="007910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D53928"/>
    <w:multiLevelType w:val="hybridMultilevel"/>
    <w:tmpl w:val="BEAC50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425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66"/>
    <w:rsid w:val="00005857"/>
    <w:rsid w:val="000F0466"/>
    <w:rsid w:val="002925BB"/>
    <w:rsid w:val="003525BE"/>
    <w:rsid w:val="0051123D"/>
    <w:rsid w:val="00695139"/>
    <w:rsid w:val="007526FF"/>
    <w:rsid w:val="007910EC"/>
    <w:rsid w:val="009204CD"/>
    <w:rsid w:val="00BB402C"/>
    <w:rsid w:val="00C53BB0"/>
    <w:rsid w:val="00CC0A34"/>
    <w:rsid w:val="00EB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E0C99"/>
  <w15:chartTrackingRefBased/>
  <w15:docId w15:val="{DA8F3AFD-8AE0-46AE-B00F-C8FBF01D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Rumaa Mitra</dc:creator>
  <cp:keywords/>
  <dc:description/>
  <cp:lastModifiedBy>Rumaa Mitra</cp:lastModifiedBy>
  <cp:revision>7</cp:revision>
  <dcterms:created xsi:type="dcterms:W3CDTF">2024-07-02T08:30:00Z</dcterms:created>
  <dcterms:modified xsi:type="dcterms:W3CDTF">2024-07-02T10:05:00Z</dcterms:modified>
</cp:coreProperties>
</file>