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PENUGASAN KLINIK PERAWAT RSUD MAMUJU TENGAH</w: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 </w:t>
      </w:r>
      <w:r w:rsidDel="00000000" w:rsidR="00000000" w:rsidRPr="00000000">
        <w:rPr>
          <w:rFonts w:ascii="Times New Roman" w:cs="Times New Roman" w:eastAsia="Times New Roman" w:hAnsi="Times New Roman"/>
          <w:sz w:val="24"/>
          <w:szCs w:val="24"/>
          <w:rtl w:val="0"/>
        </w:rPr>
        <w:t xml:space="preserve">{{letter_number}}</w:t>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 :</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SETYA BERO, SKM., M.M.Kes</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w:t>
        <w:tab/>
        <w:tab/>
        <w:t xml:space="preserve">: 19680717 199103 1 010</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tab/>
        <w:tab/>
        <w:t xml:space="preserve">: Plt. Direktur Rumah Sakit Umum Daerah Mamuju Tengah</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memberikan kewenangan klinis sebagaimana tercantum dalam lampiran Rincian Kewenangan Klinis Perawat sebagai Profesional Pemberi Asuhan Keperawatan kepada :</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{{name}}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tab/>
        <w:tab/>
        <w:t xml:space="preserve">: II (Dua)</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w:t>
        <w:tab/>
        <w:t xml:space="preserve">: {{room}}</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Kepada yang bersangkutan berhak dan dapat memberikan asuhan keperawatan kepada pasien sesuai Rincian Kewenangan Klinis Keperawatan (Terlampir).</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mulai tanggal {{from_date}} sampai dengan tanggal {{to_date}}.</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Penugasan Klinis Ini Untuk Dilaksanakan.</w:t>
      </w:r>
    </w:p>
    <w:tbl>
      <w:tblPr>
        <w:tblStyle w:val="Table1"/>
        <w:tblW w:w="3827.0" w:type="dxa"/>
        <w:jc w:val="left"/>
        <w:tblInd w:w="4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7"/>
        <w:tblGridChange w:id="0">
          <w:tblGrid>
            <w:gridCol w:w="3827"/>
          </w:tblGrid>
        </w:tblGridChange>
      </w:tblGrid>
      <w:tr>
        <w:trPr>
          <w:cantSplit w:val="0"/>
          <w:tblHeader w:val="0"/>
        </w:trPr>
        <w:tc>
          <w:tcPr/>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Dikeluarkan di : Tobadak</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 {{on_date}}</w:t>
            </w:r>
          </w:p>
        </w:tc>
      </w:tr>
      <w:tr>
        <w:trPr>
          <w:cantSplit w:val="0"/>
          <w:tblHeader w:val="0"/>
        </w:trPr>
        <w:tc>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 Direktur Rumah Sakit Umum Daerah Mamuju Tengah</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SETYA BERO, SKM., M.M.Kes</w:t>
            </w:r>
            <w:r w:rsidDel="00000000" w:rsidR="00000000" w:rsidRPr="00000000">
              <w:rPr>
                <w:rFonts w:ascii="Times New Roman" w:cs="Times New Roman" w:eastAsia="Times New Roman" w:hAnsi="Times New Roman"/>
                <w:sz w:val="24"/>
                <w:szCs w:val="24"/>
                <w:rtl w:val="0"/>
              </w:rPr>
              <w:t xml:space="preserve"> NIP. 19680717 199103 1 010</w:t>
            </w:r>
          </w:p>
        </w:tc>
      </w:tr>
    </w:tbl>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RINCIAN KEWENANGAN KLINIS (RKK) TENAGA KEPERAWATAN</w:t>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RUMAH SAKIT UMUM DAERAH KAB. MAMUJU TENGAH</w:t>
      </w:r>
    </w:p>
    <w:p w:rsidR="00000000" w:rsidDel="00000000" w:rsidP="00000000" w:rsidRDefault="00000000" w:rsidRPr="00000000" w14:paraId="0000001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rekomendasi Komite Keperawatan yang telah melakukan proses kredensial terhadap tenaga keperawatan Rumah Sakit Umum Daerah Mamuju Tengah, atas nama:</w:t>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{{name}}</w:t>
      </w:r>
    </w:p>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Kualifikasi</w:t>
        <w:tab/>
        <w:t xml:space="preserve">: {{qualification}}</w:t>
      </w:r>
    </w:p>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Unit/Bagian</w:t>
        <w:tab/>
        <w:t xml:space="preserve">: {{unit}}</w:t>
      </w:r>
    </w:p>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Rumah Sakit Umum Daerah Mamuju Tengah menetapkan Rincian Kewenangan Klinis tenaga keperawatan yang tersebut diatas. Jenis tindakan atau tugas yang boleh dilakukan adalah dalam kategori “Mampu” dengan hasil penilaian pada grade A, B, atau C (dalam rentang 50 – 100). Tenaga keperawatan yang tersebut diatas dilarang melakukan tindakan dalam kategori “Tidak mampu” yang hasil penilaiannya pada grade D atau E (dalam rentang 0 – 49), kecuali dalam keadaan emergensi dan tidak ada petugas lain yang lebih berkompeten. </w:t>
      </w:r>
    </w:p>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rincian kewenangan klinis tenaga yang tersebut diatas adalah sebagai berikut:</w:t>
      </w:r>
    </w:p>
    <w:p w:rsidR="00000000" w:rsidDel="00000000" w:rsidP="00000000" w:rsidRDefault="00000000" w:rsidRPr="00000000" w14:paraId="00000022">
      <w:pPr>
        <w:numPr>
          <w:ilvl w:val="0"/>
          <w:numId w:val="1"/>
        </w:numPr>
        <w:spacing w:after="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KEPERAWATAN MEDIKAL BEDAH</w:t>
      </w:r>
    </w:p>
    <w:p w:rsidR="00000000" w:rsidDel="00000000" w:rsidP="00000000" w:rsidRDefault="00000000" w:rsidRPr="00000000" w14:paraId="00000023">
      <w:pPr>
        <w:numPr>
          <w:ilvl w:val="0"/>
          <w:numId w:val="1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 KLINIK II: Termasuk Kewenangan klinis kategori I</w:t>
      </w:r>
    </w:p>
    <w:p w:rsidR="00000000" w:rsidDel="00000000" w:rsidP="00000000" w:rsidRDefault="00000000" w:rsidRPr="00000000" w14:paraId="000000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Intervensi keperawatan untuk mengatasi diagnosa keperawatan atau masalah keperawatan yang sederhana, tanpa penyulit, resiko rendah. Dapat ditangani oleh perawat PK I (General) dengan pelatihan singkat/tanpa pelatihan, namun sudah cukup berpengalaman.</w:t>
      </w:r>
    </w:p>
    <w:tbl>
      <w:tblPr>
        <w:tblStyle w:val="Table2"/>
        <w:tblW w:w="8602.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
        <w:gridCol w:w="4536"/>
        <w:gridCol w:w="1256"/>
        <w:gridCol w:w="754"/>
        <w:gridCol w:w="709"/>
        <w:gridCol w:w="683"/>
        <w:tblGridChange w:id="0">
          <w:tblGrid>
            <w:gridCol w:w="664"/>
            <w:gridCol w:w="4536"/>
            <w:gridCol w:w="1256"/>
            <w:gridCol w:w="754"/>
            <w:gridCol w:w="709"/>
            <w:gridCol w:w="683"/>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KEWENANGAN KLINIS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DIMINTA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cairan dan elektrolit</w:t>
            </w:r>
          </w:p>
          <w:p w:rsidR="00000000" w:rsidDel="00000000" w:rsidP="00000000" w:rsidRDefault="00000000" w:rsidRPr="00000000" w14:paraId="00000033">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Memasang infus</w:t>
            </w:r>
          </w:p>
          <w:p w:rsidR="00000000" w:rsidDel="00000000" w:rsidP="00000000" w:rsidRDefault="00000000" w:rsidRPr="00000000" w14:paraId="00000034">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balance cairan</w:t>
            </w:r>
          </w:p>
          <w:p w:rsidR="00000000" w:rsidDel="00000000" w:rsidP="00000000" w:rsidRDefault="00000000" w:rsidRPr="00000000" w14:paraId="00000035">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minum peroral</w:t>
            </w:r>
          </w:p>
          <w:p w:rsidR="00000000" w:rsidDel="00000000" w:rsidP="00000000" w:rsidRDefault="00000000" w:rsidRPr="00000000" w14:paraId="00000036">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elektrolit</w:t>
            </w:r>
          </w:p>
          <w:p w:rsidR="00000000" w:rsidDel="00000000" w:rsidP="00000000" w:rsidRDefault="00000000" w:rsidRPr="00000000" w14:paraId="00000037">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asam basa</w:t>
            </w:r>
          </w:p>
          <w:p w:rsidR="00000000" w:rsidDel="00000000" w:rsidP="00000000" w:rsidRDefault="00000000" w:rsidRPr="00000000" w14:paraId="00000038">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Resusitasi cairan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keperawatan dan kesehatan secara sistematis</w:t>
            </w:r>
          </w:p>
          <w:p w:rsidR="00000000" w:rsidDel="00000000" w:rsidP="00000000" w:rsidRDefault="00000000" w:rsidRPr="00000000" w14:paraId="0000004B">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fisik</w:t>
            </w:r>
          </w:p>
          <w:p w:rsidR="00000000" w:rsidDel="00000000" w:rsidP="00000000" w:rsidRDefault="00000000" w:rsidRPr="00000000" w14:paraId="0000004C">
            <w:pPr>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keperawatan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rencana asuhan keperawatan.</w:t>
            </w:r>
          </w:p>
          <w:p w:rsidR="00000000" w:rsidDel="00000000" w:rsidP="00000000" w:rsidRDefault="00000000" w:rsidRPr="00000000" w14:paraId="00000056">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keperawatan</w:t>
            </w:r>
          </w:p>
          <w:p w:rsidR="00000000" w:rsidDel="00000000" w:rsidP="00000000" w:rsidRDefault="00000000" w:rsidRPr="00000000" w14:paraId="00000057">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rencana asuhan keperawatan</w:t>
            </w:r>
          </w:p>
          <w:p w:rsidR="00000000" w:rsidDel="00000000" w:rsidP="00000000" w:rsidRDefault="00000000" w:rsidRPr="00000000" w14:paraId="00000058">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setiap tindakan dalam reka medis.</w:t>
            </w:r>
          </w:p>
          <w:p w:rsidR="00000000" w:rsidDel="00000000" w:rsidP="00000000" w:rsidRDefault="00000000" w:rsidRPr="00000000" w14:paraId="00000059">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evaluasi asuhan keperawatan</w:t>
            </w:r>
          </w:p>
          <w:p w:rsidR="00000000" w:rsidDel="00000000" w:rsidP="00000000" w:rsidRDefault="00000000" w:rsidRPr="00000000" w14:paraId="0000005A">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Melengkapi resume pasien pulang</w:t>
            </w:r>
          </w:p>
          <w:p w:rsidR="00000000" w:rsidDel="00000000" w:rsidP="00000000" w:rsidRDefault="00000000" w:rsidRPr="00000000" w14:paraId="0000005B">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discharge planning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komunikasi interpersonal dalam melaksanakan tindakan keperawatan</w:t>
            </w:r>
          </w:p>
          <w:p w:rsidR="00000000" w:rsidDel="00000000" w:rsidP="00000000" w:rsidRDefault="00000000" w:rsidRPr="00000000" w14:paraId="0000006B">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terapeutik</w:t>
            </w:r>
          </w:p>
          <w:p w:rsidR="00000000" w:rsidDel="00000000" w:rsidP="00000000" w:rsidRDefault="00000000" w:rsidRPr="00000000" w14:paraId="0000006C">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pada pasien dengan gangguan bicara</w:t>
            </w:r>
          </w:p>
          <w:p w:rsidR="00000000" w:rsidDel="00000000" w:rsidP="00000000" w:rsidRDefault="00000000" w:rsidRPr="00000000" w14:paraId="0000006D">
            <w:pPr>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dengan pasien gangguan pendengaran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etika, etiket dalam keperawatan</w:t>
            </w:r>
          </w:p>
          <w:p w:rsidR="00000000" w:rsidDel="00000000" w:rsidP="00000000" w:rsidRDefault="00000000" w:rsidRPr="00000000" w14:paraId="00000079">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Kepatuhan menggunakan seragam</w:t>
            </w:r>
          </w:p>
          <w:p w:rsidR="00000000" w:rsidDel="00000000" w:rsidP="00000000" w:rsidRDefault="00000000" w:rsidRPr="00000000" w14:paraId="0000007A">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Etika bertelpon</w:t>
            </w:r>
          </w:p>
          <w:p w:rsidR="00000000" w:rsidDel="00000000" w:rsidP="00000000" w:rsidRDefault="00000000" w:rsidRPr="00000000" w14:paraId="0000007B">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interpersonal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tanda-tanda vital</w:t>
            </w:r>
          </w:p>
          <w:p w:rsidR="00000000" w:rsidDel="00000000" w:rsidP="00000000" w:rsidRDefault="00000000" w:rsidRPr="00000000" w14:paraId="00000086">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suhu Axilla</w:t>
            </w:r>
          </w:p>
          <w:p w:rsidR="00000000" w:rsidDel="00000000" w:rsidP="00000000" w:rsidRDefault="00000000" w:rsidRPr="00000000" w14:paraId="00000087">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tekanan darah</w:t>
            </w:r>
          </w:p>
          <w:p w:rsidR="00000000" w:rsidDel="00000000" w:rsidP="00000000" w:rsidRDefault="00000000" w:rsidRPr="00000000" w14:paraId="00000088">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respirasi rate</w:t>
            </w:r>
          </w:p>
          <w:p w:rsidR="00000000" w:rsidDel="00000000" w:rsidP="00000000" w:rsidRDefault="00000000" w:rsidRPr="00000000" w14:paraId="00000089">
            <w:pPr>
              <w:numPr>
                <w:ilvl w:val="0"/>
                <w:numId w:val="2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pengkajian nyeri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evaluasi hasil implementasi asuhan keperawatan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prinsip-prinsip pencegahan infeksi nosocomial</w:t>
            </w:r>
          </w:p>
          <w:p w:rsidR="00000000" w:rsidDel="00000000" w:rsidP="00000000" w:rsidRDefault="00000000" w:rsidRPr="00000000" w14:paraId="0000009A">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dekontaminasi alat</w:t>
            </w:r>
          </w:p>
          <w:p w:rsidR="00000000" w:rsidDel="00000000" w:rsidP="00000000" w:rsidRDefault="00000000" w:rsidRPr="00000000" w14:paraId="0000009B">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teknik isolasi sesuai kasus dan cara penularan</w:t>
            </w:r>
          </w:p>
          <w:p w:rsidR="00000000" w:rsidDel="00000000" w:rsidP="00000000" w:rsidRDefault="00000000" w:rsidRPr="00000000" w14:paraId="0000009C">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limbah infeksius dan non infeksius</w:t>
            </w:r>
          </w:p>
          <w:p w:rsidR="00000000" w:rsidDel="00000000" w:rsidP="00000000" w:rsidRDefault="00000000" w:rsidRPr="00000000" w14:paraId="0000009D">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benda tajam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rencana asuhan keperawatan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secara aman</w:t>
            </w:r>
          </w:p>
          <w:p w:rsidR="00000000" w:rsidDel="00000000" w:rsidP="00000000" w:rsidRDefault="00000000" w:rsidRPr="00000000" w14:paraId="000000B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oral</w:t>
            </w:r>
          </w:p>
          <w:p w:rsidR="00000000" w:rsidDel="00000000" w:rsidP="00000000" w:rsidRDefault="00000000" w:rsidRPr="00000000" w14:paraId="000000B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subcutan</w:t>
            </w:r>
          </w:p>
          <w:p w:rsidR="00000000" w:rsidDel="00000000" w:rsidP="00000000" w:rsidRDefault="00000000" w:rsidRPr="00000000" w14:paraId="000000B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intra kutan</w:t>
            </w:r>
          </w:p>
          <w:p w:rsidR="00000000" w:rsidDel="00000000" w:rsidP="00000000" w:rsidRDefault="00000000" w:rsidRPr="00000000" w14:paraId="000000B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intramuscular</w:t>
            </w:r>
          </w:p>
          <w:p w:rsidR="00000000" w:rsidDel="00000000" w:rsidP="00000000" w:rsidRDefault="00000000" w:rsidRPr="00000000" w14:paraId="000000B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intravena</w:t>
            </w:r>
          </w:p>
          <w:p w:rsidR="00000000" w:rsidDel="00000000" w:rsidP="00000000" w:rsidRDefault="00000000" w:rsidRPr="00000000" w14:paraId="000000B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topical</w:t>
            </w:r>
          </w:p>
          <w:p w:rsidR="00000000" w:rsidDel="00000000" w:rsidP="00000000" w:rsidRDefault="00000000" w:rsidRPr="00000000" w14:paraId="000000B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inhalasi</w:t>
            </w:r>
          </w:p>
          <w:p w:rsidR="00000000" w:rsidDel="00000000" w:rsidP="00000000" w:rsidRDefault="00000000" w:rsidRPr="00000000" w14:paraId="000000B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tetes mata</w:t>
            </w:r>
          </w:p>
          <w:p w:rsidR="00000000" w:rsidDel="00000000" w:rsidP="00000000" w:rsidRDefault="00000000" w:rsidRPr="00000000" w14:paraId="000000B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tetes telinga</w:t>
            </w:r>
          </w:p>
          <w:p w:rsidR="00000000" w:rsidDel="00000000" w:rsidP="00000000" w:rsidRDefault="00000000" w:rsidRPr="00000000" w14:paraId="000000B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tetes hidung</w:t>
            </w:r>
          </w:p>
          <w:p w:rsidR="00000000" w:rsidDel="00000000" w:rsidP="00000000" w:rsidRDefault="00000000" w:rsidRPr="00000000" w14:paraId="000000B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sublingual</w:t>
            </w:r>
          </w:p>
          <w:p w:rsidR="00000000" w:rsidDel="00000000" w:rsidP="00000000" w:rsidRDefault="00000000" w:rsidRPr="00000000" w14:paraId="000000B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melalui vaginal</w:t>
            </w:r>
          </w:p>
          <w:p w:rsidR="00000000" w:rsidDel="00000000" w:rsidP="00000000" w:rsidRDefault="00000000" w:rsidRPr="00000000" w14:paraId="000000B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melalui anal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Memenuhi kebutuhan darah dan produk darah secara aman</w:t>
            </w:r>
          </w:p>
          <w:p w:rsidR="00000000" w:rsidDel="00000000" w:rsidP="00000000" w:rsidRDefault="00000000" w:rsidRPr="00000000" w14:paraId="000000D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transfuse trombosit</w:t>
            </w:r>
          </w:p>
          <w:p w:rsidR="00000000" w:rsidDel="00000000" w:rsidP="00000000" w:rsidRDefault="00000000" w:rsidRPr="00000000" w14:paraId="000000D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transfuse WB</w:t>
            </w:r>
          </w:p>
          <w:p w:rsidR="00000000" w:rsidDel="00000000" w:rsidP="00000000" w:rsidRDefault="00000000" w:rsidRPr="00000000" w14:paraId="000000D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transfuse darah PRC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perawatan luka</w:t>
            </w:r>
          </w:p>
          <w:p w:rsidR="00000000" w:rsidDel="00000000" w:rsidP="00000000" w:rsidRDefault="00000000" w:rsidRPr="00000000" w14:paraId="000000DE">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luka</w:t>
            </w:r>
          </w:p>
          <w:p w:rsidR="00000000" w:rsidDel="00000000" w:rsidP="00000000" w:rsidRDefault="00000000" w:rsidRPr="00000000" w14:paraId="000000D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luka insisi</w:t>
            </w:r>
          </w:p>
          <w:p w:rsidR="00000000" w:rsidDel="00000000" w:rsidP="00000000" w:rsidRDefault="00000000" w:rsidRPr="00000000" w14:paraId="000000E0">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luka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oksigenesi</w:t>
            </w:r>
          </w:p>
          <w:p w:rsidR="00000000" w:rsidDel="00000000" w:rsidP="00000000" w:rsidRDefault="00000000" w:rsidRPr="00000000" w14:paraId="000000E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Melatih nafas dalam</w:t>
            </w:r>
          </w:p>
          <w:p w:rsidR="00000000" w:rsidDel="00000000" w:rsidP="00000000" w:rsidRDefault="00000000" w:rsidRPr="00000000" w14:paraId="000000E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Melatih batuk efektif</w:t>
            </w:r>
          </w:p>
          <w:p w:rsidR="00000000" w:rsidDel="00000000" w:rsidP="00000000" w:rsidRDefault="00000000" w:rsidRPr="00000000" w14:paraId="000000E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oksigen dengan nasal kanul</w:t>
            </w:r>
          </w:p>
          <w:p w:rsidR="00000000" w:rsidDel="00000000" w:rsidP="00000000" w:rsidRDefault="00000000" w:rsidRPr="00000000" w14:paraId="000000ED">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clapping vibrasi</w:t>
            </w:r>
          </w:p>
          <w:p w:rsidR="00000000" w:rsidDel="00000000" w:rsidP="00000000" w:rsidRDefault="00000000" w:rsidRPr="00000000" w14:paraId="000000E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resusitasi jantung paru</w:t>
            </w:r>
          </w:p>
          <w:p w:rsidR="00000000" w:rsidDel="00000000" w:rsidP="00000000" w:rsidRDefault="00000000" w:rsidRPr="00000000" w14:paraId="000000E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respirasi</w:t>
            </w:r>
          </w:p>
          <w:p w:rsidR="00000000" w:rsidDel="00000000" w:rsidP="00000000" w:rsidRDefault="00000000" w:rsidRPr="00000000" w14:paraId="000000F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Penghisapan lendir</w:t>
            </w:r>
          </w:p>
          <w:p w:rsidR="00000000" w:rsidDel="00000000" w:rsidP="00000000" w:rsidRDefault="00000000" w:rsidRPr="00000000" w14:paraId="000000F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Pencegahan aspirasi</w:t>
            </w:r>
          </w:p>
          <w:p w:rsidR="00000000" w:rsidDel="00000000" w:rsidP="00000000" w:rsidRDefault="00000000" w:rsidRPr="00000000" w14:paraId="000000F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semi fowler</w:t>
            </w:r>
          </w:p>
          <w:p w:rsidR="00000000" w:rsidDel="00000000" w:rsidP="00000000" w:rsidRDefault="00000000" w:rsidRPr="00000000" w14:paraId="000000F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powler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resiko keamanan / keselamatan yang nyata dan potensial terhadap klien / pasien.</w:t>
            </w:r>
          </w:p>
          <w:p w:rsidR="00000000" w:rsidDel="00000000" w:rsidP="00000000" w:rsidRDefault="00000000" w:rsidRPr="00000000" w14:paraId="00000106">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5 momen cuci tangan</w:t>
            </w:r>
          </w:p>
          <w:p w:rsidR="00000000" w:rsidDel="00000000" w:rsidP="00000000" w:rsidRDefault="00000000" w:rsidRPr="00000000" w14:paraId="0000010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Mencuci tangan dengan air mengalir</w:t>
            </w:r>
          </w:p>
          <w:p w:rsidR="00000000" w:rsidDel="00000000" w:rsidP="00000000" w:rsidRDefault="00000000" w:rsidRPr="00000000" w14:paraId="0000010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Mencuci tangan dengan handsrub</w:t>
            </w:r>
          </w:p>
          <w:p w:rsidR="00000000" w:rsidDel="00000000" w:rsidP="00000000" w:rsidRDefault="00000000" w:rsidRPr="00000000" w14:paraId="0000010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Memasang dan melepas APD</w:t>
            </w:r>
          </w:p>
          <w:p w:rsidR="00000000" w:rsidDel="00000000" w:rsidP="00000000" w:rsidRDefault="00000000" w:rsidRPr="00000000" w14:paraId="0000010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Restrain</w:t>
            </w:r>
          </w:p>
          <w:p w:rsidR="00000000" w:rsidDel="00000000" w:rsidP="00000000" w:rsidRDefault="00000000" w:rsidRPr="00000000" w14:paraId="0000010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pasien resiko jatuh</w:t>
            </w:r>
          </w:p>
          <w:p w:rsidR="00000000" w:rsidDel="00000000" w:rsidP="00000000" w:rsidRDefault="00000000" w:rsidRPr="00000000" w14:paraId="0000010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Pencegahan jatuh</w:t>
            </w:r>
          </w:p>
          <w:p w:rsidR="00000000" w:rsidDel="00000000" w:rsidP="00000000" w:rsidRDefault="00000000" w:rsidRPr="00000000" w14:paraId="0000010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Posisioning neurologic</w:t>
            </w:r>
          </w:p>
          <w:p w:rsidR="00000000" w:rsidDel="00000000" w:rsidP="00000000" w:rsidRDefault="00000000" w:rsidRPr="00000000" w14:paraId="0000010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trendelenburg</w:t>
            </w:r>
          </w:p>
          <w:p w:rsidR="00000000" w:rsidDel="00000000" w:rsidP="00000000" w:rsidRDefault="00000000" w:rsidRPr="00000000" w14:paraId="0000010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Melatih ROM</w:t>
            </w:r>
          </w:p>
          <w:p w:rsidR="00000000" w:rsidDel="00000000" w:rsidP="00000000" w:rsidRDefault="00000000" w:rsidRPr="00000000" w14:paraId="0000011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Menejemen sensasi perifer</w:t>
            </w:r>
          </w:p>
          <w:p w:rsidR="00000000" w:rsidDel="00000000" w:rsidP="00000000" w:rsidRDefault="00000000" w:rsidRPr="00000000" w14:paraId="00000111">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syok</w:t>
            </w:r>
          </w:p>
          <w:p w:rsidR="00000000" w:rsidDel="00000000" w:rsidP="00000000" w:rsidRDefault="00000000" w:rsidRPr="00000000" w14:paraId="0000011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Pencegahan perdarahan sun arachnoid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asuhan kepada klien/pasien</w:t>
            </w:r>
          </w:p>
          <w:p w:rsidR="00000000" w:rsidDel="00000000" w:rsidP="00000000" w:rsidRDefault="00000000" w:rsidRPr="00000000" w14:paraId="00000132">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persiapan pre operasi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eliminasi urine</w:t>
            </w:r>
          </w:p>
          <w:p w:rsidR="00000000" w:rsidDel="00000000" w:rsidP="00000000" w:rsidRDefault="00000000" w:rsidRPr="00000000" w14:paraId="0000013A">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pasien BAK ditempat tidur</w:t>
            </w:r>
          </w:p>
          <w:p w:rsidR="00000000" w:rsidDel="00000000" w:rsidP="00000000" w:rsidRDefault="00000000" w:rsidRPr="00000000" w14:paraId="0000013B">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Melepas kateter</w:t>
            </w:r>
          </w:p>
          <w:p w:rsidR="00000000" w:rsidDel="00000000" w:rsidP="00000000" w:rsidRDefault="00000000" w:rsidRPr="00000000" w14:paraId="0000013C">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Memonitor urine output</w:t>
            </w:r>
          </w:p>
          <w:p w:rsidR="00000000" w:rsidDel="00000000" w:rsidP="00000000" w:rsidRDefault="00000000" w:rsidRPr="00000000" w14:paraId="0000013D">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inkontinensia urine</w:t>
            </w:r>
          </w:p>
          <w:p w:rsidR="00000000" w:rsidDel="00000000" w:rsidP="00000000" w:rsidRDefault="00000000" w:rsidRPr="00000000" w14:paraId="0000013E">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retensi urine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kebutuhan eliminasi fekal</w:t>
            </w:r>
          </w:p>
          <w:p w:rsidR="00000000" w:rsidDel="00000000" w:rsidP="00000000" w:rsidRDefault="00000000" w:rsidRPr="00000000" w14:paraId="0000014B">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pasien BAB di tempat tidur</w:t>
            </w:r>
          </w:p>
          <w:p w:rsidR="00000000" w:rsidDel="00000000" w:rsidP="00000000" w:rsidRDefault="00000000" w:rsidRPr="00000000" w14:paraId="0000014C">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bowel irigasi</w:t>
            </w:r>
          </w:p>
          <w:p w:rsidR="00000000" w:rsidDel="00000000" w:rsidP="00000000" w:rsidRDefault="00000000" w:rsidRPr="00000000" w14:paraId="0000014D">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Mengeluarkan fekal secara manual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Pemenuhan kebutuhan rasa nyaman</w:t>
            </w:r>
          </w:p>
          <w:p w:rsidR="00000000" w:rsidDel="00000000" w:rsidP="00000000" w:rsidRDefault="00000000" w:rsidRPr="00000000" w14:paraId="00000158">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nyeri</w:t>
            </w:r>
          </w:p>
          <w:p w:rsidR="00000000" w:rsidDel="00000000" w:rsidP="00000000" w:rsidRDefault="00000000" w:rsidRPr="00000000" w14:paraId="00000159">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Distraksi</w:t>
            </w:r>
          </w:p>
          <w:p w:rsidR="00000000" w:rsidDel="00000000" w:rsidP="00000000" w:rsidRDefault="00000000" w:rsidRPr="00000000" w14:paraId="0000015A">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Relaksasi otot progresif</w:t>
            </w:r>
          </w:p>
          <w:p w:rsidR="00000000" w:rsidDel="00000000" w:rsidP="00000000" w:rsidRDefault="00000000" w:rsidRPr="00000000" w14:paraId="0000015B">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massage</w:t>
            </w:r>
          </w:p>
          <w:p w:rsidR="00000000" w:rsidDel="00000000" w:rsidP="00000000" w:rsidRDefault="00000000" w:rsidRPr="00000000" w14:paraId="0000015C">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 kompres hangat</w:t>
            </w:r>
          </w:p>
          <w:p w:rsidR="00000000" w:rsidDel="00000000" w:rsidP="00000000" w:rsidRDefault="00000000" w:rsidRPr="00000000" w14:paraId="0000015D">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kompres dingin</w:t>
            </w:r>
          </w:p>
          <w:p w:rsidR="00000000" w:rsidDel="00000000" w:rsidP="00000000" w:rsidRDefault="00000000" w:rsidRPr="00000000" w14:paraId="0000015E">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Mengganti linen dengan pasien diatas tempat tidur</w:t>
            </w:r>
          </w:p>
          <w:p w:rsidR="00000000" w:rsidDel="00000000" w:rsidP="00000000" w:rsidRDefault="00000000" w:rsidRPr="00000000" w14:paraId="0000015F">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lingkungan</w:t>
            </w:r>
          </w:p>
          <w:p w:rsidR="00000000" w:rsidDel="00000000" w:rsidP="00000000" w:rsidRDefault="00000000" w:rsidRPr="00000000" w14:paraId="00000160">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oral hygiene</w:t>
            </w:r>
          </w:p>
          <w:p w:rsidR="00000000" w:rsidDel="00000000" w:rsidP="00000000" w:rsidRDefault="00000000" w:rsidRPr="00000000" w14:paraId="00000161">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berpakaian</w:t>
            </w:r>
          </w:p>
          <w:p w:rsidR="00000000" w:rsidDel="00000000" w:rsidP="00000000" w:rsidRDefault="00000000" w:rsidRPr="00000000" w14:paraId="00000162">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memotong kuku</w:t>
            </w:r>
          </w:p>
          <w:p w:rsidR="00000000" w:rsidDel="00000000" w:rsidP="00000000" w:rsidRDefault="00000000" w:rsidRPr="00000000" w14:paraId="00000163">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tidur</w:t>
            </w:r>
          </w:p>
          <w:p w:rsidR="00000000" w:rsidDel="00000000" w:rsidP="00000000" w:rsidRDefault="00000000" w:rsidRPr="00000000" w14:paraId="00000164">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pasien beribadah</w:t>
            </w:r>
          </w:p>
          <w:p w:rsidR="00000000" w:rsidDel="00000000" w:rsidP="00000000" w:rsidRDefault="00000000" w:rsidRPr="00000000" w14:paraId="00000165">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menjelang kematian</w:t>
            </w:r>
          </w:p>
          <w:p w:rsidR="00000000" w:rsidDel="00000000" w:rsidP="00000000" w:rsidRDefault="00000000" w:rsidRPr="00000000" w14:paraId="00000166">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jenazah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Mempersiapkan klien/pasien untuk prosedur diagnostic obat penatalaksanaan dengan menggunakan sumber-sumber yang sesuai / tepat</w:t>
            </w:r>
          </w:p>
          <w:p w:rsidR="00000000" w:rsidDel="00000000" w:rsidP="00000000" w:rsidRDefault="00000000" w:rsidRPr="00000000" w14:paraId="0000017D">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litotomi</w:t>
            </w:r>
          </w:p>
          <w:p w:rsidR="00000000" w:rsidDel="00000000" w:rsidP="00000000" w:rsidRDefault="00000000" w:rsidRPr="00000000" w14:paraId="0000017E">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dorsal recumbent</w:t>
            </w:r>
          </w:p>
          <w:p w:rsidR="00000000" w:rsidDel="00000000" w:rsidP="00000000" w:rsidRDefault="00000000" w:rsidRPr="00000000" w14:paraId="0000017F">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genu pectoral</w:t>
            </w:r>
          </w:p>
          <w:p w:rsidR="00000000" w:rsidDel="00000000" w:rsidP="00000000" w:rsidRDefault="00000000" w:rsidRPr="00000000" w14:paraId="00000180">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sampel darah perifer</w:t>
            </w:r>
          </w:p>
          <w:p w:rsidR="00000000" w:rsidDel="00000000" w:rsidP="00000000" w:rsidRDefault="00000000" w:rsidRPr="00000000" w14:paraId="00000181">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sampel feses</w:t>
            </w:r>
          </w:p>
          <w:p w:rsidR="00000000" w:rsidDel="00000000" w:rsidP="00000000" w:rsidRDefault="00000000" w:rsidRPr="00000000" w14:paraId="00000182">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materi PA</w:t>
            </w:r>
          </w:p>
          <w:p w:rsidR="00000000" w:rsidDel="00000000" w:rsidP="00000000" w:rsidRDefault="00000000" w:rsidRPr="00000000" w14:paraId="00000183">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sampel dahak</w:t>
            </w:r>
          </w:p>
          <w:p w:rsidR="00000000" w:rsidDel="00000000" w:rsidP="00000000" w:rsidRDefault="00000000" w:rsidRPr="00000000" w14:paraId="00000184">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 pasien</w:t>
            </w:r>
          </w:p>
          <w:p w:rsidR="00000000" w:rsidDel="00000000" w:rsidP="00000000" w:rsidRDefault="00000000" w:rsidRPr="00000000" w14:paraId="00000185">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EKG 12 lead</w:t>
            </w:r>
          </w:p>
          <w:p w:rsidR="00000000" w:rsidDel="00000000" w:rsidP="00000000" w:rsidRDefault="00000000" w:rsidRPr="00000000" w14:paraId="00000186">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pemeriksaan GDS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Memindahkan pasien / klien dari tempat tidur ke brandkart atau sebaliknya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Mobilisasi klien / pasien miring kiri, kanan dan berbaring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personal hygiene kepada klien / pasien</w:t>
            </w:r>
          </w:p>
          <w:p w:rsidR="00000000" w:rsidDel="00000000" w:rsidP="00000000" w:rsidRDefault="00000000" w:rsidRPr="00000000" w14:paraId="000001A6">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Memandikan</w:t>
            </w:r>
          </w:p>
          <w:p w:rsidR="00000000" w:rsidDel="00000000" w:rsidP="00000000" w:rsidRDefault="00000000" w:rsidRPr="00000000" w14:paraId="000001A7">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rambut</w:t>
            </w:r>
          </w:p>
          <w:p w:rsidR="00000000" w:rsidDel="00000000" w:rsidP="00000000" w:rsidRDefault="00000000" w:rsidRPr="00000000" w14:paraId="000001A8">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Perineal hygiene</w:t>
            </w:r>
          </w:p>
          <w:p w:rsidR="00000000" w:rsidDel="00000000" w:rsidP="00000000" w:rsidRDefault="00000000" w:rsidRPr="00000000" w14:paraId="000001A9">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Perawatan bed rest</w:t>
            </w:r>
          </w:p>
          <w:p w:rsidR="00000000" w:rsidDel="00000000" w:rsidP="00000000" w:rsidRDefault="00000000" w:rsidRPr="00000000" w14:paraId="000001AA">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sim</w:t>
            </w:r>
          </w:p>
          <w:p w:rsidR="00000000" w:rsidDel="00000000" w:rsidP="00000000" w:rsidRDefault="00000000" w:rsidRPr="00000000" w14:paraId="000001AB">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posisi supine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Memenuhi kebutuhan nutrisi personal</w:t>
            </w:r>
          </w:p>
          <w:p w:rsidR="00000000" w:rsidDel="00000000" w:rsidP="00000000" w:rsidRDefault="00000000" w:rsidRPr="00000000" w14:paraId="000001B9">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Mengkaji kebutuhan nutrisi</w:t>
            </w:r>
          </w:p>
          <w:p w:rsidR="00000000" w:rsidDel="00000000" w:rsidP="00000000" w:rsidRDefault="00000000" w:rsidRPr="00000000" w14:paraId="000001BA">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Menyuapi pasien</w:t>
            </w:r>
          </w:p>
          <w:p w:rsidR="00000000" w:rsidDel="00000000" w:rsidP="00000000" w:rsidRDefault="00000000" w:rsidRPr="00000000" w14:paraId="000001BB">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nutrisi</w:t>
            </w:r>
          </w:p>
          <w:p w:rsidR="00000000" w:rsidDel="00000000" w:rsidP="00000000" w:rsidRDefault="00000000" w:rsidRPr="00000000" w14:paraId="000001BC">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Menimbang BB dan mengukur TB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Memenuhi kebutuhan nutrisi parenteral</w:t>
            </w:r>
          </w:p>
          <w:p w:rsidR="00000000" w:rsidDel="00000000" w:rsidP="00000000" w:rsidRDefault="00000000" w:rsidRPr="00000000" w14:paraId="000001C7">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Melepas NGT</w:t>
            </w:r>
          </w:p>
          <w:p w:rsidR="00000000" w:rsidDel="00000000" w:rsidP="00000000" w:rsidRDefault="00000000" w:rsidRPr="00000000" w14:paraId="000001C8">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nutrisi melalui 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Mengajarkan strategi pengurangan stress</w:t>
            </w:r>
          </w:p>
          <w:p w:rsidR="00000000" w:rsidDel="00000000" w:rsidP="00000000" w:rsidRDefault="00000000" w:rsidRPr="00000000" w14:paraId="000001D1">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Pengurangan cemas</w:t>
            </w:r>
          </w:p>
          <w:p w:rsidR="00000000" w:rsidDel="00000000" w:rsidP="00000000" w:rsidRDefault="00000000" w:rsidRPr="00000000" w14:paraId="000001D2">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Dukungan spiritual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kewenangan klinis perawat anestesi ini dibuat sementara dengan berorientasi pada pedoman kompetensi Keperawatan Anestesi Rumah Sakit Umum Daerah Mamuju Tengah, Kewenangan klinis keperawatan Anestesi ini bersifat sementara dan akan dievaluasi dan disempurnakan sesuai dengan perkembangan ilmu pengetahuan dan teknologi keperawatan yang ada.</w:t>
      </w:r>
    </w:p>
    <w:p w:rsidR="00000000" w:rsidDel="00000000" w:rsidP="00000000" w:rsidRDefault="00000000" w:rsidRPr="00000000" w14:paraId="000001D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72"/>
        <w:gridCol w:w="514"/>
        <w:gridCol w:w="965"/>
        <w:gridCol w:w="1507"/>
        <w:gridCol w:w="574"/>
        <w:gridCol w:w="515"/>
        <w:gridCol w:w="2567"/>
        <w:tblGridChange w:id="0">
          <w:tblGrid>
            <w:gridCol w:w="2572"/>
            <w:gridCol w:w="514"/>
            <w:gridCol w:w="965"/>
            <w:gridCol w:w="1507"/>
            <w:gridCol w:w="574"/>
            <w:gridCol w:w="515"/>
            <w:gridCol w:w="2567"/>
          </w:tblGrid>
        </w:tblGridChange>
      </w:tblGrid>
      <w:tr>
        <w:trPr>
          <w:cantSplit w:val="0"/>
          <w:tblHeader w:val="0"/>
        </w:trPr>
        <w:tc>
          <w:tcPr>
            <w:gridSpan w:val="2"/>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Ditetapkan : di Tobadak</w:t>
            </w:r>
          </w:p>
        </w:tc>
      </w:tr>
      <w:tr>
        <w:trPr>
          <w:cantSplit w:val="0"/>
          <w:tblHeader w:val="0"/>
        </w:trPr>
        <w:tc>
          <w:tcPr>
            <w:gridSpan w:val="3"/>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 Tanggal 22 September 2023</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Komite Keperawatan</w:t>
            </w:r>
          </w:p>
        </w:tc>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Sub Komite Kredensial</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F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Mahatmah, S.Kep.,Ns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19800101 200604 2 016</w:t>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20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 Putu Gede Swariawan, S.Kep., Ns</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19880430 201903 1 006</w:t>
            </w:r>
          </w:p>
        </w:tc>
      </w:tr>
      <w:tr>
        <w:trPr>
          <w:cantSplit w:val="0"/>
          <w:tblHeader w:val="0"/>
        </w:trPr>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tc>
        <w:tc>
          <w:tcPr>
            <w:gridSpan w:val="5"/>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  Rumah Sakit Umum Daerah</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Mamuju Tengah</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SETYA BERO, SKM., M.M.Kes</w:t>
            </w:r>
            <w:r w:rsidDel="00000000" w:rsidR="00000000" w:rsidRPr="00000000">
              <w:rPr>
                <w:rFonts w:ascii="Times New Roman" w:cs="Times New Roman" w:eastAsia="Times New Roman" w:hAnsi="Times New Roman"/>
                <w:sz w:val="24"/>
                <w:szCs w:val="24"/>
                <w:rtl w:val="0"/>
              </w:rPr>
              <w:t xml:space="preserve"> NIP. 19680717 199103 1 010</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0"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701" w:top="2268" w:left="2268" w:right="758" w:header="85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56.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41"/>
      <w:gridCol w:w="7615"/>
      <w:tblGridChange w:id="0">
        <w:tblGrid>
          <w:gridCol w:w="1741"/>
          <w:gridCol w:w="7615"/>
        </w:tblGrid>
      </w:tblGridChange>
    </w:tblGrid>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968400" cy="1080000"/>
                <wp:effectExtent b="0" l="0" r="0" t="0"/>
                <wp:docPr descr="C:\Users\ALIF COMPUTER\Pictures\logo%2Bmamuju%2Btengah.png" id="1"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968400"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PEMERINTAH KABUPATEN MAMUJU TENGAH</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85"/>
              <w:tab w:val="center" w:leader="none" w:pos="4950"/>
            </w:tabs>
            <w:spacing w:after="0" w:before="0" w:line="276"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RUMAH SAKIT UMUM DAERAH</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Jl. Tammauni Pue Ballung Kec. Tobadak Kab. Mamuju Tengah 91563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Telepon 081238269933 Email : rsud.mateng20@gmail.com</w:t>
          </w:r>
          <w:r w:rsidDel="00000000" w:rsidR="00000000" w:rsidRPr="00000000">
            <w:rPr>
              <w:rtl w:val="0"/>
            </w:rPr>
          </w:r>
        </w:p>
      </w:tc>
    </w:tr>
  </w:tbl>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0.%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7.%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8.%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3">
    <w:lvl w:ilvl="0">
      <w:start w:val="1"/>
      <w:numFmt w:val="decimal"/>
      <w:lvlText w:val="2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2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2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2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8.%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