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/>
        <w:jc w:val="center"/>
      </w:pPr>
      <w:r>
        <w:rPr>
          <w:b/>
          <w:color w:val="2563EB"/>
          <w:sz w:val="64"/>
        </w:rPr>
        <w:t>EDUNOVA</w:t>
      </w:r>
    </w:p>
    <w:p>
      <w:pPr>
        <w:jc w:val="center"/>
      </w:pPr>
      <w:r>
        <w:rPr>
          <w:b/>
          <w:color w:val="0F172A"/>
          <w:sz w:val="44"/>
        </w:rPr>
        <w:t>MANUAL BOOK V1.0 STABLE</w:t>
      </w:r>
    </w:p>
    <w:p>
      <w:pPr>
        <w:jc w:val="center"/>
      </w:pPr>
      <w:r>
        <w:rPr>
          <w:color w:val="64748B"/>
          <w:sz w:val="24"/>
        </w:rPr>
        <w:t>Panduan Penggunaan Fitur dan Instalasi ke Web Server Sekolah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24000" cy="3219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illust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21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EduNova Learning Platform - V1.0 Stable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17"/>
              </w:rPr>
              <w:t>Versi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7"/>
              </w:rPr>
              <w:t>1.0 Stable</w:t>
            </w:r>
          </w:p>
        </w:tc>
      </w:tr>
      <w:tr>
        <w:tc>
          <w:tcPr>
            <w:tcW w:type="dxa" w:w="2381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17"/>
              </w:rPr>
              <w:t>Tanggal Dokumen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7"/>
              </w:rPr>
              <w:t>11 Agustus 2026</w:t>
            </w:r>
          </w:p>
        </w:tc>
      </w:tr>
      <w:tr>
        <w:tc>
          <w:tcPr>
            <w:tcW w:type="dxa" w:w="2381"/>
            <w:shd w:fill="F1F5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17"/>
              </w:rPr>
              <w:t>Target Pengguna</w:t>
            </w:r>
          </w:p>
        </w:tc>
        <w:tc>
          <w:tcPr>
            <w:tcW w:type="dxa" w:w="65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7"/>
              </w:rPr>
              <w:t>Administrator sekolah, guru, siswa, dan pengelola server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Tentang Manual Ini</w:t>
      </w:r>
    </w:p>
    <w:p>
      <w:r>
        <w:t>Manual ini menjelaskan penggunaan fitur utama EduNova V1.0 Stable serta prosedur instalasi ke web server sekolah. Instruksi deployment menggunakan pendekatan Docker Compose, Nginx reverse proxy, PostgreSQL, Redis, dan HTTPS.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FF7ED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B45309"/>
                <w:sz w:val="20"/>
              </w:rPr>
              <w:t>Catatan penting</w:t>
              <w:br/>
            </w:r>
            <w:r>
              <w:rPr>
                <w:color w:val="334155"/>
                <w:sz w:val="18"/>
              </w:rPr>
              <w:t>Nama domain, IP server, password database, dan identitas sekolah pada contoh harus diganti sesuai lingkungan sekolah. Jangan menggunakan password demo pada server produksi.</w:t>
            </w:r>
          </w:p>
        </w:tc>
      </w:tr>
    </w:tbl>
    <w:p>
      <w:pPr>
        <w:spacing w:after="0"/>
      </w:pPr>
    </w:p>
    <w:p>
      <w:pPr>
        <w:pStyle w:val="Heading2"/>
      </w:pPr>
      <w:r>
        <w:t>Daftar Isi</w:t>
      </w:r>
    </w:p>
    <w:p>
      <w:r>
        <w:rPr>
          <w:b/>
          <w:sz w:val="20"/>
        </w:rPr>
        <w:t>1. Pengenalan EduNova V1.0 Stable</w:t>
      </w:r>
    </w:p>
    <w:p>
      <w:r>
        <w:rPr>
          <w:b/>
          <w:sz w:val="20"/>
        </w:rPr>
        <w:t>2. Memulai dan Login</w:t>
      </w:r>
    </w:p>
    <w:p>
      <w:r>
        <w:rPr>
          <w:b/>
          <w:sz w:val="20"/>
        </w:rPr>
        <w:t>3. Panduan Pengguna Siswa</w:t>
      </w:r>
    </w:p>
    <w:p>
      <w:r>
        <w:rPr>
          <w:b/>
          <w:sz w:val="20"/>
        </w:rPr>
        <w:t>4. Panduan Pengguna Guru</w:t>
      </w:r>
    </w:p>
    <w:p>
      <w:r>
        <w:rPr>
          <w:b/>
          <w:sz w:val="20"/>
        </w:rPr>
        <w:t>5. Panduan Administrator Sekolah</w:t>
      </w:r>
    </w:p>
    <w:p>
      <w:r>
        <w:rPr>
          <w:b/>
          <w:sz w:val="20"/>
        </w:rPr>
        <w:t>6. Komunikasi, Absensi, PWA, dan Notifikasi</w:t>
      </w:r>
    </w:p>
    <w:p>
      <w:r>
        <w:rPr>
          <w:b/>
          <w:sz w:val="20"/>
        </w:rPr>
        <w:t>7. Instalasi ke Web Server Sekolah</w:t>
      </w:r>
    </w:p>
    <w:p>
      <w:r>
        <w:rPr>
          <w:b/>
          <w:sz w:val="20"/>
        </w:rPr>
        <w:t>8. Backup, Update, Monitoring, dan Troubleshooting</w:t>
      </w:r>
    </w:p>
    <w:p>
      <w:r>
        <w:rPr>
          <w:b w:val="0"/>
          <w:sz w:val="20"/>
        </w:rPr>
        <w:t>Lampiran A. Akun Demo dan Checklist Go-Live</w:t>
      </w:r>
    </w:p>
    <w:p>
      <w:r>
        <w:rPr>
          <w:b w:val="0"/>
          <w:sz w:val="20"/>
        </w:rPr>
        <w:t>Lampiran B. Sumber Teknis Resmi</w:t>
      </w:r>
    </w:p>
    <w:p>
      <w:pPr>
        <w:pStyle w:val="Heading1"/>
      </w:pPr>
      <w:r>
        <w:t>1. Pengenalan EduNova V1.0 Stable</w:t>
      </w:r>
    </w:p>
    <w:p>
      <w:r>
        <w:t>EduNova adalah Learning Management System (LMS) sekolah yang menyatukan kelas digital, materi, penugasan, quiz/ujian, penilaian, komunikasi, absensi, dan analitik akademik dalam satu aplikasi. V1.0 Stable merupakan hasil roadmap Phase 01 sampai Phase 10.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Gambar 1. Tiga peran utama pada EduNova.</w:t>
      </w:r>
    </w:p>
    <w:p>
      <w:pPr>
        <w:pStyle w:val="Heading2"/>
      </w:pPr>
      <w:r>
        <w:t>1.1 Teknologi inti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Komponen</w:t>
            </w:r>
          </w:p>
        </w:tc>
        <w:tc>
          <w:tcPr>
            <w:tcW w:type="dxa" w:w="3213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Teknologi</w:t>
            </w:r>
          </w:p>
        </w:tc>
        <w:tc>
          <w:tcPr>
            <w:tcW w:type="dxa" w:w="3213"/>
            <w:shd w:fill="EAF2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Fungsi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React 19 + TypeScript + Vite + Tailwind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Antarmuka pengguna dan PWA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Laravel 13 / PHP 8.4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API, autentikasi, logika bisnis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Database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PostgreSQL 18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Penyimpanan data akademik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Cache/Session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Redis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Session dan cache aplikasi</w:t>
            </w:r>
          </w:p>
        </w:tc>
      </w:tr>
      <w:tr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Deployment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Docker Compose + Nginx</w:t>
            </w:r>
          </w:p>
        </w:tc>
        <w:tc>
          <w:tcPr>
            <w:tcW w:type="dxa" w:w="32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7"/>
              </w:rPr>
              <w:t>Menjalankan service dan reverse proxy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Gambar 2. Arsitektur aplikasi EduNova V1.0 Stable.</w:t>
      </w:r>
    </w:p>
    <w:p>
      <w:pPr>
        <w:pStyle w:val="Heading2"/>
      </w:pPr>
      <w:r>
        <w:t>1.2 Cakupan fitur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b/>
                <w:color w:val="2563EB"/>
                <w:sz w:val="18"/>
              </w:rPr>
              <w:t>Siswa</w:t>
            </w:r>
          </w:p>
        </w:tc>
        <w:tc>
          <w:tcPr>
            <w:tcW w:type="dxa" w:w="623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sz w:val="18"/>
              </w:rPr>
              <w:t>• Dashboard belajar</w:t>
              <w:br/>
              <w:t>• Kelas dan materi</w:t>
              <w:br/>
              <w:t>• Tugas &amp; submission</w:t>
              <w:br/>
              <w:t>• Quiz &amp; ujian</w:t>
              <w:br/>
              <w:t>• Komunikasi</w:t>
              <w:br/>
              <w:t>• Absensi QR/GPS/selfie</w:t>
              <w:br/>
              <w:t>• Kalender</w:t>
              <w:br/>
              <w:t>• Nilai dan progres</w:t>
              <w:br/>
              <w:t>• PWA install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b/>
                <w:color w:val="2563EB"/>
                <w:sz w:val="18"/>
              </w:rPr>
              <w:t>Guru</w:t>
            </w:r>
          </w:p>
        </w:tc>
        <w:tc>
          <w:tcPr>
            <w:tcW w:type="dxa" w:w="623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sz w:val="18"/>
              </w:rPr>
              <w:t>• Kelas digital &amp; chapter</w:t>
              <w:br/>
              <w:t>• Materi teks/video/PDF/link</w:t>
              <w:br/>
              <w:t>• Penugasan &amp; rubrik</w:t>
              <w:br/>
              <w:t>• Bank soal &amp; quiz</w:t>
              <w:br/>
              <w:t>• Gradebook</w:t>
              <w:br/>
              <w:t>• Pengumuman &amp; diskusi</w:t>
              <w:br/>
              <w:t>• Absensi dynamic QR</w:t>
              <w:br/>
              <w:t>• Feedback dan publikasi nilai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b/>
                <w:color w:val="2563EB"/>
                <w:sz w:val="18"/>
              </w:rPr>
              <w:t>Admin</w:t>
            </w:r>
          </w:p>
        </w:tc>
        <w:tc>
          <w:tcPr>
            <w:tcW w:type="dxa" w:w="623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sz w:val="18"/>
              </w:rPr>
              <w:t>• Master tahun ajaran/semester</w:t>
              <w:br/>
              <w:t>• Jurusan, kelas, mapel</w:t>
              <w:br/>
              <w:t>• Guru dan siswa</w:t>
              <w:br/>
              <w:t>• Enrollment &amp; teaching assignment</w:t>
              <w:br/>
              <w:t>• Analitik pembelajaran</w:t>
              <w:br/>
              <w:t>• Analitik kehadiran</w:t>
            </w:r>
          </w:p>
        </w:tc>
      </w:tr>
    </w:tbl>
    <w:p>
      <w:pPr>
        <w:spacing w:after="0"/>
      </w:pPr>
    </w:p>
    <w:p>
      <w:pPr>
        <w:pStyle w:val="Heading1"/>
      </w:pPr>
      <w:r>
        <w:t>2. Memulai dan Login</w:t>
      </w:r>
    </w:p>
    <w:p>
      <w:r>
        <w:t>Akses EduNova menggunakan alamat yang diberikan sekolah, misalnya https://edunova.sekolah.sch.id. Pada lingkungan lokal Phase 10 Fast Mode, alamat default adalah http://localhost:5173.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1. </w:t>
      </w:r>
      <w:r>
        <w:rPr>
          <w:sz w:val="20"/>
        </w:rPr>
        <w:t>Buka Chrome, Edge, atau browser modern lain.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2. </w:t>
      </w:r>
      <w:r>
        <w:rPr>
          <w:sz w:val="20"/>
        </w:rPr>
        <w:t>Masukkan alamat EduNova sekolah.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3. </w:t>
      </w:r>
      <w:r>
        <w:rPr>
          <w:sz w:val="20"/>
        </w:rPr>
        <w:t>Masukkan username dan password.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4. </w:t>
      </w:r>
      <w:r>
        <w:rPr>
          <w:sz w:val="20"/>
        </w:rPr>
        <w:t>Tekan tombol Masuk.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5. </w:t>
      </w:r>
      <w:r>
        <w:rPr>
          <w:sz w:val="20"/>
        </w:rPr>
        <w:t>EduNova mengarahkan pengguna ke dashboard sesuai role.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m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Gambar 3. Ilustrasi dashboard siswa EduNova V1.0 Stable.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EF2F2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B91C1C"/>
                <w:sz w:val="20"/>
              </w:rPr>
              <w:t>Keamanan akun</w:t>
              <w:br/>
            </w:r>
            <w:r>
              <w:rPr>
                <w:color w:val="334155"/>
                <w:sz w:val="18"/>
              </w:rPr>
              <w:t>Pada deployment sekolah, ganti password demo sebelum aplikasi digunakan oleh siswa/guru. Jangan membagikan akun admin.</w:t>
            </w:r>
          </w:p>
        </w:tc>
      </w:tr>
    </w:tbl>
    <w:p>
      <w:pPr>
        <w:spacing w:after="0"/>
      </w:pPr>
    </w:p>
    <w:p>
      <w:pPr>
        <w:pStyle w:val="Heading2"/>
      </w:pPr>
      <w:r>
        <w:t>2.1 Struktur navigasi</w:t>
      </w:r>
    </w:p>
    <w:p>
      <w:r>
        <w:t>Pada desktop, menu utama berada di sidebar kiri. Pada perangkat mobile, navigasi menyesuaikan layar. Header memuat pencarian, notifikasi, tombol install PWA (jika tersedia), dan profil pengguna.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activity_m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Gambar 4. Ilustrasi area agenda, target, dan aktivitas belajar siswa.</w:t>
      </w:r>
    </w:p>
    <w:p>
      <w:pPr>
        <w:pStyle w:val="Heading1"/>
      </w:pPr>
      <w:r>
        <w:t>3. Panduan Pengguna Siswa</w:t>
      </w:r>
    </w:p>
    <w:p>
      <w:r>
        <w:t>Role siswa berfokus pada aktivitas belajar harian. Data kelas, tugas, quiz, absensi, dan nilai hanya menampilkan data yang terkait dengan enrollment siswa.</w:t>
      </w:r>
    </w:p>
    <w:p>
      <w:pPr>
        <w:pStyle w:val="Heading2"/>
      </w:pPr>
      <w:r>
        <w:t>3.1 Ringkasan Belajar</w:t>
      </w:r>
    </w:p>
    <w:p>
      <w:pPr>
        <w:pStyle w:val="ListBullet"/>
        <w:spacing w:after="40"/>
      </w:pPr>
      <w:r>
        <w:t>Melihat materi yang sedang dipelajari dan progresnya.</w:t>
      </w:r>
    </w:p>
    <w:p>
      <w:pPr>
        <w:pStyle w:val="ListBullet"/>
        <w:spacing w:after="40"/>
      </w:pPr>
      <w:r>
        <w:t>Melihat agenda belajar dan deadline terdekat.</w:t>
      </w:r>
    </w:p>
    <w:p>
      <w:pPr>
        <w:pStyle w:val="ListBullet"/>
        <w:spacing w:after="40"/>
      </w:pPr>
      <w:r>
        <w:t>Melihat target mingguan dan aktivitas belajar.</w:t>
      </w:r>
    </w:p>
    <w:p>
      <w:pPr>
        <w:pStyle w:val="ListBullet"/>
        <w:spacing w:after="40"/>
      </w:pPr>
      <w:r>
        <w:t>Mengakses notifikasi terbaru.</w:t>
      </w:r>
    </w:p>
    <w:p>
      <w:pPr>
        <w:pStyle w:val="Heading2"/>
      </w:pPr>
      <w:r>
        <w:t>3.2 Kelas Saya dan Materi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1. </w:t>
      </w:r>
      <w:r>
        <w:rPr>
          <w:sz w:val="20"/>
        </w:rPr>
        <w:t>Pilih menu Kelas Saya.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2. </w:t>
      </w:r>
      <w:r>
        <w:rPr>
          <w:sz w:val="20"/>
        </w:rPr>
        <w:t>Pilih mata pelajaran.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3. </w:t>
      </w:r>
      <w:r>
        <w:rPr>
          <w:sz w:val="20"/>
        </w:rPr>
        <w:t>Buka chapter yang tersedia.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4. </w:t>
      </w:r>
      <w:r>
        <w:rPr>
          <w:sz w:val="20"/>
        </w:rPr>
        <w:t>Pilih materi teks, video, PDF, tautan, atau file.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5. </w:t>
      </w:r>
      <w:r>
        <w:rPr>
          <w:sz w:val="20"/>
        </w:rPr>
        <w:t>Selesaikan materi agar progres tercatat.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AF2F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D4ED8"/>
                <w:sz w:val="20"/>
              </w:rPr>
              <w:t>Status materi</w:t>
              <w:br/>
            </w:r>
            <w:r>
              <w:rPr>
                <w:color w:val="334155"/>
                <w:sz w:val="18"/>
              </w:rPr>
              <w:t>Materi yang masih draft tidak akan muncul untuk siswa sampai guru mempublikasikannya.</w:t>
            </w:r>
          </w:p>
        </w:tc>
      </w:tr>
    </w:tbl>
    <w:p>
      <w:pPr>
        <w:spacing w:after="0"/>
      </w:pPr>
    </w:p>
    <w:p>
      <w:pPr>
        <w:pStyle w:val="Heading2"/>
      </w:pPr>
      <w:r>
        <w:t>3.3 Tugas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1. </w:t>
      </w:r>
      <w:r>
        <w:rPr>
          <w:sz w:val="20"/>
        </w:rPr>
        <w:t>Buka menu Tugas.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2. </w:t>
      </w:r>
      <w:r>
        <w:rPr>
          <w:sz w:val="20"/>
        </w:rPr>
        <w:t>Pilih tugas yang aktif dan baca instruksi.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3. </w:t>
      </w:r>
      <w:r>
        <w:rPr>
          <w:sz w:val="20"/>
        </w:rPr>
        <w:t>Perhatikan deadline dan lampiran.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4. </w:t>
      </w:r>
      <w:r>
        <w:rPr>
          <w:sz w:val="20"/>
        </w:rPr>
        <w:t>Unggah file jawaban atau isi submission sesuai format.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5. </w:t>
      </w:r>
      <w:r>
        <w:rPr>
          <w:sz w:val="20"/>
        </w:rPr>
        <w:t>Tekan Submit. Jika guru mengizinkan resubmit, revisi dapat dikirim kembali sebelum batas waktu.</w:t>
      </w:r>
    </w:p>
    <w:p>
      <w:pPr>
        <w:pStyle w:val="Heading2"/>
      </w:pPr>
      <w:r>
        <w:t>3.4 Quiz dan Ujian</w:t>
      </w:r>
    </w:p>
    <w:p>
      <w:pPr>
        <w:pStyle w:val="ListBullet"/>
        <w:spacing w:after="40"/>
      </w:pPr>
      <w:r>
        <w:t>Buka menu Quiz &amp; Ujian.</w:t>
      </w:r>
    </w:p>
    <w:p>
      <w:pPr>
        <w:pStyle w:val="ListBullet"/>
        <w:spacing w:after="40"/>
      </w:pPr>
      <w:r>
        <w:t>Periksa durasi dan waktu aktif.</w:t>
      </w:r>
    </w:p>
    <w:p>
      <w:pPr>
        <w:pStyle w:val="ListBullet"/>
        <w:spacing w:after="40"/>
      </w:pPr>
      <w:r>
        <w:t>Jawab soal objektif/essay sesuai instruksi.</w:t>
      </w:r>
    </w:p>
    <w:p>
      <w:pPr>
        <w:pStyle w:val="ListBullet"/>
        <w:spacing w:after="40"/>
      </w:pPr>
      <w:r>
        <w:t>Sistem melakukan auto-scoring untuk tipe soal objektif; essay dinilai guru.</w:t>
      </w:r>
    </w:p>
    <w:p>
      <w:pPr>
        <w:pStyle w:val="ListBullet"/>
        <w:spacing w:after="40"/>
      </w:pPr>
      <w:r>
        <w:t>Hasil mengikuti kebijakan release yang ditetapkan guru.</w:t>
      </w:r>
    </w:p>
    <w:p>
      <w:pPr>
        <w:pStyle w:val="Heading2"/>
      </w:pPr>
      <w:r>
        <w:t>3.5 Nilai</w:t>
      </w:r>
    </w:p>
    <w:p>
      <w:pPr>
        <w:pStyle w:val="ListBullet"/>
        <w:spacing w:after="40"/>
      </w:pPr>
      <w:r>
        <w:t>Melihat nilai tugas dan quiz yang sudah dipublikasikan.</w:t>
      </w:r>
    </w:p>
    <w:p>
      <w:pPr>
        <w:pStyle w:val="ListBullet"/>
        <w:spacing w:after="40"/>
      </w:pPr>
      <w:r>
        <w:t>Melihat nilai akhir/snapshot yang dipublikasikan guru.</w:t>
      </w:r>
    </w:p>
    <w:p>
      <w:pPr>
        <w:pStyle w:val="ListBullet"/>
        <w:spacing w:after="40"/>
      </w:pPr>
      <w:r>
        <w:t>Melihat progres per mata pelajaran.</w:t>
      </w:r>
    </w:p>
    <w:p>
      <w:pPr>
        <w:pStyle w:val="Heading2"/>
      </w:pPr>
      <w:r>
        <w:t>3.6 Komunikasi</w:t>
      </w:r>
    </w:p>
    <w:p>
      <w:pPr>
        <w:pStyle w:val="ListBullet"/>
        <w:spacing w:after="40"/>
      </w:pPr>
      <w:r>
        <w:t>Membaca pengumuman kelas.</w:t>
      </w:r>
    </w:p>
    <w:p>
      <w:pPr>
        <w:pStyle w:val="ListBullet"/>
        <w:spacing w:after="40"/>
      </w:pPr>
      <w:r>
        <w:t>Mengikuti diskusi kelas.</w:t>
      </w:r>
    </w:p>
    <w:p>
      <w:pPr>
        <w:pStyle w:val="ListBullet"/>
        <w:spacing w:after="40"/>
      </w:pPr>
      <w:r>
        <w:t>Menerima notifikasi untuk pengumuman, diskusi, dan aktivitas penting.</w:t>
      </w:r>
    </w:p>
    <w:p>
      <w:pPr>
        <w:pStyle w:val="Heading2"/>
      </w:pPr>
      <w:r>
        <w:t>3.7 Absensi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1. </w:t>
      </w:r>
      <w:r>
        <w:rPr>
          <w:sz w:val="20"/>
        </w:rPr>
        <w:t>Buka menu Absensi.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2. </w:t>
      </w:r>
      <w:r>
        <w:rPr>
          <w:sz w:val="20"/>
        </w:rPr>
        <w:t>Pilih sesi yang sedang terbuka.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3. </w:t>
      </w:r>
      <w:r>
        <w:rPr>
          <w:sz w:val="20"/>
        </w:rPr>
        <w:t>Jika Dynamic QR aktif, tekan Scan QR dengan Kamera atau masukkan token manual.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4. </w:t>
      </w:r>
      <w:r>
        <w:rPr>
          <w:sz w:val="20"/>
        </w:rPr>
        <w:t>Jika GPS diwajibkan, izinkan lokasi perangkat.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5. </w:t>
      </w:r>
      <w:r>
        <w:rPr>
          <w:sz w:val="20"/>
        </w:rPr>
        <w:t>Jika selfie diwajibkan, ambil foto sesuai petunjuk.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6. </w:t>
      </w:r>
      <w:r>
        <w:rPr>
          <w:sz w:val="20"/>
        </w:rPr>
        <w:t>Tekan Kirim Absensi dan tunggu status berhasil.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ndance_q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Gambar 5. Mekanisme absensi Dynamic QR dan pemindaian kamera.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AF2F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D4ED8"/>
                <w:sz w:val="20"/>
              </w:rPr>
              <w:t>Izin perangkat</w:t>
              <w:br/>
            </w:r>
            <w:r>
              <w:rPr>
                <w:color w:val="334155"/>
                <w:sz w:val="18"/>
              </w:rPr>
              <w:t>Fitur kamera dan geolocation bekerja paling baik melalui HTTPS. Pada perangkat sekolah, izinkan kamera/lokasi hanya untuk domain EduNova resmi.</w:t>
            </w:r>
          </w:p>
        </w:tc>
      </w:tr>
    </w:tbl>
    <w:p>
      <w:pPr>
        <w:spacing w:after="0"/>
      </w:pPr>
    </w:p>
    <w:p>
      <w:pPr>
        <w:pStyle w:val="Heading1"/>
      </w:pPr>
      <w:r>
        <w:t>4. Panduan Pengguna Guru</w:t>
      </w:r>
    </w:p>
    <w:p>
      <w:r>
        <w:t>Role guru mengelola kegiatan belajar untuk teaching assignment yang telah dibuat administrator.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m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Gambar 6. Ilustrasi halaman Kelas Digital guru.</w:t>
      </w:r>
    </w:p>
    <w:p>
      <w:pPr>
        <w:pStyle w:val="Heading2"/>
      </w:pPr>
      <w:r>
        <w:t>4.1 Kelas Digital dan Materi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1. </w:t>
      </w:r>
      <w:r>
        <w:rPr>
          <w:sz w:val="20"/>
        </w:rPr>
        <w:t>Buka Kelas Digital.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2. </w:t>
      </w:r>
      <w:r>
        <w:rPr>
          <w:sz w:val="20"/>
        </w:rPr>
        <w:t>Pilih kelas/mata pelajaran.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3. </w:t>
      </w:r>
      <w:r>
        <w:rPr>
          <w:sz w:val="20"/>
        </w:rPr>
        <w:t>Buat chapter atau topik.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4. </w:t>
      </w:r>
      <w:r>
        <w:rPr>
          <w:sz w:val="20"/>
        </w:rPr>
        <w:t>Tambahkan materi: teks, video, PDF, link, atau file.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5. </w:t>
      </w:r>
      <w:r>
        <w:rPr>
          <w:sz w:val="20"/>
        </w:rPr>
        <w:t>Simpan sebagai draft untuk revisi, atau publish agar dapat diakses siswa.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6. </w:t>
      </w:r>
      <w:r>
        <w:rPr>
          <w:sz w:val="20"/>
        </w:rPr>
        <w:t>Pantau progres materi siswa.</w:t>
      </w:r>
    </w:p>
    <w:p>
      <w:pPr>
        <w:pStyle w:val="Heading2"/>
      </w:pPr>
      <w:r>
        <w:t>4.2 Penugasan dan Rubrik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1. </w:t>
      </w:r>
      <w:r>
        <w:rPr>
          <w:sz w:val="20"/>
        </w:rPr>
        <w:t>Buka Penugasan.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2. </w:t>
      </w:r>
      <w:r>
        <w:rPr>
          <w:sz w:val="20"/>
        </w:rPr>
        <w:t>Buat assignment dan tentukan instruksi, deadline, serta lampiran.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3. </w:t>
      </w:r>
      <w:r>
        <w:rPr>
          <w:sz w:val="20"/>
        </w:rPr>
        <w:t>Tambahkan rubric criteria bila penilaian membutuhkan rubrik.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4. </w:t>
      </w:r>
      <w:r>
        <w:rPr>
          <w:sz w:val="20"/>
        </w:rPr>
        <w:t>Publish tugas.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5. </w:t>
      </w:r>
      <w:r>
        <w:rPr>
          <w:sz w:val="20"/>
        </w:rPr>
        <w:t>Buka submission siswa, beri skor rubrik, feedback, dan nilai.</w:t>
      </w:r>
    </w:p>
    <w:p>
      <w:pPr>
        <w:pStyle w:val="Heading2"/>
      </w:pPr>
      <w:r>
        <w:t>4.3 Quiz &amp; Ujian</w:t>
      </w:r>
    </w:p>
    <w:p>
      <w:pPr>
        <w:pStyle w:val="ListBullet"/>
        <w:spacing w:after="40"/>
      </w:pPr>
      <w:r>
        <w:t>Membuat item pada bank soal.</w:t>
      </w:r>
    </w:p>
    <w:p>
      <w:pPr>
        <w:pStyle w:val="ListBullet"/>
        <w:spacing w:after="40"/>
      </w:pPr>
      <w:r>
        <w:t>Menambahkan soal ke quiz/ujian.</w:t>
      </w:r>
    </w:p>
    <w:p>
      <w:pPr>
        <w:pStyle w:val="ListBullet"/>
        <w:spacing w:after="40"/>
      </w:pPr>
      <w:r>
        <w:t>Mengatur durasi, randomisasi, dan kebijakan hasil.</w:t>
      </w:r>
    </w:p>
    <w:p>
      <w:pPr>
        <w:pStyle w:val="ListBullet"/>
        <w:spacing w:after="40"/>
      </w:pPr>
      <w:r>
        <w:t>Jawaban objektif dinilai otomatis.</w:t>
      </w:r>
    </w:p>
    <w:p>
      <w:pPr>
        <w:pStyle w:val="ListBullet"/>
        <w:spacing w:after="40"/>
      </w:pPr>
      <w:r>
        <w:t>Jawaban essay direview dan diberi skor manual.</w:t>
      </w:r>
    </w:p>
    <w:p>
      <w:pPr>
        <w:pStyle w:val="Heading2"/>
      </w:pPr>
      <w:r>
        <w:t>4.4 Gradebook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ebook_mo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Gambar 7. Ilustrasi Gradebook dan penilaian guru.</w:t>
      </w:r>
    </w:p>
    <w:p>
      <w:pPr>
        <w:pStyle w:val="ListBullet"/>
        <w:spacing w:after="40"/>
      </w:pPr>
      <w:r>
        <w:t>Menggabungkan komponen nilai tugas dan quiz.</w:t>
      </w:r>
    </w:p>
    <w:p>
      <w:pPr>
        <w:pStyle w:val="ListBullet"/>
        <w:spacing w:after="40"/>
      </w:pPr>
      <w:r>
        <w:t>Mengatur bobot komponen dan KKM/passing grade.</w:t>
      </w:r>
    </w:p>
    <w:p>
      <w:pPr>
        <w:pStyle w:val="ListBullet"/>
        <w:spacing w:after="40"/>
      </w:pPr>
      <w:r>
        <w:t>Memberikan adjustment bila diperlukan sesuai kebijakan sekolah.</w:t>
      </w:r>
    </w:p>
    <w:p>
      <w:pPr>
        <w:pStyle w:val="ListBullet"/>
        <w:spacing w:after="40"/>
      </w:pPr>
      <w:r>
        <w:t>Publish/unpublish nilai akhir untuk siswa.</w:t>
      </w:r>
    </w:p>
    <w:p>
      <w:pPr>
        <w:pStyle w:val="Heading2"/>
      </w:pPr>
      <w:r>
        <w:t>4.5 Pengumuman dan Diskusi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1. </w:t>
      </w:r>
      <w:r>
        <w:rPr>
          <w:sz w:val="20"/>
        </w:rPr>
        <w:t>Pilih Komunikasi.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2. </w:t>
      </w:r>
      <w:r>
        <w:rPr>
          <w:sz w:val="20"/>
        </w:rPr>
        <w:t>Pilih kelas.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3. </w:t>
      </w:r>
      <w:r>
        <w:rPr>
          <w:sz w:val="20"/>
        </w:rPr>
        <w:t>Buat pengumuman atau posting diskusi.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4. </w:t>
      </w:r>
      <w:r>
        <w:rPr>
          <w:sz w:val="20"/>
        </w:rPr>
        <w:t>Publish pengumuman agar notifikasi terkirim ke siswa yang terdaftar.</w:t>
      </w:r>
    </w:p>
    <w:p>
      <w:pPr>
        <w:pStyle w:val="Heading2"/>
      </w:pPr>
      <w:r>
        <w:t>4.6 Membuka Sesi Absensi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1. </w:t>
      </w:r>
      <w:r>
        <w:rPr>
          <w:sz w:val="20"/>
        </w:rPr>
        <w:t>Buka Absensi dan pilih kelas.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2. </w:t>
      </w:r>
      <w:r>
        <w:rPr>
          <w:sz w:val="20"/>
        </w:rPr>
        <w:t>Buat sesi baru serta tentukan jam buka, batas terlambat, dan waktu tutup.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3. </w:t>
      </w:r>
      <w:r>
        <w:rPr>
          <w:sz w:val="20"/>
        </w:rPr>
        <w:t>Aktifkan opsi Dynamic QR bila diinginkan.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4. </w:t>
      </w:r>
      <w:r>
        <w:rPr>
          <w:sz w:val="20"/>
        </w:rPr>
        <w:t>Opsional: aktifkan GPS, radius lokasi, dan selfie.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5. </w:t>
      </w:r>
      <w:r>
        <w:rPr>
          <w:sz w:val="20"/>
        </w:rPr>
        <w:t>Start session dan tampilkan QR kepada siswa.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6. </w:t>
      </w:r>
      <w:r>
        <w:rPr>
          <w:sz w:val="20"/>
        </w:rPr>
        <w:t>Setelah selesai, Close session. Siswa yang belum check-in dapat diproses sesuai kebijakan.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FF7ED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B45309"/>
                <w:sz w:val="20"/>
              </w:rPr>
              <w:t>Dynamic QR</w:t>
              <w:br/>
            </w:r>
            <w:r>
              <w:rPr>
                <w:color w:val="334155"/>
                <w:sz w:val="18"/>
              </w:rPr>
              <w:t>Token QR berotasi secara berkala dan divalidasi server. Jangan menggunakan screenshot QR lama sebagai pengganti sesi aktif.</w:t>
            </w:r>
          </w:p>
        </w:tc>
      </w:tr>
    </w:tbl>
    <w:p>
      <w:pPr>
        <w:spacing w:after="0"/>
      </w:pPr>
    </w:p>
    <w:p>
      <w:pPr>
        <w:pStyle w:val="Heading1"/>
      </w:pPr>
      <w:r>
        <w:t>5. Panduan Administrator Sekolah</w:t>
      </w:r>
    </w:p>
    <w:p>
      <w:r>
        <w:t>Administrator bertanggung jawab atas struktur data akademik yang menjadi dasar seluruh modul guru dan siswa.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o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Gambar 8. Ilustrasi Master Akademik administrator.</w:t>
      </w:r>
    </w:p>
    <w:p>
      <w:pPr>
        <w:pStyle w:val="Heading2"/>
      </w:pPr>
      <w:r>
        <w:t>5.1 Urutan Konfigurasi Awal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1. </w:t>
      </w:r>
      <w:r>
        <w:rPr>
          <w:sz w:val="20"/>
        </w:rPr>
        <w:t>Buat/aktifkan Tahun Ajaran.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2. </w:t>
      </w:r>
      <w:r>
        <w:rPr>
          <w:sz w:val="20"/>
        </w:rPr>
        <w:t>Buat Semester.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3. </w:t>
      </w:r>
      <w:r>
        <w:rPr>
          <w:sz w:val="20"/>
        </w:rPr>
        <w:t>Masukkan Jurusan/Program Keahlian.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4. </w:t>
      </w:r>
      <w:r>
        <w:rPr>
          <w:sz w:val="20"/>
        </w:rPr>
        <w:t>Buat Kelas/Rombel.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5. </w:t>
      </w:r>
      <w:r>
        <w:rPr>
          <w:sz w:val="20"/>
        </w:rPr>
        <w:t>Masukkan Mata Pelajaran.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6. </w:t>
      </w:r>
      <w:r>
        <w:rPr>
          <w:sz w:val="20"/>
        </w:rPr>
        <w:t>Masukkan data Guru.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7. </w:t>
      </w:r>
      <w:r>
        <w:rPr>
          <w:sz w:val="20"/>
        </w:rPr>
        <w:t>Masukkan data Siswa.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8. </w:t>
      </w:r>
      <w:r>
        <w:rPr>
          <w:sz w:val="20"/>
        </w:rPr>
        <w:t>Buat Enrollment siswa ke kelas.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9. </w:t>
      </w:r>
      <w:r>
        <w:rPr>
          <w:sz w:val="20"/>
        </w:rPr>
        <w:t>Buat Teaching Assignment guru untuk kelas dan mata pelajaran.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AF2F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D4ED8"/>
                <w:sz w:val="20"/>
              </w:rPr>
              <w:t>Urutan penting</w:t>
              <w:br/>
            </w:r>
            <w:r>
              <w:rPr>
                <w:color w:val="334155"/>
                <w:sz w:val="18"/>
              </w:rPr>
              <w:t>Teaching assignment dan enrollment harus benar agar guru melihat kelas yang tepat dan siswa menerima materi/tugas yang tepat.</w:t>
            </w:r>
          </w:p>
        </w:tc>
      </w:tr>
    </w:tbl>
    <w:p>
      <w:pPr>
        <w:spacing w:after="0"/>
      </w:pPr>
    </w:p>
    <w:p>
      <w:pPr>
        <w:pStyle w:val="Heading2"/>
      </w:pPr>
      <w:r>
        <w:t>5.2 Analitik Pembelajaran</w:t>
      </w:r>
    </w:p>
    <w:p>
      <w:pPr>
        <w:pStyle w:val="ListBullet"/>
        <w:spacing w:after="40"/>
      </w:pPr>
      <w:r>
        <w:t>Melihat ringkasan capaian akademik.</w:t>
      </w:r>
    </w:p>
    <w:p>
      <w:pPr>
        <w:pStyle w:val="ListBullet"/>
        <w:spacing w:after="40"/>
      </w:pPr>
      <w:r>
        <w:t>Mengidentifikasi siswa berisiko berdasarkan indikator yang tersedia.</w:t>
      </w:r>
    </w:p>
    <w:p>
      <w:pPr>
        <w:pStyle w:val="ListBullet"/>
        <w:spacing w:after="40"/>
      </w:pPr>
      <w:r>
        <w:t>Membantu tindak lanjut akademik tanpa menggantikan pertimbangan guru/wali kelas.</w:t>
      </w:r>
    </w:p>
    <w:p>
      <w:pPr>
        <w:pStyle w:val="Heading2"/>
      </w:pPr>
      <w:r>
        <w:t>5.3 Analitik Kehadiran</w:t>
      </w:r>
    </w:p>
    <w:p>
      <w:pPr>
        <w:pStyle w:val="ListBullet"/>
        <w:spacing w:after="40"/>
      </w:pPr>
      <w:r>
        <w:t>Melihat rekap status hadir/terlambat/sakit/izin/absen/dispensasi.</w:t>
      </w:r>
    </w:p>
    <w:p>
      <w:pPr>
        <w:pStyle w:val="ListBullet"/>
        <w:spacing w:after="40"/>
      </w:pPr>
      <w:r>
        <w:t>Memonitor pola kehadiran per kelas.</w:t>
      </w:r>
    </w:p>
    <w:p>
      <w:pPr>
        <w:pStyle w:val="ListBullet"/>
        <w:spacing w:after="40"/>
      </w:pPr>
      <w:r>
        <w:t>Memeriksa bukti absensi sesuai hak akses.</w:t>
      </w:r>
    </w:p>
    <w:p>
      <w:pPr>
        <w:pStyle w:val="Heading1"/>
      </w:pPr>
      <w:r>
        <w:t>6. Komunikasi, Absensi, PWA, dan Notifikasi</w:t>
      </w:r>
    </w:p>
    <w:p>
      <w:r>
        <w:t>Phase 09 dan Phase 10 menambahkan fitur komunikasi real database, absensi digital, QR kamera, serta PWA installable.</w:t>
      </w:r>
    </w:p>
    <w:p>
      <w:pPr>
        <w:pStyle w:val="Heading2"/>
      </w:pPr>
      <w:r>
        <w:t>6.1 Notifikasi</w:t>
      </w:r>
    </w:p>
    <w:p>
      <w:pPr>
        <w:pStyle w:val="ListBullet"/>
        <w:spacing w:after="40"/>
      </w:pPr>
      <w:r>
        <w:t>Notification drawer menampilkan notifikasi pengguna.</w:t>
      </w:r>
    </w:p>
    <w:p>
      <w:pPr>
        <w:pStyle w:val="ListBullet"/>
        <w:spacing w:after="40"/>
      </w:pPr>
      <w:r>
        <w:t>Notifikasi dapat ditandai sudah dibaca satu per satu atau sekaligus.</w:t>
      </w:r>
    </w:p>
    <w:p>
      <w:pPr>
        <w:pStyle w:val="ListBullet"/>
        <w:spacing w:after="40"/>
      </w:pPr>
      <w:r>
        <w:t>Notifikasi terkait pengumuman, diskusi, dan aktivitas kelas mengikuti konteks pengguna.</w:t>
      </w:r>
    </w:p>
    <w:p>
      <w:pPr>
        <w:pStyle w:val="Heading2"/>
      </w:pPr>
      <w:r>
        <w:t>6.2 PWA - Install EduNova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wa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Gambar 9. Alur instalasi EduNova sebagai PWA.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1. </w:t>
      </w:r>
      <w:r>
        <w:rPr>
          <w:sz w:val="20"/>
        </w:rPr>
        <w:t>Buka domain EduNova menggunakan Chrome/Edge.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2. </w:t>
      </w:r>
      <w:r>
        <w:rPr>
          <w:sz w:val="20"/>
        </w:rPr>
        <w:t>Pastikan akses menggunakan HTTPS pada server sekolah.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3. </w:t>
      </w:r>
      <w:r>
        <w:rPr>
          <w:sz w:val="20"/>
        </w:rPr>
        <w:t>Jika browser menawarkan instalasi, tekan Install EduNova.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4. </w:t>
      </w:r>
      <w:r>
        <w:rPr>
          <w:sz w:val="20"/>
        </w:rPr>
        <w:t>Buka EduNova dari ikon aplikasi yang muncul di perangkat.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FF7ED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B45309"/>
                <w:sz w:val="20"/>
              </w:rPr>
              <w:t>Offline support</w:t>
              <w:br/>
            </w:r>
            <w:r>
              <w:rPr>
                <w:color w:val="334155"/>
                <w:sz w:val="18"/>
              </w:rPr>
              <w:t>PWA memiliki offline shell/cache aset untuk membantu pembukaan aplikasi, tetapi data transaksi seperti submit tugas, absensi, atau nilai tetap membutuhkan koneksi ke server.</w:t>
            </w:r>
          </w:p>
        </w:tc>
      </w:tr>
    </w:tbl>
    <w:p>
      <w:pPr>
        <w:spacing w:after="0"/>
      </w:pPr>
    </w:p>
    <w:p>
      <w:pPr>
        <w:pStyle w:val="Heading1"/>
      </w:pPr>
      <w:r>
        <w:t>7. Instalasi ke Web Server Sekolah</w:t>
      </w:r>
    </w:p>
    <w:p>
      <w:r>
        <w:t>Bagian ini menggunakan skenario server sekolah berbasis Ubuntu 24.04 LTS 64-bit, Docker Engine, Docker Compose plugin, Nginx host, domain sekolah, dan HTTPS. Ubuntu 24.04 LTS saat ini termasuk sistem yang didukung pada dokumentasi resmi Docker Engine untuk Ubuntu.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Gambar 10. Alur instalasi EduNova ke web server sekolah.</w:t>
      </w:r>
    </w:p>
    <w:p>
      <w:pPr>
        <w:pStyle w:val="Heading2"/>
      </w:pPr>
      <w:r>
        <w:t>7.1 Rekomendasi Spesifikasi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AF2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Item</w:t>
            </w:r>
          </w:p>
        </w:tc>
        <w:tc>
          <w:tcPr>
            <w:tcW w:type="dxa" w:w="3213"/>
            <w:shd w:fill="EAF2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Minimum praktis</w:t>
            </w:r>
          </w:p>
        </w:tc>
        <w:tc>
          <w:tcPr>
            <w:tcW w:type="dxa" w:w="3213"/>
            <w:shd w:fill="EAF2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Rekomendasi sekolah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CPU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2 vCPU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4 vCPU atau lebih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RAM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4 GB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8 GB atau lebih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Storage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40 GB SSD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80 GB+ SSD/NVMe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OS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Ubuntu 22.04/24.04 LTS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Ubuntu 24.04 LTS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Network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IP publik / reverse proxy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7"/>
              </w:rPr>
              <w:t>Domain + HTTPS + backup terpisah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AF2F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D4ED8"/>
                <w:sz w:val="20"/>
              </w:rPr>
              <w:t>Catatan kapasitas</w:t>
              <w:br/>
            </w:r>
            <w:r>
              <w:rPr>
                <w:color w:val="334155"/>
                <w:sz w:val="18"/>
              </w:rPr>
              <w:t>Angka CPU/RAM di atas adalah rekomendasi operasional untuk sekolah kecil-menengah, bukan batas teknis absolut. Pantau penggunaan nyata dan naikkan resource bila jumlah pengguna/berkas meningkat.</w:t>
            </w:r>
          </w:p>
        </w:tc>
      </w:tr>
    </w:tbl>
    <w:p>
      <w:pPr>
        <w:spacing w:after="0"/>
      </w:pPr>
    </w:p>
    <w:p>
      <w:pPr>
        <w:pStyle w:val="Heading2"/>
      </w:pPr>
      <w:r>
        <w:t>7.2 Persiapan Domain dan Akses SSH</w:t>
      </w:r>
    </w:p>
    <w:p>
      <w:pPr>
        <w:pStyle w:val="ListBullet"/>
        <w:spacing w:after="40"/>
      </w:pPr>
      <w:r>
        <w:t>Siapkan subdomain, contoh: edunova.sekolah.sch.id.</w:t>
      </w:r>
    </w:p>
    <w:p>
      <w:pPr>
        <w:pStyle w:val="ListBullet"/>
        <w:spacing w:after="40"/>
      </w:pPr>
      <w:r>
        <w:t>Arahkan DNS A record ke IP publik server.</w:t>
      </w:r>
    </w:p>
    <w:p>
      <w:pPr>
        <w:pStyle w:val="ListBullet"/>
        <w:spacing w:after="40"/>
      </w:pPr>
      <w:r>
        <w:t>Pastikan administrator dapat login SSH dengan akun sudo.</w:t>
      </w:r>
    </w:p>
    <w:p>
      <w:pPr>
        <w:pStyle w:val="ListBullet"/>
        <w:spacing w:after="40"/>
      </w:pPr>
      <w:r>
        <w:t>Buka port 80 dan 443 pada firewall/router.</w:t>
      </w:r>
    </w:p>
    <w:p>
      <w:pPr>
        <w:pStyle w:val="ListBullet"/>
        <w:spacing w:after="40"/>
      </w:pPr>
      <w:r>
        <w:t>Sebaiknya port PostgreSQL dan Redis tidak dibuka ke internet.</w:t>
      </w:r>
    </w:p>
    <w:p>
      <w:pPr>
        <w:pStyle w:val="Heading2"/>
      </w:pPr>
      <w:r>
        <w:t>7.3 Install Docker Engine</w:t>
      </w:r>
    </w:p>
    <w:p>
      <w:r>
        <w:t>Docker merekomendasikan instalasi Engine dari repository apt resminya pada Ubuntu. Jalankan perintah berikut di server: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0F172A"/>
                <w:sz w:val="16"/>
              </w:rPr>
              <w:t>sudo apt update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apt install -y ca-certificates curl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install -m 0755 -d /etc/apt/keyrings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curl -fsSL https://download.docker.com/linux/ubuntu/gpg \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-o /etc/apt/keyrings/docker.asc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chmod a+r /etc/apt/keyrings/docker.asc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echo "deb [arch=$(dpkg --print-architecture) signed-by=/etc/apt/keyrings/docker.asc] \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https://download.docker.com/linux/ubuntu \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$(. /etc/os-release &amp;&amp; echo "${UBUNTU_CODENAME:-$VERSION_CODENAME}") stable" | \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tee /etc/apt/sources.list.d/docker.list &gt; /dev/null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apt update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apt install -y docker-ce docker-ce-cli containerd.io \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docker-buildx-plugin docker-compose-plugin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systemctl enable --now docker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run hello-world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FF7ED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B45309"/>
                <w:sz w:val="20"/>
              </w:rPr>
              <w:t>Opsional</w:t>
              <w:br/>
            </w:r>
            <w:r>
              <w:rPr>
                <w:color w:val="334155"/>
                <w:sz w:val="18"/>
              </w:rPr>
              <w:t>Agar perintah docker dapat dijalankan tanpa sudo, ikuti langkah post-install Docker untuk menambahkan user administrator ke group docker. Pahami bahwa membership group docker memberikan hak istimewa tinggi pada host.</w:t>
            </w:r>
          </w:p>
        </w:tc>
      </w:tr>
    </w:tbl>
    <w:p>
      <w:pPr>
        <w:spacing w:after="0"/>
      </w:pPr>
    </w:p>
    <w:p>
      <w:pPr>
        <w:pStyle w:val="Heading2"/>
      </w:pPr>
      <w:r>
        <w:t>7.4 Upload Project EduNova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0F172A"/>
                <w:sz w:val="16"/>
              </w:rPr>
              <w:t>sudo mkdir -p /opt/edunova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chown -R $USER:$USER /opt/edunova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cd /opt/edunova</w:t>
            </w:r>
          </w:p>
        </w:tc>
      </w:tr>
    </w:tbl>
    <w:p>
      <w:pPr>
        <w:spacing w:after="0"/>
      </w:pPr>
    </w:p>
    <w:p>
      <w:r>
        <w:t>Upload seluruh project EduNova V1.0 Stable ke /opt/edunova menggunakan WinSCP/SFTP, rsync, atau Git repository privat. Pastikan folder backend, frontend, docker, dan file Docker Compose tersedia.</w:t>
      </w:r>
    </w:p>
    <w:p>
      <w:pPr>
        <w:pStyle w:val="Heading2"/>
      </w:pPr>
      <w:r>
        <w:t>7.5 Konfigurasi Environment Production</w:t>
      </w:r>
    </w:p>
    <w:p>
      <w:r>
        <w:t>Di backend, salin template environment lalu sesuaikan. Contoh minimum: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0F172A"/>
                <w:sz w:val="16"/>
              </w:rPr>
              <w:t>cd /opt/edunova/backend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cp .env.example .env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nano .env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0F172A"/>
                <w:sz w:val="16"/>
              </w:rPr>
              <w:t>APP_NAME=EduNova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APP_ENV=production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APP_DEBUG=false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APP_URL=https://edunova.sekolah.sch.id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DB_CONNECTION=pgsql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DB_HOST=db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DB_PORT=5432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DB_DATABASE=edunova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DB_USERNAME=edunova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DB_PASSWORD=GANTI_PASSWORD_DATABASE_KUAT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CACHE_STORE=redis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SESSION_DRIVER=redis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REDIS_HOST=redis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REDIS_PORT=6379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SESSION_SECURE_COOKIE=true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SANCTUM_STATEFUL_DOMAINS=edunova.sekolah.sch.id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EF2F2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B91C1C"/>
                <w:sz w:val="20"/>
              </w:rPr>
              <w:t>Rahasia produksi</w:t>
              <w:br/>
            </w:r>
            <w:r>
              <w:rPr>
                <w:color w:val="334155"/>
                <w:sz w:val="18"/>
              </w:rPr>
              <w:t>Gunakan password database yang panjang dan unik. Jangan commit file .env production ke repository publik. APP_DEBUG harus false pada production karena debug dapat mengekspos informasi sensitif.</w:t>
            </w:r>
          </w:p>
        </w:tc>
      </w:tr>
    </w:tbl>
    <w:p>
      <w:pPr>
        <w:spacing w:after="0"/>
      </w:pPr>
    </w:p>
    <w:p>
      <w:pPr>
        <w:pStyle w:val="Heading2"/>
      </w:pPr>
      <w:r>
        <w:t>7.6 Docker Compose Production</w:t>
      </w:r>
    </w:p>
    <w:p>
      <w:r>
        <w:t>Untuk server, gunakan Compose production yang tidak mempublikasikan PostgreSQL/Redis ke internet. Contoh konsep berikut mempublikasikan frontend hanya ke localhost 5173 agar Nginx host menjadi satu-satunya pintu publik: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0F172A"/>
                <w:sz w:val="16"/>
              </w:rPr>
              <w:t>name: edunova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services: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db: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image: postgres:18-alpine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restart: unless-stopped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environment: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POSTGRES_DB: edunova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POSTGRES_USER: edunova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POSTGRES_PASSWORD: ${DB_PASSWORD}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volumes: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- edunova_pgdata:/var/lib/postgresql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networks: [edunova]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redis: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image: redis:8-alpine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restart: unless-stopped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volumes: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- edunova_redis:/data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networks: [edunova]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backend: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build: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context: .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dockerfile: docker/php/Dockerfile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restart: unless-stopped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working_dir: /var/www/html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volumes: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- ./backend:/var/www/html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- edunova_vendor:/var/www/html/vendor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networks: [edunova]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depends_on: [db, redis]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frontend: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build: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context: .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dockerfile: docker/frontend/Dockerfile.fast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args: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  VITE_API_ORIGIN: ""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restart: unless-stopped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ports: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- "127.0.0.1:5173:80"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networks: [edunova]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depends_on: [backend]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networks: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edunova: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volumes: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edunova_pgdata: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edunova_redis: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edunova_vendor:</w:t>
            </w:r>
          </w:p>
        </w:tc>
      </w:tr>
    </w:tbl>
    <w:p>
      <w:pPr>
        <w:spacing w:after="0"/>
      </w:pPr>
    </w:p>
    <w:p>
      <w:r>
        <w:t>Simpan sebagai docker-compose.production.yml. Sesuaikan detail dengan release EduNova yang digunakan sekolah. Docker Compose mendukung deployment single-host dan konfigurasi production terpisah dari development.</w:t>
      </w:r>
    </w:p>
    <w:p>
      <w:pPr>
        <w:pStyle w:val="Heading2"/>
      </w:pPr>
      <w:r>
        <w:t>7.7 Build, Composer, APP_KEY, dan Database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0F172A"/>
                <w:sz w:val="16"/>
              </w:rPr>
              <w:t>cd /opt/edunova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# Hidupkan database/cache lebih dulu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up -d db redis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# Install dependency Laravel ke volume vendor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run --rm backend \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composer install --no-dev --no-interaction --prefer-dist --optimize-autoloader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# Generate key (cukup sekali pada instalasi baru)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run --rm backend \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php artisan key:generate --force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# Jalankan service aplikasi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up -d --build backend frontend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# Migrasi database production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exec backend \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php artisan migrate --force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# Storage link; jika sudah ada, pesan existing link dapat diabaikan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exec backend \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php artisan storage:link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# Optimasi Laravel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exec backend \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php artisan optimize</w:t>
            </w:r>
          </w:p>
        </w:tc>
      </w:tr>
    </w:tbl>
    <w:p>
      <w:pPr>
        <w:spacing w:after="0"/>
      </w:pPr>
    </w:p>
    <w:p>
      <w:r>
        <w:t>Laravel 13 menyarankan optimasi/caching pada deployment production dan APP_DEBUG=false. Pada release ini Redis dipakai untuk session/cache, sehingga extension PhpRedis pada image backend harus tetap tersedia.</w:t>
      </w:r>
    </w:p>
    <w:p>
      <w:pPr>
        <w:pStyle w:val="Heading2"/>
      </w:pPr>
      <w:r>
        <w:t>7.8 Fresh Database vs Memindahkan Data Lokal</w:t>
      </w:r>
    </w:p>
    <w:p>
      <w:r>
        <w:t>Pilihan A - Instalasi baru tanpa data: jalankan migration dan input Master Akademik melalui admin. Seeder demo hanya dipakai jika memang diperlukan untuk pengujian.</w:t>
      </w:r>
    </w:p>
    <w:p>
      <w:r>
        <w:t>Pilihan B - Pindahkan data yang sudah disiapkan di PC: jalankan BACKUP_EDUNOVA.bat pada PC, upload SQL dump dan arsip storage ke server, lalu restore.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0F172A"/>
                <w:sz w:val="16"/>
              </w:rPr>
              <w:t># Contoh restore SQL ke container PostgreSQL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cat /opt/edunova/backups/import/edunova.sql | \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exec -T db \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psql -U edunova -d edunova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EF2F2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B91C1C"/>
                <w:sz w:val="20"/>
              </w:rPr>
              <w:t>Sebelum restore</w:t>
              <w:br/>
            </w:r>
            <w:r>
              <w:rPr>
                <w:color w:val="334155"/>
                <w:sz w:val="18"/>
              </w:rPr>
              <w:t>Buat backup server terlebih dahulu jika database production sudah berisi data. Restore SQL dapat menimpa objek/data yang ada tergantung isi dump.</w:t>
            </w:r>
          </w:p>
        </w:tc>
      </w:tr>
    </w:tbl>
    <w:p>
      <w:pPr>
        <w:spacing w:after="0"/>
      </w:pPr>
    </w:p>
    <w:p>
      <w:pPr>
        <w:pStyle w:val="Heading2"/>
      </w:pPr>
      <w:r>
        <w:t>7.9 Install Nginx pada Host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0F172A"/>
                <w:sz w:val="16"/>
              </w:rPr>
              <w:t>sudo apt update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apt install -y nginx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systemctl enable --now nginx</w:t>
            </w:r>
          </w:p>
        </w:tc>
      </w:tr>
    </w:tbl>
    <w:p>
      <w:pPr>
        <w:spacing w:after="0"/>
      </w:pPr>
    </w:p>
    <w:p>
      <w:r>
        <w:t>Buat virtual host: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0F172A"/>
                <w:sz w:val="16"/>
              </w:rPr>
              <w:t>sudo nano /etc/nginx/sites-available/edunova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0F172A"/>
                <w:sz w:val="16"/>
              </w:rPr>
              <w:t>server {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listen 80;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listen [::]:80;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server_name edunova.sekolah.sch.id;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client_max_body_size 70m;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location / {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  proxy_pass http://127.0.0.1:5173;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  proxy_http_version 1.1;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  proxy_set_header Host $host;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  proxy_set_header X-Real-IP $remote_addr;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  proxy_set_header X-Forwarded-For $proxy_add_x_forwarded_for;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    proxy_set_header X-Forwarded-Proto $scheme;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  }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0F172A"/>
                <w:sz w:val="16"/>
              </w:rPr>
              <w:t>sudo ln -s /etc/nginx/sites-available/edunova \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/etc/nginx/sites-enabled/edunova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nginx -t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systemctl reload nginx</w:t>
            </w:r>
          </w:p>
        </w:tc>
      </w:tr>
    </w:tbl>
    <w:p>
      <w:pPr>
        <w:spacing w:after="0"/>
      </w:pP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_topolog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Gambar 11. Topologi production yang direkomendasikan untuk server sekolah.</w:t>
      </w:r>
    </w:p>
    <w:p>
      <w:pPr>
        <w:pStyle w:val="Heading2"/>
      </w:pPr>
      <w:r>
        <w:t>7.10 Aktifkan HTTPS</w:t>
      </w:r>
    </w:p>
    <w:p>
      <w:r>
        <w:t>Setelah domain sudah mengarah ke server dan situs HTTP dapat dibuka, gunakan sertifikat TLS sekolah atau Certbot/Let's Encrypt. Dokumentasi Certbot saat ini merekomendasikan instalasi melalui snap untuk kebanyakan pengguna, lalu plugin Nginx dapat memperoleh dan memasang sertifikat.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0F172A"/>
                <w:sz w:val="16"/>
              </w:rPr>
              <w:t>sudo snap install --classic certbot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ln -s /snap/bin/certbot /usr/local/bin/certbot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certbot --nginx -d edunova.sekolah.sch.id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certbot renew --dry-run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AF2F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1D4ED8"/>
                <w:sz w:val="20"/>
              </w:rPr>
              <w:t>Syarat HTTPS</w:t>
              <w:br/>
            </w:r>
            <w:r>
              <w:rPr>
                <w:color w:val="334155"/>
                <w:sz w:val="18"/>
              </w:rPr>
              <w:t>Untuk metode certbot --nginx, domain harus sudah dapat diakses lewat HTTP dan port 80 perlu terbuka. Jika kebijakan jaringan sekolah tidak mengizinkan itu, gunakan metode validasi DNS.</w:t>
            </w:r>
          </w:p>
        </w:tc>
      </w:tr>
    </w:tbl>
    <w:p>
      <w:pPr>
        <w:spacing w:after="0"/>
      </w:pPr>
    </w:p>
    <w:p>
      <w:pPr>
        <w:pStyle w:val="Heading2"/>
      </w:pPr>
      <w:r>
        <w:t>7.11 Validasi Go-Live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0F172A"/>
                <w:sz w:val="16"/>
              </w:rPr>
              <w:t>cd /opt/edunova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ps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logs --tail=100 backend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logs --tail=100 frontend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Buka https://edunova.sekolah.sch.id.</w:t>
      </w:r>
    </w:p>
    <w:p>
      <w:pPr>
        <w:pStyle w:val="ListBullet"/>
        <w:spacing w:after="40"/>
      </w:pPr>
      <w:r>
        <w:t>Pastikan login admin, guru, dan siswa berhasil.</w:t>
      </w:r>
    </w:p>
    <w:p>
      <w:pPr>
        <w:pStyle w:val="ListBullet"/>
        <w:spacing w:after="40"/>
      </w:pPr>
      <w:r>
        <w:t>Uji kelas digital, tugas, quiz, nilai, komunikasi, dan absensi.</w:t>
      </w:r>
    </w:p>
    <w:p>
      <w:pPr>
        <w:pStyle w:val="ListBullet"/>
        <w:spacing w:after="40"/>
      </w:pPr>
      <w:r>
        <w:t>Uji upload file.</w:t>
      </w:r>
    </w:p>
    <w:p>
      <w:pPr>
        <w:pStyle w:val="ListBullet"/>
        <w:spacing w:after="40"/>
      </w:pPr>
      <w:r>
        <w:t>Uji QR kamera dan GPS melalui smartphone.</w:t>
      </w:r>
    </w:p>
    <w:p>
      <w:pPr>
        <w:pStyle w:val="ListBullet"/>
        <w:spacing w:after="40"/>
      </w:pPr>
      <w:r>
        <w:t>Pastikan APP_DEBUG=false.</w:t>
      </w:r>
    </w:p>
    <w:p>
      <w:pPr>
        <w:pStyle w:val="ListBullet"/>
        <w:spacing w:after="40"/>
      </w:pPr>
      <w:r>
        <w:t>Pastikan database/Redis tidak terbuka ke internet.</w:t>
      </w:r>
    </w:p>
    <w:p>
      <w:pPr>
        <w:pStyle w:val="ListBullet"/>
        <w:spacing w:after="40"/>
      </w:pPr>
      <w:r>
        <w:t>Buat backup pertama setelah konfigurasi awal.</w:t>
      </w:r>
    </w:p>
    <w:p>
      <w:pPr>
        <w:pStyle w:val="Heading1"/>
      </w:pPr>
      <w:r>
        <w:t>8. Backup, Update, Monitoring, dan Troubleshooting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Gambar 12. Komponen yang wajib dibackup secara berkala.</w:t>
      </w:r>
    </w:p>
    <w:p>
      <w:pPr>
        <w:pStyle w:val="Heading2"/>
      </w:pPr>
      <w:r>
        <w:t>8.1 Backup</w:t>
      </w:r>
    </w:p>
    <w:p>
      <w:r>
        <w:t>Pada PC/local, Phase 10 menyediakan BACKUP_EDUNOVA.bat. Pada server Linux, lakukan dump PostgreSQL dan backup folder storage ke lokasi terpisah. Jangan menyimpan satu-satunya backup pada disk server yang sama.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0F172A"/>
                <w:sz w:val="16"/>
              </w:rPr>
              <w:t>mkdir -p /opt/edunova/backups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cd /opt/edunova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exec -T db \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 xml:space="preserve">  pg_dump -U edunova -d edunova &gt; backups/edunova-$(date +%F-%H%M).sql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tar -czf backups/storage-$(date +%F-%H%M).tar.gz backend/storage/app</w:t>
            </w:r>
          </w:p>
        </w:tc>
      </w:tr>
    </w:tbl>
    <w:p>
      <w:pPr>
        <w:spacing w:after="0"/>
      </w:pPr>
    </w:p>
    <w:p>
      <w:pPr>
        <w:pStyle w:val="Heading2"/>
      </w:pPr>
      <w:r>
        <w:t>8.2 Update Release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1. </w:t>
      </w:r>
      <w:r>
        <w:rPr>
          <w:sz w:val="20"/>
        </w:rPr>
        <w:t>Buat backup database dan storage.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2. </w:t>
      </w:r>
      <w:r>
        <w:rPr>
          <w:sz w:val="20"/>
        </w:rPr>
        <w:t>Upload release baru ke staging/folder sementara.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3. </w:t>
      </w:r>
      <w:r>
        <w:rPr>
          <w:sz w:val="20"/>
        </w:rPr>
        <w:t>Baca release notes/migration.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4. </w:t>
      </w:r>
      <w:r>
        <w:rPr>
          <w:sz w:val="20"/>
        </w:rPr>
        <w:t>Build image baru.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5. </w:t>
      </w:r>
      <w:r>
        <w:rPr>
          <w:sz w:val="20"/>
        </w:rPr>
        <w:t>Jalankan migration --force.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6. </w:t>
      </w:r>
      <w:r>
        <w:rPr>
          <w:sz w:val="20"/>
        </w:rPr>
        <w:t>Jalankan php artisan optimize.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7. </w:t>
      </w:r>
      <w:r>
        <w:rPr>
          <w:sz w:val="20"/>
        </w:rPr>
        <w:t>Uji health, login, dan fitur kritis.</w:t>
      </w:r>
    </w:p>
    <w:p>
      <w:pPr>
        <w:spacing w:after="60"/>
        <w:ind w:left="142" w:hanging="142"/>
      </w:pPr>
      <w:r>
        <w:rPr>
          <w:b/>
          <w:color w:val="2563EB"/>
          <w:sz w:val="20"/>
        </w:rPr>
        <w:t xml:space="preserve">8. </w:t>
      </w:r>
      <w:r>
        <w:rPr>
          <w:sz w:val="20"/>
        </w:rPr>
        <w:t>Simpan release sebelumnya untuk rollback cepat.</w:t>
      </w:r>
    </w:p>
    <w:p>
      <w:pPr>
        <w:pStyle w:val="Heading2"/>
      </w:pPr>
      <w:r>
        <w:t>8.3 Perintah Diagnostik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F6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0F172A"/>
                <w:sz w:val="16"/>
              </w:rPr>
              <w:t># Status semua service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ps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# Resource realtime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stats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# Log backend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logs --tail=200 backend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# Log frontend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logs --tail=200 frontend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# Cek extension Redis di backend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exec backend php -m | grep redis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# Clear cache ketika troubleshooting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exec backend php artisan optimize:clear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# Optimasi kembali setelah masalah selesai</w:t>
              <w:br/>
            </w:r>
            <w:r>
              <w:rPr>
                <w:rFonts w:ascii="Liberation Mono" w:hAnsi="Liberation Mono"/>
                <w:color w:val="0F172A"/>
                <w:sz w:val="16"/>
              </w:rPr>
              <w:t>sudo docker compose -f docker-compose.production.yml exec backend php artisan optimize</w:t>
            </w:r>
          </w:p>
        </w:tc>
      </w:tr>
    </w:tbl>
    <w:p>
      <w:pPr>
        <w:spacing w:after="0"/>
      </w:pPr>
    </w:p>
    <w:p>
      <w:pPr>
        <w:pStyle w:val="Heading2"/>
      </w:pPr>
      <w:r>
        <w:t>8.4 Troubleshooting Ringkas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EAF2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Gejala</w:t>
            </w:r>
          </w:p>
        </w:tc>
        <w:tc>
          <w:tcPr>
            <w:tcW w:type="dxa" w:w="3213"/>
            <w:shd w:fill="EAF2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Kemungkinan</w:t>
            </w:r>
          </w:p>
        </w:tc>
        <w:tc>
          <w:tcPr>
            <w:tcW w:type="dxa" w:w="3213"/>
            <w:shd w:fill="EAF2FF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Tindakan Awal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502 Bad Gateway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Frontend/backend belum aktif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docker compose ps; cek logs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Class Redis not found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PhpRedis tidak ada pada image backend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rebuild Dockerfile backend dengan extension redis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public/storage link already exists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Link pernah dibuat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bukan error fatal; lanjutkan proses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Login lambat di local dev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Vite polling / filesystem Windows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gunakan Fast Mode Nginx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Upload gagal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client_max_body_size / PHP upload limit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cek Nginx dan PHP limits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QR kamera tidak terbuka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Izin browser / bukan HTTPS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gunakan HTTPS dan berikan izin kamera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GPS gagal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Izin lokasi / akurasi perangkat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sz w:val="16"/>
              </w:rPr>
              <w:t>aktifkan location dan cek radius sesi</w:t>
            </w:r>
          </w:p>
        </w:tc>
      </w:tr>
    </w:tbl>
    <w:p>
      <w:pPr>
        <w:pStyle w:val="Heading1"/>
      </w:pPr>
      <w:r>
        <w:t>Lampiran A. Akun Demo dan Checklist Go-Live</w:t>
      </w:r>
    </w:p>
    <w:p>
      <w:r>
        <w:t>Akun berikut hanya untuk pengujian development/demo dan harus diganti/dinonaktifkan sebelum production: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FFF7ED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3213"/>
            <w:shd w:fill="FFF7ED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3213"/>
            <w:shd w:fill="FFF7ED"/>
          </w:tcPr>
          <w:p>
            <w:r>
              <w:rPr>
                <w:sz w:val="18"/>
              </w:rPr>
              <w:t>Password demo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Siswa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andi.saputra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edunova123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Guru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susanto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edunova123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edunova123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EF2F2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r>
              <w:rPr>
                <w:b/>
                <w:color w:val="B91C1C"/>
                <w:sz w:val="20"/>
              </w:rPr>
              <w:t>Wajib sebelum go-live</w:t>
              <w:br/>
            </w:r>
            <w:r>
              <w:rPr>
                <w:color w:val="334155"/>
                <w:sz w:val="18"/>
              </w:rPr>
              <w:t>Ganti password akun demo, cek data sekolah, aktifkan HTTPS, pastikan backup berjalan, dan lakukan uji login untuk ketiga role.</w:t>
            </w:r>
          </w:p>
        </w:tc>
      </w:tr>
    </w:tbl>
    <w:p>
      <w:pPr>
        <w:spacing w:after="0"/>
      </w:pPr>
    </w:p>
    <w:p>
      <w:pPr>
        <w:pStyle w:val="Heading2"/>
      </w:pPr>
      <w:r>
        <w:t>Checklist Final</w:t>
      </w:r>
    </w:p>
    <w:p>
      <w:r>
        <w:rPr>
          <w:sz w:val="22"/>
        </w:rPr>
        <w:t xml:space="preserve">☐ </w:t>
      </w:r>
      <w:r>
        <w:t>Domain dan DNS benar</w:t>
      </w:r>
    </w:p>
    <w:p>
      <w:r>
        <w:rPr>
          <w:sz w:val="22"/>
        </w:rPr>
        <w:t xml:space="preserve">☐ </w:t>
      </w:r>
      <w:r>
        <w:t>HTTPS aktif dan valid</w:t>
      </w:r>
    </w:p>
    <w:p>
      <w:r>
        <w:rPr>
          <w:sz w:val="22"/>
        </w:rPr>
        <w:t xml:space="preserve">☐ </w:t>
      </w:r>
      <w:r>
        <w:t>APP_ENV=production</w:t>
      </w:r>
    </w:p>
    <w:p>
      <w:r>
        <w:rPr>
          <w:sz w:val="22"/>
        </w:rPr>
        <w:t xml:space="preserve">☐ </w:t>
      </w:r>
      <w:r>
        <w:t>APP_DEBUG=false</w:t>
      </w:r>
    </w:p>
    <w:p>
      <w:r>
        <w:rPr>
          <w:sz w:val="22"/>
        </w:rPr>
        <w:t xml:space="preserve">☐ </w:t>
      </w:r>
      <w:r>
        <w:t>Docker services healthy</w:t>
      </w:r>
    </w:p>
    <w:p>
      <w:r>
        <w:rPr>
          <w:sz w:val="22"/>
        </w:rPr>
        <w:t xml:space="preserve">☐ </w:t>
      </w:r>
      <w:r>
        <w:t>Database migration selesai</w:t>
      </w:r>
    </w:p>
    <w:p>
      <w:r>
        <w:rPr>
          <w:sz w:val="22"/>
        </w:rPr>
        <w:t xml:space="preserve">☐ </w:t>
      </w:r>
      <w:r>
        <w:t>PhpRedis aktif</w:t>
      </w:r>
    </w:p>
    <w:p>
      <w:r>
        <w:rPr>
          <w:sz w:val="22"/>
        </w:rPr>
        <w:t xml:space="preserve">☐ </w:t>
      </w:r>
      <w:r>
        <w:t>Admin/guru/siswa dapat login</w:t>
      </w:r>
    </w:p>
    <w:p>
      <w:r>
        <w:rPr>
          <w:sz w:val="22"/>
        </w:rPr>
        <w:t xml:space="preserve">☐ </w:t>
      </w:r>
      <w:r>
        <w:t>Upload file berhasil</w:t>
      </w:r>
    </w:p>
    <w:p>
      <w:r>
        <w:rPr>
          <w:sz w:val="22"/>
        </w:rPr>
        <w:t xml:space="preserve">☐ </w:t>
      </w:r>
      <w:r>
        <w:t>QR/GPS/selfie diuji</w:t>
      </w:r>
    </w:p>
    <w:p>
      <w:r>
        <w:rPr>
          <w:sz w:val="22"/>
        </w:rPr>
        <w:t xml:space="preserve">☐ </w:t>
      </w:r>
      <w:r>
        <w:t>Backup database dan storage tersedia</w:t>
      </w:r>
    </w:p>
    <w:p>
      <w:r>
        <w:rPr>
          <w:sz w:val="22"/>
        </w:rPr>
        <w:t xml:space="preserve">☐ </w:t>
      </w:r>
      <w:r>
        <w:t>Password demo diganti</w:t>
      </w:r>
    </w:p>
    <w:p>
      <w:r>
        <w:rPr>
          <w:sz w:val="22"/>
        </w:rPr>
        <w:t xml:space="preserve">☐ </w:t>
      </w:r>
      <w:r>
        <w:t>Firewall hanya membuka port yang diperlukan</w:t>
      </w:r>
    </w:p>
    <w:p>
      <w:pPr>
        <w:pStyle w:val="Heading1"/>
      </w:pPr>
      <w:r>
        <w:t>Lampiran B. Sumber Teknis Resmi</w:t>
      </w:r>
    </w:p>
    <w:p>
      <w:r>
        <w:t>Panduan deployment pada manual ini diselaraskan dengan dokumentasi teknis resmi berikut (diakses Agustus 2026):</w:t>
      </w:r>
    </w:p>
    <w:p>
      <w:pPr>
        <w:pStyle w:val="ListBullet"/>
      </w:pPr>
      <w:r>
        <w:rPr>
          <w:b/>
        </w:rPr>
        <w:t xml:space="preserve">Docker - Install Docker Engine on Ubuntu - </w:t>
      </w:r>
      <w:r>
        <w:t>docs.docker.com/engine/install/ubuntu/</w:t>
      </w:r>
    </w:p>
    <w:p>
      <w:pPr>
        <w:pStyle w:val="ListBullet"/>
      </w:pPr>
      <w:r>
        <w:rPr>
          <w:b/>
        </w:rPr>
        <w:t xml:space="preserve">Docker - Use Compose in production - </w:t>
      </w:r>
      <w:r>
        <w:t>docs.docker.com/compose/how-tos/production/</w:t>
      </w:r>
    </w:p>
    <w:p>
      <w:pPr>
        <w:pStyle w:val="ListBullet"/>
      </w:pPr>
      <w:r>
        <w:rPr>
          <w:b/>
        </w:rPr>
        <w:t xml:space="preserve">Docker - Laravel Production Setup with Docker Compose - </w:t>
      </w:r>
      <w:r>
        <w:t>docs.docker.com/guides/laravel/</w:t>
      </w:r>
    </w:p>
    <w:p>
      <w:pPr>
        <w:pStyle w:val="ListBullet"/>
      </w:pPr>
      <w:r>
        <w:rPr>
          <w:b/>
        </w:rPr>
        <w:t xml:space="preserve">Laravel 13 - Deployment - </w:t>
      </w:r>
      <w:r>
        <w:t>laravel.com/docs/13.x/deployment</w:t>
      </w:r>
    </w:p>
    <w:p>
      <w:pPr>
        <w:pStyle w:val="ListBullet"/>
      </w:pPr>
      <w:r>
        <w:rPr>
          <w:b/>
        </w:rPr>
        <w:t xml:space="preserve">Laravel 13 - Redis - </w:t>
      </w:r>
      <w:r>
        <w:t>laravel.com/docs/13.x/redis</w:t>
      </w:r>
    </w:p>
    <w:p>
      <w:pPr>
        <w:pStyle w:val="ListBullet"/>
      </w:pPr>
      <w:r>
        <w:rPr>
          <w:b/>
        </w:rPr>
        <w:t xml:space="preserve">Nginx - ngx_http_proxy_module - </w:t>
      </w:r>
      <w:r>
        <w:t>nginx.org/en/docs/http/ngx_http_proxy_module.html</w:t>
      </w:r>
    </w:p>
    <w:p>
      <w:pPr>
        <w:pStyle w:val="ListBullet"/>
      </w:pPr>
      <w:r>
        <w:rPr>
          <w:b/>
        </w:rPr>
        <w:t xml:space="preserve">Certbot - Nginx Instructions / User Guide - </w:t>
      </w:r>
      <w:r>
        <w:t>certbot.eff.org / eff-certbot.readthedocs.io</w:t>
      </w:r>
    </w:p>
    <w:p>
      <w:pPr>
        <w:spacing w:before="360"/>
        <w:jc w:val="center"/>
      </w:pPr>
      <w:r>
        <w:rPr>
          <w:b/>
          <w:color w:val="2563EB"/>
        </w:rPr>
        <w:t>— Akhir Manual Book EduNova V1.0 Stable —</w:t>
      </w:r>
    </w:p>
    <w:sectPr w:rsidR="00FC693F" w:rsidRPr="0006063C" w:rsidSect="00034616">
      <w:headerReference w:type="default" r:id="rId22"/>
      <w:footerReference w:type="default" r:id="rId23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6"/>
      </w:rPr>
      <w:t>EduNova V1.0 Stable | Manual 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Liberation Sans" w:hAnsi="Liberation San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0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