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35" w:rsidRPr="006453D7" w:rsidRDefault="00595A35" w:rsidP="001B7D7A">
      <w:pPr>
        <w:spacing w:after="0"/>
        <w:jc w:val="center"/>
        <w:rPr>
          <w:b/>
          <w:u w:val="single"/>
        </w:rPr>
      </w:pPr>
      <w:r w:rsidRPr="006453D7">
        <w:rPr>
          <w:b/>
          <w:u w:val="single"/>
        </w:rPr>
        <w:t>FTFL -02</w:t>
      </w:r>
      <w:r w:rsidR="00F94DA7">
        <w:rPr>
          <w:b/>
          <w:u w:val="single"/>
        </w:rPr>
        <w:t xml:space="preserve"> (.Net Track)</w:t>
      </w:r>
      <w:bookmarkStart w:id="0" w:name="_GoBack"/>
      <w:bookmarkEnd w:id="0"/>
    </w:p>
    <w:p w:rsidR="00595A35" w:rsidRPr="006453D7" w:rsidRDefault="00595A35" w:rsidP="001B7D7A">
      <w:pPr>
        <w:spacing w:after="0"/>
        <w:jc w:val="center"/>
        <w:rPr>
          <w:b/>
          <w:u w:val="single"/>
        </w:rPr>
      </w:pPr>
      <w:r w:rsidRPr="006453D7">
        <w:rPr>
          <w:b/>
          <w:u w:val="single"/>
        </w:rPr>
        <w:t>Lab Test – Database and Layer Architecture Basics</w:t>
      </w:r>
    </w:p>
    <w:p w:rsidR="001B7D7A" w:rsidRPr="006453D7" w:rsidRDefault="005C2A5C" w:rsidP="001B7D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Total </w:t>
      </w:r>
      <w:r w:rsidR="00D047D8">
        <w:rPr>
          <w:b/>
          <w:u w:val="single"/>
        </w:rPr>
        <w:t>Mark</w:t>
      </w:r>
      <w:r w:rsidR="00D047D8" w:rsidRPr="006453D7">
        <w:rPr>
          <w:b/>
          <w:u w:val="single"/>
        </w:rPr>
        <w:t>:</w:t>
      </w:r>
      <w:r w:rsidR="001B7D7A" w:rsidRPr="006453D7">
        <w:rPr>
          <w:b/>
          <w:u w:val="single"/>
        </w:rPr>
        <w:t xml:space="preserve"> 20</w:t>
      </w:r>
      <w:r w:rsidR="005F6343" w:rsidRPr="006453D7">
        <w:rPr>
          <w:b/>
          <w:u w:val="single"/>
        </w:rPr>
        <w:t xml:space="preserve"> Time: 1</w:t>
      </w:r>
      <w:r w:rsidR="00E00BB9" w:rsidRPr="006453D7">
        <w:rPr>
          <w:b/>
          <w:u w:val="single"/>
        </w:rPr>
        <w:t xml:space="preserve"> hr</w:t>
      </w:r>
      <w:r w:rsidR="008800A4">
        <w:rPr>
          <w:b/>
          <w:u w:val="single"/>
        </w:rPr>
        <w:t>.</w:t>
      </w:r>
      <w:r w:rsidR="005F6343" w:rsidRPr="006453D7">
        <w:rPr>
          <w:b/>
          <w:u w:val="single"/>
        </w:rPr>
        <w:t xml:space="preserve"> 45 minutes</w:t>
      </w:r>
    </w:p>
    <w:p w:rsidR="00B41733" w:rsidRDefault="009A7A55" w:rsidP="001B7D7A">
      <w:pPr>
        <w:spacing w:after="0"/>
        <w:jc w:val="center"/>
        <w:rPr>
          <w:u w:val="single"/>
        </w:rPr>
      </w:pPr>
      <w:r>
        <w:rPr>
          <w:u w:val="single"/>
        </w:rPr>
        <w:t>Warning:</w:t>
      </w:r>
      <w:r w:rsidR="00B41733">
        <w:rPr>
          <w:u w:val="single"/>
        </w:rPr>
        <w:t xml:space="preserve"> You can’t use internet by using any kind of electronics device</w:t>
      </w:r>
    </w:p>
    <w:p w:rsidR="000A1EC5" w:rsidRPr="00595A35" w:rsidRDefault="00B41733" w:rsidP="001B7D7A">
      <w:pPr>
        <w:spacing w:after="0"/>
        <w:jc w:val="center"/>
        <w:rPr>
          <w:u w:val="single"/>
        </w:rPr>
      </w:pPr>
      <w:r>
        <w:rPr>
          <w:u w:val="single"/>
        </w:rPr>
        <w:t xml:space="preserve"> </w:t>
      </w:r>
    </w:p>
    <w:p w:rsidR="00595A35" w:rsidRDefault="00595A35" w:rsidP="00E16A89">
      <w:pPr>
        <w:jc w:val="both"/>
      </w:pPr>
      <w:r>
        <w:t xml:space="preserve">This </w:t>
      </w:r>
      <w:r w:rsidR="00FE44B2">
        <w:t>is a</w:t>
      </w:r>
      <w:r>
        <w:t xml:space="preserve"> single form desktop application. By which user will save product data in database and display these retrieving from database.</w:t>
      </w:r>
    </w:p>
    <w:p w:rsidR="00595A35" w:rsidRDefault="00595A35" w:rsidP="00E16A89">
      <w:pPr>
        <w:jc w:val="both"/>
      </w:pPr>
      <w:r>
        <w:t xml:space="preserve">You must ensure layer architecture here and all good practices. </w:t>
      </w:r>
    </w:p>
    <w:p w:rsidR="00062CEE" w:rsidRDefault="00595A35" w:rsidP="00E16A89">
      <w:pPr>
        <w:jc w:val="both"/>
      </w:pPr>
      <w:r>
        <w:t xml:space="preserve">During save you must ensure that product code must be at least three </w:t>
      </w:r>
      <w:r w:rsidR="0073099E">
        <w:t>characters</w:t>
      </w:r>
      <w:r>
        <w:t xml:space="preserve"> long and product quantity must be positive number (i.e. greater than zero). If </w:t>
      </w:r>
      <w:r w:rsidR="00062CEE">
        <w:t>user wants to save a</w:t>
      </w:r>
      <w:r>
        <w:t xml:space="preserve"> product </w:t>
      </w:r>
      <w:r w:rsidR="00062CEE">
        <w:t xml:space="preserve">which </w:t>
      </w:r>
      <w:r>
        <w:t xml:space="preserve">code already exists in database, </w:t>
      </w:r>
      <w:r w:rsidR="00062CEE">
        <w:t>in that case quantity will be updated.</w:t>
      </w:r>
    </w:p>
    <w:p w:rsidR="00595A35" w:rsidRDefault="00595A35">
      <w:r w:rsidRPr="00AA53D8">
        <w:rPr>
          <w:b/>
        </w:rPr>
        <w:t>Score distribution:</w:t>
      </w:r>
      <w:r>
        <w:t xml:space="preserve"> There are three part</w:t>
      </w:r>
      <w:r w:rsidR="00FD63DA">
        <w:t>s</w:t>
      </w:r>
      <w:r>
        <w:t xml:space="preserve"> of this small application:</w:t>
      </w:r>
    </w:p>
    <w:p w:rsidR="00595A35" w:rsidRDefault="0073099E" w:rsidP="00595A35">
      <w:pPr>
        <w:pStyle w:val="ListParagraph"/>
        <w:numPr>
          <w:ilvl w:val="0"/>
          <w:numId w:val="1"/>
        </w:numPr>
      </w:pPr>
      <w:r>
        <w:t xml:space="preserve">Save </w:t>
      </w:r>
      <w:r w:rsidR="00062CEE">
        <w:t>product:</w:t>
      </w:r>
      <w:r w:rsidR="005E21E5">
        <w:t xml:space="preserve"> score is 10</w:t>
      </w:r>
    </w:p>
    <w:p w:rsidR="00595A35" w:rsidRDefault="00595A35" w:rsidP="00595A35">
      <w:pPr>
        <w:pStyle w:val="ListParagraph"/>
        <w:numPr>
          <w:ilvl w:val="0"/>
          <w:numId w:val="1"/>
        </w:numPr>
      </w:pPr>
      <w:r>
        <w:t>Show all product : score is : 7</w:t>
      </w:r>
    </w:p>
    <w:p w:rsidR="00595A35" w:rsidRDefault="00595A35" w:rsidP="007801FA">
      <w:pPr>
        <w:pStyle w:val="ListParagraph"/>
        <w:numPr>
          <w:ilvl w:val="0"/>
          <w:numId w:val="1"/>
        </w:numPr>
      </w:pPr>
      <w:r>
        <w:t>Show Total quantity : score is : 3</w:t>
      </w:r>
    </w:p>
    <w:p w:rsidR="00453316" w:rsidRPr="00CD207C" w:rsidRDefault="00595A35" w:rsidP="00CD207C">
      <w:r>
        <w:rPr>
          <w:noProof/>
        </w:rPr>
        <w:drawing>
          <wp:inline distT="0" distB="0" distL="0" distR="0">
            <wp:extent cx="5943600" cy="451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316" w:rsidRPr="00CD207C" w:rsidSect="009908B3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2761C"/>
    <w:multiLevelType w:val="hybridMultilevel"/>
    <w:tmpl w:val="CF5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7C"/>
    <w:rsid w:val="00062CEE"/>
    <w:rsid w:val="000A1EC5"/>
    <w:rsid w:val="000C30A4"/>
    <w:rsid w:val="0018404E"/>
    <w:rsid w:val="001B7D7A"/>
    <w:rsid w:val="00453316"/>
    <w:rsid w:val="004A0458"/>
    <w:rsid w:val="00504DF5"/>
    <w:rsid w:val="00595A35"/>
    <w:rsid w:val="005C2A5C"/>
    <w:rsid w:val="005E21E5"/>
    <w:rsid w:val="005F6343"/>
    <w:rsid w:val="006453D7"/>
    <w:rsid w:val="006D4158"/>
    <w:rsid w:val="0073099E"/>
    <w:rsid w:val="007801FA"/>
    <w:rsid w:val="008800A4"/>
    <w:rsid w:val="009908B3"/>
    <w:rsid w:val="009A7A55"/>
    <w:rsid w:val="00AA53D8"/>
    <w:rsid w:val="00B41733"/>
    <w:rsid w:val="00C24E25"/>
    <w:rsid w:val="00CD207C"/>
    <w:rsid w:val="00CE0BF4"/>
    <w:rsid w:val="00D047D8"/>
    <w:rsid w:val="00D37589"/>
    <w:rsid w:val="00DD1B13"/>
    <w:rsid w:val="00E00BB9"/>
    <w:rsid w:val="00E16A89"/>
    <w:rsid w:val="00F94DA7"/>
    <w:rsid w:val="00FA14A1"/>
    <w:rsid w:val="00FD62DA"/>
    <w:rsid w:val="00FD63DA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</dc:creator>
  <cp:lastModifiedBy>OOP</cp:lastModifiedBy>
  <cp:revision>33</cp:revision>
  <dcterms:created xsi:type="dcterms:W3CDTF">2015-01-13T15:32:00Z</dcterms:created>
  <dcterms:modified xsi:type="dcterms:W3CDTF">2015-01-13T16:12:00Z</dcterms:modified>
</cp:coreProperties>
</file>