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E083" w14:textId="2161D4B8" w:rsidR="00490464" w:rsidRDefault="00CD68B2" w:rsidP="00016BE2">
      <w:pPr>
        <w:pStyle w:val="Heading1"/>
      </w:pPr>
      <w:r>
        <w:t>Каталог на музеите в България</w:t>
      </w:r>
    </w:p>
    <w:p w14:paraId="510ABCC0" w14:textId="77777777" w:rsidR="001248C9" w:rsidRDefault="00CD68B2" w:rsidP="001248C9">
      <w:pPr>
        <w:pStyle w:val="BodyTextFirstIndent"/>
      </w:pPr>
      <w:r>
        <w:t>Избрахме да разработим проект с тема “Каталог на музеите в България“</w:t>
      </w:r>
      <w:r w:rsidR="007D2E22">
        <w:t>, защото като хора пътували из цялата страна, наистина харесахме идеята да направим така, че музеите в родината да бъдат събрани на едно място.</w:t>
      </w:r>
      <w:r w:rsidR="007D2E22">
        <w:rPr>
          <w:lang w:val="en-US"/>
        </w:rPr>
        <w:t xml:space="preserve"> </w:t>
      </w:r>
      <w:r w:rsidR="00262ED8">
        <w:t>Темата за проект, която е свързана със създаването на каталог, включващ в себе си музеите в нашата родина, е от изключите</w:t>
      </w:r>
      <w:r w:rsidR="00E770EA">
        <w:t>лно</w:t>
      </w:r>
      <w:r w:rsidR="00262ED8">
        <w:t xml:space="preserve"> актуал</w:t>
      </w:r>
      <w:r w:rsidR="00E770EA">
        <w:t>на</w:t>
      </w:r>
      <w:r w:rsidR="00262ED8">
        <w:t xml:space="preserve"> и може наистина да допринесе както за културното развитие на населението, така и за икономическото развитие на регионите.</w:t>
      </w:r>
    </w:p>
    <w:p w14:paraId="454B22AD" w14:textId="062140BB" w:rsidR="00540F42" w:rsidRPr="001248C9" w:rsidRDefault="00262ED8" w:rsidP="001248C9">
      <w:pPr>
        <w:pStyle w:val="BodyTextFirstIndent"/>
        <w:rPr>
          <w:lang w:val="en-US"/>
        </w:rPr>
      </w:pPr>
      <w:r>
        <w:t xml:space="preserve">Основна цел и идея на създаването на такъв тип каталог е той да предоставя възможността за запознаване на туристите с културните наследства и богатства на България. Събирането им на едно място ще помогне на туристите </w:t>
      </w:r>
      <w:r w:rsidR="00540F42">
        <w:t>с избора им на музеи за посещение, като ще предложи подробна и актуална информация за всички тях в определените райони.</w:t>
      </w:r>
      <w:r w:rsidR="00A9048B">
        <w:rPr>
          <w:lang w:val="en-US"/>
        </w:rPr>
        <w:t xml:space="preserve"> </w:t>
      </w:r>
      <w:r w:rsidR="00540F42">
        <w:t xml:space="preserve">С разработването му целим от части да се погрижим със запазването на културното ни наследство, като чрез него ще </w:t>
      </w:r>
      <w:r w:rsidR="00540F42" w:rsidRPr="00540F42">
        <w:t>популяризирам</w:t>
      </w:r>
      <w:r w:rsidR="00540F42">
        <w:t>е не толкова известни, но наистина интересни и важни обекти обвързани с историческото и културно развити на България</w:t>
      </w:r>
      <w:r w:rsidR="00E770EA">
        <w:t>, като ги съберем на едно място</w:t>
      </w:r>
      <w:r w:rsidR="00540F42">
        <w:t>.</w:t>
      </w:r>
    </w:p>
    <w:p w14:paraId="57452824" w14:textId="625BF7DE" w:rsidR="00540F42" w:rsidRDefault="00C12DF7" w:rsidP="00016BE2">
      <w:pPr>
        <w:pStyle w:val="BodyTextFirstIndent"/>
      </w:pPr>
      <w:r>
        <w:t xml:space="preserve">Ще създадем </w:t>
      </w:r>
      <w:r>
        <w:rPr>
          <w:lang w:val="en-US"/>
        </w:rPr>
        <w:t>Document Type Definition (DTD)</w:t>
      </w:r>
      <w:r w:rsidR="001668E5">
        <w:t xml:space="preserve"> файл</w:t>
      </w:r>
      <w:r>
        <w:rPr>
          <w:lang w:val="en-AU"/>
        </w:rPr>
        <w:t xml:space="preserve">, </w:t>
      </w:r>
      <w:r>
        <w:t xml:space="preserve">чрез който да дефинираме и зададем конкретни правила и ограничения </w:t>
      </w:r>
      <w:r w:rsidR="001668E5">
        <w:t xml:space="preserve">свързани със структурата на </w:t>
      </w:r>
      <w:r w:rsidR="001668E5">
        <w:rPr>
          <w:lang w:val="en-US"/>
        </w:rPr>
        <w:t>XML</w:t>
      </w:r>
      <w:r w:rsidR="001668E5">
        <w:rPr>
          <w:lang w:val="en-AU"/>
        </w:rPr>
        <w:t xml:space="preserve"> </w:t>
      </w:r>
      <w:r w:rsidR="001668E5">
        <w:t>документа.</w:t>
      </w:r>
      <w:r w:rsidR="00016BE2">
        <w:t xml:space="preserve"> След като той бъде готов ще създадем валиден </w:t>
      </w:r>
      <w:r w:rsidR="00016BE2">
        <w:rPr>
          <w:lang w:val="en-US"/>
        </w:rPr>
        <w:t>XML</w:t>
      </w:r>
      <w:r w:rsidR="00016BE2">
        <w:rPr>
          <w:lang w:val="en-AU"/>
        </w:rPr>
        <w:t xml:space="preserve"> </w:t>
      </w:r>
      <w:r w:rsidR="00016BE2">
        <w:t xml:space="preserve">документ, който ще следва зададените правила с структура на </w:t>
      </w:r>
      <w:r w:rsidR="00016BE2">
        <w:rPr>
          <w:lang w:val="en-AU"/>
        </w:rPr>
        <w:t>DTD-</w:t>
      </w:r>
      <w:r w:rsidR="00016BE2">
        <w:t xml:space="preserve">то. След като вкараме нужната информация за всичките музеи ще дефинираме и </w:t>
      </w:r>
      <w:r w:rsidR="00016BE2">
        <w:rPr>
          <w:lang w:val="en-US"/>
        </w:rPr>
        <w:t xml:space="preserve">XSL </w:t>
      </w:r>
      <w:r w:rsidR="00016BE2">
        <w:t xml:space="preserve">файл, за да може да форматираме информацията налична в </w:t>
      </w:r>
      <w:r w:rsidR="00016BE2">
        <w:rPr>
          <w:lang w:val="en-US"/>
        </w:rPr>
        <w:t>XML</w:t>
      </w:r>
      <w:r w:rsidR="00016BE2">
        <w:t xml:space="preserve"> файла, като в него ще можем да определим как точно да бъде представена наличната информация. За да можем да представим каталога, под форма подходяща за крайните потребителите, ще използваме програмата </w:t>
      </w:r>
      <w:r w:rsidR="00016BE2">
        <w:rPr>
          <w:lang w:val="en-US"/>
        </w:rPr>
        <w:t>XML Spy</w:t>
      </w:r>
      <w:r w:rsidR="00016BE2">
        <w:t xml:space="preserve">, с помощта на която ще можем да генерираме </w:t>
      </w:r>
      <w:r w:rsidR="00016BE2">
        <w:rPr>
          <w:lang w:val="en-US"/>
        </w:rPr>
        <w:t>PDF</w:t>
      </w:r>
      <w:r w:rsidR="00016BE2">
        <w:t>,</w:t>
      </w:r>
      <w:r w:rsidR="001248C9" w:rsidRPr="001248C9">
        <w:t xml:space="preserve"> който </w:t>
      </w:r>
      <w:r w:rsidR="001248C9">
        <w:t xml:space="preserve">ще </w:t>
      </w:r>
      <w:r w:rsidR="001248C9" w:rsidRPr="001248C9">
        <w:t xml:space="preserve">може да бъде разглеждан и </w:t>
      </w:r>
      <w:r w:rsidR="001248C9">
        <w:t xml:space="preserve">изтеглян </w:t>
      </w:r>
      <w:r w:rsidR="001248C9" w:rsidRPr="001248C9">
        <w:t>от различни потребители.</w:t>
      </w:r>
    </w:p>
    <w:p w14:paraId="1E465F03" w14:textId="64540C22" w:rsidR="00A9048B" w:rsidRDefault="001248C9" w:rsidP="00A9048B">
      <w:pPr>
        <w:pStyle w:val="BodyTextFirstIndent"/>
        <w:pBdr>
          <w:bottom w:val="single" w:sz="6" w:space="1" w:color="auto"/>
        </w:pBdr>
      </w:pPr>
      <w:r>
        <w:t xml:space="preserve">В този документ ще бъдат представени и проследени стъпките направени за реализация на проекта. Подробно ще бъдат описани техниките и идеите, зад създаването на всеки един от файловете нужни за реализирането на каталога. </w:t>
      </w:r>
    </w:p>
    <w:p w14:paraId="75EC0EC9" w14:textId="77777777" w:rsidR="004C7116" w:rsidRDefault="004C7116" w:rsidP="00A9048B">
      <w:pPr>
        <w:pStyle w:val="BodyTextFirstIndent"/>
      </w:pPr>
    </w:p>
    <w:p w14:paraId="2E432640" w14:textId="77777777" w:rsidR="004C7116" w:rsidRDefault="004C7116" w:rsidP="00A9048B">
      <w:pPr>
        <w:pStyle w:val="BodyTextFirstIndent"/>
      </w:pPr>
    </w:p>
    <w:p w14:paraId="03C1C9B1" w14:textId="77777777" w:rsidR="004C7116" w:rsidRDefault="004C7116" w:rsidP="00A9048B">
      <w:pPr>
        <w:pStyle w:val="BodyTextFirstIndent"/>
      </w:pPr>
    </w:p>
    <w:p w14:paraId="452478B5" w14:textId="77777777" w:rsidR="004C7116" w:rsidRDefault="004C7116" w:rsidP="00A9048B">
      <w:pPr>
        <w:pStyle w:val="BodyTextFirstIndent"/>
      </w:pPr>
    </w:p>
    <w:p w14:paraId="27323660" w14:textId="77777777" w:rsidR="004C7116" w:rsidRDefault="004C7116" w:rsidP="00A9048B">
      <w:pPr>
        <w:pStyle w:val="BodyTextFirstIndent"/>
      </w:pPr>
    </w:p>
    <w:p w14:paraId="1C0F6BE7" w14:textId="77777777" w:rsidR="004C7116" w:rsidRDefault="004C7116" w:rsidP="00A9048B">
      <w:pPr>
        <w:pStyle w:val="BodyTextFirstIndent"/>
      </w:pPr>
    </w:p>
    <w:p w14:paraId="43F8BB7F" w14:textId="77777777" w:rsidR="004C7116" w:rsidRDefault="004C7116" w:rsidP="00A9048B">
      <w:pPr>
        <w:pStyle w:val="BodyTextFirstIndent"/>
      </w:pPr>
    </w:p>
    <w:p w14:paraId="36C615A6" w14:textId="77777777" w:rsidR="004C7116" w:rsidRDefault="004C7116" w:rsidP="00A9048B">
      <w:pPr>
        <w:pStyle w:val="BodyTextFirstIndent"/>
      </w:pPr>
    </w:p>
    <w:p w14:paraId="794284F1" w14:textId="77777777" w:rsidR="004C7116" w:rsidRDefault="004C7116" w:rsidP="00A9048B">
      <w:pPr>
        <w:pStyle w:val="BodyTextFirstIndent"/>
      </w:pPr>
    </w:p>
    <w:p w14:paraId="10C3C478" w14:textId="77777777" w:rsidR="004C7116" w:rsidRDefault="004C7116" w:rsidP="00A9048B">
      <w:pPr>
        <w:pStyle w:val="BodyTextFirstIndent"/>
      </w:pPr>
    </w:p>
    <w:p w14:paraId="731EBE1C" w14:textId="77777777" w:rsidR="004C7116" w:rsidRDefault="004C7116" w:rsidP="00A9048B">
      <w:pPr>
        <w:pStyle w:val="BodyTextFirstIndent"/>
      </w:pPr>
    </w:p>
    <w:p w14:paraId="542438B9" w14:textId="77777777" w:rsidR="004C7116" w:rsidRDefault="004C7116" w:rsidP="00A9048B">
      <w:pPr>
        <w:pStyle w:val="BodyTextFirstIndent"/>
      </w:pPr>
    </w:p>
    <w:p w14:paraId="2F092C2B" w14:textId="7D703167" w:rsidR="00A9048B" w:rsidRPr="009B680E" w:rsidRDefault="00A9048B" w:rsidP="00A9048B">
      <w:pPr>
        <w:pStyle w:val="BodyTextFirstInden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68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Работен процес:</w:t>
      </w:r>
    </w:p>
    <w:p w14:paraId="09752DBC" w14:textId="417E5BDA" w:rsidR="003B56F1" w:rsidRDefault="00A9048B" w:rsidP="004C7116">
      <w:pPr>
        <w:pStyle w:val="BodyTextFirstIndent"/>
      </w:pPr>
      <w:r>
        <w:t xml:space="preserve">За да можем да представим съдържанието на каталога чрез </w:t>
      </w:r>
      <w:r>
        <w:rPr>
          <w:lang w:val="en-US"/>
        </w:rPr>
        <w:t xml:space="preserve">XML </w:t>
      </w:r>
      <w:r w:rsidRPr="00A9048B">
        <w:rPr>
          <w:lang w:val="en-US"/>
        </w:rPr>
        <w:t>документ</w:t>
      </w:r>
      <w:r>
        <w:rPr>
          <w:lang w:val="en-US"/>
        </w:rPr>
        <w:t xml:space="preserve">, първо </w:t>
      </w:r>
      <w:r w:rsidR="00CB79E5">
        <w:rPr>
          <w:lang w:val="en-US"/>
        </w:rPr>
        <w:t xml:space="preserve">създадохме специален Document Type Definition (DTD) </w:t>
      </w:r>
      <w:r w:rsidR="00CB79E5">
        <w:t xml:space="preserve">файл, който отговаря на нашите изисквания и нужди за целта на проекта. В него сме разделили и обособили, какви точно елементи искаме да фигурират в нашия документ и какви да бъдат техните атрибути, ако имат нужда от такива. Постарали сме се да бъдем едновременно максимално изчерпателни, от гледна точка на информацията, която искаме да запазим относно музеите, но и </w:t>
      </w:r>
      <w:r w:rsidR="003B56F1">
        <w:t>да успеем да представим най-важната така</w:t>
      </w:r>
      <w:r w:rsidR="00CD7AA3">
        <w:t>ва</w:t>
      </w:r>
      <w:r w:rsidR="003B56F1">
        <w:t xml:space="preserve"> свързана с тях, като гледаме да ограничим обем</w:t>
      </w:r>
      <w:r w:rsidR="00CD7AA3">
        <w:t>а</w:t>
      </w:r>
      <w:r w:rsidR="003B56F1">
        <w:t xml:space="preserve"> й.</w:t>
      </w:r>
    </w:p>
    <w:p w14:paraId="1FD6ABBF" w14:textId="08CCD063" w:rsidR="003B56F1" w:rsidRDefault="003B56F1" w:rsidP="00CB79E5">
      <w:pPr>
        <w:pStyle w:val="BodyTextFirstIndent"/>
      </w:pPr>
      <w:r>
        <w:t xml:space="preserve">Данните, които събираме за музеите в страната, за </w:t>
      </w:r>
      <w:r>
        <w:rPr>
          <w:lang w:val="en-US"/>
        </w:rPr>
        <w:t xml:space="preserve">XML </w:t>
      </w:r>
      <w:r>
        <w:t xml:space="preserve">документа биват извличани директно от </w:t>
      </w:r>
      <w:r w:rsidR="001C70A7">
        <w:t>уеб сайтовете на съответните музеи. Избрали сме да съберем нужната ни информация за тях именно от там, защото информацията, която сме избрали да представим искаме да бъде възможно най-актуалната такава.</w:t>
      </w:r>
      <w:r w:rsidR="004C7116">
        <w:rPr>
          <w:lang w:val="en-US"/>
        </w:rPr>
        <w:t xml:space="preserve"> </w:t>
      </w:r>
      <w:r w:rsidR="004C7116">
        <w:t xml:space="preserve">Решили сме да разделим музеите по региони, като след това отново да ги разделим по съответния им вид, като например исторически, национален, археологически и други. За всички тях имаме </w:t>
      </w:r>
      <w:r w:rsidR="00CD7AA3">
        <w:t xml:space="preserve">изображение представящо музея, </w:t>
      </w:r>
      <w:r w:rsidR="004C7116">
        <w:t xml:space="preserve">описание </w:t>
      </w:r>
      <w:r w:rsidR="00CD7AA3">
        <w:t xml:space="preserve">за него, </w:t>
      </w:r>
      <w:r w:rsidR="004C7116">
        <w:t xml:space="preserve">като след това ще предоставим информация за връзка с тях, тяхното работно време и почивни дни през цялата година, входните такси, който те предлагат, и </w:t>
      </w:r>
      <w:r w:rsidR="00CD7AA3">
        <w:t>езиците, на който могат да се водят беседи в тях.</w:t>
      </w:r>
    </w:p>
    <w:p w14:paraId="5794C414" w14:textId="752F069D" w:rsidR="00CD7AA3" w:rsidRDefault="00CD7AA3" w:rsidP="00CB79E5">
      <w:pPr>
        <w:pStyle w:val="BodyTextFirstIndent"/>
      </w:pPr>
      <w:r>
        <w:t>-може още за как ще се обработва</w:t>
      </w:r>
    </w:p>
    <w:p w14:paraId="6500E3D0" w14:textId="4B2AA267" w:rsidR="009B3869" w:rsidRPr="009B3869" w:rsidRDefault="009B3869" w:rsidP="00CB79E5">
      <w:pPr>
        <w:pStyle w:val="BodyTextFirstIndent"/>
      </w:pPr>
      <w:r>
        <w:t>-схема за интернет-&gt;хмл(&lt;-дтд)-&gt;хсл-&gt;пдф</w:t>
      </w:r>
    </w:p>
    <w:p w14:paraId="35802B8E" w14:textId="55FD9937" w:rsidR="001C70A7" w:rsidRPr="00660A37" w:rsidRDefault="001C70A7" w:rsidP="00CB79E5">
      <w:pPr>
        <w:pStyle w:val="BodyTextFirstIndent"/>
        <w:rPr>
          <w:lang w:val="en-US"/>
        </w:rPr>
      </w:pPr>
      <w:r>
        <w:t xml:space="preserve">След като попълним събраните данни в </w:t>
      </w:r>
      <w:r>
        <w:rPr>
          <w:lang w:val="en-US"/>
        </w:rPr>
        <w:t xml:space="preserve">XML </w:t>
      </w:r>
      <w:r>
        <w:t xml:space="preserve">документа, стремейки се той да бъде добре структуриран и следващ логиката зададена от </w:t>
      </w:r>
      <w:r>
        <w:rPr>
          <w:lang w:val="en-US"/>
        </w:rPr>
        <w:t xml:space="preserve">DTD </w:t>
      </w:r>
      <w:r>
        <w:t xml:space="preserve">документа, искаме да представим данните, които сме събрали, под формата на каталог, където може да бъдат разгледани всички национални и културни обекти в нашата страна. За целта ще изготвим отделен </w:t>
      </w:r>
      <w:r>
        <w:rPr>
          <w:lang w:val="en-US"/>
        </w:rPr>
        <w:t xml:space="preserve">XSL </w:t>
      </w:r>
      <w:r>
        <w:t xml:space="preserve">документ, в който ще опишем начина, по който искаме нашата информация да бъде представена на потребителите. </w:t>
      </w:r>
      <w:r w:rsidR="00660A37">
        <w:t xml:space="preserve">След графичното оформяне на информацията на </w:t>
      </w:r>
      <w:r w:rsidR="00660A37">
        <w:rPr>
          <w:lang w:val="en-US"/>
        </w:rPr>
        <w:t xml:space="preserve">XML </w:t>
      </w:r>
      <w:r w:rsidR="00660A37">
        <w:t xml:space="preserve">документа, съдържанието на каталога ще бъде представено в </w:t>
      </w:r>
      <w:r w:rsidR="00660A37">
        <w:rPr>
          <w:lang w:val="en-US"/>
        </w:rPr>
        <w:t xml:space="preserve">PDF </w:t>
      </w:r>
      <w:r w:rsidR="00660A37">
        <w:t xml:space="preserve">документ. Генерирането на </w:t>
      </w:r>
      <w:r w:rsidR="00660A37">
        <w:rPr>
          <w:lang w:val="en-US"/>
        </w:rPr>
        <w:t xml:space="preserve">PDF </w:t>
      </w:r>
      <w:r w:rsidR="00660A37">
        <w:t xml:space="preserve">ще се реализира посредством </w:t>
      </w:r>
      <w:r w:rsidR="00660A37">
        <w:rPr>
          <w:lang w:val="en-US"/>
        </w:rPr>
        <w:t xml:space="preserve">XSLT </w:t>
      </w:r>
      <w:r w:rsidR="00660A37">
        <w:t xml:space="preserve">трансформация, за която ще използваме програмата </w:t>
      </w:r>
      <w:r w:rsidR="00660A37">
        <w:rPr>
          <w:lang w:val="en-US"/>
        </w:rPr>
        <w:t>Altova XMLSpy 2024.</w:t>
      </w:r>
    </w:p>
    <w:p w14:paraId="2CE11D95" w14:textId="77777777" w:rsidR="009B680E" w:rsidRDefault="009B680E" w:rsidP="00A9048B">
      <w:pPr>
        <w:pStyle w:val="BodyTextFirstIndent"/>
      </w:pPr>
    </w:p>
    <w:p w14:paraId="3A61D492" w14:textId="77777777" w:rsidR="009B680E" w:rsidRPr="009B680E" w:rsidRDefault="009B680E" w:rsidP="009B680E">
      <w:pPr>
        <w:pStyle w:val="BodyTextFirstInden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68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Структура на съдържанието</w:t>
      </w:r>
    </w:p>
    <w:p w14:paraId="5624A69A" w14:textId="77777777" w:rsidR="009B680E" w:rsidRDefault="009B680E" w:rsidP="009B680E">
      <w:pPr>
        <w:pStyle w:val="BodyTextFirstIndent"/>
        <w:numPr>
          <w:ilvl w:val="0"/>
          <w:numId w:val="1"/>
        </w:numPr>
      </w:pPr>
      <w:r>
        <w:rPr>
          <w:b/>
          <w:bCs/>
          <w:lang w:val="en-US"/>
        </w:rPr>
        <w:t>c</w:t>
      </w:r>
      <w:r w:rsidRPr="00CA752F">
        <w:rPr>
          <w:b/>
          <w:bCs/>
          <w:lang w:val="en-US"/>
        </w:rPr>
        <w:t>atalog</w:t>
      </w:r>
      <w:r>
        <w:rPr>
          <w:b/>
          <w:bCs/>
          <w:lang w:val="en-US"/>
        </w:rPr>
        <w:t xml:space="preserve"> – </w:t>
      </w:r>
      <w:r w:rsidRPr="00CA752F">
        <w:t>това е</w:t>
      </w:r>
      <w:r>
        <w:rPr>
          <w:b/>
          <w:bCs/>
        </w:rPr>
        <w:t xml:space="preserve"> </w:t>
      </w:r>
      <w:r>
        <w:t xml:space="preserve">кореновият елемент на </w:t>
      </w:r>
      <w:r>
        <w:rPr>
          <w:lang w:val="en-US"/>
        </w:rPr>
        <w:t xml:space="preserve">XML </w:t>
      </w:r>
      <w:r>
        <w:t xml:space="preserve">документа. В него се съдържат 3 елемента, а именно </w:t>
      </w:r>
      <w:r w:rsidRPr="00CA752F">
        <w:rPr>
          <w:b/>
          <w:bCs/>
          <w:lang w:val="en-US"/>
        </w:rPr>
        <w:t>regions</w:t>
      </w:r>
      <w:r>
        <w:rPr>
          <w:lang w:val="en-US"/>
        </w:rPr>
        <w:t xml:space="preserve">, </w:t>
      </w:r>
      <w:r w:rsidRPr="00CA752F">
        <w:rPr>
          <w:b/>
          <w:bCs/>
          <w:lang w:val="en-US"/>
        </w:rPr>
        <w:t>m_types</w:t>
      </w:r>
      <w:r>
        <w:rPr>
          <w:lang w:val="en-US"/>
        </w:rPr>
        <w:t xml:space="preserve"> </w:t>
      </w:r>
      <w:r>
        <w:t xml:space="preserve">и </w:t>
      </w:r>
      <w:r w:rsidRPr="00CA752F">
        <w:rPr>
          <w:b/>
          <w:bCs/>
          <w:lang w:val="en-US"/>
        </w:rPr>
        <w:t>locations</w:t>
      </w:r>
      <w:r w:rsidRPr="00CA752F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Тези 3 елемента трябва да се срещат точно 1 път в елемента </w:t>
      </w:r>
      <w:r>
        <w:rPr>
          <w:b/>
          <w:bCs/>
          <w:lang w:val="en-US"/>
        </w:rPr>
        <w:t>c</w:t>
      </w:r>
      <w:r w:rsidRPr="00CA752F">
        <w:rPr>
          <w:b/>
          <w:bCs/>
          <w:lang w:val="en-US"/>
        </w:rPr>
        <w:t>atalog</w:t>
      </w:r>
      <w:r>
        <w:rPr>
          <w:b/>
          <w:bCs/>
        </w:rPr>
        <w:t xml:space="preserve"> </w:t>
      </w:r>
      <w:r w:rsidRPr="00CA752F">
        <w:t xml:space="preserve">и </w:t>
      </w:r>
      <w:r>
        <w:t>в точно тази последователност.</w:t>
      </w:r>
    </w:p>
    <w:p w14:paraId="57183950" w14:textId="77777777" w:rsidR="009B680E" w:rsidRDefault="009B680E" w:rsidP="009B680E">
      <w:pPr>
        <w:pStyle w:val="BodyTextFirstIndent"/>
        <w:numPr>
          <w:ilvl w:val="1"/>
          <w:numId w:val="1"/>
        </w:numPr>
      </w:pPr>
      <w:r>
        <w:rPr>
          <w:b/>
          <w:bCs/>
          <w:lang w:val="en-US"/>
        </w:rPr>
        <w:t>regions</w:t>
      </w:r>
      <w:r>
        <w:rPr>
          <w:lang w:val="en-US"/>
        </w:rPr>
        <w:t xml:space="preserve"> –</w:t>
      </w:r>
      <w:r>
        <w:t xml:space="preserve"> под елемент на </w:t>
      </w:r>
      <w:r>
        <w:rPr>
          <w:b/>
          <w:bCs/>
          <w:lang w:val="en-US"/>
        </w:rPr>
        <w:t>c</w:t>
      </w:r>
      <w:r w:rsidRPr="00CA752F">
        <w:rPr>
          <w:b/>
          <w:bCs/>
          <w:lang w:val="en-US"/>
        </w:rPr>
        <w:t>atalog</w:t>
      </w:r>
      <w:r>
        <w:t xml:space="preserve"> и трябва да съдържа поне 1 елемент </w:t>
      </w:r>
      <w:r>
        <w:rPr>
          <w:b/>
          <w:bCs/>
          <w:lang w:val="en-US"/>
        </w:rPr>
        <w:t>region</w:t>
      </w:r>
      <w:r>
        <w:t xml:space="preserve">, както е описано и в </w:t>
      </w:r>
      <w:r>
        <w:rPr>
          <w:lang w:val="en-US"/>
        </w:rPr>
        <w:t xml:space="preserve">DTD </w:t>
      </w:r>
      <w:r>
        <w:t>документа.</w:t>
      </w:r>
    </w:p>
    <w:p w14:paraId="575B83F5" w14:textId="77777777" w:rsidR="009B680E" w:rsidRPr="00777D29" w:rsidRDefault="009B680E" w:rsidP="009B680E">
      <w:pPr>
        <w:pStyle w:val="BodyTextFirstIndent"/>
        <w:numPr>
          <w:ilvl w:val="2"/>
          <w:numId w:val="1"/>
        </w:numPr>
      </w:pPr>
      <w:r>
        <w:rPr>
          <w:b/>
          <w:bCs/>
          <w:lang w:val="en-US"/>
        </w:rPr>
        <w:t>region</w:t>
      </w:r>
      <w:r>
        <w:t xml:space="preserve"> –</w:t>
      </w:r>
      <w:r>
        <w:rPr>
          <w:lang w:val="en-US"/>
        </w:rPr>
        <w:t xml:space="preserve"> </w:t>
      </w:r>
      <w:r>
        <w:t xml:space="preserve">под елемент на </w:t>
      </w:r>
      <w:r>
        <w:rPr>
          <w:b/>
          <w:bCs/>
          <w:lang w:val="en-US"/>
        </w:rPr>
        <w:t>regions</w:t>
      </w:r>
      <w:r>
        <w:t xml:space="preserve">, който задължително трябва да присъства поне веднъж в </w:t>
      </w:r>
      <w:r>
        <w:rPr>
          <w:b/>
          <w:bCs/>
          <w:lang w:val="en-US"/>
        </w:rPr>
        <w:t>regions</w:t>
      </w:r>
      <w:r>
        <w:t xml:space="preserve">. Той има два атрибута - </w:t>
      </w:r>
      <w:r>
        <w:rPr>
          <w:lang w:val="en-US"/>
        </w:rPr>
        <w:t xml:space="preserve">id </w:t>
      </w:r>
      <w:r>
        <w:t xml:space="preserve">от тип </w:t>
      </w:r>
      <w:r w:rsidRPr="00B407D9">
        <w:t>ID</w:t>
      </w:r>
      <w:r>
        <w:t xml:space="preserve"> и </w:t>
      </w:r>
      <w:r>
        <w:rPr>
          <w:lang w:val="en-US"/>
        </w:rPr>
        <w:t>name</w:t>
      </w:r>
      <w:r>
        <w:t xml:space="preserve"> от тип </w:t>
      </w:r>
      <w:r w:rsidRPr="00B407D9">
        <w:t>CDATA</w:t>
      </w:r>
      <w:r>
        <w:t xml:space="preserve">. И двата са задължителни и обозначение с </w:t>
      </w:r>
      <w:r w:rsidRPr="00777D29">
        <w:t>#REQUIRED</w:t>
      </w:r>
      <w:r>
        <w:t xml:space="preserve"> в </w:t>
      </w:r>
      <w:r>
        <w:rPr>
          <w:lang w:val="en-US"/>
        </w:rPr>
        <w:t xml:space="preserve">DTD </w:t>
      </w:r>
      <w:r>
        <w:t>документа</w:t>
      </w:r>
      <w:r>
        <w:rPr>
          <w:lang w:val="en-US"/>
        </w:rPr>
        <w:t>.</w:t>
      </w:r>
      <w:r w:rsidRPr="00D633FE">
        <w:t xml:space="preserve"> </w:t>
      </w:r>
      <w:r>
        <w:t>Елемента не съдържа други елементи.</w:t>
      </w:r>
    </w:p>
    <w:p w14:paraId="6CE23C4C" w14:textId="77777777" w:rsidR="009B680E" w:rsidRPr="003959D6" w:rsidRDefault="009B680E" w:rsidP="009B680E">
      <w:pPr>
        <w:pStyle w:val="BodyTextFirstIndent"/>
        <w:numPr>
          <w:ilvl w:val="3"/>
          <w:numId w:val="1"/>
        </w:numPr>
      </w:pPr>
      <w:r>
        <w:rPr>
          <w:b/>
          <w:bCs/>
          <w:lang w:val="en-US"/>
        </w:rPr>
        <w:t>id</w:t>
      </w:r>
      <w:r>
        <w:rPr>
          <w:lang w:val="en-US"/>
        </w:rPr>
        <w:t xml:space="preserve"> – </w:t>
      </w:r>
      <w:r>
        <w:t xml:space="preserve">задължителен атрибут на елемента </w:t>
      </w:r>
      <w:r>
        <w:rPr>
          <w:b/>
          <w:bCs/>
          <w:lang w:val="en-US"/>
        </w:rPr>
        <w:t>region</w:t>
      </w:r>
      <w:r>
        <w:t xml:space="preserve">. Типът му е </w:t>
      </w:r>
      <w:r w:rsidRPr="00B407D9">
        <w:t>ID</w:t>
      </w:r>
      <w:r>
        <w:t xml:space="preserve">. Предназначението му е съдържа информация за даден регион и по-точно неговите инициали. По този начин ще може да се групират музеи намиращи </w:t>
      </w:r>
      <w:r>
        <w:lastRenderedPageBreak/>
        <w:t xml:space="preserve">се в един и същ регион. </w:t>
      </w:r>
      <w:r>
        <w:rPr>
          <w:lang w:val="en-US"/>
        </w:rPr>
        <w:t>(</w:t>
      </w:r>
      <w:r>
        <w:t xml:space="preserve">Чрез рефериране към елемента </w:t>
      </w:r>
      <w:r>
        <w:rPr>
          <w:b/>
          <w:bCs/>
          <w:lang w:val="en-US"/>
        </w:rPr>
        <w:t>id</w:t>
      </w:r>
      <w:r>
        <w:t xml:space="preserve"> от атрибута </w:t>
      </w:r>
      <w:r w:rsidRPr="003959D6">
        <w:rPr>
          <w:b/>
          <w:bCs/>
        </w:rPr>
        <w:t>region</w:t>
      </w:r>
      <w:r w:rsidRPr="003959D6">
        <w:t>_</w:t>
      </w:r>
      <w:r w:rsidRPr="003959D6">
        <w:rPr>
          <w:b/>
          <w:bCs/>
        </w:rPr>
        <w:t>id</w:t>
      </w:r>
      <w:r w:rsidRPr="003959D6">
        <w:t xml:space="preserve"> </w:t>
      </w:r>
      <w:r>
        <w:t xml:space="preserve">на елемента </w:t>
      </w:r>
      <w:r w:rsidRPr="00777D29">
        <w:rPr>
          <w:b/>
          <w:bCs/>
          <w:lang w:val="en-US"/>
        </w:rPr>
        <w:t>location</w:t>
      </w:r>
      <w:r>
        <w:t>, ще се осъществи връзката между музеи и регион, което ще спомогне за тяхното разпределение</w:t>
      </w:r>
      <w:r>
        <w:rPr>
          <w:lang w:val="en-US"/>
        </w:rPr>
        <w:t>)</w:t>
      </w:r>
    </w:p>
    <w:p w14:paraId="3E3017D6" w14:textId="77777777" w:rsidR="009B680E" w:rsidRDefault="009B680E" w:rsidP="009B680E">
      <w:pPr>
        <w:pStyle w:val="BodyTextFirstIndent"/>
        <w:numPr>
          <w:ilvl w:val="3"/>
          <w:numId w:val="1"/>
        </w:numPr>
      </w:pPr>
      <w:r>
        <w:rPr>
          <w:b/>
          <w:bCs/>
          <w:lang w:val="en-US"/>
        </w:rPr>
        <w:t>name</w:t>
      </w:r>
      <w:r>
        <w:rPr>
          <w:lang w:val="en-US"/>
        </w:rPr>
        <w:t xml:space="preserve"> - </w:t>
      </w:r>
      <w:r>
        <w:t xml:space="preserve">задължителен атрибут на елемента </w:t>
      </w:r>
      <w:r>
        <w:rPr>
          <w:b/>
          <w:bCs/>
          <w:lang w:val="en-US"/>
        </w:rPr>
        <w:t>region</w:t>
      </w:r>
      <w:r>
        <w:t xml:space="preserve">. Типът му е </w:t>
      </w:r>
      <w:r w:rsidRPr="00B407D9">
        <w:t>CDATA</w:t>
      </w:r>
      <w:r>
        <w:t>.</w:t>
      </w:r>
      <w:r w:rsidRPr="003959D6">
        <w:t xml:space="preserve"> </w:t>
      </w:r>
      <w:r>
        <w:t xml:space="preserve">Предназначението му е съдържа информация за даден регион и по-точно неговото цяло име. </w:t>
      </w:r>
    </w:p>
    <w:p w14:paraId="560F39B1" w14:textId="77777777" w:rsidR="009B680E" w:rsidRDefault="009B680E" w:rsidP="009B680E">
      <w:pPr>
        <w:pStyle w:val="BodyTextFirstIndent"/>
        <w:numPr>
          <w:ilvl w:val="1"/>
          <w:numId w:val="1"/>
        </w:numPr>
      </w:pPr>
      <w:r>
        <w:rPr>
          <w:b/>
          <w:bCs/>
          <w:lang w:val="en-US"/>
        </w:rPr>
        <w:t>m_types</w:t>
      </w:r>
      <w:r>
        <w:rPr>
          <w:lang w:val="en-US"/>
        </w:rPr>
        <w:t xml:space="preserve"> – </w:t>
      </w:r>
      <w:r>
        <w:t xml:space="preserve">под елемент на </w:t>
      </w:r>
      <w:r>
        <w:rPr>
          <w:b/>
          <w:bCs/>
          <w:lang w:val="en-US"/>
        </w:rPr>
        <w:t>c</w:t>
      </w:r>
      <w:r w:rsidRPr="00CA752F">
        <w:rPr>
          <w:b/>
          <w:bCs/>
          <w:lang w:val="en-US"/>
        </w:rPr>
        <w:t>atalog</w:t>
      </w:r>
      <w:r>
        <w:t xml:space="preserve"> и трябва да съдържа поне 1 елемент </w:t>
      </w:r>
      <w:r>
        <w:rPr>
          <w:b/>
          <w:bCs/>
          <w:lang w:val="en-US"/>
        </w:rPr>
        <w:t>m_type</w:t>
      </w:r>
      <w:r>
        <w:t xml:space="preserve">, както е описано и в </w:t>
      </w:r>
      <w:r>
        <w:rPr>
          <w:lang w:val="en-US"/>
        </w:rPr>
        <w:t xml:space="preserve">DTD </w:t>
      </w:r>
      <w:r>
        <w:t>документа.</w:t>
      </w:r>
    </w:p>
    <w:p w14:paraId="21252A0C" w14:textId="77777777" w:rsidR="009B680E" w:rsidRPr="00EB1420" w:rsidRDefault="009B680E" w:rsidP="009B680E">
      <w:pPr>
        <w:pStyle w:val="BodyTextFirstIndent"/>
        <w:numPr>
          <w:ilvl w:val="2"/>
          <w:numId w:val="1"/>
        </w:numPr>
      </w:pPr>
      <w:r w:rsidRPr="00EB1420">
        <w:rPr>
          <w:b/>
          <w:bCs/>
          <w:lang w:val="en-US"/>
        </w:rPr>
        <w:t>m_type</w:t>
      </w:r>
      <w:r w:rsidRPr="00EB1420">
        <w:rPr>
          <w:lang w:val="en-US"/>
        </w:rPr>
        <w:t xml:space="preserve"> –</w:t>
      </w:r>
      <w:r w:rsidRPr="00EB1420">
        <w:t xml:space="preserve"> </w:t>
      </w:r>
      <w:r>
        <w:t xml:space="preserve">под елемент на </w:t>
      </w:r>
      <w:r>
        <w:rPr>
          <w:b/>
          <w:bCs/>
          <w:lang w:val="en-US"/>
        </w:rPr>
        <w:t>m_types</w:t>
      </w:r>
      <w:r>
        <w:t xml:space="preserve">, който задължително трябва да присъства поне веднъж в </w:t>
      </w:r>
      <w:r>
        <w:rPr>
          <w:b/>
          <w:bCs/>
          <w:lang w:val="en-US"/>
        </w:rPr>
        <w:t>m_types</w:t>
      </w:r>
      <w:r>
        <w:t xml:space="preserve">. Той има два атрибута - </w:t>
      </w:r>
      <w:r>
        <w:rPr>
          <w:lang w:val="en-US"/>
        </w:rPr>
        <w:t xml:space="preserve">id </w:t>
      </w:r>
      <w:r>
        <w:t xml:space="preserve">от тип </w:t>
      </w:r>
      <w:r w:rsidRPr="00B407D9">
        <w:t>ID</w:t>
      </w:r>
      <w:r>
        <w:t xml:space="preserve"> и </w:t>
      </w:r>
      <w:r>
        <w:rPr>
          <w:lang w:val="en-US"/>
        </w:rPr>
        <w:t xml:space="preserve">type </w:t>
      </w:r>
      <w:r>
        <w:t xml:space="preserve">от тип </w:t>
      </w:r>
      <w:r w:rsidRPr="00B407D9">
        <w:t>CDATA</w:t>
      </w:r>
      <w:r>
        <w:t xml:space="preserve">. И двата са задължителни и обозначение с </w:t>
      </w:r>
      <w:r w:rsidRPr="00777D29">
        <w:t>#REQUIRED</w:t>
      </w:r>
      <w:r>
        <w:t xml:space="preserve"> в </w:t>
      </w:r>
      <w:r>
        <w:rPr>
          <w:lang w:val="en-US"/>
        </w:rPr>
        <w:t xml:space="preserve">DTD </w:t>
      </w:r>
      <w:r>
        <w:t>документа</w:t>
      </w:r>
      <w:r>
        <w:rPr>
          <w:lang w:val="en-US"/>
        </w:rPr>
        <w:t>.</w:t>
      </w:r>
      <w:r>
        <w:t xml:space="preserve"> Елемента не съдържа други елементи.</w:t>
      </w:r>
    </w:p>
    <w:p w14:paraId="29CAD3AB" w14:textId="77777777" w:rsidR="009B680E" w:rsidRPr="003959D6" w:rsidRDefault="009B680E" w:rsidP="009B680E">
      <w:pPr>
        <w:pStyle w:val="BodyTextFirstIndent"/>
        <w:numPr>
          <w:ilvl w:val="3"/>
          <w:numId w:val="1"/>
        </w:numPr>
      </w:pPr>
      <w:r>
        <w:rPr>
          <w:b/>
          <w:bCs/>
          <w:lang w:val="en-US"/>
        </w:rPr>
        <w:t>id</w:t>
      </w:r>
      <w:r>
        <w:rPr>
          <w:lang w:val="en-US"/>
        </w:rPr>
        <w:t xml:space="preserve"> – </w:t>
      </w:r>
      <w:r>
        <w:t xml:space="preserve">задължителен атрибут на елемента </w:t>
      </w:r>
      <w:r w:rsidRPr="00EB1420">
        <w:rPr>
          <w:b/>
          <w:bCs/>
          <w:lang w:val="en-US"/>
        </w:rPr>
        <w:t>m_type</w:t>
      </w:r>
      <w:r>
        <w:t xml:space="preserve">. Типът му е </w:t>
      </w:r>
      <w:r w:rsidRPr="00B407D9">
        <w:t>ID</w:t>
      </w:r>
      <w:r>
        <w:t>. Предназначението му е съдържа информация за вид музей . По този начин ще може да се групират музеи по даден вид.</w:t>
      </w:r>
      <w:r>
        <w:rPr>
          <w:lang w:val="en-US"/>
        </w:rPr>
        <w:t>(</w:t>
      </w:r>
      <w:r>
        <w:t xml:space="preserve">Чрез рефериране към елемента </w:t>
      </w:r>
      <w:r>
        <w:rPr>
          <w:b/>
          <w:bCs/>
          <w:lang w:val="en-US"/>
        </w:rPr>
        <w:t>id</w:t>
      </w:r>
      <w:r>
        <w:t xml:space="preserve"> от атрибута </w:t>
      </w:r>
      <w:r>
        <w:rPr>
          <w:b/>
          <w:bCs/>
          <w:lang w:val="en-US"/>
        </w:rPr>
        <w:t>m_type_id</w:t>
      </w:r>
      <w:r w:rsidRPr="003959D6">
        <w:t xml:space="preserve"> </w:t>
      </w:r>
      <w:r>
        <w:t xml:space="preserve">на елемента </w:t>
      </w:r>
      <w:r>
        <w:rPr>
          <w:b/>
          <w:bCs/>
          <w:lang w:val="en-US"/>
        </w:rPr>
        <w:t>museum_type</w:t>
      </w:r>
      <w:r>
        <w:t>, ще се постигне разпределение по вид на музеите и ще се осъществи връзката между музей и съответния му вид</w:t>
      </w:r>
      <w:r>
        <w:rPr>
          <w:lang w:val="en-US"/>
        </w:rPr>
        <w:t>)</w:t>
      </w:r>
    </w:p>
    <w:p w14:paraId="652721A2" w14:textId="77777777" w:rsidR="009B680E" w:rsidRDefault="009B680E" w:rsidP="009B680E">
      <w:pPr>
        <w:pStyle w:val="BodyTextFirstIndent"/>
        <w:numPr>
          <w:ilvl w:val="3"/>
          <w:numId w:val="1"/>
        </w:numPr>
      </w:pPr>
      <w:r>
        <w:rPr>
          <w:b/>
          <w:bCs/>
          <w:lang w:val="en-US"/>
        </w:rPr>
        <w:t>name</w:t>
      </w:r>
      <w:r>
        <w:rPr>
          <w:lang w:val="en-US"/>
        </w:rPr>
        <w:t xml:space="preserve"> - </w:t>
      </w:r>
      <w:r>
        <w:t xml:space="preserve">задължителен атрибут на елемента </w:t>
      </w:r>
      <w:r>
        <w:rPr>
          <w:b/>
          <w:bCs/>
          <w:lang w:val="en-US"/>
        </w:rPr>
        <w:t>region</w:t>
      </w:r>
      <w:r>
        <w:t xml:space="preserve">. Типът му е </w:t>
      </w:r>
      <w:r w:rsidRPr="00B407D9">
        <w:t>CDATA</w:t>
      </w:r>
      <w:r>
        <w:t>.</w:t>
      </w:r>
      <w:r w:rsidRPr="003959D6">
        <w:t xml:space="preserve"> </w:t>
      </w:r>
      <w:r>
        <w:t>Предназначението му е съдържа името на вид музей.</w:t>
      </w:r>
    </w:p>
    <w:p w14:paraId="29422DE0" w14:textId="77777777" w:rsidR="009B680E" w:rsidRDefault="009B680E" w:rsidP="009B680E">
      <w:pPr>
        <w:pStyle w:val="BodyTextFirstIndent"/>
        <w:numPr>
          <w:ilvl w:val="1"/>
          <w:numId w:val="1"/>
        </w:numPr>
      </w:pPr>
      <w:r>
        <w:rPr>
          <w:b/>
          <w:bCs/>
          <w:lang w:val="en-US"/>
        </w:rPr>
        <w:t>locations</w:t>
      </w:r>
      <w:r>
        <w:rPr>
          <w:lang w:val="en-US"/>
        </w:rPr>
        <w:t xml:space="preserve"> – </w:t>
      </w:r>
      <w:r>
        <w:t xml:space="preserve">под елемент на </w:t>
      </w:r>
      <w:r>
        <w:rPr>
          <w:b/>
          <w:bCs/>
          <w:lang w:val="en-US"/>
        </w:rPr>
        <w:t>c</w:t>
      </w:r>
      <w:r w:rsidRPr="00CA752F">
        <w:rPr>
          <w:b/>
          <w:bCs/>
          <w:lang w:val="en-US"/>
        </w:rPr>
        <w:t>atalog</w:t>
      </w:r>
      <w:r>
        <w:t xml:space="preserve"> и трябва да съдържа поне 1 елемент </w:t>
      </w:r>
      <w:r w:rsidRPr="00D633FE">
        <w:rPr>
          <w:b/>
          <w:bCs/>
          <w:lang w:val="en-US"/>
        </w:rPr>
        <w:t>location</w:t>
      </w:r>
      <w:r>
        <w:t xml:space="preserve">, както е описано и в </w:t>
      </w:r>
      <w:r>
        <w:rPr>
          <w:lang w:val="en-US"/>
        </w:rPr>
        <w:t xml:space="preserve">DTD </w:t>
      </w:r>
      <w:r>
        <w:t>документа.</w:t>
      </w:r>
    </w:p>
    <w:p w14:paraId="6AE6C509" w14:textId="77777777" w:rsidR="009B680E" w:rsidRDefault="009B680E" w:rsidP="009B680E">
      <w:pPr>
        <w:pStyle w:val="BodyTextFirstIndent"/>
        <w:numPr>
          <w:ilvl w:val="2"/>
          <w:numId w:val="1"/>
        </w:numPr>
      </w:pPr>
      <w:r>
        <w:rPr>
          <w:b/>
          <w:bCs/>
          <w:lang w:val="en-US"/>
        </w:rPr>
        <w:t xml:space="preserve">location </w:t>
      </w:r>
      <w:r w:rsidRPr="00D633FE">
        <w:rPr>
          <w:lang w:val="en-US"/>
        </w:rPr>
        <w:t>-</w:t>
      </w:r>
      <w:r>
        <w:rPr>
          <w:lang w:val="en-US"/>
        </w:rPr>
        <w:t xml:space="preserve"> </w:t>
      </w:r>
      <w:r>
        <w:t xml:space="preserve">под елемент на </w:t>
      </w:r>
      <w:r>
        <w:rPr>
          <w:b/>
          <w:bCs/>
          <w:lang w:val="en-US"/>
        </w:rPr>
        <w:t>locations</w:t>
      </w:r>
      <w:r>
        <w:t xml:space="preserve">, притежава атрибут </w:t>
      </w:r>
      <w:r w:rsidRPr="00D633FE">
        <w:rPr>
          <w:b/>
          <w:bCs/>
        </w:rPr>
        <w:t>region_id</w:t>
      </w:r>
      <w:r w:rsidRPr="00D633FE">
        <w:t xml:space="preserve"> </w:t>
      </w:r>
      <w:r>
        <w:t xml:space="preserve">от тип </w:t>
      </w:r>
      <w:r w:rsidRPr="00D633FE">
        <w:t>IDREF</w:t>
      </w:r>
      <w:r>
        <w:t xml:space="preserve">, който е задължителен и трябва да има поне 1 елемент </w:t>
      </w:r>
      <w:r w:rsidRPr="00D633FE">
        <w:rPr>
          <w:b/>
          <w:bCs/>
        </w:rPr>
        <w:t>museum_type</w:t>
      </w:r>
      <w:r>
        <w:t>.</w:t>
      </w:r>
    </w:p>
    <w:p w14:paraId="3221E23B" w14:textId="77777777" w:rsidR="009B680E" w:rsidRDefault="009B680E" w:rsidP="009B680E">
      <w:pPr>
        <w:pStyle w:val="BodyTextFirstIndent"/>
        <w:numPr>
          <w:ilvl w:val="3"/>
          <w:numId w:val="1"/>
        </w:numPr>
      </w:pPr>
      <w:r w:rsidRPr="00D633FE">
        <w:rPr>
          <w:b/>
          <w:bCs/>
        </w:rPr>
        <w:t>region_id</w:t>
      </w:r>
      <w:r>
        <w:rPr>
          <w:b/>
          <w:bCs/>
        </w:rPr>
        <w:t xml:space="preserve"> – </w:t>
      </w:r>
      <w:r>
        <w:t xml:space="preserve">задължителен атрибут на </w:t>
      </w:r>
      <w:r>
        <w:rPr>
          <w:b/>
          <w:bCs/>
          <w:lang w:val="en-US"/>
        </w:rPr>
        <w:t>location</w:t>
      </w:r>
      <w:r>
        <w:t xml:space="preserve">, от тип </w:t>
      </w:r>
      <w:r w:rsidRPr="00D633FE">
        <w:t>IDREF</w:t>
      </w:r>
      <w:r>
        <w:t xml:space="preserve">, който реферира към съответния атрибут </w:t>
      </w:r>
      <w:r>
        <w:rPr>
          <w:lang w:val="en-US"/>
        </w:rPr>
        <w:t xml:space="preserve">id </w:t>
      </w:r>
      <w:r>
        <w:t xml:space="preserve">на елемента </w:t>
      </w:r>
      <w:r w:rsidRPr="00B85348">
        <w:rPr>
          <w:b/>
          <w:bCs/>
          <w:lang w:val="en-US"/>
        </w:rPr>
        <w:t>region</w:t>
      </w:r>
      <w:r>
        <w:t>.</w:t>
      </w:r>
    </w:p>
    <w:p w14:paraId="58F0C3EE" w14:textId="77777777" w:rsidR="009B680E" w:rsidRPr="00B85348" w:rsidRDefault="009B680E" w:rsidP="009B680E">
      <w:pPr>
        <w:pStyle w:val="BodyTextFirstIndent"/>
        <w:numPr>
          <w:ilvl w:val="3"/>
          <w:numId w:val="1"/>
        </w:numPr>
      </w:pPr>
      <w:r w:rsidRPr="00D633FE">
        <w:rPr>
          <w:b/>
          <w:bCs/>
        </w:rPr>
        <w:t>museum_type</w:t>
      </w:r>
      <w:r>
        <w:t xml:space="preserve"> – под елемент на </w:t>
      </w:r>
      <w:r>
        <w:rPr>
          <w:b/>
          <w:bCs/>
          <w:lang w:val="en-US"/>
        </w:rPr>
        <w:t>location</w:t>
      </w:r>
      <w:r>
        <w:t xml:space="preserve">, който има 1 задължителен атрибут </w:t>
      </w:r>
      <w:r w:rsidRPr="00B85348">
        <w:rPr>
          <w:b/>
          <w:bCs/>
        </w:rPr>
        <w:t>m_type_id</w:t>
      </w:r>
      <w:r w:rsidRPr="00B85348">
        <w:t xml:space="preserve"> </w:t>
      </w:r>
      <w:r>
        <w:t xml:space="preserve">от тип </w:t>
      </w:r>
      <w:r w:rsidRPr="00B85348">
        <w:t>IDREF</w:t>
      </w:r>
      <w:r>
        <w:t xml:space="preserve"> и поне 1 елемент </w:t>
      </w:r>
      <w:r>
        <w:rPr>
          <w:b/>
          <w:bCs/>
          <w:kern w:val="0"/>
          <w14:ligatures w14:val="none"/>
        </w:rPr>
        <w:t>museum</w:t>
      </w:r>
      <w:r>
        <w:rPr>
          <w:kern w:val="0"/>
          <w14:ligatures w14:val="none"/>
        </w:rPr>
        <w:t>.</w:t>
      </w:r>
    </w:p>
    <w:p w14:paraId="27995AC7" w14:textId="77777777" w:rsidR="009B680E" w:rsidRPr="00B85348" w:rsidRDefault="009B680E" w:rsidP="009B680E">
      <w:pPr>
        <w:pStyle w:val="BodyTextFirstIndent"/>
        <w:numPr>
          <w:ilvl w:val="4"/>
          <w:numId w:val="1"/>
        </w:numPr>
      </w:pPr>
      <w:r w:rsidRPr="00B85348">
        <w:rPr>
          <w:b/>
          <w:bCs/>
        </w:rPr>
        <w:t>m_type_id</w:t>
      </w:r>
      <w:r>
        <w:rPr>
          <w:b/>
          <w:bCs/>
        </w:rPr>
        <w:t xml:space="preserve"> - </w:t>
      </w:r>
      <w:r>
        <w:t xml:space="preserve">задължителен атрибут на </w:t>
      </w:r>
      <w:r w:rsidRPr="00D633FE">
        <w:rPr>
          <w:b/>
          <w:bCs/>
        </w:rPr>
        <w:t>museum_type</w:t>
      </w:r>
      <w:r>
        <w:t xml:space="preserve">, от тип </w:t>
      </w:r>
      <w:r w:rsidRPr="00D633FE">
        <w:t>IDREF</w:t>
      </w:r>
      <w:r>
        <w:t xml:space="preserve">, който реферира към съответния атрибут </w:t>
      </w:r>
      <w:r>
        <w:rPr>
          <w:lang w:val="en-US"/>
        </w:rPr>
        <w:t xml:space="preserve">id </w:t>
      </w:r>
      <w:r>
        <w:t xml:space="preserve">на елемента </w:t>
      </w:r>
      <w:r>
        <w:rPr>
          <w:b/>
          <w:bCs/>
          <w:kern w:val="0"/>
          <w14:ligatures w14:val="none"/>
        </w:rPr>
        <w:t>m_type</w:t>
      </w:r>
      <w:r>
        <w:rPr>
          <w:kern w:val="0"/>
          <w14:ligatures w14:val="none"/>
        </w:rPr>
        <w:t>.</w:t>
      </w:r>
    </w:p>
    <w:p w14:paraId="413C4B8D" w14:textId="77777777" w:rsidR="009B680E" w:rsidRDefault="009B680E" w:rsidP="009B680E">
      <w:pPr>
        <w:pStyle w:val="BodyTextFirstIndent"/>
        <w:numPr>
          <w:ilvl w:val="4"/>
          <w:numId w:val="1"/>
        </w:numPr>
      </w:pPr>
      <w:r>
        <w:rPr>
          <w:b/>
          <w:bCs/>
          <w:lang w:val="en-US"/>
        </w:rPr>
        <w:t>museum</w:t>
      </w:r>
      <w:r>
        <w:rPr>
          <w:lang w:val="en-US"/>
        </w:rPr>
        <w:t xml:space="preserve"> – </w:t>
      </w:r>
      <w:r>
        <w:t xml:space="preserve">под елемент на </w:t>
      </w:r>
      <w:r w:rsidRPr="00D633FE">
        <w:rPr>
          <w:b/>
          <w:bCs/>
        </w:rPr>
        <w:t>museum_type</w:t>
      </w:r>
      <w:r>
        <w:t xml:space="preserve"> имащ елементите </w:t>
      </w:r>
      <w:r w:rsidRPr="006D404B">
        <w:rPr>
          <w:b/>
          <w:bCs/>
        </w:rPr>
        <w:t>name</w:t>
      </w:r>
      <w:r>
        <w:t xml:space="preserve">, </w:t>
      </w:r>
      <w:r w:rsidRPr="006D404B">
        <w:rPr>
          <w:b/>
          <w:bCs/>
        </w:rPr>
        <w:t>image</w:t>
      </w:r>
      <w:r>
        <w:t xml:space="preserve">, </w:t>
      </w:r>
      <w:r w:rsidRPr="006D404B">
        <w:rPr>
          <w:b/>
          <w:bCs/>
        </w:rPr>
        <w:t>description</w:t>
      </w:r>
      <w:r>
        <w:t xml:space="preserve">, </w:t>
      </w:r>
      <w:r w:rsidRPr="006D404B">
        <w:rPr>
          <w:b/>
          <w:bCs/>
        </w:rPr>
        <w:t>address</w:t>
      </w:r>
      <w:r>
        <w:t xml:space="preserve">, </w:t>
      </w:r>
      <w:r w:rsidRPr="006D404B">
        <w:rPr>
          <w:b/>
          <w:bCs/>
        </w:rPr>
        <w:t>contacts</w:t>
      </w:r>
      <w:r>
        <w:t xml:space="preserve">, </w:t>
      </w:r>
      <w:r w:rsidRPr="006D404B">
        <w:rPr>
          <w:b/>
          <w:bCs/>
        </w:rPr>
        <w:t>prices</w:t>
      </w:r>
      <w:r>
        <w:t xml:space="preserve">, </w:t>
      </w:r>
      <w:r w:rsidRPr="006D404B">
        <w:rPr>
          <w:b/>
          <w:bCs/>
        </w:rPr>
        <w:t>working</w:t>
      </w:r>
      <w:r>
        <w:t>_</w:t>
      </w:r>
      <w:r w:rsidRPr="006D404B">
        <w:rPr>
          <w:b/>
          <w:bCs/>
        </w:rPr>
        <w:t>hours</w:t>
      </w:r>
      <w:r>
        <w:rPr>
          <w:lang w:val="en-US"/>
        </w:rPr>
        <w:t xml:space="preserve"> </w:t>
      </w:r>
      <w:r>
        <w:t>по веднъж.</w:t>
      </w:r>
    </w:p>
    <w:p w14:paraId="412B3019" w14:textId="77777777" w:rsidR="009B680E" w:rsidRDefault="009B680E" w:rsidP="009B680E">
      <w:pPr>
        <w:pStyle w:val="BodyTextFirstIndent"/>
        <w:numPr>
          <w:ilvl w:val="5"/>
          <w:numId w:val="1"/>
        </w:numPr>
      </w:pPr>
      <w:r w:rsidRPr="006D404B">
        <w:rPr>
          <w:b/>
          <w:bCs/>
          <w:lang w:val="en-US"/>
        </w:rPr>
        <w:t>n</w:t>
      </w:r>
      <w:r w:rsidRPr="006D404B">
        <w:rPr>
          <w:b/>
          <w:bCs/>
        </w:rPr>
        <w:t>ame</w:t>
      </w:r>
      <w:r w:rsidRPr="006D404B">
        <w:rPr>
          <w:lang w:val="en-AU"/>
        </w:rPr>
        <w:t xml:space="preserve"> </w:t>
      </w:r>
      <w:r w:rsidRPr="006D404B">
        <w:rPr>
          <w:b/>
          <w:bCs/>
          <w:lang w:val="en-AU"/>
        </w:rPr>
        <w:t xml:space="preserve">–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 xml:space="preserve"> от тип </w:t>
      </w:r>
      <w:r w:rsidRPr="006D404B">
        <w:t>PCDATA</w:t>
      </w:r>
      <w:r>
        <w:t>, съдържа името на музея.</w:t>
      </w:r>
    </w:p>
    <w:p w14:paraId="30E0FAB0" w14:textId="77777777" w:rsidR="009B680E" w:rsidRDefault="009B680E" w:rsidP="009B680E">
      <w:pPr>
        <w:pStyle w:val="BodyTextFirstIndent"/>
        <w:numPr>
          <w:ilvl w:val="5"/>
          <w:numId w:val="1"/>
        </w:numPr>
      </w:pPr>
      <w:r w:rsidRPr="006D404B">
        <w:rPr>
          <w:b/>
          <w:bCs/>
        </w:rPr>
        <w:t>image</w:t>
      </w:r>
      <w:r>
        <w:rPr>
          <w:b/>
          <w:bCs/>
        </w:rPr>
        <w:t xml:space="preserve"> 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 xml:space="preserve">,който е празен и притежава 1 атрибут </w:t>
      </w:r>
      <w:r>
        <w:rPr>
          <w:lang w:val="en-US"/>
        </w:rPr>
        <w:t>href</w:t>
      </w:r>
      <w:r>
        <w:t>.</w:t>
      </w:r>
    </w:p>
    <w:p w14:paraId="41FDEFFA" w14:textId="77777777" w:rsidR="009B680E" w:rsidRDefault="009B680E" w:rsidP="009B680E">
      <w:pPr>
        <w:pStyle w:val="BodyTextFirstIndent"/>
        <w:numPr>
          <w:ilvl w:val="6"/>
          <w:numId w:val="1"/>
        </w:numPr>
      </w:pPr>
      <w:r w:rsidRPr="006D404B">
        <w:rPr>
          <w:b/>
          <w:bCs/>
          <w:lang w:val="en-US"/>
        </w:rPr>
        <w:t>href</w:t>
      </w:r>
      <w:r>
        <w:t xml:space="preserve"> - задължителен атрибут на</w:t>
      </w:r>
      <w:r w:rsidRPr="006D404B">
        <w:rPr>
          <w:b/>
          <w:bCs/>
        </w:rPr>
        <w:t xml:space="preserve"> image</w:t>
      </w:r>
      <w:r>
        <w:t xml:space="preserve"> от тип </w:t>
      </w:r>
      <w:r w:rsidRPr="006D404B">
        <w:t>ENTITY</w:t>
      </w:r>
      <w:r>
        <w:t xml:space="preserve">, който съдържа адрес на снимката на музея. Той е от тип </w:t>
      </w:r>
      <w:r w:rsidRPr="006D404B">
        <w:t>ENTITY</w:t>
      </w:r>
      <w:r>
        <w:t xml:space="preserve">, защото реферира към ресурс в не </w:t>
      </w:r>
      <w:r>
        <w:rPr>
          <w:lang w:val="en-US"/>
        </w:rPr>
        <w:t>XML</w:t>
      </w:r>
      <w:r>
        <w:rPr>
          <w:lang w:val="en-AU"/>
        </w:rPr>
        <w:t xml:space="preserve"> </w:t>
      </w:r>
      <w:r>
        <w:t xml:space="preserve">формат и така </w:t>
      </w:r>
      <w:r>
        <w:lastRenderedPageBreak/>
        <w:t xml:space="preserve">използването на снимки в проекта и в последствие в  </w:t>
      </w:r>
      <w:r>
        <w:rPr>
          <w:lang w:val="en-US"/>
        </w:rPr>
        <w:t xml:space="preserve">PDF </w:t>
      </w:r>
      <w:r>
        <w:t xml:space="preserve">каталога е възможно. </w:t>
      </w:r>
    </w:p>
    <w:p w14:paraId="45EC32F2" w14:textId="77777777" w:rsidR="009B680E" w:rsidRDefault="009B680E" w:rsidP="009B680E">
      <w:pPr>
        <w:pStyle w:val="BodyTextFirstIndent"/>
        <w:numPr>
          <w:ilvl w:val="5"/>
          <w:numId w:val="1"/>
        </w:numPr>
      </w:pPr>
      <w:r>
        <w:rPr>
          <w:b/>
          <w:bCs/>
          <w:lang w:val="en-US"/>
        </w:rPr>
        <w:t>d</w:t>
      </w:r>
      <w:r w:rsidRPr="006D404B">
        <w:rPr>
          <w:b/>
          <w:bCs/>
        </w:rPr>
        <w:t>escription</w:t>
      </w:r>
      <w:r>
        <w:rPr>
          <w:b/>
          <w:bCs/>
        </w:rPr>
        <w:t xml:space="preserve"> 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 xml:space="preserve"> от тип </w:t>
      </w:r>
      <w:r w:rsidRPr="006D404B">
        <w:t>PCDATA</w:t>
      </w:r>
      <w:r>
        <w:t>, съдържа информация за музея.</w:t>
      </w:r>
    </w:p>
    <w:p w14:paraId="116B41B0" w14:textId="77777777" w:rsidR="009B680E" w:rsidRDefault="009B680E" w:rsidP="009B680E">
      <w:pPr>
        <w:pStyle w:val="BodyTextFirstIndent"/>
        <w:numPr>
          <w:ilvl w:val="5"/>
          <w:numId w:val="1"/>
        </w:numPr>
      </w:pPr>
      <w:r>
        <w:rPr>
          <w:b/>
          <w:bCs/>
          <w:lang w:val="en-US"/>
        </w:rPr>
        <w:t>a</w:t>
      </w:r>
      <w:r w:rsidRPr="006D404B">
        <w:rPr>
          <w:b/>
          <w:bCs/>
        </w:rPr>
        <w:t>ddress</w:t>
      </w:r>
      <w:r>
        <w:rPr>
          <w:b/>
          <w:bCs/>
        </w:rPr>
        <w:t xml:space="preserve"> 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 xml:space="preserve"> от тип </w:t>
      </w:r>
      <w:r w:rsidRPr="006D404B">
        <w:t>PCDATA</w:t>
      </w:r>
      <w:r>
        <w:t>, съдържа адреса на музея.</w:t>
      </w:r>
    </w:p>
    <w:p w14:paraId="5AC3B342" w14:textId="77777777" w:rsidR="009B680E" w:rsidRDefault="009B680E" w:rsidP="009B680E">
      <w:pPr>
        <w:pStyle w:val="BodyTextFirstIndent"/>
        <w:numPr>
          <w:ilvl w:val="5"/>
          <w:numId w:val="1"/>
        </w:numPr>
      </w:pPr>
      <w:r>
        <w:rPr>
          <w:b/>
          <w:bCs/>
          <w:lang w:val="en-US"/>
        </w:rPr>
        <w:t>c</w:t>
      </w:r>
      <w:r w:rsidRPr="006D404B">
        <w:rPr>
          <w:b/>
          <w:bCs/>
        </w:rPr>
        <w:t>ontacts</w:t>
      </w:r>
      <w:r>
        <w:rPr>
          <w:b/>
          <w:bCs/>
        </w:rPr>
        <w:t xml:space="preserve"> 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 xml:space="preserve"> от тип </w:t>
      </w:r>
      <w:r w:rsidRPr="006D404B">
        <w:t>PCDATA</w:t>
      </w:r>
      <w:r>
        <w:t>, съдържа</w:t>
      </w:r>
      <w:r>
        <w:rPr>
          <w:lang w:val="en-US"/>
        </w:rPr>
        <w:t xml:space="preserve">y </w:t>
      </w:r>
      <w:r>
        <w:t xml:space="preserve">нужната информация за връзка с музея под формата на елементи. Има поне 1 елемент </w:t>
      </w:r>
      <w:r w:rsidRPr="00C51089">
        <w:rPr>
          <w:b/>
          <w:bCs/>
        </w:rPr>
        <w:t>phone</w:t>
      </w:r>
      <w:r>
        <w:t xml:space="preserve"> и може да съдържа 1 елемент </w:t>
      </w:r>
      <w:r w:rsidRPr="00C51089">
        <w:rPr>
          <w:b/>
          <w:bCs/>
        </w:rPr>
        <w:t>email</w:t>
      </w:r>
      <w:r>
        <w:t>.</w:t>
      </w:r>
    </w:p>
    <w:p w14:paraId="20C0DF44" w14:textId="77777777" w:rsidR="009B680E" w:rsidRDefault="009B680E" w:rsidP="009B680E">
      <w:pPr>
        <w:pStyle w:val="BodyTextFirstIndent"/>
        <w:numPr>
          <w:ilvl w:val="6"/>
          <w:numId w:val="1"/>
        </w:numPr>
      </w:pPr>
      <w:r w:rsidRPr="00C51089">
        <w:rPr>
          <w:b/>
          <w:bCs/>
        </w:rPr>
        <w:t>phone</w:t>
      </w:r>
      <w:r>
        <w:t xml:space="preserve"> </w:t>
      </w:r>
      <w:r>
        <w:rPr>
          <w:b/>
          <w:bCs/>
        </w:rPr>
        <w:t xml:space="preserve">- </w:t>
      </w:r>
      <w:r>
        <w:t xml:space="preserve">под елемент на </w:t>
      </w:r>
      <w:r>
        <w:rPr>
          <w:b/>
          <w:bCs/>
          <w:lang w:val="en-US"/>
        </w:rPr>
        <w:t>c</w:t>
      </w:r>
      <w:r w:rsidRPr="006D404B">
        <w:rPr>
          <w:b/>
          <w:bCs/>
        </w:rPr>
        <w:t>ontacts</w:t>
      </w:r>
      <w:r>
        <w:rPr>
          <w:b/>
          <w:bCs/>
        </w:rPr>
        <w:t xml:space="preserve"> </w:t>
      </w:r>
      <w:r>
        <w:t xml:space="preserve">от тип </w:t>
      </w:r>
      <w:r w:rsidRPr="006D404B">
        <w:t>PCDATA</w:t>
      </w:r>
      <w:r>
        <w:t>, съдържа телефон за връзка с музея.</w:t>
      </w:r>
    </w:p>
    <w:p w14:paraId="224209F3" w14:textId="77777777" w:rsidR="009B680E" w:rsidRDefault="009B680E" w:rsidP="009B680E">
      <w:pPr>
        <w:pStyle w:val="BodyTextFirstIndent"/>
        <w:numPr>
          <w:ilvl w:val="6"/>
          <w:numId w:val="1"/>
        </w:numPr>
        <w:spacing w:line="256" w:lineRule="auto"/>
      </w:pPr>
      <w:r w:rsidRPr="00C51089">
        <w:rPr>
          <w:b/>
          <w:bCs/>
        </w:rPr>
        <w:t>email</w:t>
      </w:r>
      <w:r>
        <w:rPr>
          <w:b/>
          <w:bCs/>
        </w:rPr>
        <w:t xml:space="preserve"> - </w:t>
      </w:r>
      <w:r>
        <w:t xml:space="preserve">под елемент на </w:t>
      </w:r>
      <w:r>
        <w:rPr>
          <w:b/>
          <w:bCs/>
          <w:lang w:val="en-US"/>
        </w:rPr>
        <w:t>c</w:t>
      </w:r>
      <w:r w:rsidRPr="006D404B">
        <w:rPr>
          <w:b/>
          <w:bCs/>
        </w:rPr>
        <w:t>ontacts</w:t>
      </w:r>
      <w:r>
        <w:rPr>
          <w:b/>
          <w:bCs/>
        </w:rPr>
        <w:t xml:space="preserve"> </w:t>
      </w:r>
      <w:r>
        <w:t>от тип PCDATA, съдържа имейл адрес за връзка с музей, ако музея има имейл адрес.</w:t>
      </w:r>
    </w:p>
    <w:p w14:paraId="5A846560" w14:textId="77777777" w:rsidR="009B680E" w:rsidRDefault="009B680E" w:rsidP="009B680E">
      <w:pPr>
        <w:pStyle w:val="BodyTextFirstIndent"/>
        <w:numPr>
          <w:ilvl w:val="5"/>
          <w:numId w:val="1"/>
        </w:numPr>
      </w:pPr>
      <w:r w:rsidRPr="006D404B">
        <w:rPr>
          <w:b/>
          <w:bCs/>
        </w:rPr>
        <w:t>prices</w:t>
      </w:r>
      <w:r>
        <w:rPr>
          <w:b/>
          <w:bCs/>
        </w:rPr>
        <w:t xml:space="preserve"> 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>, съдържа</w:t>
      </w:r>
      <w:r>
        <w:rPr>
          <w:lang w:val="en-US"/>
        </w:rPr>
        <w:t xml:space="preserve">y </w:t>
      </w:r>
      <w:r>
        <w:t xml:space="preserve">нужната информация за цени за вход и беседи в музея под формата на елементи. Има 2 елемента </w:t>
      </w:r>
      <w:r w:rsidRPr="002873C8">
        <w:rPr>
          <w:b/>
          <w:bCs/>
        </w:rPr>
        <w:t>entry_fee</w:t>
      </w:r>
      <w:r>
        <w:t xml:space="preserve"> и </w:t>
      </w:r>
      <w:r w:rsidRPr="002873C8">
        <w:rPr>
          <w:b/>
          <w:bCs/>
        </w:rPr>
        <w:t>lection</w:t>
      </w:r>
      <w:r>
        <w:t>.</w:t>
      </w:r>
    </w:p>
    <w:p w14:paraId="2431F343" w14:textId="77777777" w:rsidR="009B680E" w:rsidRPr="002873C8" w:rsidRDefault="009B680E" w:rsidP="009B680E">
      <w:pPr>
        <w:pStyle w:val="BodyTextFirstIndent"/>
        <w:numPr>
          <w:ilvl w:val="6"/>
          <w:numId w:val="1"/>
        </w:numPr>
        <w:spacing w:line="256" w:lineRule="auto"/>
      </w:pPr>
      <w:r w:rsidRPr="002873C8">
        <w:rPr>
          <w:b/>
          <w:bCs/>
        </w:rPr>
        <w:t>entry_fee</w:t>
      </w:r>
      <w:r>
        <w:t xml:space="preserve"> </w:t>
      </w:r>
      <w:r>
        <w:rPr>
          <w:b/>
          <w:bCs/>
        </w:rPr>
        <w:t xml:space="preserve">- </w:t>
      </w:r>
      <w:r>
        <w:t xml:space="preserve">под елемент на </w:t>
      </w:r>
      <w:r w:rsidRPr="006D404B">
        <w:rPr>
          <w:b/>
          <w:bCs/>
        </w:rPr>
        <w:t>prices</w:t>
      </w:r>
      <w:r>
        <w:rPr>
          <w:b/>
          <w:bCs/>
        </w:rPr>
        <w:t xml:space="preserve"> </w:t>
      </w:r>
      <w:r>
        <w:t xml:space="preserve">, съдържащ информацията за входна такса в музея. Съдържа елементите </w:t>
      </w:r>
      <w:r w:rsidRPr="002873C8">
        <w:rPr>
          <w:b/>
          <w:bCs/>
        </w:rPr>
        <w:t>retiree</w:t>
      </w:r>
      <w:r w:rsidRPr="002873C8">
        <w:t xml:space="preserve">, </w:t>
      </w:r>
      <w:r w:rsidRPr="002873C8">
        <w:rPr>
          <w:b/>
          <w:bCs/>
        </w:rPr>
        <w:t>adults</w:t>
      </w:r>
      <w:r w:rsidRPr="002873C8">
        <w:t xml:space="preserve">, </w:t>
      </w:r>
      <w:r w:rsidRPr="002873C8">
        <w:rPr>
          <w:b/>
          <w:bCs/>
        </w:rPr>
        <w:t>children</w:t>
      </w:r>
      <w:r w:rsidRPr="002873C8">
        <w:t xml:space="preserve">, </w:t>
      </w:r>
      <w:r w:rsidRPr="002873C8">
        <w:rPr>
          <w:b/>
          <w:bCs/>
        </w:rPr>
        <w:t>students</w:t>
      </w:r>
      <w:r w:rsidRPr="002873C8">
        <w:t xml:space="preserve">, </w:t>
      </w:r>
      <w:r w:rsidRPr="002873C8">
        <w:rPr>
          <w:b/>
          <w:bCs/>
        </w:rPr>
        <w:t>disabled</w:t>
      </w:r>
      <w:r w:rsidRPr="002873C8">
        <w:t xml:space="preserve">, </w:t>
      </w:r>
      <w:r w:rsidRPr="002873C8">
        <w:rPr>
          <w:b/>
          <w:bCs/>
        </w:rPr>
        <w:t>groups</w:t>
      </w:r>
      <w:r>
        <w:rPr>
          <w:b/>
          <w:bCs/>
        </w:rPr>
        <w:t>.</w:t>
      </w:r>
    </w:p>
    <w:p w14:paraId="2B4E0D95" w14:textId="77777777" w:rsidR="009B680E" w:rsidRDefault="009B680E" w:rsidP="009B680E">
      <w:pPr>
        <w:pStyle w:val="BodyTextFirstIndent"/>
        <w:numPr>
          <w:ilvl w:val="7"/>
          <w:numId w:val="1"/>
        </w:numPr>
        <w:spacing w:line="256" w:lineRule="auto"/>
      </w:pPr>
      <w:r>
        <w:rPr>
          <w:b/>
          <w:bCs/>
          <w:lang w:val="en-US"/>
        </w:rPr>
        <w:t>r</w:t>
      </w:r>
      <w:r w:rsidRPr="002873C8">
        <w:rPr>
          <w:b/>
          <w:bCs/>
        </w:rPr>
        <w:t>etiree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 w:rsidRPr="002873C8">
        <w:rPr>
          <w:b/>
          <w:bCs/>
        </w:rPr>
        <w:t>entry_fee</w:t>
      </w:r>
      <w:r>
        <w:t xml:space="preserve"> от тип </w:t>
      </w:r>
      <w:r w:rsidRPr="00C91B5C">
        <w:t>PCDATA</w:t>
      </w:r>
      <w:r>
        <w:t>, съдържащ информация за входната такса за пенсионери.</w:t>
      </w:r>
    </w:p>
    <w:p w14:paraId="6C6BE877" w14:textId="77777777" w:rsidR="009B680E" w:rsidRDefault="009B680E" w:rsidP="009B680E">
      <w:pPr>
        <w:pStyle w:val="BodyTextFirstIndent"/>
        <w:numPr>
          <w:ilvl w:val="7"/>
          <w:numId w:val="1"/>
        </w:numPr>
        <w:spacing w:line="256" w:lineRule="auto"/>
      </w:pPr>
      <w:r w:rsidRPr="002873C8">
        <w:rPr>
          <w:b/>
          <w:bCs/>
        </w:rPr>
        <w:t>adults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 w:rsidRPr="002873C8">
        <w:rPr>
          <w:b/>
          <w:bCs/>
        </w:rPr>
        <w:t>entry_fee</w:t>
      </w:r>
      <w:r>
        <w:t xml:space="preserve"> от тип </w:t>
      </w:r>
      <w:r w:rsidRPr="00C91B5C">
        <w:t>PCDATA</w:t>
      </w:r>
      <w:r>
        <w:t>, съдържащ информация за входната такса за възрастни.</w:t>
      </w:r>
    </w:p>
    <w:p w14:paraId="02C2072F" w14:textId="77777777" w:rsidR="009B680E" w:rsidRDefault="009B680E" w:rsidP="009B680E">
      <w:pPr>
        <w:pStyle w:val="BodyTextFirstIndent"/>
        <w:numPr>
          <w:ilvl w:val="7"/>
          <w:numId w:val="1"/>
        </w:numPr>
        <w:spacing w:line="254" w:lineRule="auto"/>
      </w:pPr>
      <w:r w:rsidRPr="002873C8">
        <w:rPr>
          <w:b/>
          <w:bCs/>
        </w:rPr>
        <w:t>children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>
        <w:rPr>
          <w:b/>
          <w:bCs/>
        </w:rPr>
        <w:t>entry_fee</w:t>
      </w:r>
      <w:r>
        <w:t xml:space="preserve"> от тип </w:t>
      </w:r>
      <w:r w:rsidRPr="00C91B5C">
        <w:t>PCDATA</w:t>
      </w:r>
      <w:r>
        <w:t>, съдържащ информация за входната такса за деца.</w:t>
      </w:r>
    </w:p>
    <w:p w14:paraId="689A438E" w14:textId="77777777" w:rsidR="009B680E" w:rsidRDefault="009B680E" w:rsidP="009B680E">
      <w:pPr>
        <w:pStyle w:val="BodyTextFirstIndent"/>
        <w:numPr>
          <w:ilvl w:val="7"/>
          <w:numId w:val="1"/>
        </w:numPr>
        <w:spacing w:line="254" w:lineRule="auto"/>
      </w:pPr>
      <w:r w:rsidRPr="002873C8">
        <w:rPr>
          <w:b/>
          <w:bCs/>
        </w:rPr>
        <w:t>students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>
        <w:rPr>
          <w:b/>
          <w:bCs/>
        </w:rPr>
        <w:t>entry_fee</w:t>
      </w:r>
      <w:r>
        <w:t xml:space="preserve"> от тип </w:t>
      </w:r>
      <w:r w:rsidRPr="00C91B5C">
        <w:t>PCDATA</w:t>
      </w:r>
      <w:r>
        <w:t>, съдържащ информация за входната такса за учащи.</w:t>
      </w:r>
    </w:p>
    <w:p w14:paraId="011E823F" w14:textId="77777777" w:rsidR="009B680E" w:rsidRDefault="009B680E" w:rsidP="009B680E">
      <w:pPr>
        <w:pStyle w:val="BodyTextFirstIndent"/>
        <w:numPr>
          <w:ilvl w:val="7"/>
          <w:numId w:val="1"/>
        </w:numPr>
        <w:spacing w:line="254" w:lineRule="auto"/>
      </w:pPr>
      <w:r w:rsidRPr="002873C8">
        <w:rPr>
          <w:b/>
          <w:bCs/>
        </w:rPr>
        <w:t>disabled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>
        <w:rPr>
          <w:b/>
          <w:bCs/>
        </w:rPr>
        <w:t xml:space="preserve">entry_fee </w:t>
      </w:r>
      <w:r>
        <w:t xml:space="preserve">от тип </w:t>
      </w:r>
      <w:r w:rsidRPr="00C91B5C">
        <w:t>PCDATA</w:t>
      </w:r>
      <w:r>
        <w:t>, съдържащ информация за входната такса за инвалиди.</w:t>
      </w:r>
    </w:p>
    <w:p w14:paraId="0A776556" w14:textId="77777777" w:rsidR="009B680E" w:rsidRDefault="009B680E" w:rsidP="009B680E">
      <w:pPr>
        <w:pStyle w:val="BodyTextFirstIndent"/>
        <w:numPr>
          <w:ilvl w:val="7"/>
          <w:numId w:val="1"/>
        </w:numPr>
        <w:spacing w:line="254" w:lineRule="auto"/>
      </w:pPr>
      <w:r w:rsidRPr="002873C8">
        <w:rPr>
          <w:b/>
          <w:bCs/>
        </w:rPr>
        <w:t>groups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>
        <w:rPr>
          <w:b/>
          <w:bCs/>
        </w:rPr>
        <w:t xml:space="preserve">entry_fee </w:t>
      </w:r>
      <w:r>
        <w:t xml:space="preserve">от тип </w:t>
      </w:r>
      <w:r w:rsidRPr="00C91B5C">
        <w:t>PCDATA</w:t>
      </w:r>
      <w:r>
        <w:t>, съдържащ информация за входната такса за групи.</w:t>
      </w:r>
    </w:p>
    <w:p w14:paraId="21773B6F" w14:textId="77777777" w:rsidR="009B680E" w:rsidRPr="002873C8" w:rsidRDefault="009B680E" w:rsidP="009B680E">
      <w:pPr>
        <w:pStyle w:val="BodyTextFirstIndent"/>
        <w:numPr>
          <w:ilvl w:val="6"/>
          <w:numId w:val="1"/>
        </w:numPr>
        <w:spacing w:line="254" w:lineRule="auto"/>
      </w:pPr>
      <w:r w:rsidRPr="002873C8">
        <w:rPr>
          <w:b/>
          <w:bCs/>
        </w:rPr>
        <w:t xml:space="preserve">lection - </w:t>
      </w:r>
      <w:r>
        <w:t xml:space="preserve">под елемент на </w:t>
      </w:r>
      <w:r w:rsidRPr="002873C8">
        <w:rPr>
          <w:b/>
          <w:bCs/>
        </w:rPr>
        <w:t xml:space="preserve">prices </w:t>
      </w:r>
      <w:r>
        <w:t xml:space="preserve">, съдържащ информацията за такси за беседи в музея. Съдържа поне 1 елемент </w:t>
      </w:r>
      <w:r w:rsidRPr="002873C8">
        <w:rPr>
          <w:b/>
          <w:bCs/>
          <w:lang w:val="en-US"/>
        </w:rPr>
        <w:t>language</w:t>
      </w:r>
      <w:r>
        <w:rPr>
          <w:lang w:val="en-US"/>
        </w:rPr>
        <w:t>.</w:t>
      </w:r>
    </w:p>
    <w:p w14:paraId="762FD039" w14:textId="77777777" w:rsidR="009B680E" w:rsidRDefault="009B680E" w:rsidP="009B680E">
      <w:pPr>
        <w:pStyle w:val="BodyTextFirstIndent"/>
        <w:numPr>
          <w:ilvl w:val="7"/>
          <w:numId w:val="1"/>
        </w:numPr>
        <w:spacing w:line="254" w:lineRule="auto"/>
      </w:pPr>
      <w:r w:rsidRPr="002873C8">
        <w:rPr>
          <w:b/>
          <w:bCs/>
          <w:lang w:val="en-US"/>
        </w:rPr>
        <w:t>language</w:t>
      </w:r>
      <w:r>
        <w:rPr>
          <w:b/>
          <w:bCs/>
        </w:rPr>
        <w:t xml:space="preserve"> –</w:t>
      </w:r>
      <w:r>
        <w:rPr>
          <w:b/>
          <w:bCs/>
          <w:lang w:val="en-AU"/>
        </w:rPr>
        <w:t xml:space="preserve"> </w:t>
      </w:r>
      <w:r>
        <w:t xml:space="preserve">под елемент на </w:t>
      </w:r>
      <w:r w:rsidRPr="002873C8">
        <w:rPr>
          <w:b/>
          <w:bCs/>
        </w:rPr>
        <w:t xml:space="preserve">lection </w:t>
      </w:r>
      <w:r>
        <w:t>съдържащ информация за  цената на беседа на съответен език в музея.</w:t>
      </w:r>
    </w:p>
    <w:p w14:paraId="23541A6D" w14:textId="77777777" w:rsidR="009B680E" w:rsidRPr="002873C8" w:rsidRDefault="009B680E" w:rsidP="009B680E">
      <w:pPr>
        <w:pStyle w:val="BodyTextFirstIndent"/>
        <w:numPr>
          <w:ilvl w:val="5"/>
          <w:numId w:val="1"/>
        </w:numPr>
      </w:pPr>
      <w:r w:rsidRPr="006D404B">
        <w:rPr>
          <w:b/>
          <w:bCs/>
        </w:rPr>
        <w:lastRenderedPageBreak/>
        <w:t>working</w:t>
      </w:r>
      <w:r>
        <w:t>_</w:t>
      </w:r>
      <w:r w:rsidRPr="006D404B">
        <w:rPr>
          <w:b/>
          <w:bCs/>
        </w:rPr>
        <w:t>hours</w:t>
      </w:r>
      <w:r>
        <w:rPr>
          <w:lang w:val="en-US"/>
        </w:rPr>
        <w:t xml:space="preserve"> </w:t>
      </w:r>
      <w:r>
        <w:rPr>
          <w:b/>
          <w:bCs/>
        </w:rPr>
        <w:t xml:space="preserve">- </w:t>
      </w:r>
      <w:r>
        <w:t xml:space="preserve">под елемент на </w:t>
      </w:r>
      <w:r w:rsidRPr="006D404B">
        <w:rPr>
          <w:b/>
          <w:bCs/>
          <w:lang w:val="en-US"/>
        </w:rPr>
        <w:t>museum</w:t>
      </w:r>
      <w:r>
        <w:t>, съдържа</w:t>
      </w:r>
      <w:r>
        <w:rPr>
          <w:lang w:val="en-US"/>
        </w:rPr>
        <w:t xml:space="preserve">y </w:t>
      </w:r>
      <w:r>
        <w:t xml:space="preserve">нужната информация за работното време на музея. Има два елемента </w:t>
      </w:r>
      <w:r w:rsidRPr="002873C8">
        <w:rPr>
          <w:b/>
          <w:bCs/>
        </w:rPr>
        <w:t>working_days</w:t>
      </w:r>
      <w:r>
        <w:t xml:space="preserve"> и </w:t>
      </w:r>
      <w:r w:rsidRPr="002873C8">
        <w:rPr>
          <w:b/>
          <w:bCs/>
        </w:rPr>
        <w:t>non-working_days</w:t>
      </w:r>
      <w:r>
        <w:rPr>
          <w:b/>
          <w:bCs/>
        </w:rPr>
        <w:t>.</w:t>
      </w:r>
    </w:p>
    <w:p w14:paraId="6C867F44" w14:textId="77777777" w:rsidR="009B680E" w:rsidRPr="002873C8" w:rsidRDefault="009B680E" w:rsidP="009B680E">
      <w:pPr>
        <w:pStyle w:val="BodyTextFirstIndent"/>
        <w:numPr>
          <w:ilvl w:val="6"/>
          <w:numId w:val="1"/>
        </w:numPr>
        <w:spacing w:line="254" w:lineRule="auto"/>
      </w:pPr>
      <w:r w:rsidRPr="002873C8">
        <w:rPr>
          <w:b/>
          <w:bCs/>
        </w:rPr>
        <w:t>working_days</w:t>
      </w:r>
      <w:r>
        <w:t xml:space="preserve"> </w:t>
      </w:r>
      <w:r w:rsidRPr="002873C8">
        <w:rPr>
          <w:b/>
          <w:bCs/>
        </w:rPr>
        <w:t xml:space="preserve">- </w:t>
      </w:r>
      <w:r>
        <w:t xml:space="preserve">под елемент на </w:t>
      </w:r>
      <w:r w:rsidRPr="006D404B">
        <w:rPr>
          <w:b/>
          <w:bCs/>
        </w:rPr>
        <w:t>working</w:t>
      </w:r>
      <w:r>
        <w:t>_</w:t>
      </w:r>
      <w:r w:rsidRPr="006D404B">
        <w:rPr>
          <w:b/>
          <w:bCs/>
        </w:rPr>
        <w:t>hours</w:t>
      </w:r>
      <w:r>
        <w:rPr>
          <w:b/>
          <w:bCs/>
        </w:rPr>
        <w:t xml:space="preserve"> </w:t>
      </w:r>
      <w:r>
        <w:t xml:space="preserve">от тип </w:t>
      </w:r>
      <w:r w:rsidRPr="00C91B5C">
        <w:t>PCDATA</w:t>
      </w:r>
      <w:r>
        <w:t>, съдържащ информацията за времето, в което музея е отворен за посещение.</w:t>
      </w:r>
    </w:p>
    <w:p w14:paraId="7ECD5254" w14:textId="77777777" w:rsidR="009B680E" w:rsidRDefault="009B680E" w:rsidP="009B680E">
      <w:pPr>
        <w:pStyle w:val="BodyTextFirstIndent"/>
        <w:numPr>
          <w:ilvl w:val="6"/>
          <w:numId w:val="1"/>
        </w:numPr>
        <w:spacing w:line="254" w:lineRule="auto"/>
      </w:pPr>
      <w:r w:rsidRPr="002873C8">
        <w:rPr>
          <w:b/>
          <w:bCs/>
        </w:rPr>
        <w:t xml:space="preserve">non-working_days - </w:t>
      </w:r>
      <w:r>
        <w:t xml:space="preserve">под елемент на </w:t>
      </w:r>
      <w:r w:rsidRPr="006D404B">
        <w:rPr>
          <w:b/>
          <w:bCs/>
        </w:rPr>
        <w:t>working</w:t>
      </w:r>
      <w:r>
        <w:t>_</w:t>
      </w:r>
      <w:r w:rsidRPr="006D404B">
        <w:rPr>
          <w:b/>
          <w:bCs/>
        </w:rPr>
        <w:t>hours</w:t>
      </w:r>
      <w:r>
        <w:t xml:space="preserve"> от тип </w:t>
      </w:r>
      <w:r w:rsidRPr="00C91B5C">
        <w:t>PCDATA</w:t>
      </w:r>
      <w:r>
        <w:t>, съдържащ информацията за времето, в което музея не е отворен за посещение.</w:t>
      </w:r>
    </w:p>
    <w:p w14:paraId="25DC5FD2" w14:textId="77777777" w:rsidR="009B680E" w:rsidRDefault="009B680E" w:rsidP="009B680E">
      <w:pPr>
        <w:pStyle w:val="BodyTextFirstIndent"/>
        <w:spacing w:line="254" w:lineRule="auto"/>
      </w:pPr>
    </w:p>
    <w:p w14:paraId="1254C625" w14:textId="77777777" w:rsidR="009B680E" w:rsidRDefault="009B680E" w:rsidP="009B680E">
      <w:pPr>
        <w:pStyle w:val="BodyTextFirstIndent"/>
        <w:spacing w:line="254" w:lineRule="auto"/>
      </w:pPr>
    </w:p>
    <w:p w14:paraId="3EED5B01" w14:textId="42CC3B4F" w:rsidR="009B680E" w:rsidRDefault="009B680E" w:rsidP="009B680E">
      <w:pPr>
        <w:pStyle w:val="BodyTextFirstIndent"/>
        <w:spacing w:line="254" w:lineRule="auto"/>
      </w:pPr>
      <w:r w:rsidRPr="00E91F60">
        <w:rPr>
          <w:noProof/>
        </w:rPr>
        <w:drawing>
          <wp:inline distT="0" distB="0" distL="0" distR="0" wp14:anchorId="5D6586A6" wp14:editId="6244F685">
            <wp:extent cx="5684808" cy="4752862"/>
            <wp:effectExtent l="0" t="0" r="0" b="0"/>
            <wp:docPr id="469194634" name="Картина 1" descr="Картина, която съдържа текст, екранна снимка, докумен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4634" name="Картина 1" descr="Картина, която съдържа текст, екранна снимка, документ, Шрифт&#10;&#10;Описанието е генерирано автоматично"/>
                    <pic:cNvPicPr/>
                  </pic:nvPicPr>
                  <pic:blipFill rotWithShape="1">
                    <a:blip r:embed="rId6"/>
                    <a:srcRect t="427"/>
                    <a:stretch/>
                  </pic:blipFill>
                  <pic:spPr bwMode="auto">
                    <a:xfrm>
                      <a:off x="0" y="0"/>
                      <a:ext cx="5736158" cy="479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E113" w14:textId="05FF84E1" w:rsidR="009B680E" w:rsidRPr="00FB5D4C" w:rsidRDefault="009B680E" w:rsidP="009B680E">
      <w:pPr>
        <w:pStyle w:val="BodyTextFirstIndent"/>
        <w:spacing w:line="254" w:lineRule="auto"/>
      </w:pPr>
    </w:p>
    <w:p w14:paraId="29E1816D" w14:textId="77777777" w:rsidR="009B680E" w:rsidRDefault="009B680E" w:rsidP="009B680E">
      <w:pPr>
        <w:pStyle w:val="BodyTextFirstIndent"/>
        <w:spacing w:line="254" w:lineRule="auto"/>
      </w:pPr>
    </w:p>
    <w:p w14:paraId="4B2EFF2D" w14:textId="5815AA17" w:rsidR="009B680E" w:rsidRPr="009B680E" w:rsidRDefault="009B680E" w:rsidP="009B680E">
      <w:pPr>
        <w:pStyle w:val="BodyTextFirstIndent"/>
        <w:spacing w:line="254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Т</w:t>
      </w:r>
      <w:r w:rsidRPr="009B68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естване</w:t>
      </w:r>
    </w:p>
    <w:p w14:paraId="65002D40" w14:textId="77777777" w:rsidR="009B680E" w:rsidRDefault="009B680E" w:rsidP="009B680E">
      <w:pPr>
        <w:pStyle w:val="BodyTextFirstIndent"/>
        <w:spacing w:line="254" w:lineRule="auto"/>
      </w:pPr>
      <w:r w:rsidRPr="00CB1D76">
        <w:rPr>
          <w:noProof/>
        </w:rPr>
        <w:lastRenderedPageBreak/>
        <w:drawing>
          <wp:inline distT="0" distB="0" distL="0" distR="0" wp14:anchorId="4BCC3334" wp14:editId="73D534A5">
            <wp:extent cx="5760720" cy="4846955"/>
            <wp:effectExtent l="0" t="0" r="0" b="0"/>
            <wp:docPr id="570446168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6168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CA2A" w14:textId="77777777" w:rsidR="009B680E" w:rsidRDefault="009B680E" w:rsidP="009B680E">
      <w:pPr>
        <w:pStyle w:val="BodyTextFirstIndent"/>
        <w:spacing w:line="254" w:lineRule="auto"/>
      </w:pPr>
      <w:r w:rsidRPr="001325DE">
        <w:rPr>
          <w:noProof/>
        </w:rPr>
        <w:drawing>
          <wp:inline distT="0" distB="0" distL="0" distR="0" wp14:anchorId="55518737" wp14:editId="33BD2AC3">
            <wp:extent cx="5760720" cy="1341755"/>
            <wp:effectExtent l="0" t="0" r="0" b="0"/>
            <wp:docPr id="1305012678" name="Картина 1" descr="Картина, която съдържа текст, екранна снимка, Шрифт, алгебр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2678" name="Картина 1" descr="Картина, която съдържа текст, екранна снимка, Шрифт, алгебр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5DE">
        <w:t xml:space="preserve"> </w:t>
      </w:r>
    </w:p>
    <w:p w14:paraId="485C85E6" w14:textId="77777777" w:rsidR="009B680E" w:rsidRDefault="009B680E" w:rsidP="009B680E">
      <w:pPr>
        <w:pStyle w:val="BodyTextFirstIndent"/>
        <w:spacing w:line="254" w:lineRule="auto"/>
      </w:pPr>
      <w:r w:rsidRPr="00CB1D76">
        <w:rPr>
          <w:noProof/>
        </w:rPr>
        <w:lastRenderedPageBreak/>
        <w:drawing>
          <wp:inline distT="0" distB="0" distL="0" distR="0" wp14:anchorId="7B1E5640" wp14:editId="55DFC62A">
            <wp:extent cx="5760720" cy="4796155"/>
            <wp:effectExtent l="0" t="0" r="0" b="4445"/>
            <wp:docPr id="2120444618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44618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9DD3" w14:textId="77777777" w:rsidR="009B680E" w:rsidRDefault="009B680E" w:rsidP="009B680E">
      <w:pPr>
        <w:pStyle w:val="BodyTextFirstIndent"/>
        <w:spacing w:line="254" w:lineRule="auto"/>
      </w:pPr>
      <w:r w:rsidRPr="001325DE">
        <w:rPr>
          <w:noProof/>
        </w:rPr>
        <w:drawing>
          <wp:inline distT="0" distB="0" distL="0" distR="0" wp14:anchorId="04C22F46" wp14:editId="289C4721">
            <wp:extent cx="5760720" cy="3822065"/>
            <wp:effectExtent l="0" t="0" r="0" b="6985"/>
            <wp:docPr id="1678829270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9270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640" w14:textId="77777777" w:rsidR="009B680E" w:rsidRDefault="009B680E" w:rsidP="009B680E">
      <w:pPr>
        <w:pStyle w:val="BodyTextFirstIndent"/>
        <w:spacing w:line="254" w:lineRule="auto"/>
      </w:pPr>
      <w:r w:rsidRPr="001325DE">
        <w:rPr>
          <w:noProof/>
        </w:rPr>
        <w:lastRenderedPageBreak/>
        <w:drawing>
          <wp:inline distT="0" distB="0" distL="0" distR="0" wp14:anchorId="0E618765" wp14:editId="4E93EF54">
            <wp:extent cx="5760720" cy="3281680"/>
            <wp:effectExtent l="0" t="0" r="0" b="0"/>
            <wp:docPr id="2021484248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4248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3D8" w14:textId="77777777" w:rsidR="009B680E" w:rsidRDefault="009B680E" w:rsidP="009B680E">
      <w:pPr>
        <w:pStyle w:val="BodyTextFirstIndent"/>
        <w:spacing w:line="254" w:lineRule="auto"/>
      </w:pPr>
    </w:p>
    <w:p w14:paraId="049FDFB2" w14:textId="2E4CFEA0" w:rsidR="009B680E" w:rsidRPr="00A9048B" w:rsidRDefault="009B680E" w:rsidP="00A9048B">
      <w:pPr>
        <w:pStyle w:val="BodyTextFirstIndent"/>
      </w:pPr>
      <w:r w:rsidRPr="001325DE">
        <w:rPr>
          <w:noProof/>
        </w:rPr>
        <w:drawing>
          <wp:inline distT="0" distB="0" distL="0" distR="0" wp14:anchorId="5AD10A74" wp14:editId="6CCEBCF7">
            <wp:extent cx="5760720" cy="4443095"/>
            <wp:effectExtent l="0" t="0" r="0" b="0"/>
            <wp:docPr id="1320002664" name="Картина 1" descr="Картина, която съдържа текст, електроника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2664" name="Картина 1" descr="Картина, която съдържа текст, електроника, екранна снимка, софту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0E" w:rsidRPr="00A90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8301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272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2"/>
    <w:rsid w:val="00016BE2"/>
    <w:rsid w:val="001008A6"/>
    <w:rsid w:val="001248C9"/>
    <w:rsid w:val="001668E5"/>
    <w:rsid w:val="001C70A7"/>
    <w:rsid w:val="00262ED8"/>
    <w:rsid w:val="003B56F1"/>
    <w:rsid w:val="00490464"/>
    <w:rsid w:val="004C7116"/>
    <w:rsid w:val="00540F42"/>
    <w:rsid w:val="00660A37"/>
    <w:rsid w:val="007D2E22"/>
    <w:rsid w:val="009B3869"/>
    <w:rsid w:val="009B680E"/>
    <w:rsid w:val="00A9048B"/>
    <w:rsid w:val="00B41DC4"/>
    <w:rsid w:val="00C12DF7"/>
    <w:rsid w:val="00CB79E5"/>
    <w:rsid w:val="00CD68B2"/>
    <w:rsid w:val="00CD7AA3"/>
    <w:rsid w:val="00E7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D5C7C"/>
  <w15:chartTrackingRefBased/>
  <w15:docId w15:val="{E3F5698F-F423-4B4B-AC36-8C0CE60F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016B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6BE2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16BE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1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2CF5-D897-43FF-A9A0-2AE1DA7A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1405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Toshev</dc:creator>
  <cp:keywords/>
  <dc:description/>
  <cp:lastModifiedBy>Cvetan Toshev</cp:lastModifiedBy>
  <cp:revision>6</cp:revision>
  <dcterms:created xsi:type="dcterms:W3CDTF">2024-01-08T13:13:00Z</dcterms:created>
  <dcterms:modified xsi:type="dcterms:W3CDTF">2024-01-09T19:43:00Z</dcterms:modified>
</cp:coreProperties>
</file>