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BA4" w:rsidRPr="00B13BA4" w:rsidRDefault="00B13BA4" w:rsidP="00F703C4">
      <w:pPr>
        <w:shd w:val="clear" w:color="auto" w:fill="747AEA"/>
        <w:rPr>
          <w:rFonts w:ascii="Times New Roman" w:hAnsi="Times New Roman" w:cs="Times New Roman"/>
          <w:sz w:val="32"/>
          <w:szCs w:val="32"/>
        </w:rPr>
      </w:pPr>
      <w:r w:rsidRPr="00B13BA4">
        <w:rPr>
          <w:rFonts w:ascii="Times New Roman" w:hAnsi="Times New Roman" w:cs="Times New Roman"/>
          <w:sz w:val="32"/>
          <w:szCs w:val="32"/>
        </w:rPr>
        <w:t>1</w:t>
      </w:r>
      <w:r>
        <w:rPr>
          <w:rFonts w:ascii="Times New Roman" w:hAnsi="Times New Roman" w:cs="Times New Roman"/>
          <w:sz w:val="32"/>
          <w:szCs w:val="32"/>
        </w:rPr>
        <w:t>.</w:t>
      </w:r>
      <w:r w:rsidRPr="00B13BA4">
        <w:rPr>
          <w:rFonts w:ascii="Times New Roman" w:hAnsi="Times New Roman" w:cs="Times New Roman"/>
          <w:sz w:val="32"/>
          <w:szCs w:val="32"/>
        </w:rPr>
        <w:t xml:space="preserve"> Identify which categories are popular in each seasons?</w:t>
      </w:r>
    </w:p>
    <w:p w:rsidR="0010651A" w:rsidRPr="0010651A" w:rsidRDefault="0010651A" w:rsidP="009F2FBE">
      <w:pPr>
        <w:jc w:val="both"/>
        <w:rPr>
          <w:rFonts w:ascii="Times New Roman" w:hAnsi="Times New Roman" w:cs="Times New Roman"/>
          <w:sz w:val="24"/>
          <w:szCs w:val="24"/>
        </w:rPr>
      </w:pPr>
      <w:proofErr w:type="spellStart"/>
      <w:r w:rsidRPr="0010651A">
        <w:rPr>
          <w:rFonts w:ascii="Times New Roman" w:hAnsi="Times New Roman" w:cs="Times New Roman"/>
          <w:sz w:val="24"/>
          <w:szCs w:val="24"/>
        </w:rPr>
        <w:t>Ans</w:t>
      </w:r>
      <w:proofErr w:type="gramStart"/>
      <w:r w:rsidRPr="0010651A">
        <w:rPr>
          <w:rFonts w:ascii="Times New Roman" w:hAnsi="Times New Roman" w:cs="Times New Roman"/>
          <w:sz w:val="24"/>
          <w:szCs w:val="24"/>
        </w:rPr>
        <w:t>:The</w:t>
      </w:r>
      <w:proofErr w:type="spellEnd"/>
      <w:proofErr w:type="gramEnd"/>
      <w:r w:rsidRPr="0010651A">
        <w:rPr>
          <w:rFonts w:ascii="Times New Roman" w:hAnsi="Times New Roman" w:cs="Times New Roman"/>
          <w:sz w:val="24"/>
          <w:szCs w:val="24"/>
        </w:rPr>
        <w:t xml:space="preserve"> table provided categorizes the number of customer purchases for various product categories across four seasons (Fall, Spring, Summer, Winter). The question is to identify which product categories are popular in each season. Here's a breakdown of the calculation process:</w:t>
      </w:r>
    </w:p>
    <w:p w:rsidR="0010651A" w:rsidRPr="0010651A" w:rsidRDefault="0010651A" w:rsidP="009F2FBE">
      <w:pPr>
        <w:jc w:val="both"/>
        <w:rPr>
          <w:rFonts w:ascii="Times New Roman" w:hAnsi="Times New Roman" w:cs="Times New Roman"/>
          <w:sz w:val="24"/>
          <w:szCs w:val="24"/>
        </w:rPr>
      </w:pPr>
      <w:r w:rsidRPr="0010651A">
        <w:rPr>
          <w:rFonts w:ascii="Times New Roman" w:hAnsi="Times New Roman" w:cs="Times New Roman"/>
          <w:sz w:val="24"/>
          <w:szCs w:val="24"/>
        </w:rPr>
        <w:t xml:space="preserve">Identify Categories and Seasons: The rows represent product categories (e.g., Accessories, Clothing), and the columns represent seasons </w:t>
      </w:r>
      <w:r w:rsidR="009F2FBE">
        <w:rPr>
          <w:rFonts w:ascii="Times New Roman" w:hAnsi="Times New Roman" w:cs="Times New Roman"/>
          <w:sz w:val="24"/>
          <w:szCs w:val="24"/>
        </w:rPr>
        <w:t>(</w:t>
      </w:r>
      <w:proofErr w:type="gramStart"/>
      <w:r w:rsidR="009F2FBE">
        <w:rPr>
          <w:rFonts w:ascii="Times New Roman" w:hAnsi="Times New Roman" w:cs="Times New Roman"/>
          <w:sz w:val="24"/>
          <w:szCs w:val="24"/>
        </w:rPr>
        <w:t>Fall</w:t>
      </w:r>
      <w:proofErr w:type="gramEnd"/>
      <w:r w:rsidR="009F2FBE">
        <w:rPr>
          <w:rFonts w:ascii="Times New Roman" w:hAnsi="Times New Roman" w:cs="Times New Roman"/>
          <w:sz w:val="24"/>
          <w:szCs w:val="24"/>
        </w:rPr>
        <w:t xml:space="preserve">, Spring, Summer, Winter) </w:t>
      </w:r>
      <w:r w:rsidRPr="0010651A">
        <w:rPr>
          <w:rFonts w:ascii="Times New Roman" w:hAnsi="Times New Roman" w:cs="Times New Roman"/>
          <w:sz w:val="24"/>
          <w:szCs w:val="24"/>
        </w:rPr>
        <w:t>Count Data: Each cell under a season shows the number of customer IDs (purchases) for a specific product (purchases) for a specific product catego</w:t>
      </w:r>
      <w:r w:rsidR="009F2FBE">
        <w:rPr>
          <w:rFonts w:ascii="Times New Roman" w:hAnsi="Times New Roman" w:cs="Times New Roman"/>
          <w:sz w:val="24"/>
          <w:szCs w:val="24"/>
        </w:rPr>
        <w:t xml:space="preserve">ry in that season. For example: </w:t>
      </w:r>
      <w:r w:rsidRPr="0010651A">
        <w:rPr>
          <w:rFonts w:ascii="Times New Roman" w:hAnsi="Times New Roman" w:cs="Times New Roman"/>
          <w:sz w:val="24"/>
          <w:szCs w:val="24"/>
        </w:rPr>
        <w:t>Acce</w:t>
      </w:r>
      <w:r w:rsidR="009F2FBE">
        <w:rPr>
          <w:rFonts w:ascii="Times New Roman" w:hAnsi="Times New Roman" w:cs="Times New Roman"/>
          <w:sz w:val="24"/>
          <w:szCs w:val="24"/>
        </w:rPr>
        <w:t xml:space="preserve">ssories in </w:t>
      </w:r>
      <w:proofErr w:type="gramStart"/>
      <w:r w:rsidR="009F2FBE">
        <w:rPr>
          <w:rFonts w:ascii="Times New Roman" w:hAnsi="Times New Roman" w:cs="Times New Roman"/>
          <w:sz w:val="24"/>
          <w:szCs w:val="24"/>
        </w:rPr>
        <w:t>Fall</w:t>
      </w:r>
      <w:proofErr w:type="gramEnd"/>
      <w:r w:rsidR="009F2FBE">
        <w:rPr>
          <w:rFonts w:ascii="Times New Roman" w:hAnsi="Times New Roman" w:cs="Times New Roman"/>
          <w:sz w:val="24"/>
          <w:szCs w:val="24"/>
        </w:rPr>
        <w:t xml:space="preserve">: 324 </w:t>
      </w:r>
      <w:proofErr w:type="spellStart"/>
      <w:r w:rsidR="009F2FBE">
        <w:rPr>
          <w:rFonts w:ascii="Times New Roman" w:hAnsi="Times New Roman" w:cs="Times New Roman"/>
          <w:sz w:val="24"/>
          <w:szCs w:val="24"/>
        </w:rPr>
        <w:t>purchases.</w:t>
      </w:r>
      <w:r w:rsidRPr="0010651A">
        <w:rPr>
          <w:rFonts w:ascii="Times New Roman" w:hAnsi="Times New Roman" w:cs="Times New Roman"/>
          <w:sz w:val="24"/>
          <w:szCs w:val="24"/>
        </w:rPr>
        <w:t>Clothing</w:t>
      </w:r>
      <w:proofErr w:type="spellEnd"/>
      <w:r w:rsidRPr="0010651A">
        <w:rPr>
          <w:rFonts w:ascii="Times New Roman" w:hAnsi="Times New Roman" w:cs="Times New Roman"/>
          <w:sz w:val="24"/>
          <w:szCs w:val="24"/>
        </w:rPr>
        <w:t xml:space="preserve"> in Spring: 454 purchases.</w:t>
      </w:r>
    </w:p>
    <w:p w:rsidR="0010651A" w:rsidRPr="0010651A" w:rsidRDefault="0010651A" w:rsidP="009F2FBE">
      <w:pPr>
        <w:jc w:val="both"/>
        <w:rPr>
          <w:rFonts w:ascii="Times New Roman" w:hAnsi="Times New Roman" w:cs="Times New Roman"/>
          <w:sz w:val="24"/>
          <w:szCs w:val="24"/>
        </w:rPr>
      </w:pPr>
      <w:r w:rsidRPr="0010651A">
        <w:rPr>
          <w:rFonts w:ascii="Times New Roman" w:hAnsi="Times New Roman" w:cs="Times New Roman"/>
          <w:sz w:val="24"/>
          <w:szCs w:val="24"/>
        </w:rPr>
        <w:t>Grand Totals:</w:t>
      </w:r>
    </w:p>
    <w:p w:rsidR="0010651A" w:rsidRPr="0010651A" w:rsidRDefault="0010651A" w:rsidP="009F2FBE">
      <w:pPr>
        <w:jc w:val="both"/>
        <w:rPr>
          <w:rFonts w:ascii="Times New Roman" w:hAnsi="Times New Roman" w:cs="Times New Roman"/>
          <w:sz w:val="24"/>
          <w:szCs w:val="24"/>
        </w:rPr>
      </w:pPr>
      <w:r w:rsidRPr="0010651A">
        <w:rPr>
          <w:rFonts w:ascii="Times New Roman" w:hAnsi="Times New Roman" w:cs="Times New Roman"/>
          <w:sz w:val="24"/>
          <w:szCs w:val="24"/>
        </w:rPr>
        <w:t>Row Totals: Sum the number of purchases for each category across all seasons (e.g., Accessories total =</w:t>
      </w:r>
      <w:r w:rsidR="009F2FBE">
        <w:rPr>
          <w:rFonts w:ascii="Times New Roman" w:hAnsi="Times New Roman" w:cs="Times New Roman"/>
          <w:sz w:val="24"/>
          <w:szCs w:val="24"/>
        </w:rPr>
        <w:t xml:space="preserve"> 324 + 301 + 312 + 302 = 1239). </w:t>
      </w:r>
      <w:r w:rsidRPr="0010651A">
        <w:rPr>
          <w:rFonts w:ascii="Times New Roman" w:hAnsi="Times New Roman" w:cs="Times New Roman"/>
          <w:sz w:val="24"/>
          <w:szCs w:val="24"/>
        </w:rPr>
        <w:t>Column Totals: Sum the number of purchases for all categories within a season (e.g., Fall total = 324 + 427 + 136 + 0 + 88 = 975).</w:t>
      </w:r>
    </w:p>
    <w:p w:rsidR="0010651A" w:rsidRPr="0010651A" w:rsidRDefault="0010651A" w:rsidP="009F2FBE">
      <w:pPr>
        <w:jc w:val="both"/>
        <w:rPr>
          <w:rFonts w:ascii="Times New Roman" w:hAnsi="Times New Roman" w:cs="Times New Roman"/>
          <w:sz w:val="24"/>
          <w:szCs w:val="24"/>
        </w:rPr>
      </w:pPr>
      <w:r w:rsidRPr="0010651A">
        <w:rPr>
          <w:rFonts w:ascii="Times New Roman" w:hAnsi="Times New Roman" w:cs="Times New Roman"/>
          <w:sz w:val="24"/>
          <w:szCs w:val="24"/>
        </w:rPr>
        <w:t>Seasonal Popularity:</w:t>
      </w:r>
      <w:r w:rsidRPr="0010651A">
        <w:rPr>
          <w:sz w:val="24"/>
          <w:szCs w:val="24"/>
        </w:rPr>
        <w:t xml:space="preserve"> </w:t>
      </w:r>
      <w:r w:rsidRPr="0010651A">
        <w:rPr>
          <w:rFonts w:ascii="Times New Roman" w:hAnsi="Times New Roman" w:cs="Times New Roman"/>
          <w:sz w:val="24"/>
          <w:szCs w:val="24"/>
        </w:rPr>
        <w:t>For each season, identify the category with the highest nu</w:t>
      </w:r>
      <w:r w:rsidR="009F2FBE">
        <w:rPr>
          <w:rFonts w:ascii="Times New Roman" w:hAnsi="Times New Roman" w:cs="Times New Roman"/>
          <w:sz w:val="24"/>
          <w:szCs w:val="24"/>
        </w:rPr>
        <w:t xml:space="preserve">mber of purchases. For </w:t>
      </w:r>
      <w:proofErr w:type="spellStart"/>
      <w:r w:rsidR="009F2FBE">
        <w:rPr>
          <w:rFonts w:ascii="Times New Roman" w:hAnsi="Times New Roman" w:cs="Times New Roman"/>
          <w:sz w:val="24"/>
          <w:szCs w:val="24"/>
        </w:rPr>
        <w:t>example</w:t>
      </w:r>
      <w:proofErr w:type="gramStart"/>
      <w:r w:rsidR="009F2FBE">
        <w:rPr>
          <w:rFonts w:ascii="Times New Roman" w:hAnsi="Times New Roman" w:cs="Times New Roman"/>
          <w:sz w:val="24"/>
          <w:szCs w:val="24"/>
        </w:rPr>
        <w:t>:Fall</w:t>
      </w:r>
      <w:proofErr w:type="spellEnd"/>
      <w:proofErr w:type="gramEnd"/>
      <w:r w:rsidR="009F2FBE">
        <w:rPr>
          <w:rFonts w:ascii="Times New Roman" w:hAnsi="Times New Roman" w:cs="Times New Roman"/>
          <w:sz w:val="24"/>
          <w:szCs w:val="24"/>
        </w:rPr>
        <w:t>: Clothing (427 purchases).</w:t>
      </w:r>
      <w:r w:rsidRPr="0010651A">
        <w:rPr>
          <w:rFonts w:ascii="Times New Roman" w:hAnsi="Times New Roman" w:cs="Times New Roman"/>
          <w:sz w:val="24"/>
          <w:szCs w:val="24"/>
        </w:rPr>
        <w:t>Sp</w:t>
      </w:r>
      <w:r w:rsidR="009F2FBE">
        <w:rPr>
          <w:rFonts w:ascii="Times New Roman" w:hAnsi="Times New Roman" w:cs="Times New Roman"/>
          <w:sz w:val="24"/>
          <w:szCs w:val="24"/>
        </w:rPr>
        <w:t>ring: Clothing (454 purchases).</w:t>
      </w:r>
      <w:r w:rsidRPr="0010651A">
        <w:rPr>
          <w:rFonts w:ascii="Times New Roman" w:hAnsi="Times New Roman" w:cs="Times New Roman"/>
          <w:sz w:val="24"/>
          <w:szCs w:val="24"/>
        </w:rPr>
        <w:t>Su</w:t>
      </w:r>
      <w:r w:rsidR="009F2FBE">
        <w:rPr>
          <w:rFonts w:ascii="Times New Roman" w:hAnsi="Times New Roman" w:cs="Times New Roman"/>
          <w:sz w:val="24"/>
          <w:szCs w:val="24"/>
        </w:rPr>
        <w:t>mmer: Clothing (408 purchases).</w:t>
      </w:r>
      <w:r w:rsidRPr="0010651A">
        <w:rPr>
          <w:rFonts w:ascii="Times New Roman" w:hAnsi="Times New Roman" w:cs="Times New Roman"/>
          <w:sz w:val="24"/>
          <w:szCs w:val="24"/>
        </w:rPr>
        <w:t>Winter: Clothing (448 purchases).</w:t>
      </w:r>
    </w:p>
    <w:p w:rsidR="0010651A" w:rsidRPr="0010651A" w:rsidRDefault="0010651A" w:rsidP="009F2FBE">
      <w:pPr>
        <w:jc w:val="both"/>
        <w:rPr>
          <w:rFonts w:ascii="Times New Roman" w:hAnsi="Times New Roman" w:cs="Times New Roman"/>
          <w:sz w:val="24"/>
          <w:szCs w:val="24"/>
        </w:rPr>
      </w:pPr>
      <w:r w:rsidRPr="0010651A">
        <w:rPr>
          <w:rFonts w:ascii="Times New Roman" w:hAnsi="Times New Roman" w:cs="Times New Roman"/>
          <w:sz w:val="24"/>
          <w:szCs w:val="24"/>
        </w:rPr>
        <w:t>Overall Popularity:</w:t>
      </w:r>
    </w:p>
    <w:p w:rsidR="00AF315F" w:rsidRPr="0010651A" w:rsidRDefault="0010651A" w:rsidP="009F2FBE">
      <w:pPr>
        <w:jc w:val="both"/>
        <w:rPr>
          <w:rFonts w:ascii="Times New Roman" w:hAnsi="Times New Roman" w:cs="Times New Roman"/>
          <w:sz w:val="24"/>
          <w:szCs w:val="24"/>
        </w:rPr>
      </w:pPr>
      <w:r w:rsidRPr="0010651A">
        <w:rPr>
          <w:rFonts w:ascii="Times New Roman" w:hAnsi="Times New Roman" w:cs="Times New Roman"/>
          <w:sz w:val="24"/>
          <w:szCs w:val="24"/>
        </w:rPr>
        <w:t>Clothing is the most purchased category overall (1,737</w:t>
      </w:r>
      <w:r>
        <w:rPr>
          <w:rFonts w:ascii="Times New Roman" w:hAnsi="Times New Roman" w:cs="Times New Roman"/>
          <w:sz w:val="24"/>
          <w:szCs w:val="24"/>
        </w:rPr>
        <w:t xml:space="preserve"> purchases across all seasons).</w:t>
      </w:r>
      <w:r w:rsidRPr="0010651A">
        <w:rPr>
          <w:rFonts w:ascii="Times New Roman" w:hAnsi="Times New Roman" w:cs="Times New Roman"/>
          <w:sz w:val="24"/>
          <w:szCs w:val="24"/>
        </w:rPr>
        <w:t>The calculations are straightforward summations of the r</w:t>
      </w:r>
      <w:r w:rsidR="00E32D39">
        <w:rPr>
          <w:rFonts w:ascii="Times New Roman" w:hAnsi="Times New Roman" w:cs="Times New Roman"/>
          <w:sz w:val="24"/>
          <w:szCs w:val="24"/>
        </w:rPr>
        <w:t xml:space="preserve">ows and columns in the table </w:t>
      </w:r>
      <w:bookmarkStart w:id="0" w:name="_GoBack"/>
      <w:bookmarkEnd w:id="0"/>
      <w:r w:rsidR="0046376C">
        <w:rPr>
          <w:rFonts w:ascii="Times New Roman" w:hAnsi="Times New Roman" w:cs="Times New Roman"/>
          <w:noProof/>
          <w:sz w:val="32"/>
          <w:szCs w:val="32"/>
        </w:rPr>
        <w:drawing>
          <wp:inline distT="0" distB="0" distL="0" distR="0">
            <wp:extent cx="5733415" cy="28594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BEBA8EAE-BF5A-486C-A8C5-ECC9F3942E4B}">
                          <a14:imgProps xmlns:a14="http://schemas.microsoft.com/office/drawing/2010/main">
                            <a14:imgLayer r:embed="rId6">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5733415" cy="2859405"/>
                    </a:xfrm>
                    <a:prstGeom prst="rect">
                      <a:avLst/>
                    </a:prstGeom>
                    <a:noFill/>
                    <a:ln>
                      <a:noFill/>
                    </a:ln>
                  </pic:spPr>
                </pic:pic>
              </a:graphicData>
            </a:graphic>
          </wp:inline>
        </w:drawing>
      </w:r>
    </w:p>
    <w:p w:rsidR="00513A28" w:rsidRPr="00B13BA4" w:rsidRDefault="00513A28" w:rsidP="00B13BA4">
      <w:pPr>
        <w:rPr>
          <w:rFonts w:ascii="Times New Roman" w:hAnsi="Times New Roman" w:cs="Times New Roman"/>
          <w:sz w:val="32"/>
          <w:szCs w:val="32"/>
        </w:rPr>
      </w:pPr>
    </w:p>
    <w:p w:rsidR="00B13BA4" w:rsidRPr="00B13BA4" w:rsidRDefault="00B13BA4" w:rsidP="00513A28">
      <w:pPr>
        <w:shd w:val="clear" w:color="auto" w:fill="A8D08D" w:themeFill="accent6" w:themeFillTint="99"/>
        <w:rPr>
          <w:rFonts w:ascii="Times New Roman" w:hAnsi="Times New Roman" w:cs="Times New Roman"/>
          <w:sz w:val="32"/>
          <w:szCs w:val="32"/>
        </w:rPr>
      </w:pPr>
      <w:r w:rsidRPr="00B13BA4">
        <w:rPr>
          <w:rFonts w:ascii="Times New Roman" w:hAnsi="Times New Roman" w:cs="Times New Roman"/>
          <w:sz w:val="32"/>
          <w:szCs w:val="32"/>
        </w:rPr>
        <w:t>2</w:t>
      </w:r>
      <w:r>
        <w:rPr>
          <w:rFonts w:ascii="Times New Roman" w:hAnsi="Times New Roman" w:cs="Times New Roman"/>
          <w:sz w:val="32"/>
          <w:szCs w:val="32"/>
        </w:rPr>
        <w:t>.</w:t>
      </w:r>
      <w:r w:rsidRPr="00B13BA4">
        <w:rPr>
          <w:rFonts w:ascii="Times New Roman" w:hAnsi="Times New Roman" w:cs="Times New Roman"/>
          <w:sz w:val="32"/>
          <w:szCs w:val="32"/>
        </w:rPr>
        <w:t xml:space="preserve"> How shipping method influence customer satisfaction?</w:t>
      </w:r>
    </w:p>
    <w:p w:rsidR="009F2FBE" w:rsidRDefault="002A4F8F" w:rsidP="00E32D39">
      <w:pPr>
        <w:shd w:val="clear" w:color="auto" w:fill="FFE599" w:themeFill="accent4" w:themeFillTint="66"/>
        <w:rPr>
          <w:rFonts w:ascii="Times New Roman" w:hAnsi="Times New Roman" w:cs="Times New Roman"/>
          <w:noProof/>
          <w:sz w:val="24"/>
          <w:szCs w:val="24"/>
        </w:rPr>
      </w:pPr>
      <w:r w:rsidRPr="009F2FBE">
        <w:rPr>
          <w:rFonts w:ascii="Times New Roman" w:hAnsi="Times New Roman" w:cs="Times New Roman"/>
          <w:noProof/>
          <w:sz w:val="24"/>
          <w:szCs w:val="24"/>
        </w:rPr>
        <w:lastRenderedPageBreak/>
        <w:t xml:space="preserve"> The table appears to be a pivot table summarizing the average review ratings for various shipping methods (e.g., 2-Day Shipping, Express, Free Shipping, etc.). Here's the calculati</w:t>
      </w:r>
      <w:r w:rsidR="009F2FBE">
        <w:rPr>
          <w:rFonts w:ascii="Times New Roman" w:hAnsi="Times New Roman" w:cs="Times New Roman"/>
          <w:noProof/>
          <w:sz w:val="24"/>
          <w:szCs w:val="24"/>
        </w:rPr>
        <w:t>on process for the pivot table:</w:t>
      </w:r>
    </w:p>
    <w:p w:rsidR="0010651A" w:rsidRPr="009F2FBE" w:rsidRDefault="002A4F8F" w:rsidP="00E32D39">
      <w:pPr>
        <w:shd w:val="clear" w:color="auto" w:fill="FFE599" w:themeFill="accent4" w:themeFillTint="66"/>
        <w:rPr>
          <w:rFonts w:ascii="Times New Roman" w:hAnsi="Times New Roman" w:cs="Times New Roman"/>
          <w:noProof/>
          <w:sz w:val="24"/>
          <w:szCs w:val="24"/>
        </w:rPr>
      </w:pPr>
      <w:r w:rsidRPr="009F2FBE">
        <w:rPr>
          <w:rFonts w:ascii="Times New Roman" w:hAnsi="Times New Roman" w:cs="Times New Roman"/>
          <w:noProof/>
          <w:sz w:val="24"/>
          <w:szCs w:val="24"/>
        </w:rPr>
        <w:t xml:space="preserve"> Rows: Represent individual or grouped items (e.g., customer categories, product c</w:t>
      </w:r>
      <w:r w:rsidR="009F2FBE">
        <w:rPr>
          <w:rFonts w:ascii="Times New Roman" w:hAnsi="Times New Roman" w:cs="Times New Roman"/>
          <w:noProof/>
          <w:sz w:val="24"/>
          <w:szCs w:val="24"/>
        </w:rPr>
        <w:t>ategories, or transaction IDs).</w:t>
      </w:r>
      <w:r w:rsidRPr="009F2FBE">
        <w:rPr>
          <w:rFonts w:ascii="Times New Roman" w:hAnsi="Times New Roman" w:cs="Times New Roman"/>
          <w:noProof/>
          <w:sz w:val="24"/>
          <w:szCs w:val="24"/>
        </w:rPr>
        <w:t>Colum</w:t>
      </w:r>
      <w:r w:rsidR="009F2FBE">
        <w:rPr>
          <w:rFonts w:ascii="Times New Roman" w:hAnsi="Times New Roman" w:cs="Times New Roman"/>
          <w:noProof/>
          <w:sz w:val="24"/>
          <w:szCs w:val="24"/>
        </w:rPr>
        <w:t>ns: Represent shipping methods.</w:t>
      </w:r>
      <w:r w:rsidRPr="009F2FBE">
        <w:rPr>
          <w:rFonts w:ascii="Times New Roman" w:hAnsi="Times New Roman" w:cs="Times New Roman"/>
          <w:noProof/>
          <w:sz w:val="24"/>
          <w:szCs w:val="24"/>
        </w:rPr>
        <w:t xml:space="preserve"> The row grand total averages the review ratings across all shipping </w:t>
      </w:r>
      <w:r w:rsidR="009F2FBE">
        <w:rPr>
          <w:rFonts w:ascii="Times New Roman" w:hAnsi="Times New Roman" w:cs="Times New Roman"/>
          <w:noProof/>
          <w:sz w:val="24"/>
          <w:szCs w:val="24"/>
        </w:rPr>
        <w:t>methods for a particular group.</w:t>
      </w:r>
      <w:r w:rsidRPr="009F2FBE">
        <w:rPr>
          <w:rFonts w:ascii="Times New Roman" w:hAnsi="Times New Roman" w:cs="Times New Roman"/>
          <w:noProof/>
          <w:sz w:val="24"/>
          <w:szCs w:val="24"/>
        </w:rPr>
        <w:t>The column grand total averages the ratings for a specific shipping method across all rows.</w:t>
      </w:r>
    </w:p>
    <w:p w:rsidR="00B13BA4" w:rsidRDefault="00504C3D" w:rsidP="00B13BA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6615" cy="3352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36615" cy="3352800"/>
                    </a:xfrm>
                    <a:prstGeom prst="rect">
                      <a:avLst/>
                    </a:prstGeom>
                    <a:noFill/>
                    <a:ln>
                      <a:noFill/>
                    </a:ln>
                  </pic:spPr>
                </pic:pic>
              </a:graphicData>
            </a:graphic>
          </wp:inline>
        </w:drawing>
      </w:r>
    </w:p>
    <w:p w:rsidR="00B13BA4" w:rsidRDefault="00B13BA4" w:rsidP="00B13BA4">
      <w:pPr>
        <w:rPr>
          <w:rFonts w:ascii="Times New Roman" w:hAnsi="Times New Roman" w:cs="Times New Roman"/>
          <w:sz w:val="32"/>
          <w:szCs w:val="32"/>
        </w:rPr>
      </w:pPr>
    </w:p>
    <w:p w:rsidR="00B13BA4" w:rsidRDefault="00B13BA4" w:rsidP="00B13BA4">
      <w:pPr>
        <w:rPr>
          <w:rFonts w:ascii="Times New Roman" w:hAnsi="Times New Roman" w:cs="Times New Roman"/>
          <w:sz w:val="32"/>
          <w:szCs w:val="32"/>
        </w:rPr>
      </w:pPr>
    </w:p>
    <w:p w:rsidR="00B13BA4" w:rsidRPr="00B13BA4" w:rsidRDefault="00B13BA4" w:rsidP="00B13BA4">
      <w:pPr>
        <w:rPr>
          <w:rFonts w:ascii="Times New Roman" w:hAnsi="Times New Roman" w:cs="Times New Roman"/>
          <w:sz w:val="32"/>
          <w:szCs w:val="32"/>
        </w:rPr>
      </w:pPr>
    </w:p>
    <w:p w:rsidR="00B13BA4" w:rsidRDefault="00B13BA4" w:rsidP="00F703C4">
      <w:pPr>
        <w:shd w:val="clear" w:color="auto" w:fill="0D0D0D" w:themeFill="text1" w:themeFillTint="F2"/>
        <w:rPr>
          <w:rFonts w:ascii="Times New Roman" w:hAnsi="Times New Roman" w:cs="Times New Roman"/>
          <w:sz w:val="32"/>
          <w:szCs w:val="32"/>
        </w:rPr>
      </w:pPr>
      <w:r w:rsidRPr="00B13BA4">
        <w:rPr>
          <w:rFonts w:ascii="Times New Roman" w:hAnsi="Times New Roman" w:cs="Times New Roman"/>
          <w:sz w:val="32"/>
          <w:szCs w:val="32"/>
        </w:rPr>
        <w:t>3</w:t>
      </w:r>
      <w:r>
        <w:rPr>
          <w:rFonts w:ascii="Times New Roman" w:hAnsi="Times New Roman" w:cs="Times New Roman"/>
          <w:sz w:val="32"/>
          <w:szCs w:val="32"/>
        </w:rPr>
        <w:t>.</w:t>
      </w:r>
      <w:r w:rsidRPr="00B13BA4">
        <w:rPr>
          <w:rFonts w:ascii="Times New Roman" w:hAnsi="Times New Roman" w:cs="Times New Roman"/>
          <w:sz w:val="32"/>
          <w:szCs w:val="32"/>
        </w:rPr>
        <w:t xml:space="preserve"> Which payment method </w:t>
      </w:r>
      <w:proofErr w:type="spellStart"/>
      <w:r w:rsidRPr="00B13BA4">
        <w:rPr>
          <w:rFonts w:ascii="Times New Roman" w:hAnsi="Times New Roman" w:cs="Times New Roman"/>
          <w:sz w:val="32"/>
          <w:szCs w:val="32"/>
        </w:rPr>
        <w:t>preferance</w:t>
      </w:r>
      <w:proofErr w:type="spellEnd"/>
      <w:r w:rsidRPr="00B13BA4">
        <w:rPr>
          <w:rFonts w:ascii="Times New Roman" w:hAnsi="Times New Roman" w:cs="Times New Roman"/>
          <w:sz w:val="32"/>
          <w:szCs w:val="32"/>
        </w:rPr>
        <w:t xml:space="preserve"> by category?</w:t>
      </w:r>
    </w:p>
    <w:p w:rsidR="008A0523" w:rsidRPr="008A0523" w:rsidRDefault="008A0523" w:rsidP="00E32D39">
      <w:pPr>
        <w:shd w:val="clear" w:color="auto" w:fill="E7E6E6" w:themeFill="background2"/>
        <w:rPr>
          <w:rFonts w:ascii="Times New Roman" w:hAnsi="Times New Roman" w:cs="Times New Roman"/>
          <w:sz w:val="24"/>
          <w:szCs w:val="24"/>
        </w:rPr>
      </w:pPr>
      <w:r w:rsidRPr="008A0523">
        <w:rPr>
          <w:rFonts w:ascii="Times New Roman" w:hAnsi="Times New Roman" w:cs="Times New Roman"/>
          <w:sz w:val="24"/>
          <w:szCs w:val="24"/>
        </w:rPr>
        <w:t>The provided table is a pivot table summarizing the count of customer IDs based on payment methods (row labels) and product categories (column labels). Here's the calculation process:</w:t>
      </w:r>
    </w:p>
    <w:p w:rsidR="008A0523" w:rsidRPr="008A0523" w:rsidRDefault="008A0523" w:rsidP="00E32D39">
      <w:pPr>
        <w:shd w:val="clear" w:color="auto" w:fill="E7E6E6" w:themeFill="background2"/>
        <w:rPr>
          <w:rFonts w:ascii="Times New Roman" w:hAnsi="Times New Roman" w:cs="Times New Roman"/>
          <w:sz w:val="24"/>
          <w:szCs w:val="24"/>
        </w:rPr>
      </w:pPr>
      <w:r w:rsidRPr="008A0523">
        <w:rPr>
          <w:rFonts w:ascii="Times New Roman" w:hAnsi="Times New Roman" w:cs="Times New Roman"/>
          <w:sz w:val="24"/>
          <w:szCs w:val="24"/>
        </w:rPr>
        <w:t xml:space="preserve">1. Data </w:t>
      </w:r>
      <w:proofErr w:type="spellStart"/>
      <w:r w:rsidRPr="008A0523">
        <w:rPr>
          <w:rFonts w:ascii="Times New Roman" w:hAnsi="Times New Roman" w:cs="Times New Roman"/>
          <w:sz w:val="24"/>
          <w:szCs w:val="24"/>
        </w:rPr>
        <w:t>Source</w:t>
      </w:r>
      <w:proofErr w:type="gramStart"/>
      <w:r w:rsidRPr="008A0523">
        <w:rPr>
          <w:rFonts w:ascii="Times New Roman" w:hAnsi="Times New Roman" w:cs="Times New Roman"/>
          <w:sz w:val="24"/>
          <w:szCs w:val="24"/>
        </w:rPr>
        <w:t>:The</w:t>
      </w:r>
      <w:proofErr w:type="spellEnd"/>
      <w:proofErr w:type="gramEnd"/>
      <w:r w:rsidRPr="008A0523">
        <w:rPr>
          <w:rFonts w:ascii="Times New Roman" w:hAnsi="Times New Roman" w:cs="Times New Roman"/>
          <w:sz w:val="24"/>
          <w:szCs w:val="24"/>
        </w:rPr>
        <w:t xml:space="preserve"> original dataset likely includes individual transactions with fields such as payment method, product category, and customer ID.</w:t>
      </w:r>
    </w:p>
    <w:p w:rsidR="008A0523" w:rsidRDefault="008A0523" w:rsidP="00E32D39">
      <w:pPr>
        <w:shd w:val="clear" w:color="auto" w:fill="E7E6E6" w:themeFill="background2"/>
        <w:rPr>
          <w:rFonts w:ascii="Times New Roman" w:hAnsi="Times New Roman" w:cs="Times New Roman"/>
          <w:sz w:val="24"/>
          <w:szCs w:val="24"/>
        </w:rPr>
      </w:pPr>
      <w:r>
        <w:rPr>
          <w:rFonts w:ascii="Times New Roman" w:hAnsi="Times New Roman" w:cs="Times New Roman"/>
          <w:sz w:val="24"/>
          <w:szCs w:val="24"/>
        </w:rPr>
        <w:t xml:space="preserve">2. Row </w:t>
      </w:r>
      <w:proofErr w:type="spellStart"/>
      <w:r>
        <w:rPr>
          <w:rFonts w:ascii="Times New Roman" w:hAnsi="Times New Roman" w:cs="Times New Roman"/>
          <w:sz w:val="24"/>
          <w:szCs w:val="24"/>
        </w:rPr>
        <w:t>Labels</w:t>
      </w:r>
      <w:proofErr w:type="gramStart"/>
      <w:r>
        <w:rPr>
          <w:rFonts w:ascii="Times New Roman" w:hAnsi="Times New Roman" w:cs="Times New Roman"/>
          <w:sz w:val="24"/>
          <w:szCs w:val="24"/>
        </w:rPr>
        <w:t>:</w:t>
      </w:r>
      <w:r w:rsidRPr="008A0523">
        <w:rPr>
          <w:rFonts w:ascii="Times New Roman" w:hAnsi="Times New Roman" w:cs="Times New Roman"/>
          <w:sz w:val="24"/>
          <w:szCs w:val="24"/>
        </w:rPr>
        <w:t>Payment</w:t>
      </w:r>
      <w:proofErr w:type="spellEnd"/>
      <w:proofErr w:type="gramEnd"/>
      <w:r w:rsidRPr="008A0523">
        <w:rPr>
          <w:rFonts w:ascii="Times New Roman" w:hAnsi="Times New Roman" w:cs="Times New Roman"/>
          <w:sz w:val="24"/>
          <w:szCs w:val="24"/>
        </w:rPr>
        <w:t xml:space="preserve"> methods (e.g., Bank Transfer, Cash, Credit Card, etc.) are grouped as row labels</w:t>
      </w:r>
    </w:p>
    <w:p w:rsidR="008A0523" w:rsidRPr="008A0523" w:rsidRDefault="008A0523" w:rsidP="00E32D39">
      <w:pPr>
        <w:shd w:val="clear" w:color="auto" w:fill="E7E6E6" w:themeFill="background2"/>
        <w:rPr>
          <w:rFonts w:ascii="Times New Roman" w:hAnsi="Times New Roman" w:cs="Times New Roman"/>
          <w:sz w:val="24"/>
          <w:szCs w:val="24"/>
        </w:rPr>
      </w:pPr>
      <w:r w:rsidRPr="008A0523">
        <w:t xml:space="preserve"> </w:t>
      </w:r>
      <w:r w:rsidRPr="008A0523">
        <w:rPr>
          <w:rFonts w:ascii="Times New Roman" w:hAnsi="Times New Roman" w:cs="Times New Roman"/>
          <w:sz w:val="24"/>
          <w:szCs w:val="24"/>
        </w:rPr>
        <w:t xml:space="preserve">3. Column </w:t>
      </w:r>
      <w:proofErr w:type="spellStart"/>
      <w:r w:rsidRPr="008A0523">
        <w:rPr>
          <w:rFonts w:ascii="Times New Roman" w:hAnsi="Times New Roman" w:cs="Times New Roman"/>
          <w:sz w:val="24"/>
          <w:szCs w:val="24"/>
        </w:rPr>
        <w:t>Labels</w:t>
      </w:r>
      <w:proofErr w:type="gramStart"/>
      <w:r w:rsidRPr="008A0523">
        <w:rPr>
          <w:rFonts w:ascii="Times New Roman" w:hAnsi="Times New Roman" w:cs="Times New Roman"/>
          <w:sz w:val="24"/>
          <w:szCs w:val="24"/>
        </w:rPr>
        <w:t>:Product</w:t>
      </w:r>
      <w:proofErr w:type="spellEnd"/>
      <w:proofErr w:type="gramEnd"/>
      <w:r w:rsidRPr="008A0523">
        <w:rPr>
          <w:rFonts w:ascii="Times New Roman" w:hAnsi="Times New Roman" w:cs="Times New Roman"/>
          <w:sz w:val="24"/>
          <w:szCs w:val="24"/>
        </w:rPr>
        <w:t xml:space="preserve"> categories (e.g., Accessories, Clothing, Footwear, etc.) are used as column labels.</w:t>
      </w:r>
    </w:p>
    <w:p w:rsidR="00F703C4" w:rsidRPr="008A0523" w:rsidRDefault="008A0523" w:rsidP="00E32D39">
      <w:pPr>
        <w:shd w:val="clear" w:color="auto" w:fill="E7E6E6" w:themeFill="background2"/>
        <w:rPr>
          <w:rFonts w:ascii="Times New Roman" w:hAnsi="Times New Roman" w:cs="Times New Roman"/>
          <w:sz w:val="24"/>
          <w:szCs w:val="24"/>
        </w:rPr>
      </w:pPr>
      <w:r w:rsidRPr="008A0523">
        <w:rPr>
          <w:rFonts w:ascii="Times New Roman" w:hAnsi="Times New Roman" w:cs="Times New Roman"/>
          <w:sz w:val="24"/>
          <w:szCs w:val="24"/>
        </w:rPr>
        <w:lastRenderedPageBreak/>
        <w:t>4.</w:t>
      </w:r>
      <w:r>
        <w:rPr>
          <w:rFonts w:ascii="Times New Roman" w:hAnsi="Times New Roman" w:cs="Times New Roman"/>
          <w:sz w:val="24"/>
          <w:szCs w:val="24"/>
        </w:rPr>
        <w:t xml:space="preserve"> Values (Count of Customer ID)</w:t>
      </w:r>
      <w:proofErr w:type="gramStart"/>
      <w:r>
        <w:rPr>
          <w:rFonts w:ascii="Times New Roman" w:hAnsi="Times New Roman" w:cs="Times New Roman"/>
          <w:sz w:val="24"/>
          <w:szCs w:val="24"/>
        </w:rPr>
        <w:t>:</w:t>
      </w:r>
      <w:r w:rsidRPr="008A0523">
        <w:rPr>
          <w:rFonts w:ascii="Times New Roman" w:hAnsi="Times New Roman" w:cs="Times New Roman"/>
          <w:sz w:val="24"/>
          <w:szCs w:val="24"/>
        </w:rPr>
        <w:t>For</w:t>
      </w:r>
      <w:proofErr w:type="gramEnd"/>
      <w:r w:rsidRPr="008A0523">
        <w:rPr>
          <w:rFonts w:ascii="Times New Roman" w:hAnsi="Times New Roman" w:cs="Times New Roman"/>
          <w:sz w:val="24"/>
          <w:szCs w:val="24"/>
        </w:rPr>
        <w:t xml:space="preserve"> each combination of a payment method and product category, the pivot table calculates the number of unique customer IDs (or total transactions, depending on the data).</w:t>
      </w:r>
    </w:p>
    <w:p w:rsidR="00B13BA4" w:rsidRDefault="00504C3D" w:rsidP="00B13BA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47385" cy="233680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duotone>
                        <a:prstClr val="black"/>
                        <a:schemeClr val="accent4">
                          <a:lumMod val="60000"/>
                          <a:lumOff val="40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47385" cy="2336800"/>
                    </a:xfrm>
                    <a:prstGeom prst="rect">
                      <a:avLst/>
                    </a:prstGeom>
                    <a:noFill/>
                    <a:ln>
                      <a:noFill/>
                    </a:ln>
                  </pic:spPr>
                </pic:pic>
              </a:graphicData>
            </a:graphic>
          </wp:inline>
        </w:drawing>
      </w:r>
    </w:p>
    <w:p w:rsidR="00B13BA4" w:rsidRPr="00B13BA4" w:rsidRDefault="008A0523" w:rsidP="00B13BA4">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7BB2ED84" wp14:editId="1A4EDF5C">
                <wp:simplePos x="0" y="0"/>
                <wp:positionH relativeFrom="column">
                  <wp:posOffset>-86264</wp:posOffset>
                </wp:positionH>
                <wp:positionV relativeFrom="paragraph">
                  <wp:posOffset>131433</wp:posOffset>
                </wp:positionV>
                <wp:extent cx="5676181" cy="379562"/>
                <wp:effectExtent l="152400" t="152400" r="172720" b="173355"/>
                <wp:wrapNone/>
                <wp:docPr id="1" name="Rectangle 1"/>
                <wp:cNvGraphicFramePr/>
                <a:graphic xmlns:a="http://schemas.openxmlformats.org/drawingml/2006/main">
                  <a:graphicData uri="http://schemas.microsoft.com/office/word/2010/wordprocessingShape">
                    <wps:wsp>
                      <wps:cNvSpPr/>
                      <wps:spPr>
                        <a:xfrm>
                          <a:off x="0" y="0"/>
                          <a:ext cx="5676181" cy="379562"/>
                        </a:xfrm>
                        <a:prstGeom prst="rect">
                          <a:avLst/>
                        </a:prstGeom>
                        <a:solidFill>
                          <a:srgbClr val="AF0CCA"/>
                        </a:solidFill>
                        <a:ln>
                          <a:solidFill>
                            <a:schemeClr val="accent1">
                              <a:shade val="50000"/>
                            </a:schemeClr>
                          </a:solidFill>
                        </a:ln>
                        <a:effectLst>
                          <a:glow rad="1397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8A0523" w:rsidRPr="007532E9" w:rsidRDefault="008A0523" w:rsidP="008A0523">
                            <w:pPr>
                              <w:rPr>
                                <w:color w:val="FFFF00"/>
                                <w:sz w:val="28"/>
                                <w:szCs w:val="28"/>
                              </w:rPr>
                            </w:pPr>
                            <w:r w:rsidRPr="007532E9">
                              <w:rPr>
                                <w:color w:val="FFFF00"/>
                                <w:sz w:val="28"/>
                                <w:szCs w:val="28"/>
                              </w:rPr>
                              <w:t xml:space="preserve">4. Identify how </w:t>
                            </w:r>
                            <w:proofErr w:type="spellStart"/>
                            <w:r w:rsidRPr="007532E9">
                              <w:rPr>
                                <w:color w:val="FFFF00"/>
                                <w:sz w:val="28"/>
                                <w:szCs w:val="28"/>
                              </w:rPr>
                              <w:t>purchage</w:t>
                            </w:r>
                            <w:proofErr w:type="spellEnd"/>
                            <w:r w:rsidRPr="007532E9">
                              <w:rPr>
                                <w:color w:val="FFFF00"/>
                                <w:sz w:val="28"/>
                                <w:szCs w:val="28"/>
                              </w:rPr>
                              <w:t xml:space="preserve"> frequency varies by gender and age group?</w:t>
                            </w:r>
                          </w:p>
                          <w:p w:rsidR="008A0523" w:rsidRDefault="008A0523" w:rsidP="008A05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2ED84" id="Rectangle 1" o:spid="_x0000_s1026" style="position:absolute;margin-left:-6.8pt;margin-top:10.35pt;width:446.95pt;height:2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" fillcolor="#af0cca" strokecolor="#1f4d78 [1604]" strokeweight="1pt">
                <v:textbox>
                  <w:txbxContent>
                    <w:p w:rsidR="008A0523" w:rsidRPr="007532E9" w:rsidRDefault="008A0523" w:rsidP="008A0523">
                      <w:pPr>
                        <w:rPr>
                          <w:color w:val="FFFF00"/>
                          <w:sz w:val="28"/>
                          <w:szCs w:val="28"/>
                        </w:rPr>
                      </w:pPr>
                      <w:r w:rsidRPr="007532E9">
                        <w:rPr>
                          <w:color w:val="FFFF00"/>
                          <w:sz w:val="28"/>
                          <w:szCs w:val="28"/>
                        </w:rPr>
                        <w:t xml:space="preserve">4. Identify how </w:t>
                      </w:r>
                      <w:proofErr w:type="spellStart"/>
                      <w:r w:rsidRPr="007532E9">
                        <w:rPr>
                          <w:color w:val="FFFF00"/>
                          <w:sz w:val="28"/>
                          <w:szCs w:val="28"/>
                        </w:rPr>
                        <w:t>purchage</w:t>
                      </w:r>
                      <w:proofErr w:type="spellEnd"/>
                      <w:r w:rsidRPr="007532E9">
                        <w:rPr>
                          <w:color w:val="FFFF00"/>
                          <w:sz w:val="28"/>
                          <w:szCs w:val="28"/>
                        </w:rPr>
                        <w:t xml:space="preserve"> frequency varies by gender and age group?</w:t>
                      </w:r>
                    </w:p>
                    <w:p w:rsidR="008A0523" w:rsidRDefault="008A0523" w:rsidP="008A0523">
                      <w:pPr>
                        <w:jc w:val="center"/>
                      </w:pPr>
                    </w:p>
                  </w:txbxContent>
                </v:textbox>
              </v:rect>
            </w:pict>
          </mc:Fallback>
        </mc:AlternateContent>
      </w:r>
    </w:p>
    <w:p w:rsidR="008A0523" w:rsidRDefault="008A0523" w:rsidP="008A0523">
      <w:pPr>
        <w:rPr>
          <w:rFonts w:ascii="Times New Roman" w:hAnsi="Times New Roman" w:cs="Times New Roman"/>
          <w:sz w:val="32"/>
          <w:szCs w:val="32"/>
        </w:rPr>
      </w:pPr>
    </w:p>
    <w:p w:rsidR="007532E9" w:rsidRPr="007532E9" w:rsidRDefault="007532E9" w:rsidP="00E32D39">
      <w:pPr>
        <w:shd w:val="clear" w:color="auto" w:fill="E2EFD9" w:themeFill="accent6" w:themeFillTint="33"/>
        <w:jc w:val="both"/>
        <w:rPr>
          <w:rFonts w:ascii="Times New Roman" w:hAnsi="Times New Roman" w:cs="Times New Roman"/>
          <w:sz w:val="24"/>
          <w:szCs w:val="24"/>
        </w:rPr>
      </w:pPr>
      <w:r w:rsidRPr="007532E9">
        <w:rPr>
          <w:rFonts w:ascii="Times New Roman" w:hAnsi="Times New Roman" w:cs="Times New Roman"/>
          <w:sz w:val="24"/>
          <w:szCs w:val="24"/>
        </w:rPr>
        <w:t>To understand and describe the calculation from the table you've provided, I will break it down into its pivot table structure, focusing on its rows, columns, and data:</w:t>
      </w:r>
    </w:p>
    <w:p w:rsidR="007532E9" w:rsidRPr="007532E9" w:rsidRDefault="007532E9" w:rsidP="00E32D39">
      <w:pPr>
        <w:shd w:val="clear" w:color="auto" w:fill="E2EFD9" w:themeFill="accent6" w:themeFillTint="33"/>
        <w:jc w:val="both"/>
        <w:rPr>
          <w:rFonts w:ascii="Times New Roman" w:hAnsi="Times New Roman" w:cs="Times New Roman"/>
          <w:sz w:val="24"/>
          <w:szCs w:val="24"/>
        </w:rPr>
      </w:pPr>
      <w:r w:rsidRPr="007532E9">
        <w:rPr>
          <w:rFonts w:ascii="Times New Roman" w:hAnsi="Times New Roman" w:cs="Times New Roman"/>
          <w:sz w:val="24"/>
          <w:szCs w:val="24"/>
        </w:rPr>
        <w:t>Key Observations:</w:t>
      </w:r>
    </w:p>
    <w:p w:rsidR="007532E9" w:rsidRPr="007532E9" w:rsidRDefault="007532E9" w:rsidP="00E32D39">
      <w:pPr>
        <w:shd w:val="clear" w:color="auto" w:fill="E2EFD9" w:themeFill="accent6" w:themeFillTint="33"/>
        <w:jc w:val="both"/>
        <w:rPr>
          <w:rFonts w:ascii="Times New Roman" w:hAnsi="Times New Roman" w:cs="Times New Roman"/>
          <w:sz w:val="24"/>
          <w:szCs w:val="24"/>
        </w:rPr>
      </w:pPr>
      <w:r w:rsidRPr="007532E9">
        <w:rPr>
          <w:rFonts w:ascii="Times New Roman" w:hAnsi="Times New Roman" w:cs="Times New Roman"/>
          <w:sz w:val="24"/>
          <w:szCs w:val="24"/>
        </w:rPr>
        <w:t>Row Labels:</w:t>
      </w:r>
    </w:p>
    <w:p w:rsidR="007532E9" w:rsidRPr="007532E9" w:rsidRDefault="007532E9" w:rsidP="00E32D39">
      <w:pPr>
        <w:shd w:val="clear" w:color="auto" w:fill="E2EFD9" w:themeFill="accent6" w:themeFillTint="33"/>
        <w:jc w:val="both"/>
        <w:rPr>
          <w:rFonts w:ascii="Times New Roman" w:hAnsi="Times New Roman" w:cs="Times New Roman"/>
          <w:sz w:val="24"/>
          <w:szCs w:val="24"/>
        </w:rPr>
      </w:pPr>
      <w:r w:rsidRPr="007532E9">
        <w:rPr>
          <w:rFonts w:ascii="Times New Roman" w:hAnsi="Times New Roman" w:cs="Times New Roman"/>
          <w:sz w:val="24"/>
          <w:szCs w:val="24"/>
        </w:rPr>
        <w:t>Represents categories or grouping levels (e.g., "Annually," "Bi-Weekly," "Monthly," etc.).The row labels describe time intervals (payment frequencies, survey intervals, or reporting schedules).</w:t>
      </w:r>
    </w:p>
    <w:p w:rsidR="007532E9" w:rsidRPr="007532E9" w:rsidRDefault="007532E9" w:rsidP="00E32D39">
      <w:pPr>
        <w:shd w:val="clear" w:color="auto" w:fill="E2EFD9" w:themeFill="accent6" w:themeFillTint="33"/>
        <w:jc w:val="both"/>
        <w:rPr>
          <w:rFonts w:ascii="Times New Roman" w:hAnsi="Times New Roman" w:cs="Times New Roman"/>
          <w:sz w:val="24"/>
          <w:szCs w:val="24"/>
        </w:rPr>
      </w:pPr>
      <w:r w:rsidRPr="007532E9">
        <w:rPr>
          <w:rFonts w:ascii="Times New Roman" w:hAnsi="Times New Roman" w:cs="Times New Roman"/>
          <w:sz w:val="24"/>
          <w:szCs w:val="24"/>
        </w:rPr>
        <w:t>Data Columns:</w:t>
      </w:r>
    </w:p>
    <w:p w:rsidR="007532E9" w:rsidRPr="007532E9" w:rsidRDefault="007532E9" w:rsidP="00E32D39">
      <w:pPr>
        <w:shd w:val="clear" w:color="auto" w:fill="E2EFD9" w:themeFill="accent6" w:themeFillTint="33"/>
        <w:jc w:val="both"/>
        <w:rPr>
          <w:rFonts w:ascii="Times New Roman" w:hAnsi="Times New Roman" w:cs="Times New Roman"/>
          <w:sz w:val="24"/>
          <w:szCs w:val="24"/>
        </w:rPr>
      </w:pPr>
      <w:r w:rsidRPr="007532E9">
        <w:rPr>
          <w:rFonts w:ascii="Times New Roman" w:hAnsi="Times New Roman" w:cs="Times New Roman"/>
          <w:sz w:val="24"/>
          <w:szCs w:val="24"/>
        </w:rPr>
        <w:t>Each column after the "Row Labels" appears to represent data values (counts or measures). Specific intervals (e.g., "Weekly, Monthly") are associated with numerical values for various groupings.</w:t>
      </w:r>
    </w:p>
    <w:p w:rsidR="00B13BA4" w:rsidRPr="007532E9" w:rsidRDefault="007532E9" w:rsidP="00E32D39">
      <w:pPr>
        <w:shd w:val="clear" w:color="auto" w:fill="E2EFD9" w:themeFill="accent6" w:themeFillTint="33"/>
        <w:jc w:val="both"/>
        <w:rPr>
          <w:rFonts w:ascii="Times New Roman" w:hAnsi="Times New Roman" w:cs="Times New Roman"/>
          <w:sz w:val="24"/>
          <w:szCs w:val="24"/>
        </w:rPr>
      </w:pPr>
      <w:r w:rsidRPr="007532E9">
        <w:rPr>
          <w:rFonts w:ascii="Times New Roman" w:hAnsi="Times New Roman" w:cs="Times New Roman"/>
          <w:sz w:val="24"/>
          <w:szCs w:val="24"/>
        </w:rPr>
        <w:t xml:space="preserve">Grand </w:t>
      </w:r>
      <w:proofErr w:type="gramStart"/>
      <w:r w:rsidRPr="007532E9">
        <w:rPr>
          <w:rFonts w:ascii="Times New Roman" w:hAnsi="Times New Roman" w:cs="Times New Roman"/>
          <w:sz w:val="24"/>
          <w:szCs w:val="24"/>
        </w:rPr>
        <w:t>Total :A</w:t>
      </w:r>
      <w:proofErr w:type="gramEnd"/>
      <w:r w:rsidRPr="007532E9">
        <w:rPr>
          <w:rFonts w:ascii="Times New Roman" w:hAnsi="Times New Roman" w:cs="Times New Roman"/>
          <w:sz w:val="24"/>
          <w:szCs w:val="24"/>
        </w:rPr>
        <w:t xml:space="preserve"> summary row at the bottom aggregates the data across all rows for each category.</w:t>
      </w:r>
    </w:p>
    <w:p w:rsidR="00F703C4" w:rsidRPr="007532E9" w:rsidRDefault="00F703C4" w:rsidP="007532E9">
      <w:pPr>
        <w:jc w:val="both"/>
        <w:rPr>
          <w:rFonts w:ascii="Times New Roman" w:hAnsi="Times New Roman" w:cs="Times New Roman"/>
          <w:sz w:val="24"/>
          <w:szCs w:val="24"/>
        </w:rPr>
      </w:pPr>
    </w:p>
    <w:p w:rsidR="00F703C4" w:rsidRPr="007532E9" w:rsidRDefault="00F703C4" w:rsidP="007532E9">
      <w:pPr>
        <w:jc w:val="both"/>
        <w:rPr>
          <w:rFonts w:ascii="Times New Roman" w:hAnsi="Times New Roman" w:cs="Times New Roman"/>
          <w:sz w:val="24"/>
          <w:szCs w:val="24"/>
        </w:rPr>
      </w:pPr>
    </w:p>
    <w:p w:rsidR="00F703C4" w:rsidRDefault="00F703C4" w:rsidP="00F703C4">
      <w:pPr>
        <w:rPr>
          <w:rFonts w:ascii="Times New Roman" w:hAnsi="Times New Roman" w:cs="Times New Roman"/>
          <w:sz w:val="32"/>
          <w:szCs w:val="32"/>
        </w:rPr>
      </w:pPr>
    </w:p>
    <w:p w:rsidR="00F703C4" w:rsidRPr="00B13BA4" w:rsidRDefault="00F703C4" w:rsidP="00F703C4">
      <w:pPr>
        <w:rPr>
          <w:rFonts w:ascii="Times New Roman" w:hAnsi="Times New Roman" w:cs="Times New Roman"/>
          <w:sz w:val="32"/>
          <w:szCs w:val="32"/>
        </w:rPr>
      </w:pPr>
    </w:p>
    <w:p w:rsidR="00B13BA4" w:rsidRDefault="00504C3D" w:rsidP="00B13BA4">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36615" cy="2990215"/>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2990215"/>
                    </a:xfrm>
                    <a:prstGeom prst="rect">
                      <a:avLst/>
                    </a:prstGeom>
                    <a:noFill/>
                    <a:ln>
                      <a:noFill/>
                    </a:ln>
                  </pic:spPr>
                </pic:pic>
              </a:graphicData>
            </a:graphic>
          </wp:inline>
        </w:drawing>
      </w:r>
    </w:p>
    <w:p w:rsidR="00504C3D" w:rsidRDefault="00504C3D" w:rsidP="00B13BA4">
      <w:pPr>
        <w:rPr>
          <w:rFonts w:ascii="Times New Roman" w:hAnsi="Times New Roman" w:cs="Times New Roman"/>
          <w:sz w:val="32"/>
          <w:szCs w:val="32"/>
        </w:rPr>
      </w:pPr>
    </w:p>
    <w:p w:rsidR="00B13BA4" w:rsidRDefault="00B13BA4" w:rsidP="00F703C4">
      <w:pPr>
        <w:shd w:val="clear" w:color="auto" w:fill="C00000"/>
        <w:rPr>
          <w:rFonts w:ascii="Times New Roman" w:hAnsi="Times New Roman" w:cs="Times New Roman"/>
          <w:sz w:val="32"/>
          <w:szCs w:val="32"/>
        </w:rPr>
      </w:pPr>
      <w:r w:rsidRPr="00B13BA4">
        <w:rPr>
          <w:rFonts w:ascii="Times New Roman" w:hAnsi="Times New Roman" w:cs="Times New Roman"/>
          <w:sz w:val="32"/>
          <w:szCs w:val="32"/>
        </w:rPr>
        <w:t>5</w:t>
      </w:r>
      <w:r>
        <w:rPr>
          <w:rFonts w:ascii="Times New Roman" w:hAnsi="Times New Roman" w:cs="Times New Roman"/>
          <w:sz w:val="32"/>
          <w:szCs w:val="32"/>
        </w:rPr>
        <w:t>.</w:t>
      </w:r>
      <w:r w:rsidRPr="00B13BA4">
        <w:rPr>
          <w:rFonts w:ascii="Times New Roman" w:hAnsi="Times New Roman" w:cs="Times New Roman"/>
          <w:sz w:val="32"/>
          <w:szCs w:val="32"/>
        </w:rPr>
        <w:t xml:space="preserve"> Identify the review rating by discount?</w:t>
      </w:r>
    </w:p>
    <w:p w:rsidR="007532E9" w:rsidRPr="007532E9" w:rsidRDefault="007532E9" w:rsidP="00E32D39">
      <w:pPr>
        <w:shd w:val="clear" w:color="auto" w:fill="ACB9CA" w:themeFill="text2" w:themeFillTint="66"/>
        <w:jc w:val="both"/>
        <w:rPr>
          <w:rFonts w:ascii="Times New Roman" w:hAnsi="Times New Roman" w:cs="Times New Roman"/>
          <w:color w:val="1F4E79" w:themeColor="accent1" w:themeShade="80"/>
          <w:sz w:val="24"/>
          <w:szCs w:val="24"/>
        </w:rPr>
      </w:pPr>
      <w:r w:rsidRPr="007532E9">
        <w:rPr>
          <w:rFonts w:ascii="Times New Roman" w:hAnsi="Times New Roman" w:cs="Times New Roman"/>
          <w:color w:val="1F4E79" w:themeColor="accent1" w:themeShade="80"/>
          <w:sz w:val="24"/>
          <w:szCs w:val="24"/>
        </w:rPr>
        <w:t>The provided data seems to reflect a PivotTable summarizing review ratings based on specific categories. Here's an explanation of how the calculations work within the table:</w:t>
      </w:r>
    </w:p>
    <w:p w:rsidR="007532E9" w:rsidRPr="007532E9" w:rsidRDefault="007532E9" w:rsidP="00E32D39">
      <w:pPr>
        <w:shd w:val="clear" w:color="auto" w:fill="ACB9CA" w:themeFill="text2" w:themeFillTint="66"/>
        <w:jc w:val="both"/>
        <w:rPr>
          <w:rFonts w:ascii="Times New Roman" w:hAnsi="Times New Roman" w:cs="Times New Roman"/>
          <w:color w:val="1F4E79" w:themeColor="accent1" w:themeShade="80"/>
          <w:sz w:val="24"/>
          <w:szCs w:val="24"/>
        </w:rPr>
      </w:pPr>
      <w:r w:rsidRPr="007532E9">
        <w:rPr>
          <w:rFonts w:ascii="Times New Roman" w:hAnsi="Times New Roman" w:cs="Times New Roman"/>
          <w:color w:val="1F4E79" w:themeColor="accent1" w:themeShade="80"/>
          <w:sz w:val="24"/>
          <w:szCs w:val="24"/>
        </w:rPr>
        <w:t>Components in the PivotTable</w:t>
      </w:r>
    </w:p>
    <w:p w:rsidR="00DE7793" w:rsidRDefault="007532E9" w:rsidP="00E32D39">
      <w:pPr>
        <w:shd w:val="clear" w:color="auto" w:fill="ACB9CA" w:themeFill="text2" w:themeFillTint="66"/>
        <w:jc w:val="both"/>
        <w:rPr>
          <w:rFonts w:ascii="Times New Roman" w:hAnsi="Times New Roman" w:cs="Times New Roman"/>
          <w:color w:val="1F4E79" w:themeColor="accent1" w:themeShade="80"/>
          <w:sz w:val="24"/>
          <w:szCs w:val="24"/>
        </w:rPr>
      </w:pPr>
      <w:r w:rsidRPr="007532E9">
        <w:rPr>
          <w:rFonts w:ascii="Times New Roman" w:hAnsi="Times New Roman" w:cs="Times New Roman"/>
          <w:color w:val="1F4E79" w:themeColor="accent1" w:themeShade="80"/>
          <w:sz w:val="24"/>
          <w:szCs w:val="24"/>
        </w:rPr>
        <w:t xml:space="preserve">Row Labels (Column A): Represent distinct categories for a </w:t>
      </w:r>
      <w:r w:rsidR="00DE7793">
        <w:rPr>
          <w:rFonts w:ascii="Times New Roman" w:hAnsi="Times New Roman" w:cs="Times New Roman"/>
          <w:color w:val="1F4E79" w:themeColor="accent1" w:themeShade="80"/>
          <w:sz w:val="24"/>
          <w:szCs w:val="24"/>
        </w:rPr>
        <w:t>variable, e.g., "No" and "Yes."</w:t>
      </w:r>
    </w:p>
    <w:p w:rsidR="007532E9" w:rsidRPr="007532E9" w:rsidRDefault="007532E9" w:rsidP="00E32D39">
      <w:pPr>
        <w:shd w:val="clear" w:color="auto" w:fill="ACB9CA" w:themeFill="text2" w:themeFillTint="66"/>
        <w:jc w:val="both"/>
        <w:rPr>
          <w:rFonts w:ascii="Times New Roman" w:hAnsi="Times New Roman" w:cs="Times New Roman"/>
          <w:color w:val="1F4E79" w:themeColor="accent1" w:themeShade="80"/>
          <w:sz w:val="24"/>
          <w:szCs w:val="24"/>
        </w:rPr>
      </w:pPr>
      <w:r w:rsidRPr="007532E9">
        <w:rPr>
          <w:rFonts w:ascii="Times New Roman" w:hAnsi="Times New Roman" w:cs="Times New Roman"/>
          <w:color w:val="1F4E79" w:themeColor="accent1" w:themeShade="80"/>
          <w:sz w:val="24"/>
          <w:szCs w:val="24"/>
        </w:rPr>
        <w:t>Column Labels (Column B): Reflect categories for another variable or a binary condition.</w:t>
      </w:r>
    </w:p>
    <w:p w:rsidR="00F703C4" w:rsidRPr="007532E9" w:rsidRDefault="007532E9" w:rsidP="00E32D39">
      <w:pPr>
        <w:shd w:val="clear" w:color="auto" w:fill="ACB9CA" w:themeFill="text2" w:themeFillTint="66"/>
        <w:jc w:val="both"/>
        <w:rPr>
          <w:rFonts w:ascii="Times New Roman" w:hAnsi="Times New Roman" w:cs="Times New Roman"/>
          <w:color w:val="1F4E79" w:themeColor="accent1" w:themeShade="80"/>
          <w:sz w:val="24"/>
          <w:szCs w:val="24"/>
        </w:rPr>
      </w:pPr>
      <w:r w:rsidRPr="007532E9">
        <w:rPr>
          <w:rFonts w:ascii="Times New Roman" w:hAnsi="Times New Roman" w:cs="Times New Roman"/>
          <w:color w:val="1F4E79" w:themeColor="accent1" w:themeShade="80"/>
          <w:sz w:val="24"/>
          <w:szCs w:val="24"/>
        </w:rPr>
        <w:t>Values (Columns C and D): Display the calculated average of the review ratings for each combination of row and column labels.</w:t>
      </w:r>
    </w:p>
    <w:p w:rsidR="00F703C4" w:rsidRPr="007532E9" w:rsidRDefault="00F703C4" w:rsidP="00F703C4">
      <w:pPr>
        <w:rPr>
          <w:rFonts w:ascii="Times New Roman" w:hAnsi="Times New Roman" w:cs="Times New Roman"/>
          <w:color w:val="1F4E79" w:themeColor="accent1" w:themeShade="80"/>
          <w:sz w:val="32"/>
          <w:szCs w:val="32"/>
        </w:rPr>
      </w:pPr>
    </w:p>
    <w:p w:rsidR="00B13BA4" w:rsidRPr="00B13BA4" w:rsidRDefault="00504C3D" w:rsidP="00B13BA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760595" cy="2075815"/>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595" cy="2075815"/>
                    </a:xfrm>
                    <a:prstGeom prst="rect">
                      <a:avLst/>
                    </a:prstGeom>
                    <a:noFill/>
                    <a:ln>
                      <a:noFill/>
                    </a:ln>
                  </pic:spPr>
                </pic:pic>
              </a:graphicData>
            </a:graphic>
          </wp:inline>
        </w:drawing>
      </w:r>
    </w:p>
    <w:p w:rsidR="00F703C4" w:rsidRPr="00B13BA4" w:rsidRDefault="00B13BA4" w:rsidP="00DE7793">
      <w:pPr>
        <w:shd w:val="clear" w:color="auto" w:fill="C00000"/>
        <w:rPr>
          <w:rFonts w:ascii="Times New Roman" w:hAnsi="Times New Roman" w:cs="Times New Roman"/>
          <w:sz w:val="32"/>
          <w:szCs w:val="32"/>
        </w:rPr>
      </w:pPr>
      <w:r w:rsidRPr="00B13BA4">
        <w:rPr>
          <w:rFonts w:ascii="Times New Roman" w:hAnsi="Times New Roman" w:cs="Times New Roman"/>
          <w:sz w:val="32"/>
          <w:szCs w:val="32"/>
        </w:rPr>
        <w:lastRenderedPageBreak/>
        <w:t>6</w:t>
      </w:r>
      <w:r w:rsidR="00513A28">
        <w:rPr>
          <w:rFonts w:ascii="Times New Roman" w:hAnsi="Times New Roman" w:cs="Times New Roman"/>
          <w:sz w:val="32"/>
          <w:szCs w:val="32"/>
        </w:rPr>
        <w:t>.</w:t>
      </w:r>
      <w:r w:rsidRPr="00B13BA4">
        <w:rPr>
          <w:rFonts w:ascii="Times New Roman" w:hAnsi="Times New Roman" w:cs="Times New Roman"/>
          <w:sz w:val="32"/>
          <w:szCs w:val="32"/>
        </w:rPr>
        <w:t xml:space="preserve"> What is the most popular </w:t>
      </w:r>
      <w:proofErr w:type="spellStart"/>
      <w:r w:rsidRPr="00B13BA4">
        <w:rPr>
          <w:rFonts w:ascii="Times New Roman" w:hAnsi="Times New Roman" w:cs="Times New Roman"/>
          <w:sz w:val="32"/>
          <w:szCs w:val="32"/>
        </w:rPr>
        <w:t>colours</w:t>
      </w:r>
      <w:proofErr w:type="spellEnd"/>
      <w:r w:rsidRPr="00B13BA4">
        <w:rPr>
          <w:rFonts w:ascii="Times New Roman" w:hAnsi="Times New Roman" w:cs="Times New Roman"/>
          <w:sz w:val="32"/>
          <w:szCs w:val="32"/>
        </w:rPr>
        <w:t xml:space="preserve"> in each season?</w:t>
      </w:r>
    </w:p>
    <w:p w:rsidR="00B13BA4" w:rsidRDefault="00504C3D" w:rsidP="00B13BA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03481" cy="274265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6867" cy="2773137"/>
                    </a:xfrm>
                    <a:prstGeom prst="rect">
                      <a:avLst/>
                    </a:prstGeom>
                    <a:noFill/>
                    <a:ln>
                      <a:noFill/>
                    </a:ln>
                  </pic:spPr>
                </pic:pic>
              </a:graphicData>
            </a:graphic>
          </wp:inline>
        </w:drawing>
      </w:r>
    </w:p>
    <w:p w:rsidR="00DE7793" w:rsidRPr="00E32D39" w:rsidRDefault="00E32D39" w:rsidP="00E32D39">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Calculation process</w:t>
      </w:r>
    </w:p>
    <w:p w:rsidR="00DE7793" w:rsidRPr="00DE7793" w:rsidRDefault="00DE7793" w:rsidP="00E32D39">
      <w:pPr>
        <w:shd w:val="clear" w:color="auto" w:fill="F7CAAC" w:themeFill="accent2" w:themeFillTint="66"/>
        <w:rPr>
          <w:rFonts w:ascii="Times New Roman" w:hAnsi="Times New Roman" w:cs="Times New Roman"/>
          <w:sz w:val="24"/>
          <w:szCs w:val="24"/>
        </w:rPr>
      </w:pPr>
      <w:r w:rsidRPr="00DE7793">
        <w:rPr>
          <w:rFonts w:ascii="Times New Roman" w:hAnsi="Times New Roman" w:cs="Times New Roman"/>
          <w:sz w:val="24"/>
          <w:szCs w:val="24"/>
        </w:rPr>
        <w:t>Row Labels (Column A): These represent different colors (e.g., Beige, Black, Blue, etc.).</w:t>
      </w:r>
    </w:p>
    <w:p w:rsidR="00DE7793" w:rsidRPr="00DE7793" w:rsidRDefault="00DE7793" w:rsidP="00E32D39">
      <w:pPr>
        <w:shd w:val="clear" w:color="auto" w:fill="F7CAAC" w:themeFill="accent2" w:themeFillTint="66"/>
        <w:rPr>
          <w:rFonts w:ascii="Times New Roman" w:hAnsi="Times New Roman" w:cs="Times New Roman"/>
          <w:sz w:val="24"/>
          <w:szCs w:val="24"/>
        </w:rPr>
      </w:pPr>
      <w:r w:rsidRPr="00DE7793">
        <w:rPr>
          <w:rFonts w:ascii="Times New Roman" w:hAnsi="Times New Roman" w:cs="Times New Roman"/>
          <w:sz w:val="24"/>
          <w:szCs w:val="24"/>
        </w:rPr>
        <w:t>Column Labels (Columns C-F): These represent seasons (</w:t>
      </w:r>
      <w:proofErr w:type="gramStart"/>
      <w:r w:rsidRPr="00DE7793">
        <w:rPr>
          <w:rFonts w:ascii="Times New Roman" w:hAnsi="Times New Roman" w:cs="Times New Roman"/>
          <w:sz w:val="24"/>
          <w:szCs w:val="24"/>
        </w:rPr>
        <w:t>Fall</w:t>
      </w:r>
      <w:proofErr w:type="gramEnd"/>
      <w:r w:rsidRPr="00DE7793">
        <w:rPr>
          <w:rFonts w:ascii="Times New Roman" w:hAnsi="Times New Roman" w:cs="Times New Roman"/>
          <w:sz w:val="24"/>
          <w:szCs w:val="24"/>
        </w:rPr>
        <w:t>, Spring, Summer, Winter).</w:t>
      </w:r>
    </w:p>
    <w:p w:rsidR="00DE7793" w:rsidRPr="00DE7793" w:rsidRDefault="00DE7793" w:rsidP="00E32D39">
      <w:pPr>
        <w:shd w:val="clear" w:color="auto" w:fill="F7CAAC" w:themeFill="accent2" w:themeFillTint="66"/>
        <w:rPr>
          <w:rFonts w:ascii="Times New Roman" w:hAnsi="Times New Roman" w:cs="Times New Roman"/>
          <w:sz w:val="24"/>
          <w:szCs w:val="24"/>
        </w:rPr>
      </w:pPr>
      <w:r w:rsidRPr="00DE7793">
        <w:rPr>
          <w:rFonts w:ascii="Times New Roman" w:hAnsi="Times New Roman" w:cs="Times New Roman"/>
          <w:sz w:val="24"/>
          <w:szCs w:val="24"/>
        </w:rPr>
        <w:t>Values (Columns C-G):</w:t>
      </w:r>
    </w:p>
    <w:p w:rsidR="00DE7793" w:rsidRPr="00DE7793" w:rsidRDefault="00DE7793" w:rsidP="00E32D39">
      <w:pPr>
        <w:shd w:val="clear" w:color="auto" w:fill="F7CAAC" w:themeFill="accent2" w:themeFillTint="66"/>
        <w:rPr>
          <w:rFonts w:ascii="Times New Roman" w:hAnsi="Times New Roman" w:cs="Times New Roman"/>
          <w:sz w:val="24"/>
          <w:szCs w:val="24"/>
        </w:rPr>
      </w:pPr>
      <w:r w:rsidRPr="00DE7793">
        <w:rPr>
          <w:rFonts w:ascii="Times New Roman" w:hAnsi="Times New Roman" w:cs="Times New Roman"/>
          <w:sz w:val="24"/>
          <w:szCs w:val="24"/>
        </w:rPr>
        <w:t>Each cell shows the count of customers who selected a particular color during a specific season.</w:t>
      </w:r>
    </w:p>
    <w:p w:rsidR="00504C3D" w:rsidRPr="00DE7793" w:rsidRDefault="00DE7793" w:rsidP="00E32D39">
      <w:pPr>
        <w:shd w:val="clear" w:color="auto" w:fill="F7CAAC" w:themeFill="accent2" w:themeFillTint="66"/>
        <w:rPr>
          <w:rFonts w:ascii="Times New Roman" w:hAnsi="Times New Roman" w:cs="Times New Roman"/>
          <w:sz w:val="24"/>
          <w:szCs w:val="24"/>
        </w:rPr>
      </w:pPr>
      <w:r w:rsidRPr="00DE7793">
        <w:rPr>
          <w:rFonts w:ascii="Times New Roman" w:hAnsi="Times New Roman" w:cs="Times New Roman"/>
          <w:sz w:val="24"/>
          <w:szCs w:val="24"/>
        </w:rPr>
        <w:t>The "Grand Total" (Column G) sums the counts for each color across all seasons.</w:t>
      </w:r>
    </w:p>
    <w:p w:rsidR="00504C3D" w:rsidRPr="00B13BA4" w:rsidRDefault="00504C3D" w:rsidP="00B13BA4">
      <w:pPr>
        <w:rPr>
          <w:rFonts w:ascii="Times New Roman" w:hAnsi="Times New Roman" w:cs="Times New Roman"/>
          <w:sz w:val="32"/>
          <w:szCs w:val="32"/>
        </w:rPr>
      </w:pPr>
    </w:p>
    <w:p w:rsidR="00B13BA4" w:rsidRDefault="00B13BA4" w:rsidP="00F703C4">
      <w:pPr>
        <w:shd w:val="clear" w:color="auto" w:fill="C00000"/>
        <w:rPr>
          <w:rFonts w:ascii="Times New Roman" w:hAnsi="Times New Roman" w:cs="Times New Roman"/>
          <w:sz w:val="32"/>
          <w:szCs w:val="32"/>
        </w:rPr>
      </w:pPr>
      <w:r w:rsidRPr="00B13BA4">
        <w:rPr>
          <w:rFonts w:ascii="Times New Roman" w:hAnsi="Times New Roman" w:cs="Times New Roman"/>
          <w:sz w:val="32"/>
          <w:szCs w:val="32"/>
        </w:rPr>
        <w:t xml:space="preserve">7 </w:t>
      </w:r>
      <w:r w:rsidR="00504C3D">
        <w:rPr>
          <w:rFonts w:ascii="Times New Roman" w:hAnsi="Times New Roman" w:cs="Times New Roman"/>
          <w:sz w:val="32"/>
          <w:szCs w:val="32"/>
        </w:rPr>
        <w:t>.</w:t>
      </w:r>
      <w:r w:rsidRPr="00B13BA4">
        <w:rPr>
          <w:rFonts w:ascii="Times New Roman" w:hAnsi="Times New Roman" w:cs="Times New Roman"/>
          <w:sz w:val="32"/>
          <w:szCs w:val="32"/>
        </w:rPr>
        <w:t>Which sizes prefers to purchase by gender?</w:t>
      </w:r>
    </w:p>
    <w:p w:rsidR="00E32D39" w:rsidRPr="00E32D39" w:rsidRDefault="00E32D39" w:rsidP="00E32D39">
      <w:pPr>
        <w:jc w:val="both"/>
        <w:rPr>
          <w:rFonts w:ascii="Times New Roman" w:hAnsi="Times New Roman" w:cs="Times New Roman"/>
          <w:sz w:val="24"/>
          <w:szCs w:val="24"/>
        </w:rPr>
      </w:pPr>
      <w:r>
        <w:rPr>
          <w:rFonts w:ascii="Times New Roman" w:hAnsi="Times New Roman" w:cs="Times New Roman"/>
          <w:sz w:val="24"/>
          <w:szCs w:val="24"/>
        </w:rPr>
        <w:t>T</w:t>
      </w:r>
      <w:r w:rsidRPr="00E32D39">
        <w:rPr>
          <w:rFonts w:ascii="Times New Roman" w:hAnsi="Times New Roman" w:cs="Times New Roman"/>
          <w:sz w:val="24"/>
          <w:szCs w:val="24"/>
        </w:rPr>
        <w:t>able:</w:t>
      </w:r>
    </w:p>
    <w:p w:rsidR="00E32D39" w:rsidRPr="00E32D39" w:rsidRDefault="00E32D39" w:rsidP="00E32D39">
      <w:pPr>
        <w:shd w:val="clear" w:color="auto" w:fill="BDD6EE" w:themeFill="accent1" w:themeFillTint="66"/>
        <w:jc w:val="both"/>
        <w:rPr>
          <w:rFonts w:ascii="Times New Roman" w:hAnsi="Times New Roman" w:cs="Times New Roman"/>
          <w:color w:val="7030A0"/>
          <w:sz w:val="24"/>
          <w:szCs w:val="24"/>
        </w:rPr>
      </w:pPr>
      <w:r w:rsidRPr="00E32D39">
        <w:rPr>
          <w:rFonts w:ascii="Times New Roman" w:hAnsi="Times New Roman" w:cs="Times New Roman"/>
          <w:color w:val="7030A0"/>
          <w:sz w:val="24"/>
          <w:szCs w:val="24"/>
        </w:rPr>
        <w:t>Row Labels (Column A):</w:t>
      </w:r>
    </w:p>
    <w:p w:rsidR="00E32D39" w:rsidRPr="00E32D39" w:rsidRDefault="00E32D39" w:rsidP="00E32D39">
      <w:pPr>
        <w:shd w:val="clear" w:color="auto" w:fill="BDD6EE" w:themeFill="accent1" w:themeFillTint="66"/>
        <w:jc w:val="both"/>
        <w:rPr>
          <w:rFonts w:ascii="Times New Roman" w:hAnsi="Times New Roman" w:cs="Times New Roman"/>
          <w:color w:val="7030A0"/>
          <w:sz w:val="24"/>
          <w:szCs w:val="24"/>
        </w:rPr>
      </w:pPr>
      <w:r w:rsidRPr="00E32D39">
        <w:rPr>
          <w:rFonts w:ascii="Times New Roman" w:hAnsi="Times New Roman" w:cs="Times New Roman"/>
          <w:color w:val="7030A0"/>
          <w:sz w:val="24"/>
          <w:szCs w:val="24"/>
        </w:rPr>
        <w:t>Represent dif</w:t>
      </w:r>
      <w:r w:rsidRPr="00E32D39">
        <w:rPr>
          <w:rFonts w:ascii="Times New Roman" w:hAnsi="Times New Roman" w:cs="Times New Roman"/>
          <w:color w:val="7030A0"/>
          <w:sz w:val="24"/>
          <w:szCs w:val="24"/>
        </w:rPr>
        <w:t xml:space="preserve">ferent sizes (L, M, S, XL, </w:t>
      </w:r>
      <w:proofErr w:type="gramStart"/>
      <w:r w:rsidRPr="00E32D39">
        <w:rPr>
          <w:rFonts w:ascii="Times New Roman" w:hAnsi="Times New Roman" w:cs="Times New Roman"/>
          <w:color w:val="7030A0"/>
          <w:sz w:val="24"/>
          <w:szCs w:val="24"/>
        </w:rPr>
        <w:t>No</w:t>
      </w:r>
      <w:proofErr w:type="gramEnd"/>
      <w:r w:rsidRPr="00E32D39">
        <w:rPr>
          <w:rFonts w:ascii="Times New Roman" w:hAnsi="Times New Roman" w:cs="Times New Roman"/>
          <w:color w:val="7030A0"/>
          <w:sz w:val="24"/>
          <w:szCs w:val="24"/>
        </w:rPr>
        <w:t>).</w:t>
      </w:r>
    </w:p>
    <w:p w:rsidR="00E32D39" w:rsidRPr="00E32D39" w:rsidRDefault="00E32D39" w:rsidP="00E32D39">
      <w:pPr>
        <w:shd w:val="clear" w:color="auto" w:fill="BDD6EE" w:themeFill="accent1" w:themeFillTint="66"/>
        <w:jc w:val="both"/>
        <w:rPr>
          <w:rFonts w:ascii="Times New Roman" w:hAnsi="Times New Roman" w:cs="Times New Roman"/>
          <w:color w:val="7030A0"/>
          <w:sz w:val="24"/>
          <w:szCs w:val="24"/>
        </w:rPr>
      </w:pPr>
      <w:r w:rsidRPr="00E32D39">
        <w:rPr>
          <w:rFonts w:ascii="Times New Roman" w:hAnsi="Times New Roman" w:cs="Times New Roman"/>
          <w:color w:val="7030A0"/>
          <w:sz w:val="24"/>
          <w:szCs w:val="24"/>
        </w:rPr>
        <w:t>Column Labels (Columns B-D):</w:t>
      </w:r>
    </w:p>
    <w:p w:rsidR="00E32D39" w:rsidRPr="00E32D39" w:rsidRDefault="00E32D39" w:rsidP="00E32D39">
      <w:pPr>
        <w:shd w:val="clear" w:color="auto" w:fill="BDD6EE" w:themeFill="accent1" w:themeFillTint="66"/>
        <w:jc w:val="both"/>
        <w:rPr>
          <w:rFonts w:ascii="Times New Roman" w:hAnsi="Times New Roman" w:cs="Times New Roman"/>
          <w:color w:val="7030A0"/>
          <w:sz w:val="24"/>
          <w:szCs w:val="24"/>
        </w:rPr>
      </w:pPr>
      <w:r w:rsidRPr="00E32D39">
        <w:rPr>
          <w:rFonts w:ascii="Times New Roman" w:hAnsi="Times New Roman" w:cs="Times New Roman"/>
          <w:color w:val="7030A0"/>
          <w:sz w:val="24"/>
          <w:szCs w:val="24"/>
        </w:rPr>
        <w:t>Represent gender categories:</w:t>
      </w:r>
    </w:p>
    <w:p w:rsidR="00E32D39" w:rsidRPr="00E32D39" w:rsidRDefault="00E32D39" w:rsidP="00E32D39">
      <w:pPr>
        <w:shd w:val="clear" w:color="auto" w:fill="BDD6EE" w:themeFill="accent1" w:themeFillTint="66"/>
        <w:jc w:val="both"/>
        <w:rPr>
          <w:rFonts w:ascii="Times New Roman" w:hAnsi="Times New Roman" w:cs="Times New Roman"/>
          <w:color w:val="7030A0"/>
          <w:sz w:val="24"/>
          <w:szCs w:val="24"/>
        </w:rPr>
      </w:pPr>
      <w:r w:rsidRPr="00E32D39">
        <w:rPr>
          <w:rFonts w:ascii="Times New Roman" w:hAnsi="Times New Roman" w:cs="Times New Roman"/>
          <w:color w:val="7030A0"/>
          <w:sz w:val="24"/>
          <w:szCs w:val="24"/>
        </w:rPr>
        <w:t>Female (Column B)</w:t>
      </w:r>
    </w:p>
    <w:p w:rsidR="00E32D39" w:rsidRPr="00E32D39" w:rsidRDefault="00E32D39" w:rsidP="00E32D39">
      <w:pPr>
        <w:shd w:val="clear" w:color="auto" w:fill="BDD6EE" w:themeFill="accent1" w:themeFillTint="66"/>
        <w:jc w:val="both"/>
        <w:rPr>
          <w:rFonts w:ascii="Times New Roman" w:hAnsi="Times New Roman" w:cs="Times New Roman"/>
          <w:color w:val="7030A0"/>
          <w:sz w:val="24"/>
          <w:szCs w:val="24"/>
        </w:rPr>
      </w:pPr>
      <w:r w:rsidRPr="00E32D39">
        <w:rPr>
          <w:rFonts w:ascii="Times New Roman" w:hAnsi="Times New Roman" w:cs="Times New Roman"/>
          <w:color w:val="7030A0"/>
          <w:sz w:val="24"/>
          <w:szCs w:val="24"/>
        </w:rPr>
        <w:t>Male (Column C)</w:t>
      </w:r>
    </w:p>
    <w:p w:rsidR="00E32D39" w:rsidRPr="00E32D39" w:rsidRDefault="00E32D39" w:rsidP="00E32D39">
      <w:pPr>
        <w:shd w:val="clear" w:color="auto" w:fill="BDD6EE" w:themeFill="accent1" w:themeFillTint="66"/>
        <w:jc w:val="both"/>
        <w:rPr>
          <w:rFonts w:ascii="Times New Roman" w:hAnsi="Times New Roman" w:cs="Times New Roman"/>
          <w:color w:val="7030A0"/>
          <w:sz w:val="24"/>
          <w:szCs w:val="24"/>
        </w:rPr>
      </w:pPr>
      <w:r w:rsidRPr="00E32D39">
        <w:rPr>
          <w:rFonts w:ascii="Times New Roman" w:hAnsi="Times New Roman" w:cs="Times New Roman"/>
          <w:color w:val="7030A0"/>
          <w:sz w:val="24"/>
          <w:szCs w:val="24"/>
        </w:rPr>
        <w:t>No (Column D) (possibly for unknown gender or no preference).</w:t>
      </w:r>
    </w:p>
    <w:p w:rsidR="00E32D39" w:rsidRPr="00E32D39" w:rsidRDefault="00E32D39" w:rsidP="00E32D39">
      <w:pPr>
        <w:shd w:val="clear" w:color="auto" w:fill="BDD6EE" w:themeFill="accent1" w:themeFillTint="66"/>
        <w:jc w:val="both"/>
        <w:rPr>
          <w:rFonts w:ascii="Times New Roman" w:hAnsi="Times New Roman" w:cs="Times New Roman"/>
          <w:color w:val="7030A0"/>
          <w:sz w:val="24"/>
          <w:szCs w:val="24"/>
        </w:rPr>
      </w:pPr>
      <w:r w:rsidRPr="00E32D39">
        <w:rPr>
          <w:rFonts w:ascii="Times New Roman" w:hAnsi="Times New Roman" w:cs="Times New Roman"/>
          <w:color w:val="7030A0"/>
          <w:sz w:val="24"/>
          <w:szCs w:val="24"/>
        </w:rPr>
        <w:t>Values (Columns B-E):</w:t>
      </w:r>
    </w:p>
    <w:p w:rsidR="00E32D39" w:rsidRPr="00E32D39" w:rsidRDefault="00E32D39" w:rsidP="00E32D39">
      <w:pPr>
        <w:shd w:val="clear" w:color="auto" w:fill="BDD6EE" w:themeFill="accent1" w:themeFillTint="66"/>
        <w:jc w:val="both"/>
        <w:rPr>
          <w:rFonts w:ascii="Times New Roman" w:hAnsi="Times New Roman" w:cs="Times New Roman"/>
          <w:color w:val="7030A0"/>
          <w:sz w:val="24"/>
          <w:szCs w:val="24"/>
        </w:rPr>
      </w:pPr>
      <w:r w:rsidRPr="00E32D39">
        <w:rPr>
          <w:rFonts w:ascii="Times New Roman" w:hAnsi="Times New Roman" w:cs="Times New Roman"/>
          <w:color w:val="7030A0"/>
          <w:sz w:val="24"/>
          <w:szCs w:val="24"/>
        </w:rPr>
        <w:lastRenderedPageBreak/>
        <w:t>Each cell shows the count of customer IDs that match a specific size (Row Label) and gender (Column Label).</w:t>
      </w:r>
    </w:p>
    <w:p w:rsidR="00E32D39" w:rsidRPr="00E32D39" w:rsidRDefault="00E32D39" w:rsidP="00E32D39">
      <w:pPr>
        <w:shd w:val="clear" w:color="auto" w:fill="BDD6EE" w:themeFill="accent1" w:themeFillTint="66"/>
        <w:jc w:val="both"/>
        <w:rPr>
          <w:rFonts w:ascii="Times New Roman" w:hAnsi="Times New Roman" w:cs="Times New Roman"/>
          <w:color w:val="7030A0"/>
          <w:sz w:val="24"/>
          <w:szCs w:val="24"/>
        </w:rPr>
      </w:pPr>
      <w:r w:rsidRPr="00E32D39">
        <w:rPr>
          <w:rFonts w:ascii="Times New Roman" w:hAnsi="Times New Roman" w:cs="Times New Roman"/>
          <w:color w:val="7030A0"/>
          <w:sz w:val="24"/>
          <w:szCs w:val="24"/>
        </w:rPr>
        <w:t>Grand Total (Column E and Row 10):</w:t>
      </w:r>
    </w:p>
    <w:p w:rsidR="00E32D39" w:rsidRPr="00E32D39" w:rsidRDefault="00E32D39" w:rsidP="00E32D39">
      <w:pPr>
        <w:shd w:val="clear" w:color="auto" w:fill="BDD6EE" w:themeFill="accent1" w:themeFillTint="66"/>
        <w:jc w:val="both"/>
        <w:rPr>
          <w:rFonts w:ascii="Times New Roman" w:hAnsi="Times New Roman" w:cs="Times New Roman"/>
          <w:color w:val="7030A0"/>
          <w:sz w:val="24"/>
          <w:szCs w:val="24"/>
        </w:rPr>
      </w:pPr>
      <w:r w:rsidRPr="00E32D39">
        <w:rPr>
          <w:rFonts w:ascii="Times New Roman" w:hAnsi="Times New Roman" w:cs="Times New Roman"/>
          <w:color w:val="7030A0"/>
          <w:sz w:val="24"/>
          <w:szCs w:val="24"/>
        </w:rPr>
        <w:t>Column E: The total count of customer IDs for each size across all genders.</w:t>
      </w:r>
    </w:p>
    <w:p w:rsidR="00F703C4" w:rsidRPr="00E32D39" w:rsidRDefault="00E32D39" w:rsidP="00E32D39">
      <w:pPr>
        <w:shd w:val="clear" w:color="auto" w:fill="BDD6EE" w:themeFill="accent1" w:themeFillTint="66"/>
        <w:jc w:val="both"/>
        <w:rPr>
          <w:rFonts w:ascii="Times New Roman" w:hAnsi="Times New Roman" w:cs="Times New Roman"/>
          <w:color w:val="7030A0"/>
          <w:sz w:val="24"/>
          <w:szCs w:val="24"/>
        </w:rPr>
      </w:pPr>
      <w:r w:rsidRPr="00E32D39">
        <w:rPr>
          <w:rFonts w:ascii="Times New Roman" w:hAnsi="Times New Roman" w:cs="Times New Roman"/>
          <w:color w:val="7030A0"/>
          <w:sz w:val="24"/>
          <w:szCs w:val="24"/>
        </w:rPr>
        <w:t>Row 10: The total count of customer IDs for each gender across all sizes.</w:t>
      </w:r>
    </w:p>
    <w:p w:rsidR="00F703C4" w:rsidRPr="00E32D39" w:rsidRDefault="00F703C4" w:rsidP="00E32D39">
      <w:pPr>
        <w:jc w:val="both"/>
        <w:rPr>
          <w:rFonts w:ascii="Times New Roman" w:hAnsi="Times New Roman" w:cs="Times New Roman"/>
          <w:sz w:val="24"/>
          <w:szCs w:val="24"/>
        </w:rPr>
      </w:pPr>
    </w:p>
    <w:p w:rsidR="00F703C4" w:rsidRDefault="00F703C4" w:rsidP="00F703C4">
      <w:pPr>
        <w:rPr>
          <w:rFonts w:ascii="Times New Roman" w:hAnsi="Times New Roman" w:cs="Times New Roman"/>
          <w:sz w:val="32"/>
          <w:szCs w:val="32"/>
        </w:rPr>
      </w:pPr>
    </w:p>
    <w:p w:rsidR="00F703C4" w:rsidRDefault="00F703C4" w:rsidP="00F703C4">
      <w:pPr>
        <w:rPr>
          <w:rFonts w:ascii="Times New Roman" w:hAnsi="Times New Roman" w:cs="Times New Roman"/>
          <w:sz w:val="32"/>
          <w:szCs w:val="32"/>
        </w:rPr>
      </w:pPr>
    </w:p>
    <w:p w:rsidR="00504C3D" w:rsidRPr="00B13BA4" w:rsidRDefault="00504C3D" w:rsidP="00B13BA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644390" cy="285940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390" cy="2859405"/>
                    </a:xfrm>
                    <a:prstGeom prst="rect">
                      <a:avLst/>
                    </a:prstGeom>
                    <a:noFill/>
                    <a:ln>
                      <a:noFill/>
                    </a:ln>
                  </pic:spPr>
                </pic:pic>
              </a:graphicData>
            </a:graphic>
          </wp:inline>
        </w:drawing>
      </w:r>
    </w:p>
    <w:p w:rsidR="00B13BA4" w:rsidRPr="00B13BA4" w:rsidRDefault="00B13BA4" w:rsidP="00B13BA4">
      <w:pPr>
        <w:rPr>
          <w:rFonts w:ascii="Times New Roman" w:hAnsi="Times New Roman" w:cs="Times New Roman"/>
          <w:sz w:val="32"/>
          <w:szCs w:val="32"/>
        </w:rPr>
      </w:pPr>
    </w:p>
    <w:p w:rsidR="00E32D39" w:rsidRPr="00E32D39" w:rsidRDefault="00B13BA4" w:rsidP="00E32D39">
      <w:pPr>
        <w:shd w:val="clear" w:color="auto" w:fill="FFD966" w:themeFill="accent4" w:themeFillTint="99"/>
        <w:rPr>
          <w:rFonts w:ascii="Times New Roman" w:hAnsi="Times New Roman" w:cs="Times New Roman"/>
          <w:color w:val="FF0000"/>
          <w:sz w:val="32"/>
          <w:szCs w:val="32"/>
        </w:rPr>
      </w:pPr>
      <w:r w:rsidRPr="00E32D39">
        <w:rPr>
          <w:rFonts w:ascii="Times New Roman" w:hAnsi="Times New Roman" w:cs="Times New Roman"/>
          <w:color w:val="FF0000"/>
          <w:sz w:val="32"/>
          <w:szCs w:val="32"/>
        </w:rPr>
        <w:t xml:space="preserve">8 </w:t>
      </w:r>
      <w:r w:rsidR="00504C3D" w:rsidRPr="00E32D39">
        <w:rPr>
          <w:rFonts w:ascii="Times New Roman" w:hAnsi="Times New Roman" w:cs="Times New Roman"/>
          <w:color w:val="FF0000"/>
          <w:sz w:val="32"/>
          <w:szCs w:val="32"/>
        </w:rPr>
        <w:t>.</w:t>
      </w:r>
      <w:r w:rsidRPr="00E32D39">
        <w:rPr>
          <w:rFonts w:ascii="Times New Roman" w:hAnsi="Times New Roman" w:cs="Times New Roman"/>
          <w:color w:val="FF0000"/>
          <w:sz w:val="32"/>
          <w:szCs w:val="32"/>
        </w:rPr>
        <w:t>How the age influence on review rating?</w:t>
      </w:r>
    </w:p>
    <w:p w:rsidR="00E32D39" w:rsidRDefault="00E32D39" w:rsidP="00E32D39">
      <w:pPr>
        <w:rPr>
          <w:rFonts w:ascii="Times New Roman" w:hAnsi="Times New Roman" w:cs="Times New Roman"/>
          <w:color w:val="7030A0"/>
          <w:sz w:val="24"/>
          <w:szCs w:val="24"/>
        </w:rPr>
      </w:pPr>
    </w:p>
    <w:p w:rsidR="00EC6A88" w:rsidRPr="00E32D39" w:rsidRDefault="00E32D39" w:rsidP="00E32D39">
      <w:pPr>
        <w:shd w:val="clear" w:color="auto" w:fill="D0CECE" w:themeFill="background2" w:themeFillShade="E6"/>
        <w:rPr>
          <w:rFonts w:ascii="Times New Roman" w:hAnsi="Times New Roman" w:cs="Times New Roman"/>
          <w:color w:val="7030A0"/>
          <w:sz w:val="32"/>
          <w:szCs w:val="32"/>
        </w:rPr>
      </w:pPr>
      <w:r w:rsidRPr="00E32D39">
        <w:rPr>
          <w:rFonts w:ascii="Times New Roman" w:hAnsi="Times New Roman" w:cs="Times New Roman"/>
          <w:color w:val="7030A0"/>
          <w:sz w:val="24"/>
          <w:szCs w:val="24"/>
        </w:rPr>
        <w:t>T</w:t>
      </w:r>
      <w:r w:rsidRPr="00E32D39">
        <w:rPr>
          <w:rFonts w:ascii="Times New Roman" w:hAnsi="Times New Roman" w:cs="Times New Roman"/>
          <w:color w:val="7030A0"/>
          <w:sz w:val="24"/>
          <w:szCs w:val="24"/>
        </w:rPr>
        <w:t>he table provided appears to summ</w:t>
      </w:r>
      <w:r w:rsidRPr="00E32D39">
        <w:rPr>
          <w:rFonts w:ascii="Times New Roman" w:hAnsi="Times New Roman" w:cs="Times New Roman"/>
          <w:color w:val="7030A0"/>
          <w:sz w:val="24"/>
          <w:szCs w:val="24"/>
        </w:rPr>
        <w:t xml:space="preserve">arize data using a pivot </w:t>
      </w:r>
      <w:proofErr w:type="spellStart"/>
      <w:r w:rsidRPr="00E32D39">
        <w:rPr>
          <w:rFonts w:ascii="Times New Roman" w:hAnsi="Times New Roman" w:cs="Times New Roman"/>
          <w:color w:val="7030A0"/>
          <w:sz w:val="24"/>
          <w:szCs w:val="24"/>
        </w:rPr>
        <w:t>table.</w:t>
      </w:r>
      <w:r w:rsidRPr="00E32D39">
        <w:rPr>
          <w:rFonts w:ascii="Times New Roman" w:hAnsi="Times New Roman" w:cs="Times New Roman"/>
          <w:color w:val="7030A0"/>
          <w:sz w:val="24"/>
          <w:szCs w:val="24"/>
        </w:rPr>
        <w:t>Row</w:t>
      </w:r>
      <w:proofErr w:type="spellEnd"/>
      <w:r w:rsidRPr="00E32D39">
        <w:rPr>
          <w:rFonts w:ascii="Times New Roman" w:hAnsi="Times New Roman" w:cs="Times New Roman"/>
          <w:color w:val="7030A0"/>
          <w:sz w:val="24"/>
          <w:szCs w:val="24"/>
        </w:rPr>
        <w:t xml:space="preserve"> Labels represent the grouping or categorization of </w:t>
      </w:r>
      <w:proofErr w:type="spellStart"/>
      <w:r w:rsidRPr="00E32D39">
        <w:rPr>
          <w:rFonts w:ascii="Times New Roman" w:hAnsi="Times New Roman" w:cs="Times New Roman"/>
          <w:color w:val="7030A0"/>
          <w:sz w:val="24"/>
          <w:szCs w:val="24"/>
        </w:rPr>
        <w:t>data.Average</w:t>
      </w:r>
      <w:proofErr w:type="spellEnd"/>
      <w:r w:rsidRPr="00E32D39">
        <w:rPr>
          <w:rFonts w:ascii="Times New Roman" w:hAnsi="Times New Roman" w:cs="Times New Roman"/>
          <w:color w:val="7030A0"/>
          <w:sz w:val="24"/>
          <w:szCs w:val="24"/>
        </w:rPr>
        <w:t xml:space="preserve"> of Review Rating represents the mean value of review ratings f</w:t>
      </w:r>
      <w:r w:rsidRPr="00E32D39">
        <w:rPr>
          <w:rFonts w:ascii="Times New Roman" w:hAnsi="Times New Roman" w:cs="Times New Roman"/>
          <w:color w:val="7030A0"/>
          <w:sz w:val="24"/>
          <w:szCs w:val="24"/>
        </w:rPr>
        <w:t>or each group in the row l</w:t>
      </w:r>
      <w:r w:rsidRPr="00E32D39">
        <w:rPr>
          <w:rFonts w:ascii="Times New Roman" w:hAnsi="Times New Roman" w:cs="Times New Roman"/>
          <w:color w:val="7030A0"/>
          <w:sz w:val="24"/>
          <w:szCs w:val="24"/>
        </w:rPr>
        <w:t>abels</w:t>
      </w:r>
      <w:r w:rsidRPr="00E32D39">
        <w:rPr>
          <w:rFonts w:ascii="Times New Roman" w:hAnsi="Times New Roman" w:cs="Times New Roman"/>
          <w:color w:val="7030A0"/>
          <w:sz w:val="24"/>
          <w:szCs w:val="24"/>
        </w:rPr>
        <w:t>.</w:t>
      </w:r>
    </w:p>
    <w:p w:rsidR="00504C3D" w:rsidRPr="00B13BA4" w:rsidRDefault="00504C3D" w:rsidP="00B13BA4">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36615" cy="1712595"/>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1712595"/>
                    </a:xfrm>
                    <a:prstGeom prst="rect">
                      <a:avLst/>
                    </a:prstGeom>
                    <a:noFill/>
                    <a:ln>
                      <a:noFill/>
                    </a:ln>
                  </pic:spPr>
                </pic:pic>
              </a:graphicData>
            </a:graphic>
          </wp:inline>
        </w:drawing>
      </w:r>
    </w:p>
    <w:p w:rsidR="00B13BA4" w:rsidRPr="00B13BA4" w:rsidRDefault="00B13BA4" w:rsidP="00B13BA4">
      <w:pPr>
        <w:rPr>
          <w:rFonts w:ascii="Times New Roman" w:hAnsi="Times New Roman" w:cs="Times New Roman"/>
          <w:sz w:val="32"/>
          <w:szCs w:val="32"/>
        </w:rPr>
      </w:pPr>
    </w:p>
    <w:p w:rsidR="00E32D39" w:rsidRDefault="00B13BA4" w:rsidP="00E32D39">
      <w:pPr>
        <w:shd w:val="clear" w:color="auto" w:fill="C00000"/>
        <w:rPr>
          <w:rFonts w:ascii="Times New Roman" w:hAnsi="Times New Roman" w:cs="Times New Roman"/>
          <w:sz w:val="32"/>
          <w:szCs w:val="32"/>
        </w:rPr>
      </w:pPr>
      <w:r w:rsidRPr="00B13BA4">
        <w:rPr>
          <w:rFonts w:ascii="Times New Roman" w:hAnsi="Times New Roman" w:cs="Times New Roman"/>
          <w:sz w:val="32"/>
          <w:szCs w:val="32"/>
        </w:rPr>
        <w:t>9</w:t>
      </w:r>
      <w:r w:rsidR="00504C3D">
        <w:rPr>
          <w:rFonts w:ascii="Times New Roman" w:hAnsi="Times New Roman" w:cs="Times New Roman"/>
          <w:sz w:val="32"/>
          <w:szCs w:val="32"/>
        </w:rPr>
        <w:t>.</w:t>
      </w:r>
      <w:r w:rsidRPr="00B13BA4">
        <w:rPr>
          <w:rFonts w:ascii="Times New Roman" w:hAnsi="Times New Roman" w:cs="Times New Roman"/>
          <w:sz w:val="32"/>
          <w:szCs w:val="32"/>
        </w:rPr>
        <w:t xml:space="preserve"> Which is the most used shipping method?</w:t>
      </w:r>
    </w:p>
    <w:p w:rsidR="00B13BA4" w:rsidRDefault="00513A28" w:rsidP="00EC6A88">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6615" cy="2830195"/>
            <wp:effectExtent l="0" t="0" r="698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BEBA8EAE-BF5A-486C-A8C5-ECC9F3942E4B}">
                          <a14:imgProps xmlns:a14="http://schemas.microsoft.com/office/drawing/2010/main">
                            <a14:imgLayer r:embed="rId15">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5936615" cy="2830195"/>
                    </a:xfrm>
                    <a:prstGeom prst="rect">
                      <a:avLst/>
                    </a:prstGeom>
                    <a:noFill/>
                    <a:ln>
                      <a:noFill/>
                    </a:ln>
                  </pic:spPr>
                </pic:pic>
              </a:graphicData>
            </a:graphic>
          </wp:inline>
        </w:drawing>
      </w:r>
    </w:p>
    <w:p w:rsidR="00E32D39" w:rsidRPr="00E32D39" w:rsidRDefault="00E32D39" w:rsidP="00E32D39">
      <w:pPr>
        <w:shd w:val="clear" w:color="auto" w:fill="D5DCE4" w:themeFill="text2" w:themeFillTint="33"/>
        <w:rPr>
          <w:rFonts w:ascii="Times New Roman" w:hAnsi="Times New Roman" w:cs="Times New Roman"/>
          <w:sz w:val="24"/>
          <w:szCs w:val="24"/>
        </w:rPr>
      </w:pPr>
      <w:r w:rsidRPr="00E32D39">
        <w:rPr>
          <w:rFonts w:ascii="Times New Roman" w:hAnsi="Times New Roman" w:cs="Times New Roman"/>
          <w:sz w:val="24"/>
          <w:szCs w:val="24"/>
        </w:rPr>
        <w:t xml:space="preserve"> The calculation described in the pivot table represents a summary of shipping methods and their respective counts of "Customer ID" entries. Here is the breakdown of w</w:t>
      </w:r>
      <w:r>
        <w:rPr>
          <w:rFonts w:ascii="Times New Roman" w:hAnsi="Times New Roman" w:cs="Times New Roman"/>
          <w:sz w:val="24"/>
          <w:szCs w:val="24"/>
        </w:rPr>
        <w:t xml:space="preserve">hat the pivot table </w:t>
      </w:r>
      <w:proofErr w:type="spellStart"/>
      <w:r>
        <w:rPr>
          <w:rFonts w:ascii="Times New Roman" w:hAnsi="Times New Roman" w:cs="Times New Roman"/>
          <w:sz w:val="24"/>
          <w:szCs w:val="24"/>
        </w:rPr>
        <w:t>represents</w:t>
      </w:r>
      <w:proofErr w:type="gramStart"/>
      <w:r>
        <w:rPr>
          <w:rFonts w:ascii="Times New Roman" w:hAnsi="Times New Roman" w:cs="Times New Roman"/>
          <w:sz w:val="24"/>
          <w:szCs w:val="24"/>
        </w:rPr>
        <w:t>:</w:t>
      </w:r>
      <w:r w:rsidRPr="00E32D39">
        <w:rPr>
          <w:rFonts w:ascii="Times New Roman" w:hAnsi="Times New Roman" w:cs="Times New Roman"/>
          <w:sz w:val="24"/>
          <w:szCs w:val="24"/>
        </w:rPr>
        <w:t>Row</w:t>
      </w:r>
      <w:proofErr w:type="spellEnd"/>
      <w:proofErr w:type="gramEnd"/>
      <w:r w:rsidRPr="00E32D39">
        <w:rPr>
          <w:rFonts w:ascii="Times New Roman" w:hAnsi="Times New Roman" w:cs="Times New Roman"/>
          <w:sz w:val="24"/>
          <w:szCs w:val="24"/>
        </w:rPr>
        <w:t xml:space="preserve"> Labels: These are the different shipping methods available, such as "2-Day Shipping," "Express," "Free Shipping," etc. Each label represents</w:t>
      </w:r>
      <w:r>
        <w:rPr>
          <w:rFonts w:ascii="Times New Roman" w:hAnsi="Times New Roman" w:cs="Times New Roman"/>
          <w:sz w:val="24"/>
          <w:szCs w:val="24"/>
        </w:rPr>
        <w:t xml:space="preserve"> a category of shipping option.</w:t>
      </w:r>
    </w:p>
    <w:p w:rsidR="00E32D39" w:rsidRPr="00E32D39" w:rsidRDefault="00E32D39" w:rsidP="00E32D39">
      <w:pPr>
        <w:shd w:val="clear" w:color="auto" w:fill="D5DCE4" w:themeFill="text2" w:themeFillTint="33"/>
        <w:rPr>
          <w:rFonts w:ascii="Times New Roman" w:hAnsi="Times New Roman" w:cs="Times New Roman"/>
          <w:sz w:val="24"/>
          <w:szCs w:val="24"/>
        </w:rPr>
      </w:pPr>
      <w:r w:rsidRPr="00E32D39">
        <w:rPr>
          <w:rFonts w:ascii="Times New Roman" w:hAnsi="Times New Roman" w:cs="Times New Roman"/>
          <w:sz w:val="24"/>
          <w:szCs w:val="24"/>
        </w:rPr>
        <w:t>Count of Customer ID: This column provides the total number of "Customer ID" entries associated with each shipping method. It reflects how many customers</w:t>
      </w:r>
    </w:p>
    <w:p w:rsidR="00E32D39" w:rsidRDefault="00E32D39" w:rsidP="00E32D39">
      <w:pPr>
        <w:shd w:val="clear" w:color="auto" w:fill="D5DCE4" w:themeFill="text2" w:themeFillTint="33"/>
        <w:rPr>
          <w:rFonts w:ascii="Times New Roman" w:hAnsi="Times New Roman" w:cs="Times New Roman"/>
          <w:sz w:val="24"/>
          <w:szCs w:val="24"/>
        </w:rPr>
      </w:pPr>
      <w:r w:rsidRPr="00E32D39">
        <w:rPr>
          <w:rFonts w:ascii="Times New Roman" w:hAnsi="Times New Roman" w:cs="Times New Roman"/>
          <w:sz w:val="24"/>
          <w:szCs w:val="24"/>
        </w:rPr>
        <w:t xml:space="preserve"> Grand Total: The sum of all counts in the "Count of Customer ID" column, which in this case is 3,900. It represents the total number of shipping method choices made across all customers.</w:t>
      </w:r>
    </w:p>
    <w:p w:rsidR="00E32D39" w:rsidRPr="00E32D39" w:rsidRDefault="00E32D39" w:rsidP="00E32D39">
      <w:pPr>
        <w:rPr>
          <w:rFonts w:ascii="Times New Roman" w:hAnsi="Times New Roman" w:cs="Times New Roman"/>
          <w:sz w:val="24"/>
          <w:szCs w:val="24"/>
        </w:rPr>
      </w:pPr>
    </w:p>
    <w:p w:rsidR="00B13BA4" w:rsidRDefault="00B13BA4" w:rsidP="00EC6A88">
      <w:pPr>
        <w:shd w:val="clear" w:color="auto" w:fill="FFC000"/>
        <w:rPr>
          <w:rFonts w:ascii="Times New Roman" w:hAnsi="Times New Roman" w:cs="Times New Roman"/>
          <w:sz w:val="32"/>
          <w:szCs w:val="32"/>
        </w:rPr>
      </w:pPr>
      <w:r w:rsidRPr="00B13BA4">
        <w:rPr>
          <w:rFonts w:ascii="Times New Roman" w:hAnsi="Times New Roman" w:cs="Times New Roman"/>
          <w:sz w:val="32"/>
          <w:szCs w:val="32"/>
        </w:rPr>
        <w:t>10</w:t>
      </w:r>
      <w:r w:rsidR="00513A28">
        <w:rPr>
          <w:rFonts w:ascii="Times New Roman" w:hAnsi="Times New Roman" w:cs="Times New Roman"/>
          <w:sz w:val="32"/>
          <w:szCs w:val="32"/>
        </w:rPr>
        <w:t>.</w:t>
      </w:r>
      <w:r w:rsidRPr="00B13BA4">
        <w:rPr>
          <w:rFonts w:ascii="Times New Roman" w:hAnsi="Times New Roman" w:cs="Times New Roman"/>
          <w:sz w:val="32"/>
          <w:szCs w:val="32"/>
        </w:rPr>
        <w:t xml:space="preserve"> Identify discount uses trends across seasons?</w:t>
      </w:r>
    </w:p>
    <w:p w:rsidR="00E32D39" w:rsidRPr="00E32D39" w:rsidRDefault="00E32D39" w:rsidP="00E32D39">
      <w:pPr>
        <w:shd w:val="clear" w:color="auto" w:fill="FFF2CC" w:themeFill="accent4" w:themeFillTint="33"/>
        <w:rPr>
          <w:rFonts w:ascii="Times New Roman" w:hAnsi="Times New Roman" w:cs="Times New Roman"/>
          <w:color w:val="000000" w:themeColor="text1"/>
          <w:sz w:val="24"/>
          <w:szCs w:val="24"/>
        </w:rPr>
      </w:pPr>
      <w:r w:rsidRPr="00E32D39">
        <w:rPr>
          <w:rFonts w:ascii="Times New Roman" w:hAnsi="Times New Roman" w:cs="Times New Roman"/>
          <w:color w:val="000000" w:themeColor="text1"/>
          <w:sz w:val="24"/>
          <w:szCs w:val="24"/>
        </w:rPr>
        <w:lastRenderedPageBreak/>
        <w:t>This pivot table categorizes and summarizes customer data based on two dimensions: seasons (</w:t>
      </w:r>
      <w:proofErr w:type="gramStart"/>
      <w:r w:rsidRPr="00E32D39">
        <w:rPr>
          <w:rFonts w:ascii="Times New Roman" w:hAnsi="Times New Roman" w:cs="Times New Roman"/>
          <w:color w:val="000000" w:themeColor="text1"/>
          <w:sz w:val="24"/>
          <w:szCs w:val="24"/>
        </w:rPr>
        <w:t>Fall</w:t>
      </w:r>
      <w:proofErr w:type="gramEnd"/>
      <w:r w:rsidRPr="00E32D39">
        <w:rPr>
          <w:rFonts w:ascii="Times New Roman" w:hAnsi="Times New Roman" w:cs="Times New Roman"/>
          <w:color w:val="000000" w:themeColor="text1"/>
          <w:sz w:val="24"/>
          <w:szCs w:val="24"/>
        </w:rPr>
        <w:t>, Spring, Summer, Winter) and whether a particular condition (labeled as "Yes" or "No") was met. The calculation represents a count of Customer IDs within each catego</w:t>
      </w:r>
      <w:r w:rsidRPr="00E32D39">
        <w:rPr>
          <w:rFonts w:ascii="Times New Roman" w:hAnsi="Times New Roman" w:cs="Times New Roman"/>
          <w:color w:val="000000" w:themeColor="text1"/>
          <w:sz w:val="24"/>
          <w:szCs w:val="24"/>
        </w:rPr>
        <w:t>ry. Here's how it works:</w:t>
      </w:r>
    </w:p>
    <w:p w:rsidR="00E32D39" w:rsidRPr="00E32D39" w:rsidRDefault="00E32D39" w:rsidP="00E32D39">
      <w:pPr>
        <w:shd w:val="clear" w:color="auto" w:fill="FFF2CC" w:themeFill="accent4" w:themeFillTint="33"/>
        <w:rPr>
          <w:rFonts w:ascii="Times New Roman" w:hAnsi="Times New Roman" w:cs="Times New Roman"/>
          <w:color w:val="000000" w:themeColor="text1"/>
          <w:sz w:val="24"/>
          <w:szCs w:val="24"/>
        </w:rPr>
      </w:pPr>
      <w:r w:rsidRPr="00E32D39">
        <w:rPr>
          <w:rFonts w:ascii="Times New Roman" w:hAnsi="Times New Roman" w:cs="Times New Roman"/>
          <w:color w:val="000000" w:themeColor="text1"/>
          <w:sz w:val="24"/>
          <w:szCs w:val="24"/>
        </w:rPr>
        <w:t>Row Labels: These represent the seasons (</w:t>
      </w:r>
      <w:proofErr w:type="gramStart"/>
      <w:r w:rsidRPr="00E32D39">
        <w:rPr>
          <w:rFonts w:ascii="Times New Roman" w:hAnsi="Times New Roman" w:cs="Times New Roman"/>
          <w:color w:val="000000" w:themeColor="text1"/>
          <w:sz w:val="24"/>
          <w:szCs w:val="24"/>
        </w:rPr>
        <w:t>Fall</w:t>
      </w:r>
      <w:proofErr w:type="gramEnd"/>
      <w:r w:rsidRPr="00E32D39">
        <w:rPr>
          <w:rFonts w:ascii="Times New Roman" w:hAnsi="Times New Roman" w:cs="Times New Roman"/>
          <w:color w:val="000000" w:themeColor="text1"/>
          <w:sz w:val="24"/>
          <w:szCs w:val="24"/>
        </w:rPr>
        <w:t>, Spring, Summer, Winter). Each season is a cate</w:t>
      </w:r>
      <w:r w:rsidRPr="00E32D39">
        <w:rPr>
          <w:rFonts w:ascii="Times New Roman" w:hAnsi="Times New Roman" w:cs="Times New Roman"/>
          <w:color w:val="000000" w:themeColor="text1"/>
          <w:sz w:val="24"/>
          <w:szCs w:val="24"/>
        </w:rPr>
        <w:t>gory summarizing customer data.</w:t>
      </w:r>
    </w:p>
    <w:p w:rsidR="00E32D39" w:rsidRPr="00E32D39" w:rsidRDefault="00E32D39" w:rsidP="00E32D39">
      <w:pPr>
        <w:shd w:val="clear" w:color="auto" w:fill="FFF2CC" w:themeFill="accent4" w:themeFillTint="33"/>
        <w:rPr>
          <w:rFonts w:ascii="Times New Roman" w:hAnsi="Times New Roman" w:cs="Times New Roman"/>
          <w:color w:val="000000" w:themeColor="text1"/>
          <w:sz w:val="24"/>
          <w:szCs w:val="24"/>
        </w:rPr>
      </w:pPr>
      <w:r w:rsidRPr="00E32D39">
        <w:rPr>
          <w:rFonts w:ascii="Times New Roman" w:hAnsi="Times New Roman" w:cs="Times New Roman"/>
          <w:color w:val="000000" w:themeColor="text1"/>
          <w:sz w:val="24"/>
          <w:szCs w:val="24"/>
        </w:rPr>
        <w:t>Column Labels: These represent the two conditions, "No" and "Yes", indicating whether customers did or did not meet the specified condition.</w:t>
      </w:r>
    </w:p>
    <w:p w:rsidR="00EC6A88" w:rsidRPr="00E32D39" w:rsidRDefault="00E32D39" w:rsidP="00E32D39">
      <w:pPr>
        <w:shd w:val="clear" w:color="auto" w:fill="FFF2CC" w:themeFill="accent4" w:themeFillTint="33"/>
        <w:rPr>
          <w:rFonts w:ascii="Times New Roman" w:hAnsi="Times New Roman" w:cs="Times New Roman"/>
          <w:color w:val="000000" w:themeColor="text1"/>
          <w:sz w:val="24"/>
          <w:szCs w:val="24"/>
        </w:rPr>
      </w:pPr>
      <w:r w:rsidRPr="00E32D39">
        <w:rPr>
          <w:rFonts w:ascii="Times New Roman" w:hAnsi="Times New Roman" w:cs="Times New Roman"/>
          <w:color w:val="000000" w:themeColor="text1"/>
          <w:sz w:val="24"/>
          <w:szCs w:val="24"/>
        </w:rPr>
        <w:t>Count of Customer ID: The counts represent the number of customers for each combination of season and condition</w:t>
      </w:r>
    </w:p>
    <w:p w:rsidR="00EC6A88" w:rsidRPr="00B13BA4" w:rsidRDefault="00EC6A88" w:rsidP="00EC6A88">
      <w:pPr>
        <w:rPr>
          <w:rFonts w:ascii="Times New Roman" w:hAnsi="Times New Roman" w:cs="Times New Roman"/>
          <w:sz w:val="32"/>
          <w:szCs w:val="32"/>
        </w:rPr>
      </w:pPr>
    </w:p>
    <w:p w:rsidR="00B13BA4" w:rsidRDefault="00513A28" w:rsidP="00B13BA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6615" cy="296100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2961005"/>
                    </a:xfrm>
                    <a:prstGeom prst="rect">
                      <a:avLst/>
                    </a:prstGeom>
                    <a:noFill/>
                    <a:ln>
                      <a:noFill/>
                    </a:ln>
                  </pic:spPr>
                </pic:pic>
              </a:graphicData>
            </a:graphic>
          </wp:inline>
        </w:drawing>
      </w:r>
    </w:p>
    <w:p w:rsidR="00E32D39" w:rsidRDefault="00E32D39" w:rsidP="00B13BA4">
      <w:pPr>
        <w:rPr>
          <w:rFonts w:ascii="Times New Roman" w:hAnsi="Times New Roman" w:cs="Times New Roman"/>
          <w:sz w:val="32"/>
          <w:szCs w:val="32"/>
        </w:rPr>
      </w:pPr>
    </w:p>
    <w:p w:rsidR="00E32D39" w:rsidRDefault="00E32D39" w:rsidP="00B13BA4">
      <w:pPr>
        <w:rPr>
          <w:rFonts w:ascii="Times New Roman" w:hAnsi="Times New Roman" w:cs="Times New Roman"/>
          <w:sz w:val="32"/>
          <w:szCs w:val="32"/>
        </w:rPr>
      </w:pPr>
    </w:p>
    <w:p w:rsidR="00E32D39" w:rsidRDefault="00E32D39" w:rsidP="00B13BA4">
      <w:pPr>
        <w:rPr>
          <w:rFonts w:ascii="Times New Roman" w:hAnsi="Times New Roman" w:cs="Times New Roman"/>
          <w:sz w:val="32"/>
          <w:szCs w:val="32"/>
        </w:rPr>
      </w:pPr>
    </w:p>
    <w:p w:rsidR="00E32D39" w:rsidRPr="00B13BA4" w:rsidRDefault="00E32D39" w:rsidP="00B13BA4">
      <w:pPr>
        <w:rPr>
          <w:rFonts w:ascii="Times New Roman" w:hAnsi="Times New Roman" w:cs="Times New Roman"/>
          <w:sz w:val="32"/>
          <w:szCs w:val="32"/>
        </w:rPr>
      </w:pPr>
    </w:p>
    <w:p w:rsidR="00B13BA4" w:rsidRPr="00B13BA4" w:rsidRDefault="00B13BA4" w:rsidP="00EC6A88">
      <w:pPr>
        <w:shd w:val="clear" w:color="auto" w:fill="FFC000"/>
        <w:rPr>
          <w:rFonts w:ascii="Times New Roman" w:hAnsi="Times New Roman" w:cs="Times New Roman"/>
          <w:sz w:val="32"/>
          <w:szCs w:val="32"/>
        </w:rPr>
      </w:pPr>
      <w:r w:rsidRPr="00B13BA4">
        <w:rPr>
          <w:rFonts w:ascii="Times New Roman" w:hAnsi="Times New Roman" w:cs="Times New Roman"/>
          <w:sz w:val="32"/>
          <w:szCs w:val="32"/>
        </w:rPr>
        <w:t>11</w:t>
      </w:r>
      <w:r w:rsidR="00513A28">
        <w:rPr>
          <w:rFonts w:ascii="Times New Roman" w:hAnsi="Times New Roman" w:cs="Times New Roman"/>
          <w:sz w:val="32"/>
          <w:szCs w:val="32"/>
        </w:rPr>
        <w:t>.</w:t>
      </w:r>
      <w:r w:rsidRPr="00B13BA4">
        <w:rPr>
          <w:rFonts w:ascii="Times New Roman" w:hAnsi="Times New Roman" w:cs="Times New Roman"/>
          <w:sz w:val="32"/>
          <w:szCs w:val="32"/>
        </w:rPr>
        <w:t xml:space="preserve"> Which gender prefers using discount?</w:t>
      </w:r>
    </w:p>
    <w:p w:rsidR="00E32D39" w:rsidRDefault="00513A28" w:rsidP="00E32D39">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4034790" cy="217741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4790" cy="2177415"/>
                    </a:xfrm>
                    <a:prstGeom prst="rect">
                      <a:avLst/>
                    </a:prstGeom>
                    <a:noFill/>
                    <a:ln>
                      <a:noFill/>
                    </a:ln>
                  </pic:spPr>
                </pic:pic>
              </a:graphicData>
            </a:graphic>
          </wp:inline>
        </w:drawing>
      </w:r>
    </w:p>
    <w:p w:rsidR="00E32D39" w:rsidRPr="00E32D39" w:rsidRDefault="00E32D39" w:rsidP="00E32D39">
      <w:pPr>
        <w:shd w:val="clear" w:color="auto" w:fill="D5DCE4" w:themeFill="text2" w:themeFillTint="33"/>
        <w:rPr>
          <w:rFonts w:ascii="Times New Roman" w:hAnsi="Times New Roman" w:cs="Times New Roman"/>
          <w:sz w:val="24"/>
          <w:szCs w:val="24"/>
        </w:rPr>
      </w:pPr>
      <w:r w:rsidRPr="00E32D39">
        <w:rPr>
          <w:rFonts w:ascii="Times New Roman" w:hAnsi="Times New Roman" w:cs="Times New Roman"/>
          <w:sz w:val="32"/>
          <w:szCs w:val="32"/>
        </w:rPr>
        <w:t xml:space="preserve"> </w:t>
      </w:r>
      <w:r w:rsidRPr="00E32D39">
        <w:rPr>
          <w:rFonts w:ascii="Times New Roman" w:hAnsi="Times New Roman" w:cs="Times New Roman"/>
          <w:sz w:val="24"/>
          <w:szCs w:val="24"/>
        </w:rPr>
        <w:t>This pivot table categorizes and summarizes customer data based on two dimensions: seasons (</w:t>
      </w:r>
      <w:proofErr w:type="gramStart"/>
      <w:r w:rsidRPr="00E32D39">
        <w:rPr>
          <w:rFonts w:ascii="Times New Roman" w:hAnsi="Times New Roman" w:cs="Times New Roman"/>
          <w:sz w:val="24"/>
          <w:szCs w:val="24"/>
        </w:rPr>
        <w:t>Fall</w:t>
      </w:r>
      <w:proofErr w:type="gramEnd"/>
      <w:r w:rsidRPr="00E32D39">
        <w:rPr>
          <w:rFonts w:ascii="Times New Roman" w:hAnsi="Times New Roman" w:cs="Times New Roman"/>
          <w:sz w:val="24"/>
          <w:szCs w:val="24"/>
        </w:rPr>
        <w:t>, Spring, Summer, Winter) and whether a particular condition (labeled as "Yes" or "No") was met. The calculation represents a count of Customer IDs within each</w:t>
      </w:r>
      <w:r>
        <w:rPr>
          <w:rFonts w:ascii="Times New Roman" w:hAnsi="Times New Roman" w:cs="Times New Roman"/>
          <w:sz w:val="24"/>
          <w:szCs w:val="24"/>
        </w:rPr>
        <w:t xml:space="preserve"> category. Here's how it works:</w:t>
      </w:r>
    </w:p>
    <w:p w:rsidR="00E32D39" w:rsidRPr="00E32D39" w:rsidRDefault="00E32D39" w:rsidP="00E32D39">
      <w:pPr>
        <w:shd w:val="clear" w:color="auto" w:fill="D5DCE4" w:themeFill="text2" w:themeFillTint="33"/>
        <w:rPr>
          <w:rFonts w:ascii="Times New Roman" w:hAnsi="Times New Roman" w:cs="Times New Roman"/>
          <w:sz w:val="24"/>
          <w:szCs w:val="24"/>
        </w:rPr>
      </w:pPr>
      <w:r w:rsidRPr="00E32D39">
        <w:rPr>
          <w:rFonts w:ascii="Times New Roman" w:hAnsi="Times New Roman" w:cs="Times New Roman"/>
          <w:sz w:val="24"/>
          <w:szCs w:val="24"/>
        </w:rPr>
        <w:t>Row Labels: These represent the seasons (</w:t>
      </w:r>
      <w:proofErr w:type="gramStart"/>
      <w:r w:rsidRPr="00E32D39">
        <w:rPr>
          <w:rFonts w:ascii="Times New Roman" w:hAnsi="Times New Roman" w:cs="Times New Roman"/>
          <w:sz w:val="24"/>
          <w:szCs w:val="24"/>
        </w:rPr>
        <w:t>Fall</w:t>
      </w:r>
      <w:proofErr w:type="gramEnd"/>
      <w:r w:rsidRPr="00E32D39">
        <w:rPr>
          <w:rFonts w:ascii="Times New Roman" w:hAnsi="Times New Roman" w:cs="Times New Roman"/>
          <w:sz w:val="24"/>
          <w:szCs w:val="24"/>
        </w:rPr>
        <w:t>, Spring, Summer, Winter). Each season is a category summarizing customer data.</w:t>
      </w:r>
    </w:p>
    <w:p w:rsidR="00E32D39" w:rsidRPr="00E32D39" w:rsidRDefault="00E32D39" w:rsidP="00E32D39">
      <w:pPr>
        <w:shd w:val="clear" w:color="auto" w:fill="D5DCE4" w:themeFill="text2" w:themeFillTint="33"/>
        <w:rPr>
          <w:rFonts w:ascii="Times New Roman" w:hAnsi="Times New Roman" w:cs="Times New Roman"/>
          <w:sz w:val="24"/>
          <w:szCs w:val="24"/>
        </w:rPr>
      </w:pPr>
      <w:r w:rsidRPr="00E32D39">
        <w:rPr>
          <w:rFonts w:ascii="Times New Roman" w:hAnsi="Times New Roman" w:cs="Times New Roman"/>
          <w:sz w:val="24"/>
          <w:szCs w:val="24"/>
        </w:rPr>
        <w:t>Column Labels: These represent the two conditions, "No" and "Yes", indicating whether customers did or did not meet the specified condition.</w:t>
      </w:r>
    </w:p>
    <w:p w:rsidR="00E32D39" w:rsidRPr="00E32D39" w:rsidRDefault="00E32D39" w:rsidP="00E32D39">
      <w:pPr>
        <w:shd w:val="clear" w:color="auto" w:fill="D5DCE4" w:themeFill="text2" w:themeFillTint="33"/>
        <w:rPr>
          <w:rFonts w:ascii="Times New Roman" w:hAnsi="Times New Roman" w:cs="Times New Roman"/>
          <w:sz w:val="24"/>
          <w:szCs w:val="24"/>
        </w:rPr>
      </w:pPr>
      <w:r w:rsidRPr="00E32D39">
        <w:rPr>
          <w:rFonts w:ascii="Times New Roman" w:hAnsi="Times New Roman" w:cs="Times New Roman"/>
          <w:sz w:val="24"/>
          <w:szCs w:val="24"/>
        </w:rPr>
        <w:t xml:space="preserve"> Count of Customer ID: The counts represent the number of customers for each combination of season and condition</w:t>
      </w:r>
    </w:p>
    <w:p w:rsidR="00E32D39" w:rsidRPr="00E32D39" w:rsidRDefault="00E32D39" w:rsidP="00B13BA4">
      <w:pPr>
        <w:rPr>
          <w:rFonts w:ascii="Times New Roman" w:hAnsi="Times New Roman" w:cs="Times New Roman"/>
          <w:sz w:val="24"/>
          <w:szCs w:val="24"/>
        </w:rPr>
      </w:pPr>
    </w:p>
    <w:p w:rsidR="00E32D39" w:rsidRPr="00B13BA4" w:rsidRDefault="00E32D39" w:rsidP="00B13BA4">
      <w:pPr>
        <w:rPr>
          <w:rFonts w:ascii="Times New Roman" w:hAnsi="Times New Roman" w:cs="Times New Roman"/>
          <w:sz w:val="32"/>
          <w:szCs w:val="32"/>
        </w:rPr>
      </w:pPr>
    </w:p>
    <w:p w:rsidR="00B13BA4" w:rsidRDefault="00B13BA4" w:rsidP="00EC6A88">
      <w:pPr>
        <w:shd w:val="clear" w:color="auto" w:fill="0D0D0D" w:themeFill="text1" w:themeFillTint="F2"/>
        <w:rPr>
          <w:rFonts w:ascii="Times New Roman" w:hAnsi="Times New Roman" w:cs="Times New Roman"/>
          <w:sz w:val="32"/>
          <w:szCs w:val="32"/>
        </w:rPr>
      </w:pPr>
      <w:r w:rsidRPr="00B13BA4">
        <w:rPr>
          <w:rFonts w:ascii="Times New Roman" w:hAnsi="Times New Roman" w:cs="Times New Roman"/>
          <w:sz w:val="32"/>
          <w:szCs w:val="32"/>
        </w:rPr>
        <w:t>12</w:t>
      </w:r>
      <w:r w:rsidR="00513A28">
        <w:rPr>
          <w:rFonts w:ascii="Times New Roman" w:hAnsi="Times New Roman" w:cs="Times New Roman"/>
          <w:sz w:val="32"/>
          <w:szCs w:val="32"/>
        </w:rPr>
        <w:t>.</w:t>
      </w:r>
      <w:r w:rsidRPr="00B13BA4">
        <w:rPr>
          <w:rFonts w:ascii="Times New Roman" w:hAnsi="Times New Roman" w:cs="Times New Roman"/>
          <w:sz w:val="32"/>
          <w:szCs w:val="32"/>
        </w:rPr>
        <w:t xml:space="preserve"> How payment methods vary by location?</w:t>
      </w:r>
    </w:p>
    <w:p w:rsidR="00E32D39" w:rsidRDefault="00E32D39" w:rsidP="00E32D39">
      <w:pPr>
        <w:shd w:val="clear" w:color="auto" w:fill="F7CAAC" w:themeFill="accent2" w:themeFillTint="66"/>
        <w:spacing w:line="240" w:lineRule="auto"/>
        <w:rPr>
          <w:rFonts w:ascii="Times New Roman" w:hAnsi="Times New Roman" w:cs="Times New Roman"/>
          <w:sz w:val="24"/>
          <w:szCs w:val="24"/>
        </w:rPr>
      </w:pPr>
      <w:r w:rsidRPr="00E32D39">
        <w:rPr>
          <w:rFonts w:ascii="Times New Roman" w:hAnsi="Times New Roman" w:cs="Times New Roman"/>
          <w:sz w:val="24"/>
          <w:szCs w:val="24"/>
        </w:rPr>
        <w:t>The pivot table presents the count of Customer IDs categorized by states (row labels) and payment methods (column labels). Here's a breakdown of how the calculation works according to the pivot table:</w:t>
      </w:r>
    </w:p>
    <w:p w:rsidR="00E32D39" w:rsidRPr="00E32D39" w:rsidRDefault="00E32D39" w:rsidP="00E32D39">
      <w:pPr>
        <w:shd w:val="clear" w:color="auto" w:fill="F7CAAC" w:themeFill="accent2" w:themeFillTint="66"/>
        <w:spacing w:line="240" w:lineRule="auto"/>
        <w:rPr>
          <w:rFonts w:ascii="Times New Roman" w:hAnsi="Times New Roman" w:cs="Times New Roman"/>
          <w:sz w:val="24"/>
          <w:szCs w:val="24"/>
        </w:rPr>
      </w:pPr>
      <w:r>
        <w:rPr>
          <w:rFonts w:ascii="Times New Roman" w:hAnsi="Times New Roman" w:cs="Times New Roman"/>
          <w:sz w:val="24"/>
          <w:szCs w:val="24"/>
        </w:rPr>
        <w:t>Row Labels (States)</w:t>
      </w:r>
      <w:proofErr w:type="gramStart"/>
      <w:r>
        <w:rPr>
          <w:rFonts w:ascii="Times New Roman" w:hAnsi="Times New Roman" w:cs="Times New Roman"/>
          <w:sz w:val="24"/>
          <w:szCs w:val="24"/>
        </w:rPr>
        <w:t>:</w:t>
      </w:r>
      <w:r w:rsidRPr="00E32D39">
        <w:rPr>
          <w:rFonts w:ascii="Times New Roman" w:hAnsi="Times New Roman" w:cs="Times New Roman"/>
          <w:sz w:val="24"/>
          <w:szCs w:val="24"/>
        </w:rPr>
        <w:t>The</w:t>
      </w:r>
      <w:proofErr w:type="gramEnd"/>
      <w:r w:rsidRPr="00E32D39">
        <w:rPr>
          <w:rFonts w:ascii="Times New Roman" w:hAnsi="Times New Roman" w:cs="Times New Roman"/>
          <w:sz w:val="24"/>
          <w:szCs w:val="24"/>
        </w:rPr>
        <w:t xml:space="preserve"> rows represent different states (e.g., Alabama, Alaska, Arizona, etc.).</w:t>
      </w:r>
    </w:p>
    <w:p w:rsidR="00E32D39" w:rsidRPr="00E32D39" w:rsidRDefault="00E32D39" w:rsidP="00E32D39">
      <w:pPr>
        <w:shd w:val="clear" w:color="auto" w:fill="F7CAAC" w:themeFill="accent2" w:themeFillTint="66"/>
        <w:spacing w:line="240" w:lineRule="auto"/>
        <w:rPr>
          <w:rFonts w:ascii="Times New Roman" w:hAnsi="Times New Roman" w:cs="Times New Roman"/>
          <w:sz w:val="24"/>
          <w:szCs w:val="24"/>
        </w:rPr>
      </w:pPr>
      <w:r w:rsidRPr="00E32D39">
        <w:rPr>
          <w:rFonts w:ascii="Times New Roman" w:hAnsi="Times New Roman" w:cs="Times New Roman"/>
          <w:sz w:val="24"/>
          <w:szCs w:val="24"/>
        </w:rPr>
        <w:t>The counts in the rows reflect the number of customer IDs associated with each state.</w:t>
      </w:r>
    </w:p>
    <w:p w:rsidR="00E32D39" w:rsidRPr="00E32D39" w:rsidRDefault="00E32D39" w:rsidP="00E32D39">
      <w:pPr>
        <w:shd w:val="clear" w:color="auto" w:fill="F7CAAC" w:themeFill="accent2" w:themeFillTint="66"/>
        <w:spacing w:line="240" w:lineRule="auto"/>
        <w:rPr>
          <w:rFonts w:ascii="Times New Roman" w:hAnsi="Times New Roman" w:cs="Times New Roman"/>
          <w:sz w:val="24"/>
          <w:szCs w:val="24"/>
        </w:rPr>
      </w:pPr>
      <w:r w:rsidRPr="00E32D39">
        <w:rPr>
          <w:rFonts w:ascii="Times New Roman" w:hAnsi="Times New Roman" w:cs="Times New Roman"/>
          <w:sz w:val="24"/>
          <w:szCs w:val="24"/>
        </w:rPr>
        <w:t>C</w:t>
      </w:r>
      <w:r>
        <w:rPr>
          <w:rFonts w:ascii="Times New Roman" w:hAnsi="Times New Roman" w:cs="Times New Roman"/>
          <w:sz w:val="24"/>
          <w:szCs w:val="24"/>
        </w:rPr>
        <w:t>olumn Labels (Payment Methods)</w:t>
      </w:r>
      <w:proofErr w:type="gramStart"/>
      <w:r>
        <w:rPr>
          <w:rFonts w:ascii="Times New Roman" w:hAnsi="Times New Roman" w:cs="Times New Roman"/>
          <w:sz w:val="24"/>
          <w:szCs w:val="24"/>
        </w:rPr>
        <w:t>:</w:t>
      </w:r>
      <w:r w:rsidRPr="00E32D39">
        <w:rPr>
          <w:rFonts w:ascii="Times New Roman" w:hAnsi="Times New Roman" w:cs="Times New Roman"/>
          <w:sz w:val="24"/>
          <w:szCs w:val="24"/>
        </w:rPr>
        <w:t>The</w:t>
      </w:r>
      <w:proofErr w:type="gramEnd"/>
      <w:r w:rsidRPr="00E32D39">
        <w:rPr>
          <w:rFonts w:ascii="Times New Roman" w:hAnsi="Times New Roman" w:cs="Times New Roman"/>
          <w:sz w:val="24"/>
          <w:szCs w:val="24"/>
        </w:rPr>
        <w:t xml:space="preserve"> columns represent different payment methods (e.g., Bank Tran</w:t>
      </w:r>
      <w:r>
        <w:rPr>
          <w:rFonts w:ascii="Times New Roman" w:hAnsi="Times New Roman" w:cs="Times New Roman"/>
          <w:sz w:val="24"/>
          <w:szCs w:val="24"/>
        </w:rPr>
        <w:t>sfer, Cash, Credit Card, etc.).</w:t>
      </w:r>
      <w:r w:rsidRPr="00E32D39">
        <w:rPr>
          <w:rFonts w:ascii="Times New Roman" w:hAnsi="Times New Roman" w:cs="Times New Roman"/>
          <w:sz w:val="24"/>
          <w:szCs w:val="24"/>
        </w:rPr>
        <w:t>Each cell in the table corresponds to the count of customer IDs using a specific payment method in a specific state.</w:t>
      </w:r>
    </w:p>
    <w:p w:rsidR="00EC6A88" w:rsidRPr="00E32D39" w:rsidRDefault="00E32D39" w:rsidP="00E32D39">
      <w:pPr>
        <w:shd w:val="clear" w:color="auto" w:fill="F7CAAC" w:themeFill="accent2" w:themeFillTint="66"/>
        <w:spacing w:line="240" w:lineRule="auto"/>
        <w:rPr>
          <w:rFonts w:ascii="Times New Roman" w:hAnsi="Times New Roman" w:cs="Times New Roman"/>
          <w:sz w:val="24"/>
          <w:szCs w:val="24"/>
        </w:rPr>
      </w:pPr>
      <w:r>
        <w:rPr>
          <w:rFonts w:ascii="Times New Roman" w:hAnsi="Times New Roman" w:cs="Times New Roman"/>
          <w:sz w:val="24"/>
          <w:szCs w:val="24"/>
        </w:rPr>
        <w:t xml:space="preserve">Grand </w:t>
      </w:r>
      <w:proofErr w:type="spellStart"/>
      <w:r>
        <w:rPr>
          <w:rFonts w:ascii="Times New Roman" w:hAnsi="Times New Roman" w:cs="Times New Roman"/>
          <w:sz w:val="24"/>
          <w:szCs w:val="24"/>
        </w:rPr>
        <w:t>Totals</w:t>
      </w:r>
      <w:proofErr w:type="gramStart"/>
      <w:r>
        <w:rPr>
          <w:rFonts w:ascii="Times New Roman" w:hAnsi="Times New Roman" w:cs="Times New Roman"/>
          <w:sz w:val="24"/>
          <w:szCs w:val="24"/>
        </w:rPr>
        <w:t>:</w:t>
      </w:r>
      <w:r w:rsidRPr="00E32D39">
        <w:rPr>
          <w:rFonts w:ascii="Times New Roman" w:hAnsi="Times New Roman" w:cs="Times New Roman"/>
          <w:sz w:val="24"/>
          <w:szCs w:val="24"/>
        </w:rPr>
        <w:t>Row</w:t>
      </w:r>
      <w:proofErr w:type="spellEnd"/>
      <w:proofErr w:type="gramEnd"/>
      <w:r w:rsidRPr="00E32D39">
        <w:rPr>
          <w:rFonts w:ascii="Times New Roman" w:hAnsi="Times New Roman" w:cs="Times New Roman"/>
          <w:sz w:val="24"/>
          <w:szCs w:val="24"/>
        </w:rPr>
        <w:t xml:space="preserve"> grand totals (at the end of each row) sum up the counts for all payment m</w:t>
      </w:r>
      <w:r>
        <w:rPr>
          <w:rFonts w:ascii="Times New Roman" w:hAnsi="Times New Roman" w:cs="Times New Roman"/>
          <w:sz w:val="24"/>
          <w:szCs w:val="24"/>
        </w:rPr>
        <w:t xml:space="preserve">ethods within a specific </w:t>
      </w:r>
      <w:proofErr w:type="spellStart"/>
      <w:r>
        <w:rPr>
          <w:rFonts w:ascii="Times New Roman" w:hAnsi="Times New Roman" w:cs="Times New Roman"/>
          <w:sz w:val="24"/>
          <w:szCs w:val="24"/>
        </w:rPr>
        <w:t>state.</w:t>
      </w:r>
      <w:r w:rsidRPr="00E32D39">
        <w:rPr>
          <w:rFonts w:ascii="Times New Roman" w:hAnsi="Times New Roman" w:cs="Times New Roman"/>
          <w:sz w:val="24"/>
          <w:szCs w:val="24"/>
        </w:rPr>
        <w:t>Column</w:t>
      </w:r>
      <w:proofErr w:type="spellEnd"/>
      <w:r w:rsidRPr="00E32D39">
        <w:rPr>
          <w:rFonts w:ascii="Times New Roman" w:hAnsi="Times New Roman" w:cs="Times New Roman"/>
          <w:sz w:val="24"/>
          <w:szCs w:val="24"/>
        </w:rPr>
        <w:t xml:space="preserve"> grand totals (at the bottom of each column) sum up the counts for all states using a specific payment method.</w:t>
      </w:r>
    </w:p>
    <w:p w:rsidR="00EC6A88" w:rsidRPr="00E32D39" w:rsidRDefault="00EC6A88" w:rsidP="00E32D39">
      <w:pPr>
        <w:spacing w:line="240" w:lineRule="auto"/>
        <w:rPr>
          <w:rFonts w:ascii="Times New Roman" w:hAnsi="Times New Roman" w:cs="Times New Roman"/>
          <w:sz w:val="24"/>
          <w:szCs w:val="24"/>
        </w:rPr>
      </w:pPr>
    </w:p>
    <w:p w:rsidR="00EC6A88" w:rsidRPr="00E32D39" w:rsidRDefault="00EC6A88" w:rsidP="00E32D39">
      <w:pPr>
        <w:spacing w:line="240" w:lineRule="auto"/>
        <w:rPr>
          <w:rFonts w:ascii="Times New Roman" w:hAnsi="Times New Roman" w:cs="Times New Roman"/>
          <w:sz w:val="24"/>
          <w:szCs w:val="24"/>
        </w:rPr>
      </w:pPr>
    </w:p>
    <w:p w:rsidR="00B13BA4" w:rsidRPr="00B13BA4" w:rsidRDefault="00513A28" w:rsidP="00B13BA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6615" cy="4601210"/>
            <wp:effectExtent l="0" t="0" r="698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4601210"/>
                    </a:xfrm>
                    <a:prstGeom prst="rect">
                      <a:avLst/>
                    </a:prstGeom>
                    <a:noFill/>
                    <a:ln>
                      <a:noFill/>
                    </a:ln>
                  </pic:spPr>
                </pic:pic>
              </a:graphicData>
            </a:graphic>
          </wp:inline>
        </w:drawing>
      </w:r>
    </w:p>
    <w:p w:rsidR="00513A28" w:rsidRDefault="00513A28" w:rsidP="00B13BA4">
      <w:pPr>
        <w:rPr>
          <w:rFonts w:ascii="Times New Roman" w:hAnsi="Times New Roman" w:cs="Times New Roman"/>
          <w:sz w:val="32"/>
          <w:szCs w:val="32"/>
        </w:rPr>
      </w:pPr>
    </w:p>
    <w:p w:rsidR="00EC6A88" w:rsidRDefault="00B13BA4" w:rsidP="00EC6A88">
      <w:pPr>
        <w:shd w:val="clear" w:color="auto" w:fill="C00000"/>
        <w:rPr>
          <w:rFonts w:ascii="Times New Roman" w:hAnsi="Times New Roman" w:cs="Times New Roman"/>
          <w:sz w:val="32"/>
          <w:szCs w:val="32"/>
        </w:rPr>
      </w:pPr>
      <w:r w:rsidRPr="00B13BA4">
        <w:rPr>
          <w:rFonts w:ascii="Times New Roman" w:hAnsi="Times New Roman" w:cs="Times New Roman"/>
          <w:sz w:val="32"/>
          <w:szCs w:val="32"/>
        </w:rPr>
        <w:t>13</w:t>
      </w:r>
      <w:r w:rsidR="00513A28">
        <w:rPr>
          <w:rFonts w:ascii="Times New Roman" w:hAnsi="Times New Roman" w:cs="Times New Roman"/>
          <w:sz w:val="32"/>
          <w:szCs w:val="32"/>
        </w:rPr>
        <w:t>.</w:t>
      </w:r>
      <w:r w:rsidRPr="00B13BA4">
        <w:rPr>
          <w:rFonts w:ascii="Times New Roman" w:hAnsi="Times New Roman" w:cs="Times New Roman"/>
          <w:sz w:val="32"/>
          <w:szCs w:val="32"/>
        </w:rPr>
        <w:t xml:space="preserve"> What is the average review rating by size and season?</w:t>
      </w:r>
    </w:p>
    <w:p w:rsidR="00E32D39" w:rsidRDefault="00513A28" w:rsidP="00E32D39">
      <w:pPr>
        <w:rPr>
          <w:rFonts w:ascii="Times New Roman" w:hAnsi="Times New Roman" w:cs="Times New Roman"/>
          <w:color w:val="2F5496" w:themeColor="accent5" w:themeShade="BF"/>
          <w:sz w:val="24"/>
          <w:szCs w:val="24"/>
        </w:rPr>
      </w:pPr>
      <w:r>
        <w:rPr>
          <w:rFonts w:ascii="Times New Roman" w:hAnsi="Times New Roman" w:cs="Times New Roman"/>
          <w:noProof/>
          <w:sz w:val="32"/>
          <w:szCs w:val="32"/>
        </w:rPr>
        <w:drawing>
          <wp:inline distT="0" distB="0" distL="0" distR="0">
            <wp:extent cx="5936615" cy="240919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BEBA8EAE-BF5A-486C-A8C5-ECC9F3942E4B}">
                          <a14:imgProps xmlns:a14="http://schemas.microsoft.com/office/drawing/2010/main">
                            <a14:imgLayer r:embed="rId20">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5936615" cy="2409190"/>
                    </a:xfrm>
                    <a:prstGeom prst="rect">
                      <a:avLst/>
                    </a:prstGeom>
                    <a:noFill/>
                    <a:ln>
                      <a:noFill/>
                    </a:ln>
                  </pic:spPr>
                </pic:pic>
              </a:graphicData>
            </a:graphic>
          </wp:inline>
        </w:drawing>
      </w:r>
    </w:p>
    <w:p w:rsidR="00E32D39" w:rsidRPr="00E32D39" w:rsidRDefault="00E32D39" w:rsidP="00E32D39">
      <w:pPr>
        <w:shd w:val="clear" w:color="auto" w:fill="E2EFD9" w:themeFill="accent6" w:themeFillTint="33"/>
        <w:rPr>
          <w:rFonts w:ascii="Times New Roman" w:hAnsi="Times New Roman" w:cs="Times New Roman"/>
          <w:color w:val="2F5496" w:themeColor="accent5" w:themeShade="BF"/>
          <w:sz w:val="24"/>
          <w:szCs w:val="24"/>
        </w:rPr>
      </w:pPr>
      <w:r w:rsidRPr="00E32D39">
        <w:rPr>
          <w:rFonts w:ascii="Times New Roman" w:hAnsi="Times New Roman" w:cs="Times New Roman"/>
          <w:color w:val="2F5496" w:themeColor="accent5" w:themeShade="BF"/>
          <w:sz w:val="24"/>
          <w:szCs w:val="24"/>
        </w:rPr>
        <w:lastRenderedPageBreak/>
        <w:t>The provided data appears to represent a Pivot Table that calculates the average review ratings of some products, services, or categories across various conditions. Here's how the calculations are</w:t>
      </w:r>
      <w:r w:rsidRPr="00E32D39">
        <w:rPr>
          <w:rFonts w:ascii="Times New Roman" w:hAnsi="Times New Roman" w:cs="Times New Roman"/>
          <w:color w:val="2F5496" w:themeColor="accent5" w:themeShade="BF"/>
          <w:sz w:val="24"/>
          <w:szCs w:val="24"/>
        </w:rPr>
        <w:t xml:space="preserve"> structured base</w:t>
      </w:r>
      <w:r>
        <w:rPr>
          <w:rFonts w:ascii="Times New Roman" w:hAnsi="Times New Roman" w:cs="Times New Roman"/>
          <w:color w:val="2F5496" w:themeColor="accent5" w:themeShade="BF"/>
          <w:sz w:val="24"/>
          <w:szCs w:val="24"/>
        </w:rPr>
        <w:t xml:space="preserve">d </w:t>
      </w:r>
      <w:proofErr w:type="gramStart"/>
      <w:r>
        <w:rPr>
          <w:rFonts w:ascii="Times New Roman" w:hAnsi="Times New Roman" w:cs="Times New Roman"/>
          <w:color w:val="2F5496" w:themeColor="accent5" w:themeShade="BF"/>
          <w:sz w:val="24"/>
          <w:szCs w:val="24"/>
        </w:rPr>
        <w:t xml:space="preserve">on </w:t>
      </w:r>
      <w:r w:rsidRPr="00E32D39">
        <w:rPr>
          <w:rFonts w:ascii="Times New Roman" w:hAnsi="Times New Roman" w:cs="Times New Roman"/>
          <w:color w:val="2F5496" w:themeColor="accent5" w:themeShade="BF"/>
          <w:sz w:val="24"/>
          <w:szCs w:val="24"/>
        </w:rPr>
        <w:t xml:space="preserve"> data</w:t>
      </w:r>
      <w:proofErr w:type="gramEnd"/>
      <w:r w:rsidRPr="00E32D39">
        <w:rPr>
          <w:rFonts w:ascii="Times New Roman" w:hAnsi="Times New Roman" w:cs="Times New Roman"/>
          <w:color w:val="2F5496" w:themeColor="accent5" w:themeShade="BF"/>
          <w:sz w:val="24"/>
          <w:szCs w:val="24"/>
        </w:rPr>
        <w:t>:</w:t>
      </w:r>
    </w:p>
    <w:p w:rsidR="00E32D39" w:rsidRPr="00E32D39" w:rsidRDefault="00E32D39" w:rsidP="00E32D39">
      <w:pPr>
        <w:shd w:val="clear" w:color="auto" w:fill="E2EFD9" w:themeFill="accent6" w:themeFillTint="33"/>
        <w:rPr>
          <w:rFonts w:ascii="Times New Roman" w:hAnsi="Times New Roman" w:cs="Times New Roman"/>
          <w:color w:val="2F5496" w:themeColor="accent5" w:themeShade="BF"/>
          <w:sz w:val="24"/>
          <w:szCs w:val="24"/>
        </w:rPr>
      </w:pPr>
      <w:r w:rsidRPr="00E32D39">
        <w:rPr>
          <w:rFonts w:ascii="Times New Roman" w:hAnsi="Times New Roman" w:cs="Times New Roman"/>
          <w:color w:val="2F5496" w:themeColor="accent5" w:themeShade="BF"/>
          <w:sz w:val="24"/>
          <w:szCs w:val="24"/>
        </w:rPr>
        <w:t>Key Components of the Pivot Table:</w:t>
      </w:r>
    </w:p>
    <w:p w:rsidR="00E32D39" w:rsidRPr="00E32D39" w:rsidRDefault="00E32D39" w:rsidP="00E32D39">
      <w:pPr>
        <w:shd w:val="clear" w:color="auto" w:fill="E2EFD9" w:themeFill="accent6" w:themeFillTint="33"/>
        <w:rPr>
          <w:rFonts w:ascii="Times New Roman" w:hAnsi="Times New Roman" w:cs="Times New Roman"/>
          <w:color w:val="2F5496" w:themeColor="accent5" w:themeShade="BF"/>
          <w:sz w:val="24"/>
          <w:szCs w:val="24"/>
        </w:rPr>
      </w:pPr>
      <w:r w:rsidRPr="00E32D39">
        <w:rPr>
          <w:rFonts w:ascii="Times New Roman" w:hAnsi="Times New Roman" w:cs="Times New Roman"/>
          <w:color w:val="2F5496" w:themeColor="accent5" w:themeShade="BF"/>
          <w:sz w:val="24"/>
          <w:szCs w:val="24"/>
        </w:rPr>
        <w:t xml:space="preserve">Row Labels: These represent the main categories being analyzed, such as </w:t>
      </w:r>
      <w:r w:rsidRPr="00E32D39">
        <w:rPr>
          <w:rFonts w:ascii="Times New Roman" w:hAnsi="Times New Roman" w:cs="Times New Roman"/>
          <w:color w:val="2F5496" w:themeColor="accent5" w:themeShade="BF"/>
          <w:sz w:val="24"/>
          <w:szCs w:val="24"/>
        </w:rPr>
        <w:t xml:space="preserve">"5L," "6M," "7 No," and "9 </w:t>
      </w:r>
      <w:proofErr w:type="spellStart"/>
      <w:r w:rsidRPr="00E32D39">
        <w:rPr>
          <w:rFonts w:ascii="Times New Roman" w:hAnsi="Times New Roman" w:cs="Times New Roman"/>
          <w:color w:val="2F5496" w:themeColor="accent5" w:themeShade="BF"/>
          <w:sz w:val="24"/>
          <w:szCs w:val="24"/>
        </w:rPr>
        <w:t>XL."</w:t>
      </w:r>
      <w:r w:rsidRPr="00E32D39">
        <w:rPr>
          <w:rFonts w:ascii="Times New Roman" w:hAnsi="Times New Roman" w:cs="Times New Roman"/>
          <w:color w:val="2F5496" w:themeColor="accent5" w:themeShade="BF"/>
          <w:sz w:val="24"/>
          <w:szCs w:val="24"/>
        </w:rPr>
        <w:t>These</w:t>
      </w:r>
      <w:proofErr w:type="spellEnd"/>
      <w:r w:rsidRPr="00E32D39">
        <w:rPr>
          <w:rFonts w:ascii="Times New Roman" w:hAnsi="Times New Roman" w:cs="Times New Roman"/>
          <w:color w:val="2F5496" w:themeColor="accent5" w:themeShade="BF"/>
          <w:sz w:val="24"/>
          <w:szCs w:val="24"/>
        </w:rPr>
        <w:t xml:space="preserve"> could indicate product sizes, user groups,</w:t>
      </w:r>
      <w:r w:rsidRPr="00E32D39">
        <w:rPr>
          <w:rFonts w:ascii="Times New Roman" w:hAnsi="Times New Roman" w:cs="Times New Roman"/>
          <w:color w:val="2F5496" w:themeColor="accent5" w:themeShade="BF"/>
          <w:sz w:val="24"/>
          <w:szCs w:val="24"/>
        </w:rPr>
        <w:t xml:space="preserve"> or other classification type.</w:t>
      </w:r>
    </w:p>
    <w:p w:rsidR="00E32D39" w:rsidRPr="00E32D39" w:rsidRDefault="00E32D39" w:rsidP="00E32D39">
      <w:pPr>
        <w:shd w:val="clear" w:color="auto" w:fill="E2EFD9" w:themeFill="accent6" w:themeFillTint="33"/>
        <w:rPr>
          <w:rFonts w:ascii="Times New Roman" w:hAnsi="Times New Roman" w:cs="Times New Roman"/>
          <w:color w:val="2F5496" w:themeColor="accent5" w:themeShade="BF"/>
          <w:sz w:val="24"/>
          <w:szCs w:val="24"/>
        </w:rPr>
      </w:pPr>
      <w:r w:rsidRPr="00E32D39">
        <w:rPr>
          <w:rFonts w:ascii="Times New Roman" w:hAnsi="Times New Roman" w:cs="Times New Roman"/>
          <w:color w:val="2F5496" w:themeColor="accent5" w:themeShade="BF"/>
          <w:sz w:val="24"/>
          <w:szCs w:val="24"/>
        </w:rPr>
        <w:t>Column Labels: These represent the time periods or seasonal categories ("Fall," "Winter," etc.),</w:t>
      </w:r>
      <w:r w:rsidRPr="00E32D39">
        <w:rPr>
          <w:rFonts w:ascii="Times New Roman" w:hAnsi="Times New Roman" w:cs="Times New Roman"/>
          <w:color w:val="2F5496" w:themeColor="accent5" w:themeShade="BF"/>
          <w:sz w:val="24"/>
          <w:szCs w:val="24"/>
        </w:rPr>
        <w:t xml:space="preserve"> plus an overall "Grand </w:t>
      </w:r>
      <w:proofErr w:type="spellStart"/>
      <w:r w:rsidRPr="00E32D39">
        <w:rPr>
          <w:rFonts w:ascii="Times New Roman" w:hAnsi="Times New Roman" w:cs="Times New Roman"/>
          <w:color w:val="2F5496" w:themeColor="accent5" w:themeShade="BF"/>
          <w:sz w:val="24"/>
          <w:szCs w:val="24"/>
        </w:rPr>
        <w:t>Total."</w:t>
      </w:r>
      <w:r w:rsidRPr="00E32D39">
        <w:rPr>
          <w:rFonts w:ascii="Times New Roman" w:hAnsi="Times New Roman" w:cs="Times New Roman"/>
          <w:color w:val="2F5496" w:themeColor="accent5" w:themeShade="BF"/>
          <w:sz w:val="24"/>
          <w:szCs w:val="24"/>
        </w:rPr>
        <w:t>The</w:t>
      </w:r>
      <w:proofErr w:type="spellEnd"/>
      <w:r w:rsidRPr="00E32D39">
        <w:rPr>
          <w:rFonts w:ascii="Times New Roman" w:hAnsi="Times New Roman" w:cs="Times New Roman"/>
          <w:color w:val="2F5496" w:themeColor="accent5" w:themeShade="BF"/>
          <w:sz w:val="24"/>
          <w:szCs w:val="24"/>
        </w:rPr>
        <w:t xml:space="preserve"> values under each column show the average review rating for that row and time period.</w:t>
      </w:r>
    </w:p>
    <w:p w:rsidR="00E32D39" w:rsidRDefault="00E32D39" w:rsidP="00E32D39">
      <w:pPr>
        <w:shd w:val="clear" w:color="auto" w:fill="E2EFD9" w:themeFill="accent6" w:themeFillTint="33"/>
        <w:rPr>
          <w:rFonts w:ascii="Times New Roman" w:hAnsi="Times New Roman" w:cs="Times New Roman"/>
          <w:color w:val="2F5496" w:themeColor="accent5" w:themeShade="BF"/>
          <w:sz w:val="24"/>
          <w:szCs w:val="24"/>
        </w:rPr>
      </w:pPr>
      <w:r w:rsidRPr="00E32D39">
        <w:rPr>
          <w:rFonts w:ascii="Times New Roman" w:hAnsi="Times New Roman" w:cs="Times New Roman"/>
          <w:color w:val="2F5496" w:themeColor="accent5" w:themeShade="BF"/>
          <w:sz w:val="24"/>
          <w:szCs w:val="24"/>
        </w:rPr>
        <w:t>Values: The main data calculated is the average review rating for each combination of row and column labels.</w:t>
      </w:r>
    </w:p>
    <w:p w:rsidR="00E32D39" w:rsidRPr="00E32D39" w:rsidRDefault="00E32D39" w:rsidP="00E32D39">
      <w:pPr>
        <w:rPr>
          <w:rFonts w:ascii="Times New Roman" w:hAnsi="Times New Roman" w:cs="Times New Roman"/>
          <w:color w:val="2F5496" w:themeColor="accent5" w:themeShade="BF"/>
          <w:sz w:val="24"/>
          <w:szCs w:val="24"/>
        </w:rPr>
      </w:pPr>
    </w:p>
    <w:p w:rsidR="00B13BA4" w:rsidRPr="00E32D39" w:rsidRDefault="00B13BA4" w:rsidP="00EC6A88">
      <w:pPr>
        <w:shd w:val="clear" w:color="auto" w:fill="1F3864" w:themeFill="accent5" w:themeFillShade="80"/>
        <w:rPr>
          <w:rFonts w:ascii="Times New Roman" w:hAnsi="Times New Roman" w:cs="Times New Roman"/>
          <w:sz w:val="32"/>
          <w:szCs w:val="32"/>
        </w:rPr>
      </w:pPr>
      <w:r w:rsidRPr="00E32D39">
        <w:rPr>
          <w:rFonts w:ascii="Times New Roman" w:hAnsi="Times New Roman" w:cs="Times New Roman"/>
          <w:sz w:val="32"/>
          <w:szCs w:val="32"/>
        </w:rPr>
        <w:t xml:space="preserve">14 </w:t>
      </w:r>
      <w:r w:rsidR="00513A28" w:rsidRPr="00E32D39">
        <w:rPr>
          <w:rFonts w:ascii="Times New Roman" w:hAnsi="Times New Roman" w:cs="Times New Roman"/>
          <w:sz w:val="32"/>
          <w:szCs w:val="32"/>
        </w:rPr>
        <w:t>.</w:t>
      </w:r>
      <w:r w:rsidRPr="00E32D39">
        <w:rPr>
          <w:rFonts w:ascii="Times New Roman" w:hAnsi="Times New Roman" w:cs="Times New Roman"/>
          <w:sz w:val="32"/>
          <w:szCs w:val="32"/>
        </w:rPr>
        <w:t>How do purchase frequencies compare between genders?</w:t>
      </w:r>
    </w:p>
    <w:p w:rsidR="00513A28" w:rsidRDefault="00513A28" w:rsidP="00B13BA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396615" cy="22205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6615" cy="2220595"/>
                    </a:xfrm>
                    <a:prstGeom prst="rect">
                      <a:avLst/>
                    </a:prstGeom>
                    <a:noFill/>
                    <a:ln>
                      <a:noFill/>
                    </a:ln>
                  </pic:spPr>
                </pic:pic>
              </a:graphicData>
            </a:graphic>
          </wp:inline>
        </w:drawing>
      </w:r>
    </w:p>
    <w:p w:rsidR="00E32D39" w:rsidRPr="00E32D39" w:rsidRDefault="00E32D39" w:rsidP="00E32D39">
      <w:pPr>
        <w:shd w:val="clear" w:color="auto" w:fill="FFD966" w:themeFill="accent4" w:themeFillTint="99"/>
        <w:jc w:val="both"/>
        <w:rPr>
          <w:rFonts w:ascii="Times New Roman" w:hAnsi="Times New Roman" w:cs="Times New Roman"/>
          <w:b/>
          <w:color w:val="00B0F0"/>
          <w:sz w:val="24"/>
          <w:szCs w:val="24"/>
        </w:rPr>
      </w:pPr>
      <w:r w:rsidRPr="00E32D39">
        <w:rPr>
          <w:rFonts w:ascii="Times New Roman" w:hAnsi="Times New Roman" w:cs="Times New Roman"/>
          <w:b/>
          <w:color w:val="00B0F0"/>
          <w:sz w:val="24"/>
          <w:szCs w:val="24"/>
        </w:rPr>
        <w:t>Row Labels:</w:t>
      </w:r>
    </w:p>
    <w:p w:rsidR="00E32D39" w:rsidRPr="00E32D39" w:rsidRDefault="00E32D39" w:rsidP="00E32D39">
      <w:pPr>
        <w:shd w:val="clear" w:color="auto" w:fill="FFD966" w:themeFill="accent4" w:themeFillTint="99"/>
        <w:jc w:val="both"/>
        <w:rPr>
          <w:rFonts w:ascii="Times New Roman" w:hAnsi="Times New Roman" w:cs="Times New Roman"/>
          <w:color w:val="00B0F0"/>
          <w:sz w:val="24"/>
          <w:szCs w:val="24"/>
        </w:rPr>
      </w:pPr>
      <w:r w:rsidRPr="00E32D39">
        <w:rPr>
          <w:rFonts w:ascii="Times New Roman" w:hAnsi="Times New Roman" w:cs="Times New Roman"/>
          <w:color w:val="00B0F0"/>
          <w:sz w:val="24"/>
          <w:szCs w:val="24"/>
        </w:rPr>
        <w:t>These represent the dem</w:t>
      </w:r>
      <w:r w:rsidRPr="00E32D39">
        <w:rPr>
          <w:rFonts w:ascii="Times New Roman" w:hAnsi="Times New Roman" w:cs="Times New Roman"/>
          <w:color w:val="00B0F0"/>
          <w:sz w:val="24"/>
          <w:szCs w:val="24"/>
        </w:rPr>
        <w:t xml:space="preserve">ographic groups being </w:t>
      </w:r>
      <w:proofErr w:type="spellStart"/>
      <w:r w:rsidRPr="00E32D39">
        <w:rPr>
          <w:rFonts w:ascii="Times New Roman" w:hAnsi="Times New Roman" w:cs="Times New Roman"/>
          <w:color w:val="00B0F0"/>
          <w:sz w:val="24"/>
          <w:szCs w:val="24"/>
        </w:rPr>
        <w:t>analyzed</w:t>
      </w:r>
      <w:proofErr w:type="gramStart"/>
      <w:r w:rsidRPr="00E32D39">
        <w:rPr>
          <w:rFonts w:ascii="Times New Roman" w:hAnsi="Times New Roman" w:cs="Times New Roman"/>
          <w:color w:val="00B0F0"/>
          <w:sz w:val="24"/>
          <w:szCs w:val="24"/>
        </w:rPr>
        <w:t>:</w:t>
      </w:r>
      <w:r w:rsidRPr="00E32D39">
        <w:rPr>
          <w:rFonts w:ascii="Times New Roman" w:hAnsi="Times New Roman" w:cs="Times New Roman"/>
          <w:color w:val="00B0F0"/>
          <w:sz w:val="24"/>
          <w:szCs w:val="24"/>
        </w:rPr>
        <w:t>Female</w:t>
      </w:r>
      <w:proofErr w:type="spellEnd"/>
      <w:proofErr w:type="gramEnd"/>
      <w:r w:rsidRPr="00E32D39">
        <w:rPr>
          <w:rFonts w:ascii="Times New Roman" w:hAnsi="Times New Roman" w:cs="Times New Roman"/>
          <w:color w:val="00B0F0"/>
          <w:sz w:val="24"/>
          <w:szCs w:val="24"/>
        </w:rPr>
        <w:t>: Indicates the purc</w:t>
      </w:r>
      <w:r w:rsidRPr="00E32D39">
        <w:rPr>
          <w:rFonts w:ascii="Times New Roman" w:hAnsi="Times New Roman" w:cs="Times New Roman"/>
          <w:color w:val="00B0F0"/>
          <w:sz w:val="24"/>
          <w:szCs w:val="24"/>
        </w:rPr>
        <w:t xml:space="preserve">hases made by female </w:t>
      </w:r>
      <w:proofErr w:type="spellStart"/>
      <w:r w:rsidRPr="00E32D39">
        <w:rPr>
          <w:rFonts w:ascii="Times New Roman" w:hAnsi="Times New Roman" w:cs="Times New Roman"/>
          <w:color w:val="00B0F0"/>
          <w:sz w:val="24"/>
          <w:szCs w:val="24"/>
        </w:rPr>
        <w:t>customers.</w:t>
      </w:r>
      <w:r w:rsidRPr="00E32D39">
        <w:rPr>
          <w:rFonts w:ascii="Times New Roman" w:hAnsi="Times New Roman" w:cs="Times New Roman"/>
          <w:color w:val="00B0F0"/>
          <w:sz w:val="24"/>
          <w:szCs w:val="24"/>
        </w:rPr>
        <w:t>Male</w:t>
      </w:r>
      <w:proofErr w:type="spellEnd"/>
      <w:r w:rsidRPr="00E32D39">
        <w:rPr>
          <w:rFonts w:ascii="Times New Roman" w:hAnsi="Times New Roman" w:cs="Times New Roman"/>
          <w:color w:val="00B0F0"/>
          <w:sz w:val="24"/>
          <w:szCs w:val="24"/>
        </w:rPr>
        <w:t>: Indicates the pu</w:t>
      </w:r>
      <w:r w:rsidRPr="00E32D39">
        <w:rPr>
          <w:rFonts w:ascii="Times New Roman" w:hAnsi="Times New Roman" w:cs="Times New Roman"/>
          <w:color w:val="00B0F0"/>
          <w:sz w:val="24"/>
          <w:szCs w:val="24"/>
        </w:rPr>
        <w:t xml:space="preserve">rchases made by male </w:t>
      </w:r>
      <w:proofErr w:type="spellStart"/>
      <w:r w:rsidRPr="00E32D39">
        <w:rPr>
          <w:rFonts w:ascii="Times New Roman" w:hAnsi="Times New Roman" w:cs="Times New Roman"/>
          <w:color w:val="00B0F0"/>
          <w:sz w:val="24"/>
          <w:szCs w:val="24"/>
        </w:rPr>
        <w:t>customers.</w:t>
      </w:r>
      <w:r w:rsidRPr="00E32D39">
        <w:rPr>
          <w:rFonts w:ascii="Times New Roman" w:hAnsi="Times New Roman" w:cs="Times New Roman"/>
          <w:color w:val="00B0F0"/>
          <w:sz w:val="24"/>
          <w:szCs w:val="24"/>
        </w:rPr>
        <w:t>No</w:t>
      </w:r>
      <w:proofErr w:type="spellEnd"/>
      <w:r w:rsidRPr="00E32D39">
        <w:rPr>
          <w:rFonts w:ascii="Times New Roman" w:hAnsi="Times New Roman" w:cs="Times New Roman"/>
          <w:color w:val="00B0F0"/>
          <w:sz w:val="24"/>
          <w:szCs w:val="24"/>
        </w:rPr>
        <w:t>: Likely represents cases where gende</w:t>
      </w:r>
      <w:r w:rsidRPr="00E32D39">
        <w:rPr>
          <w:rFonts w:ascii="Times New Roman" w:hAnsi="Times New Roman" w:cs="Times New Roman"/>
          <w:color w:val="00B0F0"/>
          <w:sz w:val="24"/>
          <w:szCs w:val="24"/>
        </w:rPr>
        <w:t>r information was not provided.</w:t>
      </w:r>
      <w:r w:rsidRPr="00E32D39">
        <w:rPr>
          <w:rFonts w:ascii="Times New Roman" w:hAnsi="Times New Roman" w:cs="Times New Roman"/>
          <w:color w:val="00B0F0"/>
          <w:sz w:val="24"/>
          <w:szCs w:val="24"/>
        </w:rPr>
        <w:t xml:space="preserve"> This might be an outlier or special category requiring clarification.</w:t>
      </w:r>
    </w:p>
    <w:p w:rsidR="00E32D39" w:rsidRPr="00E32D39" w:rsidRDefault="00E32D39" w:rsidP="00E32D39">
      <w:pPr>
        <w:shd w:val="clear" w:color="auto" w:fill="FFD966" w:themeFill="accent4" w:themeFillTint="99"/>
        <w:jc w:val="both"/>
        <w:rPr>
          <w:rFonts w:ascii="Times New Roman" w:hAnsi="Times New Roman" w:cs="Times New Roman"/>
          <w:b/>
          <w:color w:val="00B0F0"/>
          <w:sz w:val="24"/>
          <w:szCs w:val="24"/>
        </w:rPr>
      </w:pPr>
      <w:r w:rsidRPr="00E32D39">
        <w:rPr>
          <w:rFonts w:ascii="Times New Roman" w:hAnsi="Times New Roman" w:cs="Times New Roman"/>
          <w:b/>
          <w:color w:val="00B0F0"/>
          <w:sz w:val="24"/>
          <w:szCs w:val="24"/>
        </w:rPr>
        <w:t>Values:</w:t>
      </w:r>
    </w:p>
    <w:p w:rsidR="00E32D39" w:rsidRPr="00E32D39" w:rsidRDefault="00E32D39" w:rsidP="00E32D39">
      <w:pPr>
        <w:shd w:val="clear" w:color="auto" w:fill="FFD966" w:themeFill="accent4" w:themeFillTint="99"/>
        <w:jc w:val="both"/>
        <w:rPr>
          <w:rFonts w:ascii="Times New Roman" w:hAnsi="Times New Roman" w:cs="Times New Roman"/>
          <w:color w:val="00B0F0"/>
          <w:sz w:val="24"/>
          <w:szCs w:val="24"/>
        </w:rPr>
      </w:pPr>
      <w:r w:rsidRPr="00E32D39">
        <w:rPr>
          <w:rFonts w:ascii="Times New Roman" w:hAnsi="Times New Roman" w:cs="Times New Roman"/>
          <w:color w:val="00B0F0"/>
          <w:sz w:val="24"/>
          <w:szCs w:val="24"/>
        </w:rPr>
        <w:t>The value in each row represents the count of purchases for the respective demographic category.</w:t>
      </w:r>
    </w:p>
    <w:p w:rsidR="00B13BA4" w:rsidRPr="00E32D39" w:rsidRDefault="00B13BA4" w:rsidP="00E32D39">
      <w:pPr>
        <w:shd w:val="clear" w:color="auto" w:fill="FFD966" w:themeFill="accent4" w:themeFillTint="99"/>
        <w:jc w:val="both"/>
        <w:rPr>
          <w:rFonts w:ascii="Times New Roman" w:hAnsi="Times New Roman" w:cs="Times New Roman"/>
          <w:color w:val="00B0F0"/>
          <w:sz w:val="24"/>
          <w:szCs w:val="24"/>
        </w:rPr>
      </w:pPr>
    </w:p>
    <w:p w:rsidR="004748DD" w:rsidRPr="00E32D39" w:rsidRDefault="004748DD" w:rsidP="00E32D39">
      <w:pPr>
        <w:shd w:val="clear" w:color="auto" w:fill="FFD966" w:themeFill="accent4" w:themeFillTint="99"/>
        <w:jc w:val="both"/>
        <w:rPr>
          <w:rFonts w:ascii="Times New Roman" w:hAnsi="Times New Roman" w:cs="Times New Roman"/>
          <w:color w:val="00B0F0"/>
          <w:sz w:val="24"/>
          <w:szCs w:val="24"/>
        </w:rPr>
      </w:pPr>
    </w:p>
    <w:sectPr w:rsidR="004748DD" w:rsidRPr="00E32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A36"/>
    <w:rsid w:val="0010651A"/>
    <w:rsid w:val="002A4F8F"/>
    <w:rsid w:val="0046376C"/>
    <w:rsid w:val="004748DD"/>
    <w:rsid w:val="00504C3D"/>
    <w:rsid w:val="00513A28"/>
    <w:rsid w:val="007532E9"/>
    <w:rsid w:val="008A0523"/>
    <w:rsid w:val="009F2FBE"/>
    <w:rsid w:val="00AF315F"/>
    <w:rsid w:val="00B13BA4"/>
    <w:rsid w:val="00DE7793"/>
    <w:rsid w:val="00E32D39"/>
    <w:rsid w:val="00EC6A88"/>
    <w:rsid w:val="00ED0A36"/>
    <w:rsid w:val="00F70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AC65A-1834-437D-9508-8522FF2A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microsoft.com/office/2007/relationships/hdphoto" Target="media/hdphoto3.wdp"/><Relationship Id="rId1" Type="http://schemas.openxmlformats.org/officeDocument/2006/relationships/customXml" Target="../customXml/item1.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microsoft.com/office/2007/relationships/hdphoto" Target="media/hdphoto2.wdp"/><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159FC-C3C5-45F2-8142-C1808B3FC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2024-12-05T05:39:00Z</dcterms:created>
  <dcterms:modified xsi:type="dcterms:W3CDTF">2024-12-05T05:39:00Z</dcterms:modified>
</cp:coreProperties>
</file>