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772" w:rsidRPr="006C0C3C" w:rsidRDefault="00BB6772">
      <w:pPr>
        <w:rPr>
          <w:rFonts w:cstheme="minorHAnsi"/>
        </w:rPr>
      </w:pPr>
      <w:r>
        <w:t>Second Saturday Sales</w:t>
      </w:r>
      <w:r w:rsidR="00D8044E">
        <w:t xml:space="preserve"> originated as a </w:t>
      </w:r>
      <w:r w:rsidR="00D738EF">
        <w:t>once a year</w:t>
      </w:r>
      <w:r w:rsidR="00D8044E">
        <w:t xml:space="preserve"> Country Fair</w:t>
      </w:r>
      <w:r w:rsidR="004F3D27">
        <w:t xml:space="preserve"> more than 50 years ago</w:t>
      </w:r>
      <w:r w:rsidR="00D8044E">
        <w:t>.  In the years since, it has evolved substantially.  Donations are accepted at the Barn “grotto” from March 1 until October 1.</w:t>
      </w:r>
      <w:r w:rsidR="000E168F">
        <w:t xml:space="preserve">  The donations are sorted, displayed and sold every Second </w:t>
      </w:r>
      <w:r>
        <w:t>Saturday of each Month</w:t>
      </w:r>
      <w:r w:rsidR="00D8044E">
        <w:t xml:space="preserve"> in “The Barn”</w:t>
      </w:r>
      <w:r>
        <w:t xml:space="preserve"> from May until </w:t>
      </w:r>
      <w:r w:rsidRPr="006C0C3C">
        <w:rPr>
          <w:rFonts w:cstheme="minorHAnsi"/>
        </w:rPr>
        <w:t xml:space="preserve">October.  </w:t>
      </w:r>
      <w:r w:rsidR="00D8044E" w:rsidRPr="006C0C3C">
        <w:rPr>
          <w:rFonts w:cstheme="minorHAnsi"/>
        </w:rPr>
        <w:t>2015 Sale dates are:</w:t>
      </w:r>
    </w:p>
    <w:p w:rsidR="000E168F" w:rsidRPr="006C0C3C" w:rsidRDefault="006C0C3C">
      <w:pPr>
        <w:rPr>
          <w:rFonts w:cstheme="minorHAnsi"/>
        </w:rPr>
      </w:pPr>
      <w:r w:rsidRPr="006C0C3C">
        <w:rPr>
          <w:rFonts w:cstheme="minorHAnsi"/>
          <w:color w:val="333333"/>
          <w:shd w:val="clear" w:color="auto" w:fill="FFFFFF"/>
        </w:rPr>
        <w:t>Friday,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May 8th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Preview Sale</w:t>
      </w:r>
      <w:r w:rsidRPr="006C0C3C">
        <w:rPr>
          <w:rFonts w:cstheme="minorHAnsi"/>
          <w:color w:val="333333"/>
        </w:rPr>
        <w:br/>
      </w:r>
      <w:r w:rsidRPr="006C0C3C">
        <w:rPr>
          <w:rFonts w:cstheme="minorHAnsi"/>
          <w:color w:val="333333"/>
          <w:shd w:val="clear" w:color="auto" w:fill="FFFFFF"/>
        </w:rPr>
        <w:t>Saturday,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May 9th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8:00 am – noon</w:t>
      </w:r>
      <w:r w:rsidRPr="006C0C3C">
        <w:rPr>
          <w:rFonts w:cstheme="minorHAnsi"/>
          <w:color w:val="333333"/>
        </w:rPr>
        <w:br/>
      </w:r>
      <w:r w:rsidRPr="006C0C3C">
        <w:rPr>
          <w:rFonts w:cstheme="minorHAnsi"/>
          <w:color w:val="333333"/>
          <w:shd w:val="clear" w:color="auto" w:fill="FFFFFF"/>
        </w:rPr>
        <w:t>Thursday,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May 28th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“Barn, Bargains, and Barbecue” 5:00-8:00 pm</w:t>
      </w:r>
      <w:r w:rsidRPr="006C0C3C">
        <w:rPr>
          <w:rFonts w:cstheme="minorHAnsi"/>
          <w:color w:val="333333"/>
        </w:rPr>
        <w:br/>
      </w:r>
      <w:r w:rsidRPr="006C0C3C">
        <w:rPr>
          <w:rFonts w:cstheme="minorHAnsi"/>
          <w:color w:val="333333"/>
          <w:shd w:val="clear" w:color="auto" w:fill="FFFFFF"/>
        </w:rPr>
        <w:t>Saturday,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June 13th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8:00 am – noon</w:t>
      </w:r>
      <w:r w:rsidRPr="006C0C3C">
        <w:rPr>
          <w:rFonts w:cstheme="minorHAnsi"/>
          <w:color w:val="333333"/>
        </w:rPr>
        <w:br/>
      </w:r>
      <w:r w:rsidRPr="006C0C3C">
        <w:rPr>
          <w:rFonts w:cstheme="minorHAnsi"/>
          <w:color w:val="333333"/>
          <w:shd w:val="clear" w:color="auto" w:fill="FFFFFF"/>
        </w:rPr>
        <w:t>Saturday,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July 11th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8:00 am – noon</w:t>
      </w:r>
      <w:r w:rsidRPr="006C0C3C">
        <w:rPr>
          <w:rFonts w:cstheme="minorHAnsi"/>
          <w:color w:val="333333"/>
        </w:rPr>
        <w:br/>
      </w:r>
      <w:r w:rsidRPr="006C0C3C">
        <w:rPr>
          <w:rFonts w:cstheme="minorHAnsi"/>
          <w:color w:val="333333"/>
          <w:shd w:val="clear" w:color="auto" w:fill="FFFFFF"/>
        </w:rPr>
        <w:t>Saturday,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August 8th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8:00 am – noon</w:t>
      </w:r>
      <w:r w:rsidRPr="006C0C3C">
        <w:rPr>
          <w:rFonts w:cstheme="minorHAnsi"/>
          <w:color w:val="333333"/>
        </w:rPr>
        <w:br/>
      </w:r>
      <w:r w:rsidRPr="006C0C3C">
        <w:rPr>
          <w:rFonts w:cstheme="minorHAnsi"/>
          <w:color w:val="333333"/>
          <w:shd w:val="clear" w:color="auto" w:fill="FFFFFF"/>
        </w:rPr>
        <w:t>Thursday,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August 27th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“Barn, Bargains, and Barbecue” 5:00-8:00 pm</w:t>
      </w:r>
      <w:r w:rsidRPr="006C0C3C">
        <w:rPr>
          <w:rFonts w:cstheme="minorHAnsi"/>
          <w:color w:val="333333"/>
        </w:rPr>
        <w:br/>
      </w:r>
      <w:r w:rsidRPr="006C0C3C">
        <w:rPr>
          <w:rFonts w:cstheme="minorHAnsi"/>
          <w:color w:val="333333"/>
          <w:shd w:val="clear" w:color="auto" w:fill="FFFFFF"/>
        </w:rPr>
        <w:t>Saturday,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September 12th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8:00 am – noon</w:t>
      </w:r>
      <w:r w:rsidRPr="006C0C3C">
        <w:rPr>
          <w:rFonts w:cstheme="minorHAnsi"/>
          <w:color w:val="333333"/>
        </w:rPr>
        <w:br/>
      </w:r>
      <w:r w:rsidRPr="006C0C3C">
        <w:rPr>
          <w:rFonts w:cstheme="minorHAnsi"/>
          <w:color w:val="333333"/>
          <w:shd w:val="clear" w:color="auto" w:fill="FFFFFF"/>
        </w:rPr>
        <w:t>Saturday,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Style w:val="Strong"/>
          <w:rFonts w:cstheme="minorHAnsi"/>
          <w:color w:val="333333"/>
          <w:shd w:val="clear" w:color="auto" w:fill="FFFFFF"/>
        </w:rPr>
        <w:t>October 10th</w:t>
      </w:r>
      <w:r w:rsidRPr="006C0C3C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C0C3C">
        <w:rPr>
          <w:rFonts w:cstheme="minorHAnsi"/>
          <w:color w:val="333333"/>
          <w:shd w:val="clear" w:color="auto" w:fill="FFFFFF"/>
        </w:rPr>
        <w:t>– 8:00 am – noon</w:t>
      </w:r>
    </w:p>
    <w:p w:rsidR="006C0C3C" w:rsidRDefault="006C0C3C">
      <w:r>
        <w:t xml:space="preserve">Last year, the Barn </w:t>
      </w:r>
      <w:r w:rsidR="00276B59">
        <w:t>raised $</w:t>
      </w:r>
      <w:r>
        <w:t>96,148.00; most of which went to local, national and global charities supported by our Outreach Commission.  You can find a full list of the charities supported here [link]</w:t>
      </w:r>
    </w:p>
    <w:p w:rsidR="00BB6772" w:rsidRDefault="00BB6772">
      <w:r>
        <w:t>What is the Barn?</w:t>
      </w:r>
    </w:p>
    <w:p w:rsidR="00BB6772" w:rsidRDefault="00BB6772">
      <w:r>
        <w:t>The barn is a treasure trove of expected finds!  It is rummage sale, meets estate sale and grandma’s attic!  The Barn has 8 main concessions:</w:t>
      </w:r>
    </w:p>
    <w:p w:rsidR="00BB6772" w:rsidRDefault="00BB6772">
      <w:r>
        <w:t xml:space="preserve">Cinderella: a collection of </w:t>
      </w:r>
      <w:r w:rsidR="00276B59">
        <w:t>men’s</w:t>
      </w:r>
      <w:r>
        <w:t xml:space="preserve">, </w:t>
      </w:r>
      <w:r w:rsidR="00276B59">
        <w:t>women’s</w:t>
      </w:r>
      <w:r>
        <w:t xml:space="preserve">, juniors, and children’s clothing and shoes.  There is also a linens section, </w:t>
      </w:r>
      <w:r w:rsidR="00276B59">
        <w:t>fabric</w:t>
      </w:r>
      <w:r>
        <w:t xml:space="preserve"> bolts and maternity section here.  It is the main “midway” of the Barn.</w:t>
      </w:r>
    </w:p>
    <w:p w:rsidR="00BB6772" w:rsidRDefault="00BB6772">
      <w:r>
        <w:t xml:space="preserve">Top Shop: in the upper section of Cinderella, </w:t>
      </w:r>
      <w:r w:rsidR="00D8044E">
        <w:t>T</w:t>
      </w:r>
      <w:r>
        <w:t>op Shop is a place to find higher end brands (Ann Taylor, Tory Burch, Lilly Pulitzer, Polo, etc.) for women and children.</w:t>
      </w:r>
    </w:p>
    <w:p w:rsidR="00BB6772" w:rsidRDefault="00BB6772">
      <w:r>
        <w:t>Furniture: includes small furniture items such as dressers, end tables, small upholstered chairs, rugs and more.</w:t>
      </w:r>
    </w:p>
    <w:p w:rsidR="00BB6772" w:rsidRDefault="00BB6772">
      <w:r>
        <w:t>Bric-a-Brac: a place where you can find absolutely ANYTHING!  From dishes (fine china and every day ware), lamps, sewing and knitting items, serving trays, games, to holiday decorations, lamps, baskets, office supplies</w:t>
      </w:r>
      <w:r w:rsidR="00D8044E">
        <w:t xml:space="preserve"> and framed art</w:t>
      </w:r>
      <w:r>
        <w:t xml:space="preserve"> this is THE PLACE to browse at the Barn.</w:t>
      </w:r>
    </w:p>
    <w:p w:rsidR="00BB6772" w:rsidRDefault="00BB6772">
      <w:r>
        <w:t>Jock Shop: find new and used sporting equipment and the best prices in town.</w:t>
      </w:r>
    </w:p>
    <w:p w:rsidR="00BB6772" w:rsidRDefault="00BB6772">
      <w:r>
        <w:t xml:space="preserve">Books: </w:t>
      </w:r>
      <w:r w:rsidR="00D8044E">
        <w:t>if you still like the feel of paper and the heft of a book in your lap, this is the place to be.  We have a little bit of absolutely everything in this section of the barn.  Leave plenty of time to peruse!</w:t>
      </w:r>
    </w:p>
    <w:p w:rsidR="00D8044E" w:rsidRDefault="00D8044E">
      <w:r>
        <w:t xml:space="preserve">Jewelry: is an ever changing </w:t>
      </w:r>
      <w:r w:rsidR="00276B59">
        <w:t>array</w:t>
      </w:r>
      <w:r>
        <w:t xml:space="preserve"> of costume and better pieces.  They also have an amazing inventory of scarves.</w:t>
      </w:r>
    </w:p>
    <w:p w:rsidR="00D8044E" w:rsidRDefault="00D8044E">
      <w:r>
        <w:t>Toys: Your child’s favorite place at the barn!  Bikes, dolls, legos, Playmobile, games</w:t>
      </w:r>
      <w:r w:rsidR="00276B59">
        <w:t>, and</w:t>
      </w:r>
      <w:r>
        <w:t xml:space="preserve"> strollers.  Entertainment abounds here!</w:t>
      </w:r>
    </w:p>
    <w:p w:rsidR="004F3D27" w:rsidRDefault="004F3D27" w:rsidP="004F3D27">
      <w:r>
        <w:lastRenderedPageBreak/>
        <w:t>What should I donate?</w:t>
      </w:r>
    </w:p>
    <w:p w:rsidR="004F3D27" w:rsidRPr="000E168F" w:rsidRDefault="004F3D27" w:rsidP="004F3D27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E168F">
        <w:rPr>
          <w:rFonts w:eastAsia="Times New Roman" w:cstheme="minorHAnsi"/>
          <w:color w:val="000000"/>
        </w:rPr>
        <w:t>The Barn accepts new or like new quality items for resale.  Books, clothing, furniture, jewelry, household and outdoor items, toys and furniture that has been gentry used and is in </w:t>
      </w:r>
      <w:r w:rsidRPr="000E168F">
        <w:rPr>
          <w:rFonts w:eastAsia="Times New Roman" w:cstheme="minorHAnsi"/>
          <w:color w:val="000000"/>
          <w:u w:val="single"/>
        </w:rPr>
        <w:t>Ready-To-Sell Condition</w:t>
      </w:r>
      <w:r w:rsidRPr="000E168F">
        <w:rPr>
          <w:rFonts w:eastAsia="Times New Roman" w:cstheme="minorHAnsi"/>
          <w:color w:val="000000"/>
        </w:rPr>
        <w:t xml:space="preserve"> is welcomed.  The items sold here make a difference in the local, national and global charities </w:t>
      </w:r>
      <w:r>
        <w:rPr>
          <w:rFonts w:eastAsia="Times New Roman" w:cstheme="minorHAnsi"/>
          <w:color w:val="000000"/>
        </w:rPr>
        <w:t xml:space="preserve">supported by the Barn's sales. Items unable to be sold are donated to other organizations </w:t>
      </w:r>
      <w:r w:rsidRPr="000E168F">
        <w:rPr>
          <w:rFonts w:eastAsia="Times New Roman" w:cstheme="minorHAnsi"/>
          <w:b/>
          <w:i/>
          <w:color w:val="000000"/>
        </w:rPr>
        <w:t>at our expense</w:t>
      </w:r>
      <w:r>
        <w:rPr>
          <w:rFonts w:eastAsia="Times New Roman" w:cstheme="minorHAnsi"/>
          <w:i/>
          <w:color w:val="000000"/>
        </w:rPr>
        <w:t xml:space="preserve">.  </w:t>
      </w:r>
      <w:r w:rsidRPr="000E168F">
        <w:rPr>
          <w:rFonts w:eastAsia="Times New Roman" w:cstheme="minorHAnsi"/>
          <w:color w:val="000000"/>
        </w:rPr>
        <w:t>If in doubt, please donate instead to your favorite local thrift organization; doing so will ensure the maximum dollar amount goes back into our community and world."</w:t>
      </w:r>
    </w:p>
    <w:p w:rsidR="004F3D27" w:rsidRDefault="004F3D27"/>
    <w:p w:rsidR="004F3D27" w:rsidRDefault="004F3D27">
      <w:r>
        <w:t>How do I volunteer?</w:t>
      </w:r>
    </w:p>
    <w:p w:rsidR="006C0C3C" w:rsidRDefault="006C0C3C">
      <w:pPr>
        <w:rPr>
          <w:rFonts w:cstheme="minorHAnsi"/>
          <w:shd w:val="clear" w:color="auto" w:fill="FFFFFF"/>
        </w:rPr>
      </w:pPr>
      <w:r>
        <w:t xml:space="preserve">The Barn is not successful without VOLUNTEERS!  </w:t>
      </w:r>
      <w:r w:rsidRPr="006C0C3C">
        <w:rPr>
          <w:rFonts w:cstheme="minorHAnsi"/>
          <w:shd w:val="clear" w:color="auto" w:fill="FFFFFF"/>
        </w:rPr>
        <w:t>Volunteers help sort new inventory, help with pricing, organize the different sections in the barn, and much more</w:t>
      </w:r>
      <w:r>
        <w:rPr>
          <w:rFonts w:cstheme="minorHAnsi"/>
          <w:shd w:val="clear" w:color="auto" w:fill="FFFFFF"/>
        </w:rPr>
        <w:t>.</w:t>
      </w:r>
      <w:r w:rsidR="004F3D27">
        <w:rPr>
          <w:rFonts w:cstheme="minorHAnsi"/>
          <w:shd w:val="clear" w:color="auto" w:fill="FFFFFF"/>
        </w:rPr>
        <w:t xml:space="preserve"> Volunteers are people who are not members of St. Thomas Church as well as parishioners here.</w:t>
      </w:r>
      <w:r>
        <w:rPr>
          <w:rFonts w:cstheme="minorHAnsi"/>
          <w:shd w:val="clear" w:color="auto" w:fill="FFFFFF"/>
        </w:rPr>
        <w:t xml:space="preserve">  We work in the barn March through October on the following days:</w:t>
      </w:r>
    </w:p>
    <w:p w:rsidR="006C0C3C" w:rsidRDefault="006C0C3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Tuesdays 8am – 11am</w:t>
      </w:r>
    </w:p>
    <w:p w:rsidR="006C0C3C" w:rsidRDefault="006C0C3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Thursdays: 5pm – 7pm</w:t>
      </w:r>
    </w:p>
    <w:p w:rsidR="006C0C3C" w:rsidRDefault="006C0C3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Saturdays: 8am-12pm</w:t>
      </w:r>
    </w:p>
    <w:p w:rsidR="006C0C3C" w:rsidRDefault="006C0C3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If you are interested in volunteering at the Barn, please contact Katie Palopoli at </w:t>
      </w:r>
      <w:hyperlink r:id="rId4" w:history="1">
        <w:r w:rsidRPr="001901BC">
          <w:rPr>
            <w:rStyle w:val="Hyperlink"/>
            <w:rFonts w:cstheme="minorHAnsi"/>
            <w:shd w:val="clear" w:color="auto" w:fill="FFFFFF"/>
          </w:rPr>
          <w:t>st.thomasbarninfo@gmail.com</w:t>
        </w:r>
      </w:hyperlink>
      <w:r w:rsidRPr="006C0C3C">
        <w:rPr>
          <w:rFonts w:cstheme="minorHAnsi"/>
          <w:shd w:val="clear" w:color="auto" w:fill="FFFFFF"/>
        </w:rPr>
        <w:t>.</w:t>
      </w:r>
    </w:p>
    <w:p w:rsidR="006C0C3C" w:rsidRDefault="006C0C3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Make sure to add social media</w:t>
      </w:r>
    </w:p>
    <w:p w:rsidR="006C0C3C" w:rsidRDefault="006C0C3C">
      <w:pPr>
        <w:rPr>
          <w:rFonts w:cstheme="minorHAnsi"/>
          <w:shd w:val="clear" w:color="auto" w:fill="FFFFFF"/>
        </w:rPr>
      </w:pPr>
    </w:p>
    <w:p w:rsidR="006C0C3C" w:rsidRDefault="006C0C3C"/>
    <w:p w:rsidR="00D8044E" w:rsidRDefault="00D8044E"/>
    <w:p w:rsidR="00D8044E" w:rsidRDefault="00D8044E"/>
    <w:p w:rsidR="00D8044E" w:rsidRDefault="00D8044E"/>
    <w:sectPr w:rsidR="00D8044E" w:rsidSect="00BF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772"/>
    <w:rsid w:val="000E168F"/>
    <w:rsid w:val="00276B59"/>
    <w:rsid w:val="004F3D27"/>
    <w:rsid w:val="006C0C3C"/>
    <w:rsid w:val="00BB6772"/>
    <w:rsid w:val="00BF2993"/>
    <w:rsid w:val="00D738EF"/>
    <w:rsid w:val="00D8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168F"/>
  </w:style>
  <w:style w:type="character" w:styleId="Strong">
    <w:name w:val="Strong"/>
    <w:basedOn w:val="DefaultParagraphFont"/>
    <w:uiPriority w:val="22"/>
    <w:qFormat/>
    <w:rsid w:val="006C0C3C"/>
    <w:rPr>
      <w:b/>
      <w:bCs/>
    </w:rPr>
  </w:style>
  <w:style w:type="character" w:styleId="Hyperlink">
    <w:name w:val="Hyperlink"/>
    <w:basedOn w:val="DefaultParagraphFont"/>
    <w:uiPriority w:val="99"/>
    <w:unhideWhenUsed/>
    <w:rsid w:val="006C0C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.thomasbarninf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3</cp:revision>
  <dcterms:created xsi:type="dcterms:W3CDTF">2015-06-25T01:35:00Z</dcterms:created>
  <dcterms:modified xsi:type="dcterms:W3CDTF">2015-06-25T02:18:00Z</dcterms:modified>
</cp:coreProperties>
</file>