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7B21A" w14:textId="77777777" w:rsidR="00F84D17" w:rsidRPr="00F84D17" w:rsidRDefault="00F84D17" w:rsidP="00F84D17">
      <w:pPr>
        <w:rPr>
          <w:b/>
          <w:bCs/>
        </w:rPr>
      </w:pPr>
      <w:r w:rsidRPr="00F84D17">
        <w:rPr>
          <w:b/>
          <w:bCs/>
        </w:rPr>
        <w:t>Best-in-Class "Admin Center" for an Enterprise Agentic AI Platform — Research Report</w:t>
      </w:r>
    </w:p>
    <w:p w14:paraId="604864A3" w14:textId="77777777" w:rsidR="00F84D17" w:rsidRPr="00F84D17" w:rsidRDefault="00F84D17" w:rsidP="00F84D17">
      <w:pPr>
        <w:rPr>
          <w:b/>
          <w:bCs/>
        </w:rPr>
      </w:pPr>
      <w:r w:rsidRPr="00F84D17">
        <w:rPr>
          <w:b/>
          <w:bCs/>
        </w:rPr>
        <w:t>1. Methodology</w:t>
      </w:r>
    </w:p>
    <w:p w14:paraId="5449AF35" w14:textId="77777777" w:rsidR="00F84D17" w:rsidRPr="00F84D17" w:rsidRDefault="00F84D17" w:rsidP="00F84D17">
      <w:r w:rsidRPr="00F84D17">
        <w:t>This report researches the control-plane / back-office "Admin Center" capabilities of 13 enterprise agentic-AI and adjacent platforms, to inform the design of a from-scratch enterprise agentic AI platform built on Angular, Python/Django/</w:t>
      </w:r>
      <w:proofErr w:type="spellStart"/>
      <w:r w:rsidRPr="00F84D17">
        <w:t>FastAPI</w:t>
      </w:r>
      <w:proofErr w:type="spellEnd"/>
      <w:r w:rsidRPr="00F84D17">
        <w:t xml:space="preserve">, </w:t>
      </w:r>
      <w:proofErr w:type="spellStart"/>
      <w:r w:rsidRPr="00F84D17">
        <w:t>LangChain</w:t>
      </w:r>
      <w:proofErr w:type="spellEnd"/>
      <w:r w:rsidRPr="00F84D17">
        <w:t xml:space="preserve">, </w:t>
      </w:r>
      <w:proofErr w:type="spellStart"/>
      <w:r w:rsidRPr="00F84D17">
        <w:t>LangGraph</w:t>
      </w:r>
      <w:proofErr w:type="spellEnd"/>
      <w:r w:rsidRPr="00F84D17">
        <w:t xml:space="preserve">, Arcade, </w:t>
      </w:r>
      <w:proofErr w:type="spellStart"/>
      <w:r w:rsidRPr="00F84D17">
        <w:t>Qdrant</w:t>
      </w:r>
      <w:proofErr w:type="spellEnd"/>
      <w:r w:rsidRPr="00F84D17">
        <w:t xml:space="preserve">, PostgreSQL, </w:t>
      </w:r>
      <w:proofErr w:type="spellStart"/>
      <w:r w:rsidRPr="00F84D17">
        <w:t>Langfuse</w:t>
      </w:r>
      <w:proofErr w:type="spellEnd"/>
      <w:r w:rsidRPr="00F84D17">
        <w:t>, and n8n.</w:t>
      </w:r>
    </w:p>
    <w:p w14:paraId="29D376F9" w14:textId="77777777" w:rsidR="00F84D17" w:rsidRPr="00F84D17" w:rsidRDefault="00F84D17" w:rsidP="00F84D17">
      <w:r w:rsidRPr="00F84D17">
        <w:t xml:space="preserve">For each platform I visited its </w:t>
      </w:r>
      <w:r w:rsidRPr="00F84D17">
        <w:rPr>
          <w:b/>
          <w:bCs/>
        </w:rPr>
        <w:t>primary/official</w:t>
      </w:r>
      <w:r w:rsidRPr="00F84D17">
        <w:t xml:space="preserve"> documentation, admin/console feature pages, or product pages (not aggregator blogs) and extracted admin/governance capabilities under eight categories: (a) User &amp; access management, (b) Infrastructure/environment management, (c) Monitoring &amp; observability, (d) Compliance &amp; governance, (e) Application/agent management, (f) Guardrails &amp; safety, (g) Workflow/orchestration editor, (h) Agent builder tooling. Every factual claim below is an inline markdown link to a page that was </w:t>
      </w:r>
      <w:proofErr w:type="gramStart"/>
      <w:r w:rsidRPr="00F84D17">
        <w:t>actually fetched</w:t>
      </w:r>
      <w:proofErr w:type="gramEnd"/>
      <w:r w:rsidRPr="00F84D17">
        <w:t xml:space="preserve">. Where a capability could not be confirmed from a fetched source, it is marked </w:t>
      </w:r>
      <w:proofErr w:type="spellStart"/>
      <w:r w:rsidRPr="00F84D17">
        <w:rPr>
          <w:b/>
          <w:bCs/>
        </w:rPr>
        <w:t>n.a.</w:t>
      </w:r>
      <w:proofErr w:type="spellEnd"/>
      <w:r w:rsidRPr="00F84D17">
        <w:t xml:space="preserve"> rather than guessed. Some marketing pages describe capabilities in aspirational language; those are quoted </w:t>
      </w:r>
      <w:proofErr w:type="gramStart"/>
      <w:r w:rsidRPr="00F84D17">
        <w:t>as-stated</w:t>
      </w:r>
      <w:proofErr w:type="gramEnd"/>
      <w:r w:rsidRPr="00F84D17">
        <w:t xml:space="preserve"> and attributed to the vendor page.</w:t>
      </w:r>
    </w:p>
    <w:p w14:paraId="3087E575" w14:textId="77777777" w:rsidR="00F84D17" w:rsidRPr="00F84D17" w:rsidRDefault="00F84D17" w:rsidP="00F84D17">
      <w:r w:rsidRPr="00F84D17">
        <w:t xml:space="preserve">The final section synthesizes a deduplicated </w:t>
      </w:r>
      <w:r w:rsidRPr="00F84D17">
        <w:rPr>
          <w:b/>
          <w:bCs/>
        </w:rPr>
        <w:t>Master Feature Checklist</w:t>
      </w:r>
      <w:r w:rsidRPr="00F84D17">
        <w:t xml:space="preserve"> organized under categories (a)–(h), followed by phased recommendations tuned to the target stack.</w:t>
      </w:r>
    </w:p>
    <w:p w14:paraId="687A796A" w14:textId="77777777" w:rsidR="00F84D17" w:rsidRPr="00F84D17" w:rsidRDefault="00F84D17" w:rsidP="00F84D17">
      <w:r w:rsidRPr="00F84D17">
        <w:pict w14:anchorId="165F13EF">
          <v:rect id="_x0000_i1191" style="width:0;height:1.5pt" o:hralign="center" o:hrstd="t" o:hr="t" fillcolor="#a0a0a0" stroked="f"/>
        </w:pict>
      </w:r>
    </w:p>
    <w:p w14:paraId="3D90D563" w14:textId="77777777" w:rsidR="00F84D17" w:rsidRPr="00F84D17" w:rsidRDefault="00F84D17" w:rsidP="00F84D17">
      <w:pPr>
        <w:rPr>
          <w:b/>
          <w:bCs/>
        </w:rPr>
      </w:pPr>
      <w:r w:rsidRPr="00F84D17">
        <w:rPr>
          <w:b/>
          <w:bCs/>
        </w:rPr>
        <w:t>2. Platform-by-Platform Findings</w:t>
      </w:r>
    </w:p>
    <w:p w14:paraId="785716CC" w14:textId="77777777" w:rsidR="00F84D17" w:rsidRPr="00F84D17" w:rsidRDefault="00F84D17" w:rsidP="00F84D17">
      <w:pPr>
        <w:rPr>
          <w:b/>
          <w:bCs/>
        </w:rPr>
      </w:pPr>
      <w:r w:rsidRPr="00F84D17">
        <w:rPr>
          <w:b/>
          <w:bCs/>
        </w:rPr>
        <w:t xml:space="preserve">1. </w:t>
      </w:r>
      <w:proofErr w:type="spellStart"/>
      <w:r w:rsidRPr="00F84D17">
        <w:rPr>
          <w:b/>
          <w:bCs/>
        </w:rPr>
        <w:t>LangSmith</w:t>
      </w:r>
      <w:proofErr w:type="spellEnd"/>
      <w:r w:rsidRPr="00F84D17">
        <w:rPr>
          <w:b/>
          <w:bCs/>
        </w:rPr>
        <w:t xml:space="preserve"> (</w:t>
      </w:r>
      <w:proofErr w:type="spellStart"/>
      <w:r w:rsidRPr="00F84D17">
        <w:rPr>
          <w:b/>
          <w:bCs/>
        </w:rPr>
        <w:t>LangChain's</w:t>
      </w:r>
      <w:proofErr w:type="spellEnd"/>
      <w:r w:rsidRPr="00F84D17">
        <w:rPr>
          <w:b/>
          <w:bCs/>
        </w:rPr>
        <w:t xml:space="preserve"> official admin/observability platform)</w:t>
      </w:r>
    </w:p>
    <w:p w14:paraId="40127629" w14:textId="77777777" w:rsidR="00F84D17" w:rsidRPr="00F84D17" w:rsidRDefault="00F84D17" w:rsidP="00F84D17">
      <w:r w:rsidRPr="00F84D17">
        <w:t xml:space="preserve">Source: </w:t>
      </w:r>
      <w:hyperlink r:id="rId5" w:tgtFrame="_blank" w:history="1">
        <w:proofErr w:type="spellStart"/>
        <w:r w:rsidRPr="00F84D17">
          <w:rPr>
            <w:rStyle w:val="Hyperlink"/>
          </w:rPr>
          <w:t>LangSmith</w:t>
        </w:r>
        <w:proofErr w:type="spellEnd"/>
        <w:r w:rsidRPr="00F84D17">
          <w:rPr>
            <w:rStyle w:val="Hyperlink"/>
          </w:rPr>
          <w:t xml:space="preserve"> Administration Overview</w:t>
        </w:r>
      </w:hyperlink>
    </w:p>
    <w:p w14:paraId="1F4BEC05" w14:textId="77777777" w:rsidR="00F84D17" w:rsidRPr="00F84D17" w:rsidRDefault="00F84D17" w:rsidP="00F84D17">
      <w:pPr>
        <w:numPr>
          <w:ilvl w:val="0"/>
          <w:numId w:val="15"/>
        </w:numPr>
      </w:pPr>
      <w:r w:rsidRPr="00F84D17">
        <w:rPr>
          <w:b/>
          <w:bCs/>
        </w:rPr>
        <w:t>(a) User &amp; access management</w:t>
      </w:r>
      <w:r w:rsidRPr="00F84D17">
        <w:t xml:space="preserve"> — Two-level hierarchy: </w:t>
      </w:r>
      <w:r w:rsidRPr="00F84D17">
        <w:rPr>
          <w:b/>
          <w:bCs/>
        </w:rPr>
        <w:t>Organizations</w:t>
      </w:r>
      <w:r w:rsidRPr="00F84D17">
        <w:t xml:space="preserve"> (top-level, one per company; own user management, SSO, OAuth provider config, custom role creation, billing, usage tracking) and </w:t>
      </w:r>
      <w:r w:rsidRPr="00F84D17">
        <w:rPr>
          <w:b/>
          <w:bCs/>
        </w:rPr>
        <w:t>Workspaces</w:t>
      </w:r>
      <w:r w:rsidRPr="00F84D17">
        <w:t xml:space="preserve"> (formerly "Tenants", isolate teams/business units and act as separate trust boundaries; permissions granted at workspace level) (</w:t>
      </w:r>
      <w:proofErr w:type="spellStart"/>
      <w:r w:rsidRPr="00F84D17">
        <w:fldChar w:fldCharType="begin"/>
      </w:r>
      <w:r w:rsidRPr="00F84D17">
        <w:instrText>HYPERLINK "https://docs.smith.langchain.com/administration/concepts" \t "_blank"</w:instrText>
      </w:r>
      <w:r w:rsidRPr="00F84D17">
        <w:fldChar w:fldCharType="separate"/>
      </w:r>
      <w:r w:rsidRPr="00F84D17">
        <w:rPr>
          <w:rStyle w:val="Hyperlink"/>
        </w:rPr>
        <w:t>LangSmith</w:t>
      </w:r>
      <w:proofErr w:type="spellEnd"/>
      <w:r w:rsidRPr="00F84D17">
        <w:fldChar w:fldCharType="end"/>
      </w:r>
      <w:r w:rsidRPr="00F84D17">
        <w:t>).</w:t>
      </w:r>
    </w:p>
    <w:p w14:paraId="3EAA4F96" w14:textId="77777777" w:rsidR="00F84D17" w:rsidRPr="00F84D17" w:rsidRDefault="00F84D17" w:rsidP="00F84D17">
      <w:pPr>
        <w:numPr>
          <w:ilvl w:val="0"/>
          <w:numId w:val="15"/>
        </w:numPr>
      </w:pPr>
      <w:r w:rsidRPr="00F84D17">
        <w:rPr>
          <w:b/>
          <w:bCs/>
        </w:rPr>
        <w:t>(a)</w:t>
      </w:r>
      <w:r w:rsidRPr="00F84D17">
        <w:t xml:space="preserve"> Organization roles: </w:t>
      </w:r>
      <w:r w:rsidRPr="00F84D17">
        <w:rPr>
          <w:b/>
          <w:bCs/>
        </w:rPr>
        <w:t>Organization Admin / User / Viewer</w:t>
      </w:r>
      <w:r w:rsidRPr="00F84D17">
        <w:t>, with a granular permission matrix (billing, workspace creation, user invites, custom roles, data-retention updates are Admin-only) (</w:t>
      </w:r>
      <w:proofErr w:type="spellStart"/>
      <w:r w:rsidRPr="00F84D17">
        <w:fldChar w:fldCharType="begin"/>
      </w:r>
      <w:r w:rsidRPr="00F84D17">
        <w:instrText>HYPERLINK "https://docs.smith.langchain.com/administration/concepts" \t "_blank"</w:instrText>
      </w:r>
      <w:r w:rsidRPr="00F84D17">
        <w:fldChar w:fldCharType="separate"/>
      </w:r>
      <w:r w:rsidRPr="00F84D17">
        <w:rPr>
          <w:rStyle w:val="Hyperlink"/>
        </w:rPr>
        <w:t>LangSmith</w:t>
      </w:r>
      <w:proofErr w:type="spellEnd"/>
      <w:r w:rsidRPr="00F84D17">
        <w:fldChar w:fldCharType="end"/>
      </w:r>
      <w:r w:rsidRPr="00F84D17">
        <w:t>).</w:t>
      </w:r>
    </w:p>
    <w:p w14:paraId="26BC0A2E" w14:textId="77777777" w:rsidR="00F84D17" w:rsidRPr="00F84D17" w:rsidRDefault="00F84D17" w:rsidP="00F84D17">
      <w:pPr>
        <w:numPr>
          <w:ilvl w:val="0"/>
          <w:numId w:val="15"/>
        </w:numPr>
      </w:pPr>
      <w:r w:rsidRPr="00F84D17">
        <w:rPr>
          <w:b/>
          <w:bCs/>
        </w:rPr>
        <w:t>(a)</w:t>
      </w:r>
      <w:r w:rsidRPr="00F84D17">
        <w:t xml:space="preserve"> </w:t>
      </w:r>
      <w:r w:rsidRPr="00F84D17">
        <w:rPr>
          <w:b/>
          <w:bCs/>
        </w:rPr>
        <w:t>Workspace RBAC</w:t>
      </w:r>
      <w:r w:rsidRPr="00F84D17">
        <w:t xml:space="preserve"> (Enterprise-only): built-in </w:t>
      </w:r>
      <w:r w:rsidRPr="00F84D17">
        <w:rPr>
          <w:b/>
          <w:bCs/>
        </w:rPr>
        <w:t>Workspace Admin / Editor / Viewer</w:t>
      </w:r>
      <w:r w:rsidRPr="00F84D17">
        <w:t xml:space="preserve"> roles plus custom roles created at org level; non-Enterprise plans default every user to Admin (</w:t>
      </w:r>
      <w:proofErr w:type="spellStart"/>
      <w:r w:rsidRPr="00F84D17">
        <w:fldChar w:fldCharType="begin"/>
      </w:r>
      <w:r w:rsidRPr="00F84D17">
        <w:instrText>HYPERLINK "https://docs.smith.langchain.com/administration/concepts" \t "_blank"</w:instrText>
      </w:r>
      <w:r w:rsidRPr="00F84D17">
        <w:fldChar w:fldCharType="separate"/>
      </w:r>
      <w:r w:rsidRPr="00F84D17">
        <w:rPr>
          <w:rStyle w:val="Hyperlink"/>
        </w:rPr>
        <w:t>LangSmith</w:t>
      </w:r>
      <w:proofErr w:type="spellEnd"/>
      <w:r w:rsidRPr="00F84D17">
        <w:fldChar w:fldCharType="end"/>
      </w:r>
      <w:r w:rsidRPr="00F84D17">
        <w:t>).</w:t>
      </w:r>
    </w:p>
    <w:p w14:paraId="16DF54A4" w14:textId="77777777" w:rsidR="00F84D17" w:rsidRPr="00F84D17" w:rsidRDefault="00F84D17" w:rsidP="00F84D17">
      <w:pPr>
        <w:numPr>
          <w:ilvl w:val="0"/>
          <w:numId w:val="15"/>
        </w:numPr>
      </w:pPr>
      <w:r w:rsidRPr="00F84D17">
        <w:rPr>
          <w:b/>
          <w:bCs/>
        </w:rPr>
        <w:lastRenderedPageBreak/>
        <w:t>(a)</w:t>
      </w:r>
      <w:r w:rsidRPr="00F84D17">
        <w:t xml:space="preserve"> </w:t>
      </w:r>
      <w:r w:rsidRPr="00F84D17">
        <w:rPr>
          <w:b/>
          <w:bCs/>
        </w:rPr>
        <w:t>ABAC via resource tags</w:t>
      </w:r>
      <w:r w:rsidRPr="00F84D17">
        <w:t xml:space="preserve"> — key-value tags on resources, used to scope access; "Applications" (logical grouping of resources, often agents) are built on top of resource tags (</w:t>
      </w:r>
      <w:proofErr w:type="spellStart"/>
      <w:r w:rsidRPr="00F84D17">
        <w:fldChar w:fldCharType="begin"/>
      </w:r>
      <w:r w:rsidRPr="00F84D17">
        <w:instrText>HYPERLINK "https://docs.smith.langchain.com/administration/concepts" \t "_blank"</w:instrText>
      </w:r>
      <w:r w:rsidRPr="00F84D17">
        <w:fldChar w:fldCharType="separate"/>
      </w:r>
      <w:r w:rsidRPr="00F84D17">
        <w:rPr>
          <w:rStyle w:val="Hyperlink"/>
        </w:rPr>
        <w:t>LangSmith</w:t>
      </w:r>
      <w:proofErr w:type="spellEnd"/>
      <w:r w:rsidRPr="00F84D17">
        <w:fldChar w:fldCharType="end"/>
      </w:r>
      <w:r w:rsidRPr="00F84D17">
        <w:t>).</w:t>
      </w:r>
    </w:p>
    <w:p w14:paraId="10BEC776" w14:textId="77777777" w:rsidR="00F84D17" w:rsidRPr="00F84D17" w:rsidRDefault="00F84D17" w:rsidP="00F84D17">
      <w:pPr>
        <w:numPr>
          <w:ilvl w:val="0"/>
          <w:numId w:val="15"/>
        </w:numPr>
      </w:pPr>
      <w:r w:rsidRPr="00F84D17">
        <w:rPr>
          <w:b/>
          <w:bCs/>
        </w:rPr>
        <w:t>(a)</w:t>
      </w:r>
      <w:r w:rsidRPr="00F84D17">
        <w:t xml:space="preserve"> Auth model: </w:t>
      </w:r>
      <w:r w:rsidRPr="00F84D17">
        <w:rPr>
          <w:b/>
          <w:bCs/>
        </w:rPr>
        <w:t>Personal Access Tokens</w:t>
      </w:r>
      <w:r w:rsidRPr="00F84D17">
        <w:t xml:space="preserve"> (user-scoped), </w:t>
      </w:r>
      <w:r w:rsidRPr="00F84D17">
        <w:rPr>
          <w:b/>
          <w:bCs/>
        </w:rPr>
        <w:t>Service keys</w:t>
      </w:r>
      <w:r w:rsidRPr="00F84D17">
        <w:t xml:space="preserve"> (service accounts, admin-only, </w:t>
      </w:r>
      <w:proofErr w:type="spellStart"/>
      <w:r w:rsidRPr="00F84D17">
        <w:t>scopable</w:t>
      </w:r>
      <w:proofErr w:type="spellEnd"/>
      <w:r w:rsidRPr="00F84D17">
        <w:t xml:space="preserve"> to one/multiple workspaces or the whole org), and </w:t>
      </w:r>
      <w:r w:rsidRPr="00F84D17">
        <w:rPr>
          <w:b/>
          <w:bCs/>
        </w:rPr>
        <w:t>API-key expiration dates</w:t>
      </w:r>
      <w:r w:rsidRPr="00F84D17">
        <w:t xml:space="preserve"> (</w:t>
      </w:r>
      <w:proofErr w:type="spellStart"/>
      <w:r w:rsidRPr="00F84D17">
        <w:fldChar w:fldCharType="begin"/>
      </w:r>
      <w:r w:rsidRPr="00F84D17">
        <w:instrText>HYPERLINK "https://docs.smith.langchain.com/administration/concepts" \t "_blank"</w:instrText>
      </w:r>
      <w:r w:rsidRPr="00F84D17">
        <w:fldChar w:fldCharType="separate"/>
      </w:r>
      <w:r w:rsidRPr="00F84D17">
        <w:rPr>
          <w:rStyle w:val="Hyperlink"/>
        </w:rPr>
        <w:t>LangSmith</w:t>
      </w:r>
      <w:proofErr w:type="spellEnd"/>
      <w:r w:rsidRPr="00F84D17">
        <w:fldChar w:fldCharType="end"/>
      </w:r>
      <w:r w:rsidRPr="00F84D17">
        <w:t>).</w:t>
      </w:r>
    </w:p>
    <w:p w14:paraId="01F6AFF8" w14:textId="77777777" w:rsidR="00F84D17" w:rsidRPr="00F84D17" w:rsidRDefault="00F84D17" w:rsidP="00F84D17">
      <w:pPr>
        <w:numPr>
          <w:ilvl w:val="0"/>
          <w:numId w:val="15"/>
        </w:numPr>
      </w:pPr>
      <w:r w:rsidRPr="00F84D17">
        <w:rPr>
          <w:b/>
          <w:bCs/>
        </w:rPr>
        <w:t>(a)</w:t>
      </w:r>
      <w:r w:rsidRPr="00F84D17">
        <w:t xml:space="preserve"> </w:t>
      </w:r>
      <w:r w:rsidRPr="00F84D17">
        <w:rPr>
          <w:b/>
          <w:bCs/>
        </w:rPr>
        <w:t>SSO and OAuth provider configuration</w:t>
      </w:r>
      <w:r w:rsidRPr="00F84D17">
        <w:t xml:space="preserve"> are org-level settings; SAML is not explicitly named on this page (</w:t>
      </w:r>
      <w:proofErr w:type="spellStart"/>
      <w:r w:rsidRPr="00F84D17">
        <w:fldChar w:fldCharType="begin"/>
      </w:r>
      <w:r w:rsidRPr="00F84D17">
        <w:instrText>HYPERLINK "https://docs.smith.langchain.com/administration/concepts" \t "_blank"</w:instrText>
      </w:r>
      <w:r w:rsidRPr="00F84D17">
        <w:fldChar w:fldCharType="separate"/>
      </w:r>
      <w:r w:rsidRPr="00F84D17">
        <w:rPr>
          <w:rStyle w:val="Hyperlink"/>
        </w:rPr>
        <w:t>LangSmith</w:t>
      </w:r>
      <w:proofErr w:type="spellEnd"/>
      <w:r w:rsidRPr="00F84D17">
        <w:fldChar w:fldCharType="end"/>
      </w:r>
      <w:r w:rsidRPr="00F84D17">
        <w:t>).</w:t>
      </w:r>
    </w:p>
    <w:p w14:paraId="6FC9761D" w14:textId="77777777" w:rsidR="00F84D17" w:rsidRPr="00F84D17" w:rsidRDefault="00F84D17" w:rsidP="00F84D17">
      <w:pPr>
        <w:numPr>
          <w:ilvl w:val="0"/>
          <w:numId w:val="15"/>
        </w:numPr>
      </w:pPr>
      <w:r w:rsidRPr="00F84D17">
        <w:rPr>
          <w:b/>
          <w:bCs/>
        </w:rPr>
        <w:t>(b) Infrastructure/environment</w:t>
      </w:r>
      <w:r w:rsidRPr="00F84D17">
        <w:t xml:space="preserve"> — Recommended pattern is environment separation via a resource tag Environment = dev/staging/prod (not separate workspaces, since resources cannot be shared across workspaces) (</w:t>
      </w:r>
      <w:proofErr w:type="spellStart"/>
      <w:r w:rsidRPr="00F84D17">
        <w:fldChar w:fldCharType="begin"/>
      </w:r>
      <w:r w:rsidRPr="00F84D17">
        <w:instrText>HYPERLINK "https://docs.smith.langchain.com/administration/concepts" \t "_blank"</w:instrText>
      </w:r>
      <w:r w:rsidRPr="00F84D17">
        <w:fldChar w:fldCharType="separate"/>
      </w:r>
      <w:r w:rsidRPr="00F84D17">
        <w:rPr>
          <w:rStyle w:val="Hyperlink"/>
        </w:rPr>
        <w:t>LangSmith</w:t>
      </w:r>
      <w:proofErr w:type="spellEnd"/>
      <w:r w:rsidRPr="00F84D17">
        <w:fldChar w:fldCharType="end"/>
      </w:r>
      <w:r w:rsidRPr="00F84D17">
        <w:t>).</w:t>
      </w:r>
    </w:p>
    <w:p w14:paraId="1EC51925" w14:textId="77777777" w:rsidR="00F84D17" w:rsidRPr="00F84D17" w:rsidRDefault="00F84D17" w:rsidP="00F84D17">
      <w:pPr>
        <w:numPr>
          <w:ilvl w:val="0"/>
          <w:numId w:val="15"/>
        </w:numPr>
      </w:pPr>
      <w:r w:rsidRPr="00F84D17">
        <w:rPr>
          <w:b/>
          <w:bCs/>
        </w:rPr>
        <w:t>(c) Monitoring &amp; observability</w:t>
      </w:r>
      <w:r w:rsidRPr="00F84D17">
        <w:t xml:space="preserve"> — Tracing projects, a </w:t>
      </w:r>
      <w:r w:rsidRPr="00F84D17">
        <w:rPr>
          <w:b/>
          <w:bCs/>
        </w:rPr>
        <w:t>Monitoring tab</w:t>
      </w:r>
      <w:r w:rsidRPr="00F84D17">
        <w:t xml:space="preserve"> powered by trace metadata (persists &gt;30 days), online evaluators, feedback, and automation rules (</w:t>
      </w:r>
      <w:proofErr w:type="spellStart"/>
      <w:r w:rsidRPr="00F84D17">
        <w:fldChar w:fldCharType="begin"/>
      </w:r>
      <w:r w:rsidRPr="00F84D17">
        <w:instrText>HYPERLINK "https://docs.smith.langchain.com/administration/concepts" \t "_blank"</w:instrText>
      </w:r>
      <w:r w:rsidRPr="00F84D17">
        <w:fldChar w:fldCharType="separate"/>
      </w:r>
      <w:r w:rsidRPr="00F84D17">
        <w:rPr>
          <w:rStyle w:val="Hyperlink"/>
        </w:rPr>
        <w:t>LangSmith</w:t>
      </w:r>
      <w:proofErr w:type="spellEnd"/>
      <w:r w:rsidRPr="00F84D17">
        <w:fldChar w:fldCharType="end"/>
      </w:r>
      <w:r w:rsidRPr="00F84D17">
        <w:t>).</w:t>
      </w:r>
    </w:p>
    <w:p w14:paraId="0A626C7F" w14:textId="77777777" w:rsidR="00F84D17" w:rsidRPr="00F84D17" w:rsidRDefault="00F84D17" w:rsidP="00F84D17">
      <w:pPr>
        <w:numPr>
          <w:ilvl w:val="0"/>
          <w:numId w:val="15"/>
        </w:numPr>
      </w:pPr>
      <w:r w:rsidRPr="00F84D17">
        <w:rPr>
          <w:b/>
          <w:bCs/>
        </w:rPr>
        <w:t>(c)</w:t>
      </w:r>
      <w:r w:rsidRPr="00F84D17">
        <w:t xml:space="preserve"> Cost/usage analytics: invoice metrics (base charge vs extended data-retention upgrades); configurable </w:t>
      </w:r>
      <w:r w:rsidRPr="00F84D17">
        <w:rPr>
          <w:b/>
          <w:bCs/>
        </w:rPr>
        <w:t>usage limits</w:t>
      </w:r>
      <w:r w:rsidRPr="00F84D17">
        <w:t xml:space="preserve"> monthly for all-traces and extended traces, plus per-project and per-user limits; rate limits (429s) at plan/tenant level (</w:t>
      </w:r>
      <w:proofErr w:type="spellStart"/>
      <w:r w:rsidRPr="00F84D17">
        <w:fldChar w:fldCharType="begin"/>
      </w:r>
      <w:r w:rsidRPr="00F84D17">
        <w:instrText>HYPERLINK "https://docs.smith.langchain.com/administration/concepts" \t "_blank"</w:instrText>
      </w:r>
      <w:r w:rsidRPr="00F84D17">
        <w:fldChar w:fldCharType="separate"/>
      </w:r>
      <w:r w:rsidRPr="00F84D17">
        <w:rPr>
          <w:rStyle w:val="Hyperlink"/>
        </w:rPr>
        <w:t>LangSmith</w:t>
      </w:r>
      <w:proofErr w:type="spellEnd"/>
      <w:r w:rsidRPr="00F84D17">
        <w:fldChar w:fldCharType="end"/>
      </w:r>
      <w:r w:rsidRPr="00F84D17">
        <w:t>).</w:t>
      </w:r>
    </w:p>
    <w:p w14:paraId="7CE9059F" w14:textId="77777777" w:rsidR="00F84D17" w:rsidRPr="00F84D17" w:rsidRDefault="00F84D17" w:rsidP="00F84D17">
      <w:pPr>
        <w:numPr>
          <w:ilvl w:val="0"/>
          <w:numId w:val="15"/>
        </w:numPr>
      </w:pPr>
      <w:r w:rsidRPr="00F84D17">
        <w:rPr>
          <w:b/>
          <w:bCs/>
        </w:rPr>
        <w:t>(d) Compliance &amp; governance</w:t>
      </w:r>
      <w:r w:rsidRPr="00F84D17">
        <w:t xml:space="preserve"> — </w:t>
      </w:r>
      <w:r w:rsidRPr="00F84D17">
        <w:rPr>
          <w:b/>
          <w:bCs/>
        </w:rPr>
        <w:t>Data retention tiers</w:t>
      </w:r>
      <w:r w:rsidRPr="00F84D17">
        <w:t xml:space="preserve">: Base (14 days) vs Extended, with documented auto-upgrade triggers (feedback, annotation-queue additions, automation-rule matches). Audit logs are </w:t>
      </w:r>
      <w:r w:rsidRPr="00F84D17">
        <w:rPr>
          <w:b/>
          <w:bCs/>
        </w:rPr>
        <w:t>not</w:t>
      </w:r>
      <w:r w:rsidRPr="00F84D17">
        <w:t xml:space="preserve"> explicitly described on this page (</w:t>
      </w:r>
      <w:proofErr w:type="spellStart"/>
      <w:r w:rsidRPr="00F84D17">
        <w:rPr>
          <w:b/>
          <w:bCs/>
        </w:rPr>
        <w:t>n.a.</w:t>
      </w:r>
      <w:proofErr w:type="spellEnd"/>
      <w:r w:rsidRPr="00F84D17">
        <w:t xml:space="preserve"> here) (</w:t>
      </w:r>
      <w:proofErr w:type="spellStart"/>
      <w:r w:rsidRPr="00F84D17">
        <w:fldChar w:fldCharType="begin"/>
      </w:r>
      <w:r w:rsidRPr="00F84D17">
        <w:instrText>HYPERLINK "https://docs.smith.langchain.com/administration/concepts" \t "_blank"</w:instrText>
      </w:r>
      <w:r w:rsidRPr="00F84D17">
        <w:fldChar w:fldCharType="separate"/>
      </w:r>
      <w:r w:rsidRPr="00F84D17">
        <w:rPr>
          <w:rStyle w:val="Hyperlink"/>
        </w:rPr>
        <w:t>LangSmith</w:t>
      </w:r>
      <w:proofErr w:type="spellEnd"/>
      <w:r w:rsidRPr="00F84D17">
        <w:fldChar w:fldCharType="end"/>
      </w:r>
      <w:r w:rsidRPr="00F84D17">
        <w:t>).</w:t>
      </w:r>
    </w:p>
    <w:p w14:paraId="12899B87" w14:textId="77777777" w:rsidR="00F84D17" w:rsidRPr="00F84D17" w:rsidRDefault="00F84D17" w:rsidP="00F84D17">
      <w:pPr>
        <w:numPr>
          <w:ilvl w:val="0"/>
          <w:numId w:val="15"/>
        </w:numPr>
      </w:pPr>
      <w:r w:rsidRPr="00F84D17">
        <w:rPr>
          <w:b/>
          <w:bCs/>
        </w:rPr>
        <w:t>(e) Application/agent management</w:t>
      </w:r>
      <w:r w:rsidRPr="00F84D17">
        <w:t xml:space="preserve"> — </w:t>
      </w:r>
      <w:r w:rsidRPr="00F84D17">
        <w:rPr>
          <w:b/>
          <w:bCs/>
        </w:rPr>
        <w:t>Applications</w:t>
      </w:r>
      <w:r w:rsidRPr="00F84D17">
        <w:t xml:space="preserve"> group agent resources within a workspace; resources = tracing projects, prompts, datasets, deployments (</w:t>
      </w:r>
      <w:proofErr w:type="spellStart"/>
      <w:r w:rsidRPr="00F84D17">
        <w:fldChar w:fldCharType="begin"/>
      </w:r>
      <w:r w:rsidRPr="00F84D17">
        <w:instrText>HYPERLINK "https://docs.smith.langchain.com/administration/concepts" \t "_blank"</w:instrText>
      </w:r>
      <w:r w:rsidRPr="00F84D17">
        <w:fldChar w:fldCharType="separate"/>
      </w:r>
      <w:r w:rsidRPr="00F84D17">
        <w:rPr>
          <w:rStyle w:val="Hyperlink"/>
        </w:rPr>
        <w:t>LangSmith</w:t>
      </w:r>
      <w:proofErr w:type="spellEnd"/>
      <w:r w:rsidRPr="00F84D17">
        <w:fldChar w:fldCharType="end"/>
      </w:r>
      <w:r w:rsidRPr="00F84D17">
        <w:t>).</w:t>
      </w:r>
    </w:p>
    <w:p w14:paraId="442039C6" w14:textId="77777777" w:rsidR="00F84D17" w:rsidRPr="00F84D17" w:rsidRDefault="00F84D17" w:rsidP="00F84D17">
      <w:pPr>
        <w:numPr>
          <w:ilvl w:val="0"/>
          <w:numId w:val="15"/>
        </w:numPr>
      </w:pPr>
      <w:r w:rsidRPr="00F84D17">
        <w:rPr>
          <w:b/>
          <w:bCs/>
        </w:rPr>
        <w:t>(e)</w:t>
      </w:r>
      <w:r w:rsidRPr="00F84D17">
        <w:t xml:space="preserve"> </w:t>
      </w:r>
      <w:r w:rsidRPr="00F84D17">
        <w:rPr>
          <w:b/>
          <w:bCs/>
        </w:rPr>
        <w:t>Prompt management</w:t>
      </w:r>
      <w:r w:rsidRPr="00F84D17">
        <w:t xml:space="preserve">: prompt version history with </w:t>
      </w:r>
      <w:r w:rsidRPr="00F84D17">
        <w:rPr>
          <w:b/>
          <w:bCs/>
        </w:rPr>
        <w:t>commit tags</w:t>
      </w:r>
      <w:r w:rsidRPr="00F84D17">
        <w:t xml:space="preserve">; promote </w:t>
      </w:r>
      <w:proofErr w:type="spellStart"/>
      <w:r w:rsidRPr="00F84D17">
        <w:t>staging→prod</w:t>
      </w:r>
      <w:proofErr w:type="spellEnd"/>
      <w:r w:rsidRPr="00F84D17">
        <w:t xml:space="preserve"> by moving a commit tag; group prompts by environment via resource tags (</w:t>
      </w:r>
      <w:proofErr w:type="spellStart"/>
      <w:r w:rsidRPr="00F84D17">
        <w:fldChar w:fldCharType="begin"/>
      </w:r>
      <w:r w:rsidRPr="00F84D17">
        <w:instrText>HYPERLINK "https://docs.smith.langchain.com/administration/concepts" \t "_blank"</w:instrText>
      </w:r>
      <w:r w:rsidRPr="00F84D17">
        <w:fldChar w:fldCharType="separate"/>
      </w:r>
      <w:r w:rsidRPr="00F84D17">
        <w:rPr>
          <w:rStyle w:val="Hyperlink"/>
        </w:rPr>
        <w:t>LangSmith</w:t>
      </w:r>
      <w:proofErr w:type="spellEnd"/>
      <w:r w:rsidRPr="00F84D17">
        <w:fldChar w:fldCharType="end"/>
      </w:r>
      <w:r w:rsidRPr="00F84D17">
        <w:t>).</w:t>
      </w:r>
    </w:p>
    <w:p w14:paraId="23552F75" w14:textId="77777777" w:rsidR="00F84D17" w:rsidRPr="00F84D17" w:rsidRDefault="00F84D17" w:rsidP="00F84D17">
      <w:pPr>
        <w:numPr>
          <w:ilvl w:val="0"/>
          <w:numId w:val="15"/>
        </w:numPr>
      </w:pPr>
      <w:r w:rsidRPr="00F84D17">
        <w:rPr>
          <w:b/>
          <w:bCs/>
        </w:rPr>
        <w:t>(h) Agent builder tooling</w:t>
      </w:r>
      <w:r w:rsidRPr="00F84D17">
        <w:t xml:space="preserve"> — Datasets &amp; experiments and online/offline evaluation with feedback and annotation queues (evaluation framework) (</w:t>
      </w:r>
      <w:proofErr w:type="spellStart"/>
      <w:r w:rsidRPr="00F84D17">
        <w:fldChar w:fldCharType="begin"/>
      </w:r>
      <w:r w:rsidRPr="00F84D17">
        <w:instrText>HYPERLINK "https://docs.smith.langchain.com/administration/concepts" \t "_blank"</w:instrText>
      </w:r>
      <w:r w:rsidRPr="00F84D17">
        <w:fldChar w:fldCharType="separate"/>
      </w:r>
      <w:r w:rsidRPr="00F84D17">
        <w:rPr>
          <w:rStyle w:val="Hyperlink"/>
        </w:rPr>
        <w:t>LangSmith</w:t>
      </w:r>
      <w:proofErr w:type="spellEnd"/>
      <w:r w:rsidRPr="00F84D17">
        <w:fldChar w:fldCharType="end"/>
      </w:r>
      <w:r w:rsidRPr="00F84D17">
        <w:t>).</w:t>
      </w:r>
    </w:p>
    <w:p w14:paraId="160A5CC5" w14:textId="77777777" w:rsidR="00F84D17" w:rsidRPr="00F84D17" w:rsidRDefault="00F84D17" w:rsidP="00F84D17">
      <w:pPr>
        <w:numPr>
          <w:ilvl w:val="0"/>
          <w:numId w:val="15"/>
        </w:numPr>
      </w:pPr>
      <w:r w:rsidRPr="00F84D17">
        <w:rPr>
          <w:b/>
          <w:bCs/>
        </w:rPr>
        <w:t>Best-in-class / differentiated:</w:t>
      </w:r>
      <w:r w:rsidRPr="00F84D17">
        <w:t xml:space="preserve"> ABAC via resource tags + the "Application" abstraction for scoping agent </w:t>
      </w:r>
      <w:proofErr w:type="gramStart"/>
      <w:r w:rsidRPr="00F84D17">
        <w:t>resources, and</w:t>
      </w:r>
      <w:proofErr w:type="gramEnd"/>
      <w:r w:rsidRPr="00F84D17">
        <w:t xml:space="preserve"> commit-tag-based prompt promotion across environments (</w:t>
      </w:r>
      <w:proofErr w:type="spellStart"/>
      <w:r w:rsidRPr="00F84D17">
        <w:fldChar w:fldCharType="begin"/>
      </w:r>
      <w:r w:rsidRPr="00F84D17">
        <w:instrText>HYPERLINK "https://docs.smith.langchain.com/administration/concepts" \t "_blank"</w:instrText>
      </w:r>
      <w:r w:rsidRPr="00F84D17">
        <w:fldChar w:fldCharType="separate"/>
      </w:r>
      <w:r w:rsidRPr="00F84D17">
        <w:rPr>
          <w:rStyle w:val="Hyperlink"/>
        </w:rPr>
        <w:t>LangSmith</w:t>
      </w:r>
      <w:proofErr w:type="spellEnd"/>
      <w:r w:rsidRPr="00F84D17">
        <w:fldChar w:fldCharType="end"/>
      </w:r>
      <w:r w:rsidRPr="00F84D17">
        <w:t>).</w:t>
      </w:r>
    </w:p>
    <w:p w14:paraId="2695AD10" w14:textId="77777777" w:rsidR="00F84D17" w:rsidRPr="00F84D17" w:rsidRDefault="00F84D17" w:rsidP="00F84D17">
      <w:pPr>
        <w:rPr>
          <w:b/>
          <w:bCs/>
        </w:rPr>
      </w:pPr>
      <w:r w:rsidRPr="00F84D17">
        <w:rPr>
          <w:b/>
          <w:bCs/>
        </w:rPr>
        <w:lastRenderedPageBreak/>
        <w:t xml:space="preserve">2. </w:t>
      </w:r>
      <w:proofErr w:type="spellStart"/>
      <w:r w:rsidRPr="00F84D17">
        <w:rPr>
          <w:b/>
          <w:bCs/>
        </w:rPr>
        <w:t>Langfuse</w:t>
      </w:r>
      <w:proofErr w:type="spellEnd"/>
      <w:r w:rsidRPr="00F84D17">
        <w:rPr>
          <w:b/>
          <w:bCs/>
        </w:rPr>
        <w:t xml:space="preserve"> (in the target stack)</w:t>
      </w:r>
    </w:p>
    <w:p w14:paraId="571CFAD4" w14:textId="77777777" w:rsidR="00F84D17" w:rsidRPr="00F84D17" w:rsidRDefault="00F84D17" w:rsidP="00F84D17">
      <w:r w:rsidRPr="00F84D17">
        <w:t xml:space="preserve">Sources: </w:t>
      </w:r>
      <w:hyperlink r:id="rId6" w:tgtFrame="_blank" w:history="1">
        <w:proofErr w:type="spellStart"/>
        <w:r w:rsidRPr="00F84D17">
          <w:rPr>
            <w:rStyle w:val="Hyperlink"/>
          </w:rPr>
          <w:t>Langfuse</w:t>
        </w:r>
        <w:proofErr w:type="spellEnd"/>
        <w:r w:rsidRPr="00F84D17">
          <w:rPr>
            <w:rStyle w:val="Hyperlink"/>
          </w:rPr>
          <w:t xml:space="preserve"> RBAC</w:t>
        </w:r>
      </w:hyperlink>
      <w:r w:rsidRPr="00F84D17">
        <w:t xml:space="preserve">, </w:t>
      </w:r>
      <w:hyperlink r:id="rId7" w:tgtFrame="_blank" w:history="1">
        <w:proofErr w:type="spellStart"/>
        <w:r w:rsidRPr="00F84D17">
          <w:rPr>
            <w:rStyle w:val="Hyperlink"/>
          </w:rPr>
          <w:t>Langfuse</w:t>
        </w:r>
        <w:proofErr w:type="spellEnd"/>
        <w:r w:rsidRPr="00F84D17">
          <w:rPr>
            <w:rStyle w:val="Hyperlink"/>
          </w:rPr>
          <w:t xml:space="preserve"> Data Retention</w:t>
        </w:r>
      </w:hyperlink>
      <w:r w:rsidRPr="00F84D17">
        <w:t xml:space="preserve">, </w:t>
      </w:r>
      <w:hyperlink r:id="rId8" w:tgtFrame="_blank" w:history="1">
        <w:proofErr w:type="spellStart"/>
        <w:r w:rsidRPr="00F84D17">
          <w:rPr>
            <w:rStyle w:val="Hyperlink"/>
          </w:rPr>
          <w:t>Langfuse</w:t>
        </w:r>
        <w:proofErr w:type="spellEnd"/>
        <w:r w:rsidRPr="00F84D17">
          <w:rPr>
            <w:rStyle w:val="Hyperlink"/>
          </w:rPr>
          <w:t xml:space="preserve"> for Enterprise</w:t>
        </w:r>
      </w:hyperlink>
    </w:p>
    <w:p w14:paraId="0DCF83D1" w14:textId="77777777" w:rsidR="00F84D17" w:rsidRPr="00F84D17" w:rsidRDefault="00F84D17" w:rsidP="00F84D17">
      <w:pPr>
        <w:numPr>
          <w:ilvl w:val="0"/>
          <w:numId w:val="16"/>
        </w:numPr>
      </w:pPr>
      <w:r w:rsidRPr="00F84D17">
        <w:rPr>
          <w:b/>
          <w:bCs/>
        </w:rPr>
        <w:t>(a) User &amp; access management</w:t>
      </w:r>
      <w:r w:rsidRPr="00F84D17">
        <w:t xml:space="preserve"> — Two-level hierarchy: </w:t>
      </w:r>
      <w:r w:rsidRPr="00F84D17">
        <w:rPr>
          <w:b/>
          <w:bCs/>
        </w:rPr>
        <w:t>Organizations</w:t>
      </w:r>
      <w:r w:rsidRPr="00F84D17">
        <w:t xml:space="preserve"> (top-level) contain </w:t>
      </w:r>
      <w:r w:rsidRPr="00F84D17">
        <w:rPr>
          <w:b/>
          <w:bCs/>
        </w:rPr>
        <w:t>Projects</w:t>
      </w:r>
      <w:r w:rsidRPr="00F84D17">
        <w:t xml:space="preserve"> (the RBAC boundary that groups all data). Prebuilt roles </w:t>
      </w:r>
      <w:r w:rsidRPr="00F84D17">
        <w:rPr>
          <w:b/>
          <w:bCs/>
        </w:rPr>
        <w:t>Owner / Admin / Member / Viewer / None</w:t>
      </w:r>
      <w:r w:rsidRPr="00F84D17">
        <w:t>, assignable at org level and overridable at project level (</w:t>
      </w:r>
      <w:proofErr w:type="spellStart"/>
      <w:r w:rsidRPr="00F84D17">
        <w:fldChar w:fldCharType="begin"/>
      </w:r>
      <w:r w:rsidRPr="00F84D17">
        <w:instrText>HYPERLINK "https://langfuse.com/docs/administration/rbac" \t "_blank"</w:instrText>
      </w:r>
      <w:r w:rsidRPr="00F84D17">
        <w:fldChar w:fldCharType="separate"/>
      </w:r>
      <w:r w:rsidRPr="00F84D17">
        <w:rPr>
          <w:rStyle w:val="Hyperlink"/>
        </w:rPr>
        <w:t>Langfuse</w:t>
      </w:r>
      <w:proofErr w:type="spellEnd"/>
      <w:r w:rsidRPr="00F84D17">
        <w:rPr>
          <w:rStyle w:val="Hyperlink"/>
        </w:rPr>
        <w:t xml:space="preserve"> RBAC</w:t>
      </w:r>
      <w:r w:rsidRPr="00F84D17">
        <w:fldChar w:fldCharType="end"/>
      </w:r>
      <w:r w:rsidRPr="00F84D17">
        <w:t>).</w:t>
      </w:r>
    </w:p>
    <w:p w14:paraId="6D009282" w14:textId="77777777" w:rsidR="00F84D17" w:rsidRPr="00F84D17" w:rsidRDefault="00F84D17" w:rsidP="00F84D17">
      <w:pPr>
        <w:numPr>
          <w:ilvl w:val="0"/>
          <w:numId w:val="16"/>
        </w:numPr>
      </w:pPr>
      <w:r w:rsidRPr="00F84D17">
        <w:rPr>
          <w:b/>
          <w:bCs/>
        </w:rPr>
        <w:t>(a)</w:t>
      </w:r>
      <w:r w:rsidRPr="00F84D17">
        <w:t xml:space="preserve"> Fine-grained control: set org-level </w:t>
      </w:r>
      <w:proofErr w:type="gramStart"/>
      <w:r w:rsidRPr="00F84D17">
        <w:t>role</w:t>
      </w:r>
      <w:proofErr w:type="gramEnd"/>
      <w:r w:rsidRPr="00F84D17">
        <w:t xml:space="preserve"> to None and assign per-project roles; users can only grant roles ≤ their own; scopes such as </w:t>
      </w:r>
      <w:proofErr w:type="spellStart"/>
      <w:proofErr w:type="gramStart"/>
      <w:r w:rsidRPr="00F84D17">
        <w:t>members:CUD</w:t>
      </w:r>
      <w:proofErr w:type="spellEnd"/>
      <w:proofErr w:type="gramEnd"/>
      <w:r w:rsidRPr="00F84D17">
        <w:t xml:space="preserve">, </w:t>
      </w:r>
      <w:proofErr w:type="spellStart"/>
      <w:proofErr w:type="gramStart"/>
      <w:r w:rsidRPr="00F84D17">
        <w:t>projects:create</w:t>
      </w:r>
      <w:proofErr w:type="spellEnd"/>
      <w:proofErr w:type="gramEnd"/>
      <w:r w:rsidRPr="00F84D17">
        <w:t xml:space="preserve">, </w:t>
      </w:r>
      <w:proofErr w:type="spellStart"/>
      <w:proofErr w:type="gramStart"/>
      <w:r w:rsidRPr="00F84D17">
        <w:t>projects:transfer</w:t>
      </w:r>
      <w:proofErr w:type="gramEnd"/>
      <w:r w:rsidRPr="00F84D17">
        <w:t>_organization</w:t>
      </w:r>
      <w:proofErr w:type="spellEnd"/>
      <w:r w:rsidRPr="00F84D17">
        <w:t xml:space="preserve"> (</w:t>
      </w:r>
      <w:proofErr w:type="spellStart"/>
      <w:r w:rsidRPr="00F84D17">
        <w:fldChar w:fldCharType="begin"/>
      </w:r>
      <w:r w:rsidRPr="00F84D17">
        <w:instrText>HYPERLINK "https://langfuse.com/docs/administration/rbac" \t "_blank"</w:instrText>
      </w:r>
      <w:r w:rsidRPr="00F84D17">
        <w:fldChar w:fldCharType="separate"/>
      </w:r>
      <w:r w:rsidRPr="00F84D17">
        <w:rPr>
          <w:rStyle w:val="Hyperlink"/>
        </w:rPr>
        <w:t>Langfuse</w:t>
      </w:r>
      <w:proofErr w:type="spellEnd"/>
      <w:r w:rsidRPr="00F84D17">
        <w:rPr>
          <w:rStyle w:val="Hyperlink"/>
        </w:rPr>
        <w:t xml:space="preserve"> RBAC</w:t>
      </w:r>
      <w:r w:rsidRPr="00F84D17">
        <w:fldChar w:fldCharType="end"/>
      </w:r>
      <w:r w:rsidRPr="00F84D17">
        <w:t>).</w:t>
      </w:r>
    </w:p>
    <w:p w14:paraId="4A017E29" w14:textId="77777777" w:rsidR="00F84D17" w:rsidRPr="00F84D17" w:rsidRDefault="00F84D17" w:rsidP="00F84D17">
      <w:pPr>
        <w:numPr>
          <w:ilvl w:val="0"/>
          <w:numId w:val="16"/>
        </w:numPr>
      </w:pPr>
      <w:r w:rsidRPr="00F84D17">
        <w:rPr>
          <w:b/>
          <w:bCs/>
        </w:rPr>
        <w:t>(a)</w:t>
      </w:r>
      <w:r w:rsidRPr="00F84D17">
        <w:t xml:space="preserve"> </w:t>
      </w:r>
      <w:r w:rsidRPr="00F84D17">
        <w:rPr>
          <w:b/>
          <w:bCs/>
        </w:rPr>
        <w:t>Project-level RBAC</w:t>
      </w:r>
      <w:r w:rsidRPr="00F84D17">
        <w:t xml:space="preserve"> requires Pro (Teams add-on) / Enterprise / self-hosted Enterprise Edition (</w:t>
      </w:r>
      <w:proofErr w:type="spellStart"/>
      <w:r w:rsidRPr="00F84D17">
        <w:fldChar w:fldCharType="begin"/>
      </w:r>
      <w:r w:rsidRPr="00F84D17">
        <w:instrText>HYPERLINK "https://langfuse.com/docs/administration/rbac" \t "_blank"</w:instrText>
      </w:r>
      <w:r w:rsidRPr="00F84D17">
        <w:fldChar w:fldCharType="separate"/>
      </w:r>
      <w:r w:rsidRPr="00F84D17">
        <w:rPr>
          <w:rStyle w:val="Hyperlink"/>
        </w:rPr>
        <w:t>Langfuse</w:t>
      </w:r>
      <w:proofErr w:type="spellEnd"/>
      <w:r w:rsidRPr="00F84D17">
        <w:rPr>
          <w:rStyle w:val="Hyperlink"/>
        </w:rPr>
        <w:t xml:space="preserve"> RBAC</w:t>
      </w:r>
      <w:r w:rsidRPr="00F84D17">
        <w:fldChar w:fldCharType="end"/>
      </w:r>
      <w:r w:rsidRPr="00F84D17">
        <w:t>).</w:t>
      </w:r>
    </w:p>
    <w:p w14:paraId="3651CB54" w14:textId="77777777" w:rsidR="00F84D17" w:rsidRPr="00F84D17" w:rsidRDefault="00F84D17" w:rsidP="00F84D17">
      <w:pPr>
        <w:numPr>
          <w:ilvl w:val="0"/>
          <w:numId w:val="16"/>
        </w:numPr>
      </w:pPr>
      <w:r w:rsidRPr="00F84D17">
        <w:rPr>
          <w:b/>
          <w:bCs/>
        </w:rPr>
        <w:t>(a)</w:t>
      </w:r>
      <w:r w:rsidRPr="00F84D17">
        <w:t xml:space="preserve"> </w:t>
      </w:r>
      <w:r w:rsidRPr="00F84D17">
        <w:rPr>
          <w:b/>
          <w:bCs/>
        </w:rPr>
        <w:t>SSO</w:t>
      </w:r>
      <w:r w:rsidRPr="00F84D17">
        <w:t xml:space="preserve"> with enforced-SSO for enterprises; supported IdPs: Google, GitHub, Azure AD, Okta, Auth0, AWS Cognito, </w:t>
      </w:r>
      <w:proofErr w:type="spellStart"/>
      <w:r w:rsidRPr="00F84D17">
        <w:t>Keycloak</w:t>
      </w:r>
      <w:proofErr w:type="spellEnd"/>
      <w:r w:rsidRPr="00F84D17">
        <w:t xml:space="preserve">, </w:t>
      </w:r>
      <w:proofErr w:type="spellStart"/>
      <w:r w:rsidRPr="00F84D17">
        <w:t>JumpCloud</w:t>
      </w:r>
      <w:proofErr w:type="spellEnd"/>
      <w:r w:rsidRPr="00F84D17">
        <w:t>, with the ability to add more (</w:t>
      </w:r>
      <w:proofErr w:type="spellStart"/>
      <w:r w:rsidRPr="00F84D17">
        <w:fldChar w:fldCharType="begin"/>
      </w:r>
      <w:r w:rsidRPr="00F84D17">
        <w:instrText>HYPERLINK "https://langfuse.com/enterprise" \t "_blank"</w:instrText>
      </w:r>
      <w:r w:rsidRPr="00F84D17">
        <w:fldChar w:fldCharType="separate"/>
      </w:r>
      <w:r w:rsidRPr="00F84D17">
        <w:rPr>
          <w:rStyle w:val="Hyperlink"/>
        </w:rPr>
        <w:t>Langfuse</w:t>
      </w:r>
      <w:proofErr w:type="spellEnd"/>
      <w:r w:rsidRPr="00F84D17">
        <w:rPr>
          <w:rStyle w:val="Hyperlink"/>
        </w:rPr>
        <w:t xml:space="preserve"> Enterprise</w:t>
      </w:r>
      <w:r w:rsidRPr="00F84D17">
        <w:fldChar w:fldCharType="end"/>
      </w:r>
      <w:r w:rsidRPr="00F84D17">
        <w:t>).</w:t>
      </w:r>
    </w:p>
    <w:p w14:paraId="7AF22696" w14:textId="77777777" w:rsidR="00F84D17" w:rsidRPr="00F84D17" w:rsidRDefault="00F84D17" w:rsidP="00F84D17">
      <w:pPr>
        <w:numPr>
          <w:ilvl w:val="0"/>
          <w:numId w:val="16"/>
        </w:numPr>
      </w:pPr>
      <w:r w:rsidRPr="00F84D17">
        <w:rPr>
          <w:b/>
          <w:bCs/>
        </w:rPr>
        <w:t>(b) Infrastructure/environment</w:t>
      </w:r>
      <w:r w:rsidRPr="00F84D17">
        <w:t xml:space="preserve"> — Recommended pattern: separate </w:t>
      </w:r>
      <w:r w:rsidRPr="00F84D17">
        <w:rPr>
          <w:b/>
          <w:bCs/>
        </w:rPr>
        <w:t>production/staging/development into different projects</w:t>
      </w:r>
      <w:r w:rsidRPr="00F84D17">
        <w:t xml:space="preserve"> to restrict production/sensitive data access (</w:t>
      </w:r>
      <w:proofErr w:type="spellStart"/>
      <w:r w:rsidRPr="00F84D17">
        <w:fldChar w:fldCharType="begin"/>
      </w:r>
      <w:r w:rsidRPr="00F84D17">
        <w:instrText>HYPERLINK "https://langfuse.com/enterprise" \t "_blank"</w:instrText>
      </w:r>
      <w:r w:rsidRPr="00F84D17">
        <w:fldChar w:fldCharType="separate"/>
      </w:r>
      <w:r w:rsidRPr="00F84D17">
        <w:rPr>
          <w:rStyle w:val="Hyperlink"/>
        </w:rPr>
        <w:t>Langfuse</w:t>
      </w:r>
      <w:proofErr w:type="spellEnd"/>
      <w:r w:rsidRPr="00F84D17">
        <w:rPr>
          <w:rStyle w:val="Hyperlink"/>
        </w:rPr>
        <w:t xml:space="preserve"> Enterprise</w:t>
      </w:r>
      <w:r w:rsidRPr="00F84D17">
        <w:fldChar w:fldCharType="end"/>
      </w:r>
      <w:r w:rsidRPr="00F84D17">
        <w:t>).</w:t>
      </w:r>
    </w:p>
    <w:p w14:paraId="36BF36DD" w14:textId="77777777" w:rsidR="00F84D17" w:rsidRPr="00F84D17" w:rsidRDefault="00F84D17" w:rsidP="00F84D17">
      <w:pPr>
        <w:numPr>
          <w:ilvl w:val="0"/>
          <w:numId w:val="16"/>
        </w:numPr>
      </w:pPr>
      <w:r w:rsidRPr="00F84D17">
        <w:rPr>
          <w:b/>
          <w:bCs/>
        </w:rPr>
        <w:t>(c) Monitoring &amp; observability</w:t>
      </w:r>
      <w:r w:rsidRPr="00F84D17">
        <w:t xml:space="preserve"> — Tracing, observations, scores; core of the product (LLM observability). Project data grouping enables per-project metrics (</w:t>
      </w:r>
      <w:proofErr w:type="spellStart"/>
      <w:r w:rsidRPr="00F84D17">
        <w:fldChar w:fldCharType="begin"/>
      </w:r>
      <w:r w:rsidRPr="00F84D17">
        <w:instrText>HYPERLINK "https://langfuse.com/docs/administration/rbac" \t "_blank"</w:instrText>
      </w:r>
      <w:r w:rsidRPr="00F84D17">
        <w:fldChar w:fldCharType="separate"/>
      </w:r>
      <w:r w:rsidRPr="00F84D17">
        <w:rPr>
          <w:rStyle w:val="Hyperlink"/>
        </w:rPr>
        <w:t>Langfuse</w:t>
      </w:r>
      <w:proofErr w:type="spellEnd"/>
      <w:r w:rsidRPr="00F84D17">
        <w:rPr>
          <w:rStyle w:val="Hyperlink"/>
        </w:rPr>
        <w:t xml:space="preserve"> RBAC</w:t>
      </w:r>
      <w:r w:rsidRPr="00F84D17">
        <w:fldChar w:fldCharType="end"/>
      </w:r>
      <w:r w:rsidRPr="00F84D17">
        <w:t>).</w:t>
      </w:r>
    </w:p>
    <w:p w14:paraId="60A88530" w14:textId="77777777" w:rsidR="00F84D17" w:rsidRPr="00F84D17" w:rsidRDefault="00F84D17" w:rsidP="00F84D17">
      <w:pPr>
        <w:numPr>
          <w:ilvl w:val="0"/>
          <w:numId w:val="16"/>
        </w:numPr>
      </w:pPr>
      <w:r w:rsidRPr="00F84D17">
        <w:rPr>
          <w:b/>
          <w:bCs/>
        </w:rPr>
        <w:t>(d) Compliance &amp; governance</w:t>
      </w:r>
      <w:r w:rsidRPr="00F84D17">
        <w:t xml:space="preserve"> — </w:t>
      </w:r>
      <w:r w:rsidRPr="00F84D17">
        <w:rPr>
          <w:b/>
          <w:bCs/>
        </w:rPr>
        <w:t>Per-project data retention</w:t>
      </w:r>
      <w:r w:rsidRPr="00F84D17">
        <w:t xml:space="preserve"> (min 3 days, default indefinite), nightly deletion of traces/observations/scores/media, plus </w:t>
      </w:r>
      <w:r w:rsidRPr="00F84D17">
        <w:rPr>
          <w:b/>
          <w:bCs/>
        </w:rPr>
        <w:t>Blob Storage Export</w:t>
      </w:r>
      <w:r w:rsidRPr="00F84D17">
        <w:t xml:space="preserve"> to S3/GCS/Azure for archival (Pro/Enterprise/self-host EE) (</w:t>
      </w:r>
      <w:proofErr w:type="spellStart"/>
      <w:r w:rsidRPr="00F84D17">
        <w:fldChar w:fldCharType="begin"/>
      </w:r>
      <w:r w:rsidRPr="00F84D17">
        <w:instrText>HYPERLINK "https://langfuse.com/docs/administration/data-retention" \t "_blank"</w:instrText>
      </w:r>
      <w:r w:rsidRPr="00F84D17">
        <w:fldChar w:fldCharType="separate"/>
      </w:r>
      <w:r w:rsidRPr="00F84D17">
        <w:rPr>
          <w:rStyle w:val="Hyperlink"/>
        </w:rPr>
        <w:t>Langfuse</w:t>
      </w:r>
      <w:proofErr w:type="spellEnd"/>
      <w:r w:rsidRPr="00F84D17">
        <w:rPr>
          <w:rStyle w:val="Hyperlink"/>
        </w:rPr>
        <w:t xml:space="preserve"> Data Retention</w:t>
      </w:r>
      <w:r w:rsidRPr="00F84D17">
        <w:fldChar w:fldCharType="end"/>
      </w:r>
      <w:r w:rsidRPr="00F84D17">
        <w:t>).</w:t>
      </w:r>
    </w:p>
    <w:p w14:paraId="3C0A7886" w14:textId="77777777" w:rsidR="00F84D17" w:rsidRPr="00F84D17" w:rsidRDefault="00F84D17" w:rsidP="00F84D17">
      <w:pPr>
        <w:numPr>
          <w:ilvl w:val="0"/>
          <w:numId w:val="16"/>
        </w:numPr>
      </w:pPr>
      <w:r w:rsidRPr="00F84D17">
        <w:rPr>
          <w:b/>
          <w:bCs/>
        </w:rPr>
        <w:t>(d)</w:t>
      </w:r>
      <w:r w:rsidRPr="00F84D17">
        <w:t xml:space="preserve"> Compliance posture: </w:t>
      </w:r>
      <w:r w:rsidRPr="00F84D17">
        <w:rPr>
          <w:b/>
          <w:bCs/>
        </w:rPr>
        <w:t>SOC 2 Type II, ISO 27001, GDPR, HIPAA alignment</w:t>
      </w:r>
      <w:r w:rsidRPr="00F84D17">
        <w:t>; data residency achievable via self-hosting (MIT OSS) (</w:t>
      </w:r>
      <w:proofErr w:type="spellStart"/>
      <w:r w:rsidRPr="00F84D17">
        <w:fldChar w:fldCharType="begin"/>
      </w:r>
      <w:r w:rsidRPr="00F84D17">
        <w:instrText>HYPERLINK "https://langfuse.com/enterprise" \t "_blank"</w:instrText>
      </w:r>
      <w:r w:rsidRPr="00F84D17">
        <w:fldChar w:fldCharType="separate"/>
      </w:r>
      <w:r w:rsidRPr="00F84D17">
        <w:rPr>
          <w:rStyle w:val="Hyperlink"/>
        </w:rPr>
        <w:t>Langfuse</w:t>
      </w:r>
      <w:proofErr w:type="spellEnd"/>
      <w:r w:rsidRPr="00F84D17">
        <w:rPr>
          <w:rStyle w:val="Hyperlink"/>
        </w:rPr>
        <w:t xml:space="preserve"> Enterprise</w:t>
      </w:r>
      <w:r w:rsidRPr="00F84D17">
        <w:fldChar w:fldCharType="end"/>
      </w:r>
      <w:r w:rsidRPr="00F84D17">
        <w:t>).</w:t>
      </w:r>
    </w:p>
    <w:p w14:paraId="78BE90B5" w14:textId="77777777" w:rsidR="00F84D17" w:rsidRPr="00F84D17" w:rsidRDefault="00F84D17" w:rsidP="00F84D17">
      <w:pPr>
        <w:numPr>
          <w:ilvl w:val="0"/>
          <w:numId w:val="16"/>
        </w:numPr>
      </w:pPr>
      <w:r w:rsidRPr="00F84D17">
        <w:rPr>
          <w:b/>
          <w:bCs/>
        </w:rPr>
        <w:t>(e) Application/agent management</w:t>
      </w:r>
      <w:r w:rsidRPr="00F84D17">
        <w:t xml:space="preserve"> — Project transfer between orgs with no data loss (all settings, keys, data preserved) (</w:t>
      </w:r>
      <w:proofErr w:type="spellStart"/>
      <w:r w:rsidRPr="00F84D17">
        <w:fldChar w:fldCharType="begin"/>
      </w:r>
      <w:r w:rsidRPr="00F84D17">
        <w:instrText>HYPERLINK "https://langfuse.com/docs/administration/rbac" \t "_blank"</w:instrText>
      </w:r>
      <w:r w:rsidRPr="00F84D17">
        <w:fldChar w:fldCharType="separate"/>
      </w:r>
      <w:r w:rsidRPr="00F84D17">
        <w:rPr>
          <w:rStyle w:val="Hyperlink"/>
        </w:rPr>
        <w:t>Langfuse</w:t>
      </w:r>
      <w:proofErr w:type="spellEnd"/>
      <w:r w:rsidRPr="00F84D17">
        <w:rPr>
          <w:rStyle w:val="Hyperlink"/>
        </w:rPr>
        <w:t xml:space="preserve"> RBAC</w:t>
      </w:r>
      <w:r w:rsidRPr="00F84D17">
        <w:fldChar w:fldCharType="end"/>
      </w:r>
      <w:r w:rsidRPr="00F84D17">
        <w:t>).</w:t>
      </w:r>
    </w:p>
    <w:p w14:paraId="41C25C66" w14:textId="77777777" w:rsidR="00F84D17" w:rsidRPr="00F84D17" w:rsidRDefault="00F84D17" w:rsidP="00F84D17">
      <w:pPr>
        <w:numPr>
          <w:ilvl w:val="0"/>
          <w:numId w:val="16"/>
        </w:numPr>
      </w:pPr>
      <w:r w:rsidRPr="00F84D17">
        <w:rPr>
          <w:b/>
          <w:bCs/>
        </w:rPr>
        <w:t>(f)/(h)</w:t>
      </w:r>
      <w:r w:rsidRPr="00F84D17">
        <w:t xml:space="preserve"> </w:t>
      </w:r>
      <w:proofErr w:type="spellStart"/>
      <w:r w:rsidRPr="00F84D17">
        <w:t>Langfuse</w:t>
      </w:r>
      <w:proofErr w:type="spellEnd"/>
      <w:r w:rsidRPr="00F84D17">
        <w:t xml:space="preserve"> also documents prompt management and evaluation as product features (in the stack), though the fetched RBAC/retention pages focus on access and data controls.</w:t>
      </w:r>
    </w:p>
    <w:p w14:paraId="585F9D94" w14:textId="77777777" w:rsidR="00F84D17" w:rsidRPr="00F84D17" w:rsidRDefault="00F84D17" w:rsidP="00F84D17">
      <w:pPr>
        <w:numPr>
          <w:ilvl w:val="0"/>
          <w:numId w:val="16"/>
        </w:numPr>
      </w:pPr>
      <w:r w:rsidRPr="00F84D17">
        <w:rPr>
          <w:b/>
          <w:bCs/>
        </w:rPr>
        <w:lastRenderedPageBreak/>
        <w:t>Best-in-class / differentiated:</w:t>
      </w:r>
      <w:r w:rsidRPr="00F84D17">
        <w:t xml:space="preserve"> Blob-storage export for retention-beyond-window archival, and project-as-RBAC-boundary with org-role-</w:t>
      </w:r>
      <w:proofErr w:type="gramStart"/>
      <w:r w:rsidRPr="00F84D17">
        <w:t>None fine</w:t>
      </w:r>
      <w:proofErr w:type="gramEnd"/>
      <w:r w:rsidRPr="00F84D17">
        <w:t>-graining (</w:t>
      </w:r>
      <w:proofErr w:type="spellStart"/>
      <w:r w:rsidRPr="00F84D17">
        <w:fldChar w:fldCharType="begin"/>
      </w:r>
      <w:r w:rsidRPr="00F84D17">
        <w:instrText>HYPERLINK "https://langfuse.com/docs/administration/data-retention" \t "_blank"</w:instrText>
      </w:r>
      <w:r w:rsidRPr="00F84D17">
        <w:fldChar w:fldCharType="separate"/>
      </w:r>
      <w:r w:rsidRPr="00F84D17">
        <w:rPr>
          <w:rStyle w:val="Hyperlink"/>
        </w:rPr>
        <w:t>Langfuse</w:t>
      </w:r>
      <w:proofErr w:type="spellEnd"/>
      <w:r w:rsidRPr="00F84D17">
        <w:rPr>
          <w:rStyle w:val="Hyperlink"/>
        </w:rPr>
        <w:t xml:space="preserve"> Data Retention</w:t>
      </w:r>
      <w:r w:rsidRPr="00F84D17">
        <w:fldChar w:fldCharType="end"/>
      </w:r>
      <w:r w:rsidRPr="00F84D17">
        <w:t xml:space="preserve">, </w:t>
      </w:r>
      <w:hyperlink r:id="rId9" w:tgtFrame="_blank" w:history="1">
        <w:proofErr w:type="spellStart"/>
        <w:r w:rsidRPr="00F84D17">
          <w:rPr>
            <w:rStyle w:val="Hyperlink"/>
          </w:rPr>
          <w:t>Langfuse</w:t>
        </w:r>
        <w:proofErr w:type="spellEnd"/>
        <w:r w:rsidRPr="00F84D17">
          <w:rPr>
            <w:rStyle w:val="Hyperlink"/>
          </w:rPr>
          <w:t xml:space="preserve"> RBAC</w:t>
        </w:r>
      </w:hyperlink>
      <w:r w:rsidRPr="00F84D17">
        <w:t>).</w:t>
      </w:r>
    </w:p>
    <w:p w14:paraId="672D1F83" w14:textId="77777777" w:rsidR="00F84D17" w:rsidRPr="00F84D17" w:rsidRDefault="00F84D17" w:rsidP="00F84D17">
      <w:pPr>
        <w:rPr>
          <w:b/>
          <w:bCs/>
        </w:rPr>
      </w:pPr>
      <w:r w:rsidRPr="00F84D17">
        <w:rPr>
          <w:b/>
          <w:bCs/>
        </w:rPr>
        <w:t>3. n8n Enterprise (in the target stack)</w:t>
      </w:r>
    </w:p>
    <w:p w14:paraId="491EE23F" w14:textId="77777777" w:rsidR="00F84D17" w:rsidRPr="00F84D17" w:rsidRDefault="00F84D17" w:rsidP="00F84D17">
      <w:r w:rsidRPr="00F84D17">
        <w:t xml:space="preserve">Sources: </w:t>
      </w:r>
      <w:hyperlink r:id="rId10" w:tgtFrame="_blank" w:history="1">
        <w:r w:rsidRPr="00F84D17">
          <w:rPr>
            <w:rStyle w:val="Hyperlink"/>
          </w:rPr>
          <w:t>n8n Community-edition features</w:t>
        </w:r>
      </w:hyperlink>
      <w:r w:rsidRPr="00F84D17">
        <w:t xml:space="preserve">, </w:t>
      </w:r>
      <w:hyperlink r:id="rId11" w:tgtFrame="_blank" w:history="1">
        <w:r w:rsidRPr="00F84D17">
          <w:rPr>
            <w:rStyle w:val="Hyperlink"/>
          </w:rPr>
          <w:t>n8n RBAC</w:t>
        </w:r>
      </w:hyperlink>
      <w:r w:rsidRPr="00F84D17">
        <w:t xml:space="preserve">, </w:t>
      </w:r>
      <w:hyperlink r:id="rId12" w:tgtFrame="_blank" w:history="1">
        <w:r w:rsidRPr="00F84D17">
          <w:rPr>
            <w:rStyle w:val="Hyperlink"/>
          </w:rPr>
          <w:t>n8n Source control &amp; environments</w:t>
        </w:r>
      </w:hyperlink>
      <w:r w:rsidRPr="00F84D17">
        <w:t xml:space="preserve">, </w:t>
      </w:r>
      <w:hyperlink r:id="rId13" w:tgtFrame="_blank" w:history="1">
        <w:r w:rsidRPr="00F84D17">
          <w:rPr>
            <w:rStyle w:val="Hyperlink"/>
          </w:rPr>
          <w:t>n8n Log streaming</w:t>
        </w:r>
      </w:hyperlink>
      <w:r w:rsidRPr="00F84D17">
        <w:t xml:space="preserve">, </w:t>
      </w:r>
      <w:hyperlink r:id="rId14" w:tgtFrame="_blank" w:history="1">
        <w:r w:rsidRPr="00F84D17">
          <w:rPr>
            <w:rStyle w:val="Hyperlink"/>
          </w:rPr>
          <w:t>n8n SAML</w:t>
        </w:r>
      </w:hyperlink>
    </w:p>
    <w:p w14:paraId="40DA55D1" w14:textId="77777777" w:rsidR="00F84D17" w:rsidRPr="00F84D17" w:rsidRDefault="00F84D17" w:rsidP="00F84D17">
      <w:pPr>
        <w:numPr>
          <w:ilvl w:val="0"/>
          <w:numId w:val="17"/>
        </w:numPr>
      </w:pPr>
      <w:r w:rsidRPr="00F84D17">
        <w:rPr>
          <w:b/>
          <w:bCs/>
        </w:rPr>
        <w:t>(a) User &amp; access management</w:t>
      </w:r>
      <w:r w:rsidRPr="00F84D17">
        <w:t xml:space="preserve"> — </w:t>
      </w:r>
      <w:r w:rsidRPr="00F84D17">
        <w:rPr>
          <w:b/>
          <w:bCs/>
        </w:rPr>
        <w:t>RBAC</w:t>
      </w:r>
      <w:r w:rsidRPr="00F84D17">
        <w:t xml:space="preserve"> on all plans except Community; workflows grouped into </w:t>
      </w:r>
      <w:r w:rsidRPr="00F84D17">
        <w:rPr>
          <w:b/>
          <w:bCs/>
        </w:rPr>
        <w:t>projects</w:t>
      </w:r>
      <w:r w:rsidRPr="00F84D17">
        <w:t>; project-level roles distinct from account types (</w:t>
      </w:r>
      <w:hyperlink r:id="rId15" w:tgtFrame="_blank" w:history="1">
        <w:r w:rsidRPr="00F84D17">
          <w:rPr>
            <w:rStyle w:val="Hyperlink"/>
          </w:rPr>
          <w:t>n8n RBAC</w:t>
        </w:r>
      </w:hyperlink>
      <w:r w:rsidRPr="00F84D17">
        <w:t>).</w:t>
      </w:r>
    </w:p>
    <w:p w14:paraId="131AFEFB" w14:textId="77777777" w:rsidR="00F84D17" w:rsidRPr="00F84D17" w:rsidRDefault="00F84D17" w:rsidP="00F84D17">
      <w:pPr>
        <w:numPr>
          <w:ilvl w:val="0"/>
          <w:numId w:val="17"/>
        </w:numPr>
      </w:pPr>
      <w:r w:rsidRPr="00F84D17">
        <w:rPr>
          <w:b/>
          <w:bCs/>
        </w:rPr>
        <w:t>(a)</w:t>
      </w:r>
      <w:r w:rsidRPr="00F84D17">
        <w:t xml:space="preserve"> </w:t>
      </w:r>
      <w:r w:rsidRPr="00F84D17">
        <w:rPr>
          <w:b/>
          <w:bCs/>
        </w:rPr>
        <w:t>SAML SSO</w:t>
      </w:r>
      <w:r w:rsidRPr="00F84D17">
        <w:t xml:space="preserve"> on Business &amp; Enterprise (Okta, Azure AD documented); instance owner/admin configures (</w:t>
      </w:r>
      <w:hyperlink r:id="rId16" w:tgtFrame="_blank" w:history="1">
        <w:r w:rsidRPr="00F84D17">
          <w:rPr>
            <w:rStyle w:val="Hyperlink"/>
          </w:rPr>
          <w:t>n8n SAML</w:t>
        </w:r>
      </w:hyperlink>
      <w:r w:rsidRPr="00F84D17">
        <w:t>).</w:t>
      </w:r>
    </w:p>
    <w:p w14:paraId="0DB4A4AD" w14:textId="77777777" w:rsidR="00F84D17" w:rsidRPr="00F84D17" w:rsidRDefault="00F84D17" w:rsidP="00F84D17">
      <w:pPr>
        <w:numPr>
          <w:ilvl w:val="0"/>
          <w:numId w:val="17"/>
        </w:numPr>
      </w:pPr>
      <w:r w:rsidRPr="00F84D17">
        <w:rPr>
          <w:b/>
          <w:bCs/>
        </w:rPr>
        <w:t>(a)</w:t>
      </w:r>
      <w:r w:rsidRPr="00F84D17">
        <w:t xml:space="preserve"> Sharing of workflows/credentials is an Enterprise feature (Community restricts to instance owner + creator) (</w:t>
      </w:r>
      <w:hyperlink r:id="rId17" w:tgtFrame="_blank" w:history="1">
        <w:r w:rsidRPr="00F84D17">
          <w:rPr>
            <w:rStyle w:val="Hyperlink"/>
          </w:rPr>
          <w:t>n8n Community features</w:t>
        </w:r>
      </w:hyperlink>
      <w:r w:rsidRPr="00F84D17">
        <w:t>).</w:t>
      </w:r>
    </w:p>
    <w:p w14:paraId="661E2AE1" w14:textId="77777777" w:rsidR="00F84D17" w:rsidRPr="00F84D17" w:rsidRDefault="00F84D17" w:rsidP="00F84D17">
      <w:pPr>
        <w:numPr>
          <w:ilvl w:val="0"/>
          <w:numId w:val="17"/>
        </w:numPr>
      </w:pPr>
      <w:r w:rsidRPr="00F84D17">
        <w:rPr>
          <w:b/>
          <w:bCs/>
        </w:rPr>
        <w:t>(b) Infrastructure/environment</w:t>
      </w:r>
      <w:r w:rsidRPr="00F84D17">
        <w:t xml:space="preserve"> — </w:t>
      </w:r>
      <w:r w:rsidRPr="00F84D17">
        <w:rPr>
          <w:b/>
          <w:bCs/>
        </w:rPr>
        <w:t>Git-based source control &amp; environments</w:t>
      </w:r>
      <w:r w:rsidRPr="00F84D17">
        <w:t xml:space="preserve"> (Business &amp; Enterprise): multiple environments backed by Git branches; owners/admins </w:t>
      </w:r>
      <w:proofErr w:type="spellStart"/>
      <w:r w:rsidRPr="00F84D17">
        <w:t>push+pull</w:t>
      </w:r>
      <w:proofErr w:type="spellEnd"/>
      <w:r w:rsidRPr="00F84D17">
        <w:t>, project admins push only; copy work between environments (</w:t>
      </w:r>
      <w:hyperlink r:id="rId18" w:tgtFrame="_blank" w:history="1">
        <w:r w:rsidRPr="00F84D17">
          <w:rPr>
            <w:rStyle w:val="Hyperlink"/>
          </w:rPr>
          <w:t>n8n Source control</w:t>
        </w:r>
      </w:hyperlink>
      <w:r w:rsidRPr="00F84D17">
        <w:t>).</w:t>
      </w:r>
    </w:p>
    <w:p w14:paraId="2E5FF61F" w14:textId="77777777" w:rsidR="00F84D17" w:rsidRPr="00F84D17" w:rsidRDefault="00F84D17" w:rsidP="00F84D17">
      <w:pPr>
        <w:numPr>
          <w:ilvl w:val="0"/>
          <w:numId w:val="17"/>
        </w:numPr>
      </w:pPr>
      <w:r w:rsidRPr="00F84D17">
        <w:rPr>
          <w:b/>
          <w:bCs/>
        </w:rPr>
        <w:t>(b)</w:t>
      </w:r>
      <w:r w:rsidRPr="00F84D17">
        <w:t xml:space="preserve"> </w:t>
      </w:r>
      <w:r w:rsidRPr="00F84D17">
        <w:rPr>
          <w:b/>
          <w:bCs/>
        </w:rPr>
        <w:t>Multi-main mode</w:t>
      </w:r>
      <w:r w:rsidRPr="00F84D17">
        <w:t xml:space="preserve"> (high availability) is Enterprise-only (</w:t>
      </w:r>
      <w:hyperlink r:id="rId19" w:tgtFrame="_blank" w:history="1">
        <w:r w:rsidRPr="00F84D17">
          <w:rPr>
            <w:rStyle w:val="Hyperlink"/>
          </w:rPr>
          <w:t>n8n Community features</w:t>
        </w:r>
      </w:hyperlink>
      <w:r w:rsidRPr="00F84D17">
        <w:t>).</w:t>
      </w:r>
    </w:p>
    <w:p w14:paraId="3271CAD2" w14:textId="77777777" w:rsidR="00F84D17" w:rsidRPr="00F84D17" w:rsidRDefault="00F84D17" w:rsidP="00F84D17">
      <w:pPr>
        <w:numPr>
          <w:ilvl w:val="0"/>
          <w:numId w:val="17"/>
        </w:numPr>
      </w:pPr>
      <w:r w:rsidRPr="00F84D17">
        <w:rPr>
          <w:b/>
          <w:bCs/>
        </w:rPr>
        <w:t>(</w:t>
      </w:r>
      <w:proofErr w:type="gramStart"/>
      <w:r w:rsidRPr="00F84D17">
        <w:rPr>
          <w:b/>
          <w:bCs/>
        </w:rPr>
        <w:t>c)/</w:t>
      </w:r>
      <w:proofErr w:type="gramEnd"/>
      <w:r w:rsidRPr="00F84D17">
        <w:rPr>
          <w:b/>
          <w:bCs/>
        </w:rPr>
        <w:t>(d) Monitoring, audit</w:t>
      </w:r>
      <w:r w:rsidRPr="00F84D17">
        <w:t xml:space="preserve"> — </w:t>
      </w:r>
      <w:r w:rsidRPr="00F84D17">
        <w:rPr>
          <w:b/>
          <w:bCs/>
        </w:rPr>
        <w:t>Log streaming</w:t>
      </w:r>
      <w:r w:rsidRPr="00F84D17">
        <w:t xml:space="preserve"> (Enterprise) to Webhook / Syslog / Sentry, streaming n8n.audit and n8n.workflow events, with </w:t>
      </w:r>
      <w:proofErr w:type="spellStart"/>
      <w:r w:rsidRPr="00F84D17">
        <w:t>anonymizeAuditMessages</w:t>
      </w:r>
      <w:proofErr w:type="spellEnd"/>
      <w:r w:rsidRPr="00F84D17">
        <w:t xml:space="preserve"> and a circuit breaker — i.e., SIEM integration for audit + workflow events (</w:t>
      </w:r>
      <w:hyperlink r:id="rId20" w:tgtFrame="_blank" w:history="1">
        <w:r w:rsidRPr="00F84D17">
          <w:rPr>
            <w:rStyle w:val="Hyperlink"/>
          </w:rPr>
          <w:t>n8n Log streaming</w:t>
        </w:r>
      </w:hyperlink>
      <w:r w:rsidRPr="00F84D17">
        <w:t>).</w:t>
      </w:r>
    </w:p>
    <w:p w14:paraId="527E9FAC" w14:textId="77777777" w:rsidR="00F84D17" w:rsidRPr="00F84D17" w:rsidRDefault="00F84D17" w:rsidP="00F84D17">
      <w:pPr>
        <w:numPr>
          <w:ilvl w:val="0"/>
          <w:numId w:val="17"/>
        </w:numPr>
      </w:pPr>
      <w:r w:rsidRPr="00F84D17">
        <w:rPr>
          <w:b/>
          <w:bCs/>
        </w:rPr>
        <w:t>(g) Workflow/orchestration editor</w:t>
      </w:r>
      <w:r w:rsidRPr="00F84D17">
        <w:t xml:space="preserve"> — Core product is a </w:t>
      </w:r>
      <w:r w:rsidRPr="00F84D17">
        <w:rPr>
          <w:b/>
          <w:bCs/>
        </w:rPr>
        <w:t>visual workflow builder</w:t>
      </w:r>
      <w:r w:rsidRPr="00F84D17">
        <w:t>; Git-backed source control gives workflow versioning/promotion across environments (</w:t>
      </w:r>
      <w:hyperlink r:id="rId21" w:tgtFrame="_blank" w:history="1">
        <w:r w:rsidRPr="00F84D17">
          <w:rPr>
            <w:rStyle w:val="Hyperlink"/>
          </w:rPr>
          <w:t>n8n Source control</w:t>
        </w:r>
      </w:hyperlink>
      <w:r w:rsidRPr="00F84D17">
        <w:t>).</w:t>
      </w:r>
    </w:p>
    <w:p w14:paraId="5EC06AF7" w14:textId="77777777" w:rsidR="00F84D17" w:rsidRPr="00F84D17" w:rsidRDefault="00F84D17" w:rsidP="00F84D17">
      <w:pPr>
        <w:numPr>
          <w:ilvl w:val="0"/>
          <w:numId w:val="17"/>
        </w:numPr>
      </w:pPr>
      <w:r w:rsidRPr="00F84D17">
        <w:rPr>
          <w:b/>
          <w:bCs/>
        </w:rPr>
        <w:t>Best-in-class / differentiated:</w:t>
      </w:r>
      <w:r w:rsidRPr="00F84D17">
        <w:t xml:space="preserve"> Git-branch-backed environments with push/pull promotion, and </w:t>
      </w:r>
      <w:proofErr w:type="spellStart"/>
      <w:r w:rsidRPr="00F84D17">
        <w:t>audit+workflow</w:t>
      </w:r>
      <w:proofErr w:type="spellEnd"/>
      <w:r w:rsidRPr="00F84D17">
        <w:t xml:space="preserve"> log streaming to external SIEM with anonymization (</w:t>
      </w:r>
      <w:hyperlink r:id="rId22" w:tgtFrame="_blank" w:history="1">
        <w:r w:rsidRPr="00F84D17">
          <w:rPr>
            <w:rStyle w:val="Hyperlink"/>
          </w:rPr>
          <w:t>n8n Source control</w:t>
        </w:r>
      </w:hyperlink>
      <w:r w:rsidRPr="00F84D17">
        <w:t xml:space="preserve">, </w:t>
      </w:r>
      <w:hyperlink r:id="rId23" w:tgtFrame="_blank" w:history="1">
        <w:r w:rsidRPr="00F84D17">
          <w:rPr>
            <w:rStyle w:val="Hyperlink"/>
          </w:rPr>
          <w:t>n8n Log streaming</w:t>
        </w:r>
      </w:hyperlink>
      <w:r w:rsidRPr="00F84D17">
        <w:t>).</w:t>
      </w:r>
    </w:p>
    <w:p w14:paraId="16D46BA3" w14:textId="77777777" w:rsidR="00F84D17" w:rsidRPr="00F84D17" w:rsidRDefault="00F84D17" w:rsidP="00F84D17">
      <w:pPr>
        <w:rPr>
          <w:b/>
          <w:bCs/>
        </w:rPr>
      </w:pPr>
      <w:r w:rsidRPr="00F84D17">
        <w:rPr>
          <w:b/>
          <w:bCs/>
        </w:rPr>
        <w:t xml:space="preserve">4. </w:t>
      </w:r>
      <w:proofErr w:type="spellStart"/>
      <w:r w:rsidRPr="00F84D17">
        <w:rPr>
          <w:b/>
          <w:bCs/>
        </w:rPr>
        <w:t>LangGraph</w:t>
      </w:r>
      <w:proofErr w:type="spellEnd"/>
      <w:r w:rsidRPr="00F84D17">
        <w:rPr>
          <w:b/>
          <w:bCs/>
        </w:rPr>
        <w:t xml:space="preserve"> Platform / </w:t>
      </w:r>
      <w:proofErr w:type="spellStart"/>
      <w:r w:rsidRPr="00F84D17">
        <w:rPr>
          <w:b/>
          <w:bCs/>
        </w:rPr>
        <w:t>LangGraph</w:t>
      </w:r>
      <w:proofErr w:type="spellEnd"/>
      <w:r w:rsidRPr="00F84D17">
        <w:rPr>
          <w:b/>
          <w:bCs/>
        </w:rPr>
        <w:t xml:space="preserve"> Cloud (now "</w:t>
      </w:r>
      <w:proofErr w:type="spellStart"/>
      <w:r w:rsidRPr="00F84D17">
        <w:rPr>
          <w:b/>
          <w:bCs/>
        </w:rPr>
        <w:t>LangSmith</w:t>
      </w:r>
      <w:proofErr w:type="spellEnd"/>
      <w:r w:rsidRPr="00F84D17">
        <w:rPr>
          <w:b/>
          <w:bCs/>
        </w:rPr>
        <w:t xml:space="preserve"> Deployment")</w:t>
      </w:r>
    </w:p>
    <w:p w14:paraId="6E3200E3" w14:textId="77777777" w:rsidR="00F84D17" w:rsidRPr="00F84D17" w:rsidRDefault="00F84D17" w:rsidP="00F84D17">
      <w:r w:rsidRPr="00F84D17">
        <w:t xml:space="preserve">Sources: </w:t>
      </w:r>
      <w:hyperlink r:id="rId24" w:tgtFrame="_blank" w:history="1">
        <w:proofErr w:type="spellStart"/>
        <w:r w:rsidRPr="00F84D17">
          <w:rPr>
            <w:rStyle w:val="Hyperlink"/>
          </w:rPr>
          <w:t>LangSmith</w:t>
        </w:r>
        <w:proofErr w:type="spellEnd"/>
        <w:r w:rsidRPr="00F84D17">
          <w:rPr>
            <w:rStyle w:val="Hyperlink"/>
          </w:rPr>
          <w:t xml:space="preserve"> Deployment overview</w:t>
        </w:r>
      </w:hyperlink>
      <w:r w:rsidRPr="00F84D17">
        <w:t xml:space="preserve">, </w:t>
      </w:r>
      <w:hyperlink r:id="rId25" w:tgtFrame="_blank" w:history="1">
        <w:r w:rsidRPr="00F84D17">
          <w:rPr>
            <w:rStyle w:val="Hyperlink"/>
          </w:rPr>
          <w:t>Deployment options</w:t>
        </w:r>
      </w:hyperlink>
      <w:r w:rsidRPr="00F84D17">
        <w:t xml:space="preserve">, </w:t>
      </w:r>
      <w:hyperlink r:id="rId26" w:tgtFrame="_blank" w:history="1">
        <w:r w:rsidRPr="00F84D17">
          <w:rPr>
            <w:rStyle w:val="Hyperlink"/>
          </w:rPr>
          <w:t xml:space="preserve">Deployment </w:t>
        </w:r>
        <w:proofErr w:type="spellStart"/>
        <w:r w:rsidRPr="00F84D17">
          <w:rPr>
            <w:rStyle w:val="Hyperlink"/>
          </w:rPr>
          <w:t>quickstart</w:t>
        </w:r>
        <w:proofErr w:type="spellEnd"/>
      </w:hyperlink>
    </w:p>
    <w:p w14:paraId="0F58F8E8" w14:textId="77777777" w:rsidR="00F84D17" w:rsidRPr="00F84D17" w:rsidRDefault="00F84D17" w:rsidP="00F84D17">
      <w:pPr>
        <w:numPr>
          <w:ilvl w:val="0"/>
          <w:numId w:val="18"/>
        </w:numPr>
      </w:pPr>
      <w:r w:rsidRPr="00F84D17">
        <w:rPr>
          <w:b/>
          <w:bCs/>
        </w:rPr>
        <w:lastRenderedPageBreak/>
        <w:t>(b) Infrastructure/environment</w:t>
      </w:r>
      <w:r w:rsidRPr="00F84D17">
        <w:t xml:space="preserve"> — Framework-agnostic agent deployment; multiple hosting models: </w:t>
      </w:r>
      <w:r w:rsidRPr="00F84D17">
        <w:rPr>
          <w:b/>
          <w:bCs/>
        </w:rPr>
        <w:t>standalone server</w:t>
      </w:r>
      <w:r w:rsidRPr="00F84D17">
        <w:t xml:space="preserve"> (no control plane), </w:t>
      </w:r>
      <w:r w:rsidRPr="00F84D17">
        <w:rPr>
          <w:b/>
          <w:bCs/>
        </w:rPr>
        <w:t>Cloud</w:t>
      </w:r>
      <w:r w:rsidRPr="00F84D17">
        <w:t xml:space="preserve">, and </w:t>
      </w:r>
      <w:r w:rsidRPr="00F84D17">
        <w:rPr>
          <w:b/>
          <w:bCs/>
        </w:rPr>
        <w:t>Self-hosted</w:t>
      </w:r>
      <w:r w:rsidRPr="00F84D17">
        <w:t xml:space="preserve"> (full platform in your infra, Enterprise plan). Managed deployments via UI and APIs (</w:t>
      </w:r>
      <w:proofErr w:type="spellStart"/>
      <w:r w:rsidRPr="00F84D17">
        <w:fldChar w:fldCharType="begin"/>
      </w:r>
      <w:r w:rsidRPr="00F84D17">
        <w:instrText>HYPERLINK "https://docs.langchain.com/langgraph-platform/index" \t "_blank"</w:instrText>
      </w:r>
      <w:r w:rsidRPr="00F84D17">
        <w:fldChar w:fldCharType="separate"/>
      </w:r>
      <w:r w:rsidRPr="00F84D17">
        <w:rPr>
          <w:rStyle w:val="Hyperlink"/>
        </w:rPr>
        <w:t>LangGraph</w:t>
      </w:r>
      <w:proofErr w:type="spellEnd"/>
      <w:r w:rsidRPr="00F84D17">
        <w:rPr>
          <w:rStyle w:val="Hyperlink"/>
        </w:rPr>
        <w:t xml:space="preserve"> overview</w:t>
      </w:r>
      <w:r w:rsidRPr="00F84D17">
        <w:fldChar w:fldCharType="end"/>
      </w:r>
      <w:r w:rsidRPr="00F84D17">
        <w:t xml:space="preserve">, </w:t>
      </w:r>
      <w:hyperlink r:id="rId27" w:tgtFrame="_blank" w:history="1">
        <w:r w:rsidRPr="00F84D17">
          <w:rPr>
            <w:rStyle w:val="Hyperlink"/>
          </w:rPr>
          <w:t>Deployment options</w:t>
        </w:r>
      </w:hyperlink>
      <w:r w:rsidRPr="00F84D17">
        <w:t>).</w:t>
      </w:r>
    </w:p>
    <w:p w14:paraId="63519A3F" w14:textId="77777777" w:rsidR="00F84D17" w:rsidRPr="00F84D17" w:rsidRDefault="00F84D17" w:rsidP="00F84D17">
      <w:pPr>
        <w:numPr>
          <w:ilvl w:val="0"/>
          <w:numId w:val="18"/>
        </w:numPr>
      </w:pPr>
      <w:r w:rsidRPr="00F84D17">
        <w:rPr>
          <w:b/>
          <w:bCs/>
        </w:rPr>
        <w:t>(b)</w:t>
      </w:r>
      <w:r w:rsidRPr="00F84D17">
        <w:t xml:space="preserve"> Hybrid mode runs </w:t>
      </w:r>
      <w:r w:rsidRPr="00F84D17">
        <w:rPr>
          <w:b/>
          <w:bCs/>
        </w:rPr>
        <w:t>Agent Servers</w:t>
      </w:r>
      <w:r w:rsidRPr="00F84D17">
        <w:t xml:space="preserve"> in your infrastructure while sending traces to Cloud or Self-hosted </w:t>
      </w:r>
      <w:proofErr w:type="spellStart"/>
      <w:r w:rsidRPr="00F84D17">
        <w:t>LangSmith</w:t>
      </w:r>
      <w:proofErr w:type="spellEnd"/>
      <w:r w:rsidRPr="00F84D17">
        <w:t xml:space="preserve"> (</w:t>
      </w:r>
      <w:hyperlink r:id="rId28" w:tgtFrame="_blank" w:history="1">
        <w:r w:rsidRPr="00F84D17">
          <w:rPr>
            <w:rStyle w:val="Hyperlink"/>
          </w:rPr>
          <w:t>Deployment options</w:t>
        </w:r>
      </w:hyperlink>
      <w:r w:rsidRPr="00F84D17">
        <w:t>).</w:t>
      </w:r>
    </w:p>
    <w:p w14:paraId="4C97450B" w14:textId="77777777" w:rsidR="00F84D17" w:rsidRPr="00F84D17" w:rsidRDefault="00F84D17" w:rsidP="00F84D17">
      <w:pPr>
        <w:numPr>
          <w:ilvl w:val="0"/>
          <w:numId w:val="18"/>
        </w:numPr>
      </w:pPr>
      <w:r w:rsidRPr="00F84D17">
        <w:rPr>
          <w:b/>
          <w:bCs/>
        </w:rPr>
        <w:t>(e) Application/agent management</w:t>
      </w:r>
      <w:r w:rsidRPr="00F84D17">
        <w:t xml:space="preserve"> — Execution model: </w:t>
      </w:r>
      <w:r w:rsidRPr="00F84D17">
        <w:rPr>
          <w:b/>
          <w:bCs/>
        </w:rPr>
        <w:t>assistants</w:t>
      </w:r>
      <w:r w:rsidRPr="00F84D17">
        <w:t xml:space="preserve"> (configuration), </w:t>
      </w:r>
      <w:r w:rsidRPr="00F84D17">
        <w:rPr>
          <w:b/>
          <w:bCs/>
        </w:rPr>
        <w:t>threads</w:t>
      </w:r>
      <w:r w:rsidRPr="00F84D17">
        <w:t xml:space="preserve"> (state/persistence), </w:t>
      </w:r>
      <w:r w:rsidRPr="00F84D17">
        <w:rPr>
          <w:b/>
          <w:bCs/>
        </w:rPr>
        <w:t>runs</w:t>
      </w:r>
      <w:r w:rsidRPr="00F84D17">
        <w:t xml:space="preserve"> (workloads). CLI-driven deploy lifecycle: </w:t>
      </w:r>
      <w:proofErr w:type="spellStart"/>
      <w:proofErr w:type="gramStart"/>
      <w:r w:rsidRPr="00F84D17">
        <w:t>langgraph</w:t>
      </w:r>
      <w:proofErr w:type="spellEnd"/>
      <w:r w:rsidRPr="00F84D17">
        <w:t xml:space="preserve"> deploy</w:t>
      </w:r>
      <w:proofErr w:type="gramEnd"/>
      <w:r w:rsidRPr="00F84D17">
        <w:t xml:space="preserve">, deploy list, deploy logs, deploy delete; deployment </w:t>
      </w:r>
      <w:proofErr w:type="gramStart"/>
      <w:r w:rsidRPr="00F84D17">
        <w:t>types</w:t>
      </w:r>
      <w:proofErr w:type="gramEnd"/>
      <w:r w:rsidRPr="00F84D17">
        <w:t xml:space="preserve"> dev/prod; re-deploy updates existing deployment in place by name (</w:t>
      </w:r>
      <w:proofErr w:type="spellStart"/>
      <w:r w:rsidRPr="00F84D17">
        <w:fldChar w:fldCharType="begin"/>
      </w:r>
      <w:r w:rsidRPr="00F84D17">
        <w:instrText>HYPERLINK "https://docs.langchain.com/langgraph-platform/index" \t "_blank"</w:instrText>
      </w:r>
      <w:r w:rsidRPr="00F84D17">
        <w:fldChar w:fldCharType="separate"/>
      </w:r>
      <w:r w:rsidRPr="00F84D17">
        <w:rPr>
          <w:rStyle w:val="Hyperlink"/>
        </w:rPr>
        <w:t>LangGraph</w:t>
      </w:r>
      <w:proofErr w:type="spellEnd"/>
      <w:r w:rsidRPr="00F84D17">
        <w:rPr>
          <w:rStyle w:val="Hyperlink"/>
        </w:rPr>
        <w:t xml:space="preserve"> overview</w:t>
      </w:r>
      <w:r w:rsidRPr="00F84D17">
        <w:fldChar w:fldCharType="end"/>
      </w:r>
      <w:r w:rsidRPr="00F84D17">
        <w:t xml:space="preserve">, </w:t>
      </w:r>
      <w:hyperlink r:id="rId29" w:tgtFrame="_blank" w:history="1">
        <w:r w:rsidRPr="00F84D17">
          <w:rPr>
            <w:rStyle w:val="Hyperlink"/>
          </w:rPr>
          <w:t xml:space="preserve">Deployment </w:t>
        </w:r>
        <w:proofErr w:type="spellStart"/>
        <w:r w:rsidRPr="00F84D17">
          <w:rPr>
            <w:rStyle w:val="Hyperlink"/>
          </w:rPr>
          <w:t>quickstart</w:t>
        </w:r>
        <w:proofErr w:type="spellEnd"/>
      </w:hyperlink>
      <w:r w:rsidRPr="00F84D17">
        <w:t>).</w:t>
      </w:r>
    </w:p>
    <w:p w14:paraId="62408EE3" w14:textId="77777777" w:rsidR="00F84D17" w:rsidRPr="00F84D17" w:rsidRDefault="00F84D17" w:rsidP="00F84D17">
      <w:pPr>
        <w:numPr>
          <w:ilvl w:val="0"/>
          <w:numId w:val="18"/>
        </w:numPr>
      </w:pPr>
      <w:r w:rsidRPr="00F84D17">
        <w:rPr>
          <w:b/>
          <w:bCs/>
        </w:rPr>
        <w:t>(c) Monitoring &amp; observability</w:t>
      </w:r>
      <w:r w:rsidRPr="00F84D17">
        <w:t xml:space="preserve"> — </w:t>
      </w:r>
      <w:r w:rsidRPr="00F84D17">
        <w:rPr>
          <w:b/>
          <w:bCs/>
        </w:rPr>
        <w:t>Studio</w:t>
      </w:r>
      <w:r w:rsidRPr="00F84D17">
        <w:t xml:space="preserve">: interactive agent IDE connected to a live deployment — send messages, inspect intermediate state at each node, edit state mid-run, replay from any prior checkpoint; runtime logs via </w:t>
      </w:r>
      <w:proofErr w:type="spellStart"/>
      <w:r w:rsidRPr="00F84D17">
        <w:t>langgraph</w:t>
      </w:r>
      <w:proofErr w:type="spellEnd"/>
      <w:r w:rsidRPr="00F84D17">
        <w:t xml:space="preserve"> deploy logs. Formal dashboards/autoscaling not explicitly detailed on the fetched pages (</w:t>
      </w:r>
      <w:proofErr w:type="spellStart"/>
      <w:r w:rsidRPr="00F84D17">
        <w:rPr>
          <w:b/>
          <w:bCs/>
        </w:rPr>
        <w:t>n.a.</w:t>
      </w:r>
      <w:proofErr w:type="spellEnd"/>
      <w:r w:rsidRPr="00F84D17">
        <w:t xml:space="preserve"> for autoscaling specifics) (</w:t>
      </w:r>
      <w:hyperlink r:id="rId30" w:tgtFrame="_blank" w:history="1">
        <w:r w:rsidRPr="00F84D17">
          <w:rPr>
            <w:rStyle w:val="Hyperlink"/>
          </w:rPr>
          <w:t xml:space="preserve">Deployment </w:t>
        </w:r>
        <w:proofErr w:type="spellStart"/>
        <w:r w:rsidRPr="00F84D17">
          <w:rPr>
            <w:rStyle w:val="Hyperlink"/>
          </w:rPr>
          <w:t>quickstart</w:t>
        </w:r>
        <w:proofErr w:type="spellEnd"/>
      </w:hyperlink>
      <w:r w:rsidRPr="00F84D17">
        <w:t>).</w:t>
      </w:r>
    </w:p>
    <w:p w14:paraId="61B676C6" w14:textId="77777777" w:rsidR="00F84D17" w:rsidRPr="00F84D17" w:rsidRDefault="00F84D17" w:rsidP="00F84D17">
      <w:pPr>
        <w:numPr>
          <w:ilvl w:val="0"/>
          <w:numId w:val="18"/>
        </w:numPr>
      </w:pPr>
      <w:r w:rsidRPr="00F84D17">
        <w:rPr>
          <w:b/>
          <w:bCs/>
        </w:rPr>
        <w:t>(f) Guardrails &amp; safety</w:t>
      </w:r>
      <w:r w:rsidRPr="00F84D17">
        <w:t xml:space="preserve"> — Durable execution + human-in-the-loop are </w:t>
      </w:r>
      <w:proofErr w:type="spellStart"/>
      <w:r w:rsidRPr="00F84D17">
        <w:t>LangGraph</w:t>
      </w:r>
      <w:proofErr w:type="spellEnd"/>
      <w:r w:rsidRPr="00F84D17">
        <w:t xml:space="preserve"> hallmarks; the fetched pages emphasize checkpoint/replay (state editing mid-run) rather than content filters (</w:t>
      </w:r>
      <w:hyperlink r:id="rId31" w:tgtFrame="_blank" w:history="1">
        <w:r w:rsidRPr="00F84D17">
          <w:rPr>
            <w:rStyle w:val="Hyperlink"/>
          </w:rPr>
          <w:t xml:space="preserve">Deployment </w:t>
        </w:r>
        <w:proofErr w:type="spellStart"/>
        <w:r w:rsidRPr="00F84D17">
          <w:rPr>
            <w:rStyle w:val="Hyperlink"/>
          </w:rPr>
          <w:t>quickstart</w:t>
        </w:r>
        <w:proofErr w:type="spellEnd"/>
      </w:hyperlink>
      <w:r w:rsidRPr="00F84D17">
        <w:t>).</w:t>
      </w:r>
    </w:p>
    <w:p w14:paraId="2FF781BE" w14:textId="77777777" w:rsidR="00F84D17" w:rsidRPr="00F84D17" w:rsidRDefault="00F84D17" w:rsidP="00F84D17">
      <w:pPr>
        <w:numPr>
          <w:ilvl w:val="0"/>
          <w:numId w:val="18"/>
        </w:numPr>
      </w:pPr>
      <w:r w:rsidRPr="00F84D17">
        <w:rPr>
          <w:b/>
          <w:bCs/>
        </w:rPr>
        <w:t>Best-in-class / differentiated:</w:t>
      </w:r>
      <w:r w:rsidRPr="00F84D17">
        <w:t xml:space="preserve"> </w:t>
      </w:r>
      <w:r w:rsidRPr="00F84D17">
        <w:rPr>
          <w:b/>
          <w:bCs/>
        </w:rPr>
        <w:t>Time-travel debugging</w:t>
      </w:r>
      <w:r w:rsidRPr="00F84D17">
        <w:t xml:space="preserve"> — inspect/edit state at each node and replay from any checkpoint against a live deployment via Studio (</w:t>
      </w:r>
      <w:hyperlink r:id="rId32" w:tgtFrame="_blank" w:history="1">
        <w:r w:rsidRPr="00F84D17">
          <w:rPr>
            <w:rStyle w:val="Hyperlink"/>
          </w:rPr>
          <w:t xml:space="preserve">Deployment </w:t>
        </w:r>
        <w:proofErr w:type="spellStart"/>
        <w:r w:rsidRPr="00F84D17">
          <w:rPr>
            <w:rStyle w:val="Hyperlink"/>
          </w:rPr>
          <w:t>quickstart</w:t>
        </w:r>
        <w:proofErr w:type="spellEnd"/>
      </w:hyperlink>
      <w:r w:rsidRPr="00F84D17">
        <w:t>).</w:t>
      </w:r>
    </w:p>
    <w:p w14:paraId="45391A82" w14:textId="77777777" w:rsidR="00F84D17" w:rsidRPr="00F84D17" w:rsidRDefault="00F84D17" w:rsidP="00F84D17">
      <w:pPr>
        <w:rPr>
          <w:b/>
          <w:bCs/>
        </w:rPr>
      </w:pPr>
      <w:r w:rsidRPr="00F84D17">
        <w:rPr>
          <w:b/>
          <w:bCs/>
        </w:rPr>
        <w:t xml:space="preserve">5. </w:t>
      </w:r>
      <w:proofErr w:type="spellStart"/>
      <w:r w:rsidRPr="00F84D17">
        <w:rPr>
          <w:b/>
          <w:bCs/>
        </w:rPr>
        <w:t>Arcade.dev</w:t>
      </w:r>
      <w:proofErr w:type="spellEnd"/>
      <w:r w:rsidRPr="00F84D17">
        <w:rPr>
          <w:b/>
          <w:bCs/>
        </w:rPr>
        <w:t xml:space="preserve"> (tool/auth layer, in the target stack)</w:t>
      </w:r>
    </w:p>
    <w:p w14:paraId="3ABAC7D1" w14:textId="77777777" w:rsidR="00F84D17" w:rsidRPr="00F84D17" w:rsidRDefault="00F84D17" w:rsidP="00F84D17">
      <w:r w:rsidRPr="00F84D17">
        <w:t xml:space="preserve">Source: </w:t>
      </w:r>
      <w:hyperlink r:id="rId33" w:tgtFrame="_blank" w:history="1">
        <w:r w:rsidRPr="00F84D17">
          <w:rPr>
            <w:rStyle w:val="Hyperlink"/>
          </w:rPr>
          <w:t>Arcade Docs home</w:t>
        </w:r>
      </w:hyperlink>
    </w:p>
    <w:p w14:paraId="2A90678E" w14:textId="77777777" w:rsidR="00F84D17" w:rsidRPr="00F84D17" w:rsidRDefault="00F84D17" w:rsidP="00F84D17">
      <w:pPr>
        <w:numPr>
          <w:ilvl w:val="0"/>
          <w:numId w:val="19"/>
        </w:numPr>
      </w:pPr>
      <w:r w:rsidRPr="00F84D17">
        <w:rPr>
          <w:b/>
          <w:bCs/>
        </w:rPr>
        <w:t>(a)/(f) Auth &amp; access for tool calls</w:t>
      </w:r>
      <w:r w:rsidRPr="00F84D17">
        <w:t xml:space="preserve"> — Arcade "handles OAuth and manages user tokens, API keys, and secrets for tools" and provides </w:t>
      </w:r>
      <w:r w:rsidRPr="00F84D17">
        <w:rPr>
          <w:b/>
          <w:bCs/>
        </w:rPr>
        <w:t>per-action authorization at runtime</w:t>
      </w:r>
      <w:r w:rsidRPr="00F84D17">
        <w:t>, enforcing "</w:t>
      </w:r>
      <w:proofErr w:type="gramStart"/>
      <w:r w:rsidRPr="00F84D17">
        <w:t>your</w:t>
      </w:r>
      <w:proofErr w:type="gramEnd"/>
      <w:r w:rsidRPr="00F84D17">
        <w:t xml:space="preserve"> existing IdP, DLP, and compliance policies" on every action (</w:t>
      </w:r>
      <w:hyperlink r:id="rId34" w:tgtFrame="_blank" w:history="1">
        <w:r w:rsidRPr="00F84D17">
          <w:rPr>
            <w:rStyle w:val="Hyperlink"/>
          </w:rPr>
          <w:t>Arcade</w:t>
        </w:r>
      </w:hyperlink>
      <w:r w:rsidRPr="00F84D17">
        <w:t>).</w:t>
      </w:r>
    </w:p>
    <w:p w14:paraId="00E18922" w14:textId="77777777" w:rsidR="00F84D17" w:rsidRPr="00F84D17" w:rsidRDefault="00F84D17" w:rsidP="00F84D17">
      <w:pPr>
        <w:numPr>
          <w:ilvl w:val="0"/>
          <w:numId w:val="19"/>
        </w:numPr>
      </w:pPr>
      <w:r w:rsidRPr="00F84D17">
        <w:rPr>
          <w:b/>
          <w:bCs/>
        </w:rPr>
        <w:t>(e) Tool registry / catalog</w:t>
      </w:r>
      <w:r w:rsidRPr="00F84D17">
        <w:t xml:space="preserve"> — Browse </w:t>
      </w:r>
      <w:r w:rsidRPr="00F84D17">
        <w:rPr>
          <w:b/>
          <w:bCs/>
        </w:rPr>
        <w:t>7,500+ agent-optimized tools across 81 MCP servers</w:t>
      </w:r>
      <w:r w:rsidRPr="00F84D17">
        <w:t xml:space="preserve"> (Gmail, Slack, GitHub, Google Drive, etc.); a </w:t>
      </w:r>
      <w:r w:rsidRPr="00F84D17">
        <w:rPr>
          <w:b/>
          <w:bCs/>
        </w:rPr>
        <w:t>shared registry</w:t>
      </w:r>
      <w:r w:rsidRPr="00F84D17">
        <w:t xml:space="preserve"> with </w:t>
      </w:r>
      <w:r w:rsidRPr="00F84D17">
        <w:rPr>
          <w:b/>
          <w:bCs/>
        </w:rPr>
        <w:t>version control</w:t>
      </w:r>
      <w:r w:rsidRPr="00F84D17">
        <w:t xml:space="preserve"> and </w:t>
      </w:r>
      <w:r w:rsidRPr="00F84D17">
        <w:rPr>
          <w:b/>
          <w:bCs/>
        </w:rPr>
        <w:t>visibility filtering</w:t>
      </w:r>
      <w:r w:rsidRPr="00F84D17">
        <w:t xml:space="preserve"> (</w:t>
      </w:r>
      <w:hyperlink r:id="rId35" w:tgtFrame="_blank" w:history="1">
        <w:r w:rsidRPr="00F84D17">
          <w:rPr>
            <w:rStyle w:val="Hyperlink"/>
          </w:rPr>
          <w:t>Arcade</w:t>
        </w:r>
      </w:hyperlink>
      <w:r w:rsidRPr="00F84D17">
        <w:t>).</w:t>
      </w:r>
    </w:p>
    <w:p w14:paraId="675688F5" w14:textId="77777777" w:rsidR="00F84D17" w:rsidRPr="00F84D17" w:rsidRDefault="00F84D17" w:rsidP="00F84D17">
      <w:pPr>
        <w:numPr>
          <w:ilvl w:val="0"/>
          <w:numId w:val="19"/>
        </w:numPr>
      </w:pPr>
      <w:r w:rsidRPr="00F84D17">
        <w:rPr>
          <w:b/>
          <w:bCs/>
        </w:rPr>
        <w:lastRenderedPageBreak/>
        <w:t>(d) Compliance &amp; governance</w:t>
      </w:r>
      <w:r w:rsidRPr="00F84D17">
        <w:t xml:space="preserve"> — </w:t>
      </w:r>
      <w:r w:rsidRPr="00F84D17">
        <w:rPr>
          <w:b/>
          <w:bCs/>
        </w:rPr>
        <w:t>Centralized control plane</w:t>
      </w:r>
      <w:r w:rsidRPr="00F84D17">
        <w:t xml:space="preserve"> to "govern agents centrally" and "scale agents across your org," with </w:t>
      </w:r>
      <w:proofErr w:type="spellStart"/>
      <w:r w:rsidRPr="00F84D17">
        <w:rPr>
          <w:b/>
          <w:bCs/>
        </w:rPr>
        <w:t>OpenTelemetry</w:t>
      </w:r>
      <w:proofErr w:type="spellEnd"/>
      <w:r w:rsidRPr="00F84D17">
        <w:rPr>
          <w:b/>
          <w:bCs/>
        </w:rPr>
        <w:t xml:space="preserve"> audit logs</w:t>
      </w:r>
      <w:r w:rsidRPr="00F84D17">
        <w:t xml:space="preserve"> (</w:t>
      </w:r>
      <w:hyperlink r:id="rId36" w:tgtFrame="_blank" w:history="1">
        <w:r w:rsidRPr="00F84D17">
          <w:rPr>
            <w:rStyle w:val="Hyperlink"/>
          </w:rPr>
          <w:t>Arcade</w:t>
        </w:r>
      </w:hyperlink>
      <w:r w:rsidRPr="00F84D17">
        <w:t>).</w:t>
      </w:r>
    </w:p>
    <w:p w14:paraId="7DD11444" w14:textId="77777777" w:rsidR="00F84D17" w:rsidRPr="00F84D17" w:rsidRDefault="00F84D17" w:rsidP="00F84D17">
      <w:pPr>
        <w:numPr>
          <w:ilvl w:val="0"/>
          <w:numId w:val="19"/>
        </w:numPr>
      </w:pPr>
      <w:r w:rsidRPr="00F84D17">
        <w:rPr>
          <w:b/>
          <w:bCs/>
        </w:rPr>
        <w:t>Best-in-class / differentiated:</w:t>
      </w:r>
      <w:r w:rsidRPr="00F84D17">
        <w:t xml:space="preserve"> </w:t>
      </w:r>
      <w:r w:rsidRPr="00F84D17">
        <w:rPr>
          <w:b/>
          <w:bCs/>
        </w:rPr>
        <w:t>Runtime per-action authorization</w:t>
      </w:r>
      <w:r w:rsidRPr="00F84D17">
        <w:t xml:space="preserve"> for agent tool calls tied to your IdP/DLP/compliance policies, plus a centrally governed shared tool registry with version control, visibility filtering, and </w:t>
      </w:r>
      <w:proofErr w:type="spellStart"/>
      <w:r w:rsidRPr="00F84D17">
        <w:t>OpenTelemetry</w:t>
      </w:r>
      <w:proofErr w:type="spellEnd"/>
      <w:r w:rsidRPr="00F84D17">
        <w:t xml:space="preserve"> audit logs (</w:t>
      </w:r>
      <w:hyperlink r:id="rId37" w:tgtFrame="_blank" w:history="1">
        <w:r w:rsidRPr="00F84D17">
          <w:rPr>
            <w:rStyle w:val="Hyperlink"/>
          </w:rPr>
          <w:t>Arcade</w:t>
        </w:r>
      </w:hyperlink>
      <w:r w:rsidRPr="00F84D17">
        <w:t>).</w:t>
      </w:r>
    </w:p>
    <w:p w14:paraId="59036445" w14:textId="77777777" w:rsidR="00F84D17" w:rsidRPr="00F84D17" w:rsidRDefault="00F84D17" w:rsidP="00F84D17">
      <w:pPr>
        <w:rPr>
          <w:b/>
          <w:bCs/>
        </w:rPr>
      </w:pPr>
      <w:r w:rsidRPr="00F84D17">
        <w:rPr>
          <w:b/>
          <w:bCs/>
        </w:rPr>
        <w:t>6. Microsoft Copilot Studio / Microsoft 365 Agents admin center</w:t>
      </w:r>
    </w:p>
    <w:p w14:paraId="722A96BC" w14:textId="77777777" w:rsidR="00F84D17" w:rsidRPr="00F84D17" w:rsidRDefault="00F84D17" w:rsidP="00F84D17">
      <w:r w:rsidRPr="00F84D17">
        <w:t xml:space="preserve">Source: </w:t>
      </w:r>
      <w:hyperlink r:id="rId38" w:tgtFrame="_blank" w:history="1">
        <w:r w:rsidRPr="00F84D17">
          <w:rPr>
            <w:rStyle w:val="Hyperlink"/>
          </w:rPr>
          <w:t>Agent management in Microsoft 365 admin center</w:t>
        </w:r>
      </w:hyperlink>
    </w:p>
    <w:p w14:paraId="66E5AB2C" w14:textId="77777777" w:rsidR="00F84D17" w:rsidRPr="00F84D17" w:rsidRDefault="00F84D17" w:rsidP="00F84D17">
      <w:pPr>
        <w:numPr>
          <w:ilvl w:val="0"/>
          <w:numId w:val="20"/>
        </w:numPr>
      </w:pPr>
      <w:r w:rsidRPr="00F84D17">
        <w:rPr>
          <w:b/>
          <w:bCs/>
        </w:rPr>
        <w:t>(a) User &amp; access management</w:t>
      </w:r>
      <w:r w:rsidRPr="00F84D17">
        <w:t xml:space="preserve"> — </w:t>
      </w:r>
      <w:r w:rsidRPr="00F84D17">
        <w:rPr>
          <w:b/>
          <w:bCs/>
        </w:rPr>
        <w:t>Least-privilege access enforcement</w:t>
      </w:r>
      <w:r w:rsidRPr="00F84D17">
        <w:t>: control which users, data, and tools each agent can use, limiting access to only the resources and other agents it needs (</w:t>
      </w:r>
      <w:hyperlink r:id="rId39" w:tgtFrame="_blank" w:history="1">
        <w:r w:rsidRPr="00F84D17">
          <w:rPr>
            <w:rStyle w:val="Hyperlink"/>
          </w:rPr>
          <w:t>Microsoft 365</w:t>
        </w:r>
      </w:hyperlink>
      <w:r w:rsidRPr="00F84D17">
        <w:t>).</w:t>
      </w:r>
    </w:p>
    <w:p w14:paraId="13E4A103" w14:textId="77777777" w:rsidR="00F84D17" w:rsidRPr="00F84D17" w:rsidRDefault="00F84D17" w:rsidP="00F84D17">
      <w:pPr>
        <w:numPr>
          <w:ilvl w:val="0"/>
          <w:numId w:val="20"/>
        </w:numPr>
      </w:pPr>
      <w:r w:rsidRPr="00F84D17">
        <w:rPr>
          <w:b/>
          <w:bCs/>
        </w:rPr>
        <w:t>(d) Compliance &amp; governance</w:t>
      </w:r>
      <w:r w:rsidRPr="00F84D17">
        <w:t xml:space="preserve"> — </w:t>
      </w:r>
      <w:r w:rsidRPr="00F84D17">
        <w:rPr>
          <w:b/>
          <w:bCs/>
        </w:rPr>
        <w:t>Single IT-controlled onboarding/approval flow</w:t>
      </w:r>
      <w:r w:rsidRPr="00F84D17">
        <w:t xml:space="preserve"> with </w:t>
      </w:r>
      <w:r w:rsidRPr="00F84D17">
        <w:rPr>
          <w:b/>
          <w:bCs/>
        </w:rPr>
        <w:t>policy templates applied to every agent</w:t>
      </w:r>
      <w:r w:rsidRPr="00F84D17">
        <w:t xml:space="preserve">; </w:t>
      </w:r>
      <w:r w:rsidRPr="00F84D17">
        <w:rPr>
          <w:b/>
          <w:bCs/>
        </w:rPr>
        <w:t>rules-based lifecycle policies</w:t>
      </w:r>
      <w:r w:rsidRPr="00F84D17">
        <w:t xml:space="preserve"> (flag ownerless agents, block risky agents); pending-approval queue; "audit-ready from the start"; built-in </w:t>
      </w:r>
      <w:r w:rsidRPr="00F84D17">
        <w:rPr>
          <w:b/>
          <w:bCs/>
        </w:rPr>
        <w:t>compliance and data-retention</w:t>
      </w:r>
      <w:r w:rsidRPr="00F84D17">
        <w:t xml:space="preserve"> tracking; data safety controls to "detect, retain, and investigate unethical agent interactions" (</w:t>
      </w:r>
      <w:hyperlink r:id="rId40" w:tgtFrame="_blank" w:history="1">
        <w:r w:rsidRPr="00F84D17">
          <w:rPr>
            <w:rStyle w:val="Hyperlink"/>
          </w:rPr>
          <w:t>Microsoft 365</w:t>
        </w:r>
      </w:hyperlink>
      <w:r w:rsidRPr="00F84D17">
        <w:t>).</w:t>
      </w:r>
    </w:p>
    <w:p w14:paraId="4501A464" w14:textId="77777777" w:rsidR="00F84D17" w:rsidRPr="00F84D17" w:rsidRDefault="00F84D17" w:rsidP="00F84D17">
      <w:pPr>
        <w:numPr>
          <w:ilvl w:val="0"/>
          <w:numId w:val="20"/>
        </w:numPr>
      </w:pPr>
      <w:r w:rsidRPr="00F84D17">
        <w:rPr>
          <w:b/>
          <w:bCs/>
        </w:rPr>
        <w:t>(e) Application/agent management</w:t>
      </w:r>
      <w:r w:rsidRPr="00F84D17">
        <w:t xml:space="preserve"> — Tenant-wide </w:t>
      </w:r>
      <w:r w:rsidRPr="00F84D17">
        <w:rPr>
          <w:b/>
          <w:bCs/>
        </w:rPr>
        <w:t>agent inventory / summary</w:t>
      </w:r>
      <w:r w:rsidRPr="00F84D17">
        <w:t xml:space="preserve"> with lifecycle from "build through retirement"; </w:t>
      </w:r>
      <w:r w:rsidRPr="00F84D17">
        <w:rPr>
          <w:b/>
          <w:bCs/>
        </w:rPr>
        <w:t>Agents without owners</w:t>
      </w:r>
      <w:r w:rsidRPr="00F84D17">
        <w:t xml:space="preserve"> (assign ownership), </w:t>
      </w:r>
      <w:r w:rsidRPr="00F84D17">
        <w:rPr>
          <w:b/>
          <w:bCs/>
        </w:rPr>
        <w:t>Agents at risk / with exceptions</w:t>
      </w:r>
      <w:r w:rsidRPr="00F84D17">
        <w:t xml:space="preserve"> (review &amp; corrective action) (</w:t>
      </w:r>
      <w:hyperlink r:id="rId41" w:tgtFrame="_blank" w:history="1">
        <w:r w:rsidRPr="00F84D17">
          <w:rPr>
            <w:rStyle w:val="Hyperlink"/>
          </w:rPr>
          <w:t>Microsoft 365</w:t>
        </w:r>
      </w:hyperlink>
      <w:r w:rsidRPr="00F84D17">
        <w:t>).</w:t>
      </w:r>
    </w:p>
    <w:p w14:paraId="6B0C61EC" w14:textId="77777777" w:rsidR="00F84D17" w:rsidRPr="00F84D17" w:rsidRDefault="00F84D17" w:rsidP="00F84D17">
      <w:pPr>
        <w:numPr>
          <w:ilvl w:val="0"/>
          <w:numId w:val="20"/>
        </w:numPr>
      </w:pPr>
      <w:r w:rsidRPr="00F84D17">
        <w:rPr>
          <w:b/>
          <w:bCs/>
        </w:rPr>
        <w:t>(c) Monitoring &amp; observability</w:t>
      </w:r>
      <w:r w:rsidRPr="00F84D17">
        <w:t xml:space="preserve"> — Usage/adoption insights: </w:t>
      </w:r>
      <w:r w:rsidRPr="00F84D17">
        <w:rPr>
          <w:b/>
          <w:bCs/>
        </w:rPr>
        <w:t>Active users over time</w:t>
      </w:r>
      <w:r w:rsidRPr="00F84D17">
        <w:t xml:space="preserve">, </w:t>
      </w:r>
      <w:r w:rsidRPr="00F84D17">
        <w:rPr>
          <w:b/>
          <w:bCs/>
        </w:rPr>
        <w:t>Trending agents by active users</w:t>
      </w:r>
      <w:r w:rsidRPr="00F84D17">
        <w:t>, distribution/usage insights (</w:t>
      </w:r>
      <w:hyperlink r:id="rId42" w:tgtFrame="_blank" w:history="1">
        <w:r w:rsidRPr="00F84D17">
          <w:rPr>
            <w:rStyle w:val="Hyperlink"/>
          </w:rPr>
          <w:t>Microsoft 365</w:t>
        </w:r>
      </w:hyperlink>
      <w:r w:rsidRPr="00F84D17">
        <w:t>).</w:t>
      </w:r>
    </w:p>
    <w:p w14:paraId="55159385" w14:textId="77777777" w:rsidR="00F84D17" w:rsidRPr="00F84D17" w:rsidRDefault="00F84D17" w:rsidP="00F84D17">
      <w:pPr>
        <w:numPr>
          <w:ilvl w:val="0"/>
          <w:numId w:val="20"/>
        </w:numPr>
      </w:pPr>
      <w:r w:rsidRPr="00F84D17">
        <w:rPr>
          <w:b/>
          <w:bCs/>
        </w:rPr>
        <w:t>(f) Guardrails &amp; safety</w:t>
      </w:r>
      <w:r w:rsidRPr="00F84D17">
        <w:t xml:space="preserve"> — Governance "ensures agents onboard intentionally, operate within guardrails, and are managed consistently"; balances "developer freedom and experimentation with centralized oversight" (</w:t>
      </w:r>
      <w:hyperlink r:id="rId43" w:tgtFrame="_blank" w:history="1">
        <w:r w:rsidRPr="00F84D17">
          <w:rPr>
            <w:rStyle w:val="Hyperlink"/>
          </w:rPr>
          <w:t>Microsoft 365</w:t>
        </w:r>
      </w:hyperlink>
      <w:r w:rsidRPr="00F84D17">
        <w:t>). (DLP is available across the M365/Power Platform but is not named verbatim on this page.)</w:t>
      </w:r>
    </w:p>
    <w:p w14:paraId="37C927AA" w14:textId="77777777" w:rsidR="00F84D17" w:rsidRPr="00F84D17" w:rsidRDefault="00F84D17" w:rsidP="00F84D17">
      <w:pPr>
        <w:numPr>
          <w:ilvl w:val="0"/>
          <w:numId w:val="20"/>
        </w:numPr>
      </w:pPr>
      <w:r w:rsidRPr="00F84D17">
        <w:rPr>
          <w:b/>
          <w:bCs/>
        </w:rPr>
        <w:t>Best-in-class / differentiated:</w:t>
      </w:r>
      <w:r w:rsidRPr="00F84D17">
        <w:t xml:space="preserve"> </w:t>
      </w:r>
      <w:r w:rsidRPr="00F84D17">
        <w:rPr>
          <w:b/>
          <w:bCs/>
        </w:rPr>
        <w:t>Rules-based automated lifecycle governance</w:t>
      </w:r>
      <w:r w:rsidRPr="00F84D17">
        <w:t xml:space="preserve"> — auto-flagging ownerless agents and auto-blocking risky agents, plus policy templates applied to every onboarded agent tenant-wide (</w:t>
      </w:r>
      <w:hyperlink r:id="rId44" w:tgtFrame="_blank" w:history="1">
        <w:r w:rsidRPr="00F84D17">
          <w:rPr>
            <w:rStyle w:val="Hyperlink"/>
          </w:rPr>
          <w:t>Microsoft 365</w:t>
        </w:r>
      </w:hyperlink>
      <w:r w:rsidRPr="00F84D17">
        <w:t>).</w:t>
      </w:r>
    </w:p>
    <w:p w14:paraId="3B037023" w14:textId="77777777" w:rsidR="00F84D17" w:rsidRPr="00F84D17" w:rsidRDefault="00F84D17" w:rsidP="00F84D17">
      <w:pPr>
        <w:rPr>
          <w:b/>
          <w:bCs/>
        </w:rPr>
      </w:pPr>
      <w:r w:rsidRPr="00F84D17">
        <w:rPr>
          <w:b/>
          <w:bCs/>
        </w:rPr>
        <w:t xml:space="preserve">7. Salesforce </w:t>
      </w:r>
      <w:proofErr w:type="spellStart"/>
      <w:r w:rsidRPr="00F84D17">
        <w:rPr>
          <w:b/>
          <w:bCs/>
        </w:rPr>
        <w:t>Agentforce</w:t>
      </w:r>
      <w:proofErr w:type="spellEnd"/>
      <w:r w:rsidRPr="00F84D17">
        <w:rPr>
          <w:b/>
          <w:bCs/>
        </w:rPr>
        <w:t xml:space="preserve"> &amp; Einstein Trust Layer</w:t>
      </w:r>
    </w:p>
    <w:p w14:paraId="0DF1BE38" w14:textId="77777777" w:rsidR="00F84D17" w:rsidRPr="00F84D17" w:rsidRDefault="00F84D17" w:rsidP="00F84D17">
      <w:r w:rsidRPr="00F84D17">
        <w:t xml:space="preserve">Sources: </w:t>
      </w:r>
      <w:hyperlink r:id="rId45" w:tgtFrame="_blank" w:history="1">
        <w:r w:rsidRPr="00F84D17">
          <w:rPr>
            <w:rStyle w:val="Hyperlink"/>
          </w:rPr>
          <w:t>Einstein Trust Layer (</w:t>
        </w:r>
        <w:proofErr w:type="spellStart"/>
        <w:proofErr w:type="gramStart"/>
        <w:r w:rsidRPr="00F84D17">
          <w:rPr>
            <w:rStyle w:val="Hyperlink"/>
          </w:rPr>
          <w:t>help.salesforce</w:t>
        </w:r>
        <w:proofErr w:type="spellEnd"/>
        <w:proofErr w:type="gramEnd"/>
        <w:r w:rsidRPr="00F84D17">
          <w:rPr>
            <w:rStyle w:val="Hyperlink"/>
          </w:rPr>
          <w:t>)</w:t>
        </w:r>
      </w:hyperlink>
      <w:r w:rsidRPr="00F84D17">
        <w:t xml:space="preserve">, </w:t>
      </w:r>
      <w:hyperlink r:id="rId46" w:tgtFrame="_blank" w:history="1">
        <w:proofErr w:type="spellStart"/>
        <w:r w:rsidRPr="00F84D17">
          <w:rPr>
            <w:rStyle w:val="Hyperlink"/>
          </w:rPr>
          <w:t>Agentforce</w:t>
        </w:r>
        <w:proofErr w:type="spellEnd"/>
        <w:r w:rsidRPr="00F84D17">
          <w:rPr>
            <w:rStyle w:val="Hyperlink"/>
          </w:rPr>
          <w:t xml:space="preserve"> Guardrails &amp; Trust Patterns (Trailhead)</w:t>
        </w:r>
      </w:hyperlink>
    </w:p>
    <w:p w14:paraId="0E1B131C" w14:textId="77777777" w:rsidR="00F84D17" w:rsidRPr="00F84D17" w:rsidRDefault="00F84D17" w:rsidP="00F84D17">
      <w:pPr>
        <w:numPr>
          <w:ilvl w:val="0"/>
          <w:numId w:val="21"/>
        </w:numPr>
      </w:pPr>
      <w:r w:rsidRPr="00F84D17">
        <w:rPr>
          <w:b/>
          <w:bCs/>
        </w:rPr>
        <w:lastRenderedPageBreak/>
        <w:t>(d)/(f) Trust/compliance layer</w:t>
      </w:r>
      <w:r w:rsidRPr="00F84D17">
        <w:t xml:space="preserve"> — Einstein Trust Layer is a secure AI architecture that intercepts prompts/responses, providing: </w:t>
      </w:r>
      <w:r w:rsidRPr="00F84D17">
        <w:rPr>
          <w:b/>
          <w:bCs/>
        </w:rPr>
        <w:t>data grounding</w:t>
      </w:r>
      <w:r w:rsidRPr="00F84D17">
        <w:t xml:space="preserve"> in trusted company data, </w:t>
      </w:r>
      <w:r w:rsidRPr="00F84D17">
        <w:rPr>
          <w:b/>
          <w:bCs/>
        </w:rPr>
        <w:t>zero-data retention</w:t>
      </w:r>
      <w:r w:rsidRPr="00F84D17">
        <w:t xml:space="preserve"> by third-party LLMs (enforced contractually with providers like OpenAI), </w:t>
      </w:r>
      <w:r w:rsidRPr="00F84D17">
        <w:rPr>
          <w:b/>
          <w:bCs/>
        </w:rPr>
        <w:t>toxicity detection</w:t>
      </w:r>
      <w:r w:rsidRPr="00F84D17">
        <w:t xml:space="preserve"> (harmful responses flagged), and </w:t>
      </w:r>
      <w:r w:rsidRPr="00F84D17">
        <w:rPr>
          <w:b/>
          <w:bCs/>
        </w:rPr>
        <w:t>AI monitoring</w:t>
      </w:r>
      <w:r w:rsidRPr="00F84D17">
        <w:t xml:space="preserve"> via event logs for visibility into each interaction (</w:t>
      </w:r>
      <w:hyperlink r:id="rId47" w:tgtFrame="_blank" w:history="1">
        <w:r w:rsidRPr="00F84D17">
          <w:rPr>
            <w:rStyle w:val="Hyperlink"/>
          </w:rPr>
          <w:t>Trailhead</w:t>
        </w:r>
      </w:hyperlink>
      <w:r w:rsidRPr="00F84D17">
        <w:t xml:space="preserve">, </w:t>
      </w:r>
      <w:hyperlink r:id="rId48" w:tgtFrame="_blank" w:history="1">
        <w:r w:rsidRPr="00F84D17">
          <w:rPr>
            <w:rStyle w:val="Hyperlink"/>
          </w:rPr>
          <w:t>Einstein Trust Layer</w:t>
        </w:r>
      </w:hyperlink>
      <w:r w:rsidRPr="00F84D17">
        <w:t>).</w:t>
      </w:r>
    </w:p>
    <w:p w14:paraId="3FB8C574" w14:textId="77777777" w:rsidR="00F84D17" w:rsidRPr="00F84D17" w:rsidRDefault="00F84D17" w:rsidP="00F84D17">
      <w:pPr>
        <w:numPr>
          <w:ilvl w:val="0"/>
          <w:numId w:val="21"/>
        </w:numPr>
      </w:pPr>
      <w:r w:rsidRPr="00F84D17">
        <w:rPr>
          <w:b/>
          <w:bCs/>
        </w:rPr>
        <w:t>(d)</w:t>
      </w:r>
      <w:r w:rsidRPr="00F84D17">
        <w:t xml:space="preserve"> </w:t>
      </w:r>
      <w:r w:rsidRPr="00F84D17">
        <w:rPr>
          <w:b/>
          <w:bCs/>
        </w:rPr>
        <w:t>Audit Trail</w:t>
      </w:r>
      <w:r w:rsidRPr="00F84D17">
        <w:t xml:space="preserve"> feature in the Trust Layer for detailed insight into AI actions and outcomes; continuous monitoring of agent behavior (</w:t>
      </w:r>
      <w:hyperlink r:id="rId49" w:tgtFrame="_blank" w:history="1">
        <w:r w:rsidRPr="00F84D17">
          <w:rPr>
            <w:rStyle w:val="Hyperlink"/>
          </w:rPr>
          <w:t>Trailhead</w:t>
        </w:r>
      </w:hyperlink>
      <w:r w:rsidRPr="00F84D17">
        <w:t>).</w:t>
      </w:r>
    </w:p>
    <w:p w14:paraId="2E7BDA65" w14:textId="77777777" w:rsidR="00F84D17" w:rsidRPr="00F84D17" w:rsidRDefault="00F84D17" w:rsidP="00F84D17">
      <w:pPr>
        <w:numPr>
          <w:ilvl w:val="0"/>
          <w:numId w:val="21"/>
        </w:numPr>
      </w:pPr>
      <w:r w:rsidRPr="00F84D17">
        <w:rPr>
          <w:b/>
          <w:bCs/>
        </w:rPr>
        <w:t>(f)</w:t>
      </w:r>
      <w:r w:rsidRPr="00F84D17">
        <w:t xml:space="preserve"> Security guardrails to prevent threats/malicious attacks such as </w:t>
      </w:r>
      <w:r w:rsidRPr="00F84D17">
        <w:rPr>
          <w:b/>
          <w:bCs/>
        </w:rPr>
        <w:t>prompt injections</w:t>
      </w:r>
      <w:r w:rsidRPr="00F84D17">
        <w:t xml:space="preserve"> (</w:t>
      </w:r>
      <w:hyperlink r:id="rId50" w:tgtFrame="_blank" w:history="1">
        <w:r w:rsidRPr="00F84D17">
          <w:rPr>
            <w:rStyle w:val="Hyperlink"/>
          </w:rPr>
          <w:t>Trailhead</w:t>
        </w:r>
      </w:hyperlink>
      <w:r w:rsidRPr="00F84D17">
        <w:t>).</w:t>
      </w:r>
    </w:p>
    <w:p w14:paraId="607613B4" w14:textId="77777777" w:rsidR="00F84D17" w:rsidRPr="00F84D17" w:rsidRDefault="00F84D17" w:rsidP="00F84D17">
      <w:pPr>
        <w:numPr>
          <w:ilvl w:val="0"/>
          <w:numId w:val="21"/>
        </w:numPr>
      </w:pPr>
      <w:r w:rsidRPr="00F84D17">
        <w:rPr>
          <w:b/>
          <w:bCs/>
        </w:rPr>
        <w:t>(e)/(f) Agent scoping via Topics &amp; Actions</w:t>
      </w:r>
      <w:r w:rsidRPr="00F84D17">
        <w:t xml:space="preserve"> — </w:t>
      </w:r>
      <w:r w:rsidRPr="00F84D17">
        <w:rPr>
          <w:b/>
          <w:bCs/>
        </w:rPr>
        <w:t>Topics</w:t>
      </w:r>
      <w:r w:rsidRPr="00F84D17">
        <w:t xml:space="preserve"> define the range of an agent's capabilities (grouping actions + instructions); </w:t>
      </w:r>
      <w:r w:rsidRPr="00F84D17">
        <w:rPr>
          <w:b/>
          <w:bCs/>
        </w:rPr>
        <w:t>Actions</w:t>
      </w:r>
      <w:r w:rsidRPr="00F84D17">
        <w:t xml:space="preserve"> are the tools/jobs an agent can perform (standard + custom). Salesforce provides a library of standard topics/actions (</w:t>
      </w:r>
      <w:hyperlink r:id="rId51" w:tgtFrame="_blank" w:history="1">
        <w:r w:rsidRPr="00F84D17">
          <w:rPr>
            <w:rStyle w:val="Hyperlink"/>
          </w:rPr>
          <w:t>Trailhead</w:t>
        </w:r>
      </w:hyperlink>
      <w:r w:rsidRPr="00F84D17">
        <w:t>).</w:t>
      </w:r>
    </w:p>
    <w:p w14:paraId="2CDED761" w14:textId="77777777" w:rsidR="00F84D17" w:rsidRPr="00F84D17" w:rsidRDefault="00F84D17" w:rsidP="00F84D17">
      <w:pPr>
        <w:numPr>
          <w:ilvl w:val="0"/>
          <w:numId w:val="21"/>
        </w:numPr>
      </w:pPr>
      <w:r w:rsidRPr="00F84D17">
        <w:rPr>
          <w:b/>
          <w:bCs/>
        </w:rPr>
        <w:t>(f) Human-in-the-loop</w:t>
      </w:r>
      <w:r w:rsidRPr="00F84D17">
        <w:t xml:space="preserve"> — Topic instructions define </w:t>
      </w:r>
      <w:r w:rsidRPr="00F84D17">
        <w:rPr>
          <w:b/>
          <w:bCs/>
        </w:rPr>
        <w:t>when to escalate/hand off to a human</w:t>
      </w:r>
      <w:r w:rsidRPr="00F84D17">
        <w:t xml:space="preserve"> representative (</w:t>
      </w:r>
      <w:hyperlink r:id="rId52" w:tgtFrame="_blank" w:history="1">
        <w:r w:rsidRPr="00F84D17">
          <w:rPr>
            <w:rStyle w:val="Hyperlink"/>
          </w:rPr>
          <w:t>Trailhead</w:t>
        </w:r>
      </w:hyperlink>
      <w:r w:rsidRPr="00F84D17">
        <w:t>).</w:t>
      </w:r>
    </w:p>
    <w:p w14:paraId="7BF968CB" w14:textId="77777777" w:rsidR="00F84D17" w:rsidRPr="00F84D17" w:rsidRDefault="00F84D17" w:rsidP="00F84D17">
      <w:pPr>
        <w:numPr>
          <w:ilvl w:val="0"/>
          <w:numId w:val="21"/>
        </w:numPr>
      </w:pPr>
      <w:r w:rsidRPr="00F84D17">
        <w:rPr>
          <w:b/>
          <w:bCs/>
        </w:rPr>
        <w:t>Best-in-class / differentiated:</w:t>
      </w:r>
      <w:r w:rsidRPr="00F84D17">
        <w:t xml:space="preserve"> A dedicated </w:t>
      </w:r>
      <w:r w:rsidRPr="00F84D17">
        <w:rPr>
          <w:b/>
          <w:bCs/>
        </w:rPr>
        <w:t>Trust Layer</w:t>
      </w:r>
      <w:r w:rsidRPr="00F84D17">
        <w:t xml:space="preserve"> that intercepts every prompt/response with grounding, zero-retention, toxicity detection, prompt-injection defense, event-log monitoring, and an audit trail — plus </w:t>
      </w:r>
      <w:r w:rsidRPr="00F84D17">
        <w:rPr>
          <w:b/>
          <w:bCs/>
        </w:rPr>
        <w:t>Topic/Action scoping</w:t>
      </w:r>
      <w:r w:rsidRPr="00F84D17">
        <w:t xml:space="preserve"> as a governance primitive that bounds what an agent can do (</w:t>
      </w:r>
      <w:hyperlink r:id="rId53" w:tgtFrame="_blank" w:history="1">
        <w:r w:rsidRPr="00F84D17">
          <w:rPr>
            <w:rStyle w:val="Hyperlink"/>
          </w:rPr>
          <w:t>Trailhead</w:t>
        </w:r>
      </w:hyperlink>
      <w:r w:rsidRPr="00F84D17">
        <w:t>).</w:t>
      </w:r>
    </w:p>
    <w:p w14:paraId="2A363BAB" w14:textId="77777777" w:rsidR="00F84D17" w:rsidRPr="00F84D17" w:rsidRDefault="00F84D17" w:rsidP="00F84D17">
      <w:pPr>
        <w:rPr>
          <w:b/>
          <w:bCs/>
        </w:rPr>
      </w:pPr>
      <w:r w:rsidRPr="00F84D17">
        <w:rPr>
          <w:b/>
          <w:bCs/>
        </w:rPr>
        <w:t>8. ServiceNow AI Agent Orchestrator / AI Control Tower</w:t>
      </w:r>
    </w:p>
    <w:p w14:paraId="7D9BD5C6" w14:textId="77777777" w:rsidR="00F84D17" w:rsidRPr="00F84D17" w:rsidRDefault="00F84D17" w:rsidP="00F84D17">
      <w:r w:rsidRPr="00F84D17">
        <w:t xml:space="preserve">Source: </w:t>
      </w:r>
      <w:hyperlink r:id="rId54" w:tgtFrame="_blank" w:history="1">
        <w:r w:rsidRPr="00F84D17">
          <w:rPr>
            <w:rStyle w:val="Hyperlink"/>
          </w:rPr>
          <w:t>ServiceNow AI Agents product page</w:t>
        </w:r>
      </w:hyperlink>
    </w:p>
    <w:p w14:paraId="5E651825" w14:textId="77777777" w:rsidR="00F84D17" w:rsidRPr="00F84D17" w:rsidRDefault="00F84D17" w:rsidP="00F84D17">
      <w:pPr>
        <w:numPr>
          <w:ilvl w:val="0"/>
          <w:numId w:val="22"/>
        </w:numPr>
      </w:pPr>
      <w:r w:rsidRPr="00F84D17">
        <w:rPr>
          <w:b/>
          <w:bCs/>
        </w:rPr>
        <w:t>(d) Compliance &amp; governance</w:t>
      </w:r>
      <w:r w:rsidRPr="00F84D17">
        <w:t xml:space="preserve"> — </w:t>
      </w:r>
      <w:r w:rsidRPr="00F84D17">
        <w:rPr>
          <w:b/>
          <w:bCs/>
        </w:rPr>
        <w:t>AI Control Tower</w:t>
      </w:r>
      <w:r w:rsidRPr="00F84D17">
        <w:t xml:space="preserve"> = "the central intelligent hub where you can connect your AI strategy, governance, and management across the enterprise"; works with </w:t>
      </w:r>
      <w:r w:rsidRPr="00F84D17">
        <w:rPr>
          <w:b/>
          <w:bCs/>
        </w:rPr>
        <w:t>any AI, internally built or third-party sourced</w:t>
      </w:r>
      <w:r w:rsidRPr="00F84D17">
        <w:t>; all prebuilt agents "secured and governed by" it (</w:t>
      </w:r>
      <w:hyperlink r:id="rId55" w:tgtFrame="_blank" w:history="1">
        <w:r w:rsidRPr="00F84D17">
          <w:rPr>
            <w:rStyle w:val="Hyperlink"/>
          </w:rPr>
          <w:t>ServiceNow</w:t>
        </w:r>
      </w:hyperlink>
      <w:r w:rsidRPr="00F84D17">
        <w:t>).</w:t>
      </w:r>
    </w:p>
    <w:p w14:paraId="675C3029" w14:textId="77777777" w:rsidR="00F84D17" w:rsidRPr="00F84D17" w:rsidRDefault="00F84D17" w:rsidP="00F84D17">
      <w:pPr>
        <w:numPr>
          <w:ilvl w:val="0"/>
          <w:numId w:val="22"/>
        </w:numPr>
      </w:pPr>
      <w:r w:rsidRPr="00F84D17">
        <w:rPr>
          <w:b/>
          <w:bCs/>
        </w:rPr>
        <w:t>(c) Monitoring &amp; observability</w:t>
      </w:r>
      <w:r w:rsidRPr="00F84D17">
        <w:t xml:space="preserve"> — "Manage, monitor, and optimize any AI from a central intelligent hub" (</w:t>
      </w:r>
      <w:hyperlink r:id="rId56" w:tgtFrame="_blank" w:history="1">
        <w:r w:rsidRPr="00F84D17">
          <w:rPr>
            <w:rStyle w:val="Hyperlink"/>
          </w:rPr>
          <w:t>ServiceNow</w:t>
        </w:r>
      </w:hyperlink>
      <w:r w:rsidRPr="00F84D17">
        <w:t>).</w:t>
      </w:r>
    </w:p>
    <w:p w14:paraId="56B0843D" w14:textId="77777777" w:rsidR="00F84D17" w:rsidRPr="00F84D17" w:rsidRDefault="00F84D17" w:rsidP="00F84D17">
      <w:pPr>
        <w:numPr>
          <w:ilvl w:val="0"/>
          <w:numId w:val="22"/>
        </w:numPr>
      </w:pPr>
      <w:proofErr w:type="gramStart"/>
      <w:r w:rsidRPr="00F84D17">
        <w:rPr>
          <w:b/>
          <w:bCs/>
        </w:rPr>
        <w:t>(g)/(e) Orchestration</w:t>
      </w:r>
      <w:r w:rsidRPr="00F84D17">
        <w:t xml:space="preserve"> —</w:t>
      </w:r>
      <w:proofErr w:type="gramEnd"/>
      <w:r w:rsidRPr="00F84D17">
        <w:t xml:space="preserve"> </w:t>
      </w:r>
      <w:r w:rsidRPr="00F84D17">
        <w:rPr>
          <w:b/>
          <w:bCs/>
        </w:rPr>
        <w:t>AI Agent Orchestrator</w:t>
      </w:r>
      <w:r w:rsidRPr="00F84D17">
        <w:t xml:space="preserve"> coordinates collaboration among </w:t>
      </w:r>
      <w:r w:rsidRPr="00F84D17">
        <w:rPr>
          <w:b/>
          <w:bCs/>
        </w:rPr>
        <w:t>teams of AI agents</w:t>
      </w:r>
      <w:r w:rsidRPr="00F84D17">
        <w:t xml:space="preserve"> to achieve goals; agent teams handle simple-to-complex workflows (</w:t>
      </w:r>
      <w:hyperlink r:id="rId57" w:tgtFrame="_blank" w:history="1">
        <w:r w:rsidRPr="00F84D17">
          <w:rPr>
            <w:rStyle w:val="Hyperlink"/>
          </w:rPr>
          <w:t>ServiceNow</w:t>
        </w:r>
      </w:hyperlink>
      <w:r w:rsidRPr="00F84D17">
        <w:t>).</w:t>
      </w:r>
    </w:p>
    <w:p w14:paraId="4CCDEEDA" w14:textId="77777777" w:rsidR="00F84D17" w:rsidRPr="00F84D17" w:rsidRDefault="00F84D17" w:rsidP="00F84D17">
      <w:pPr>
        <w:numPr>
          <w:ilvl w:val="0"/>
          <w:numId w:val="22"/>
        </w:numPr>
      </w:pPr>
      <w:r w:rsidRPr="00F84D17">
        <w:rPr>
          <w:b/>
          <w:bCs/>
        </w:rPr>
        <w:lastRenderedPageBreak/>
        <w:t>(e) Interop</w:t>
      </w:r>
      <w:r w:rsidRPr="00F84D17">
        <w:t xml:space="preserve"> — </w:t>
      </w:r>
      <w:r w:rsidRPr="00F84D17">
        <w:rPr>
          <w:b/>
          <w:bCs/>
        </w:rPr>
        <w:t>AI Agent Fabric</w:t>
      </w:r>
      <w:r w:rsidRPr="00F84D17">
        <w:t xml:space="preserve"> unifies third-party agents/tools; embeds </w:t>
      </w:r>
      <w:r w:rsidRPr="00F84D17">
        <w:rPr>
          <w:b/>
          <w:bCs/>
        </w:rPr>
        <w:t>Agent2Agent (A2A)</w:t>
      </w:r>
      <w:r w:rsidRPr="00F84D17">
        <w:t xml:space="preserve"> protocol for cross-vendor agent communication and </w:t>
      </w:r>
      <w:r w:rsidRPr="00F84D17">
        <w:rPr>
          <w:b/>
          <w:bCs/>
        </w:rPr>
        <w:t>Model Context Protocol (MCP)</w:t>
      </w:r>
      <w:r w:rsidRPr="00F84D17">
        <w:t xml:space="preserve"> for external context (</w:t>
      </w:r>
      <w:hyperlink r:id="rId58" w:tgtFrame="_blank" w:history="1">
        <w:r w:rsidRPr="00F84D17">
          <w:rPr>
            <w:rStyle w:val="Hyperlink"/>
          </w:rPr>
          <w:t>ServiceNow</w:t>
        </w:r>
      </w:hyperlink>
      <w:r w:rsidRPr="00F84D17">
        <w:t>).</w:t>
      </w:r>
    </w:p>
    <w:p w14:paraId="1351011B" w14:textId="77777777" w:rsidR="00F84D17" w:rsidRPr="00F84D17" w:rsidRDefault="00F84D17" w:rsidP="00F84D17">
      <w:pPr>
        <w:numPr>
          <w:ilvl w:val="0"/>
          <w:numId w:val="22"/>
        </w:numPr>
      </w:pPr>
      <w:r w:rsidRPr="00F84D17">
        <w:rPr>
          <w:b/>
          <w:bCs/>
        </w:rPr>
        <w:t>(f)/(h) Agent builder &amp; guardrails</w:t>
      </w:r>
      <w:r w:rsidRPr="00F84D17">
        <w:t xml:space="preserve"> — </w:t>
      </w:r>
      <w:r w:rsidRPr="00F84D17">
        <w:rPr>
          <w:b/>
          <w:bCs/>
        </w:rPr>
        <w:t>AI Agent Studio</w:t>
      </w:r>
      <w:r w:rsidRPr="00F84D17">
        <w:t xml:space="preserve">: build/customize agents via natural language, </w:t>
      </w:r>
      <w:r w:rsidRPr="00F84D17">
        <w:rPr>
          <w:b/>
          <w:bCs/>
        </w:rPr>
        <w:t>set guardrails</w:t>
      </w:r>
      <w:r w:rsidRPr="00F84D17">
        <w:t>, automate tasks (</w:t>
      </w:r>
      <w:hyperlink r:id="rId59" w:tgtFrame="_blank" w:history="1">
        <w:r w:rsidRPr="00F84D17">
          <w:rPr>
            <w:rStyle w:val="Hyperlink"/>
          </w:rPr>
          <w:t>ServiceNow</w:t>
        </w:r>
      </w:hyperlink>
      <w:r w:rsidRPr="00F84D17">
        <w:t>).</w:t>
      </w:r>
    </w:p>
    <w:p w14:paraId="25A42F78" w14:textId="77777777" w:rsidR="00F84D17" w:rsidRPr="00F84D17" w:rsidRDefault="00F84D17" w:rsidP="00F84D17">
      <w:pPr>
        <w:numPr>
          <w:ilvl w:val="0"/>
          <w:numId w:val="22"/>
        </w:numPr>
      </w:pPr>
      <w:r w:rsidRPr="00F84D17">
        <w:rPr>
          <w:b/>
          <w:bCs/>
        </w:rPr>
        <w:t>(h) Advisor / lifecycle</w:t>
      </w:r>
      <w:r w:rsidRPr="00F84D17">
        <w:t xml:space="preserve"> — </w:t>
      </w:r>
      <w:r w:rsidRPr="00F84D17">
        <w:rPr>
          <w:b/>
          <w:bCs/>
        </w:rPr>
        <w:t>AI Agent Advisor</w:t>
      </w:r>
      <w:r w:rsidRPr="00F84D17">
        <w:t xml:space="preserve"> analyzes business data, ranks the highest-impact use cases, </w:t>
      </w:r>
      <w:r w:rsidRPr="00F84D17">
        <w:rPr>
          <w:b/>
          <w:bCs/>
        </w:rPr>
        <w:t>builds and tests agents against real data before go-live</w:t>
      </w:r>
      <w:r w:rsidRPr="00F84D17">
        <w:t>, then supports monitoring, feedback, and iteration (</w:t>
      </w:r>
      <w:hyperlink r:id="rId60" w:tgtFrame="_blank" w:history="1">
        <w:r w:rsidRPr="00F84D17">
          <w:rPr>
            <w:rStyle w:val="Hyperlink"/>
          </w:rPr>
          <w:t>ServiceNow</w:t>
        </w:r>
      </w:hyperlink>
      <w:r w:rsidRPr="00F84D17">
        <w:t>).</w:t>
      </w:r>
    </w:p>
    <w:p w14:paraId="26BDCD16" w14:textId="77777777" w:rsidR="00F84D17" w:rsidRPr="00F84D17" w:rsidRDefault="00F84D17" w:rsidP="00F84D17">
      <w:pPr>
        <w:numPr>
          <w:ilvl w:val="0"/>
          <w:numId w:val="22"/>
        </w:numPr>
      </w:pPr>
      <w:r w:rsidRPr="00F84D17">
        <w:rPr>
          <w:b/>
          <w:bCs/>
        </w:rPr>
        <w:t>Best-in-class / differentiated:</w:t>
      </w:r>
      <w:r w:rsidRPr="00F84D17">
        <w:t xml:space="preserve"> A vendor-agnostic </w:t>
      </w:r>
      <w:r w:rsidRPr="00F84D17">
        <w:rPr>
          <w:b/>
          <w:bCs/>
        </w:rPr>
        <w:t>AI Control Tower</w:t>
      </w:r>
      <w:r w:rsidRPr="00F84D17">
        <w:t xml:space="preserve"> governing any AI (native or third-party) combined with </w:t>
      </w:r>
      <w:r w:rsidRPr="00F84D17">
        <w:rPr>
          <w:b/>
          <w:bCs/>
        </w:rPr>
        <w:t>A2A + MCP-based Agent Fabric</w:t>
      </w:r>
      <w:r w:rsidRPr="00F84D17">
        <w:t xml:space="preserve"> interop and an </w:t>
      </w:r>
      <w:r w:rsidRPr="00F84D17">
        <w:rPr>
          <w:b/>
          <w:bCs/>
        </w:rPr>
        <w:t>Advisor</w:t>
      </w:r>
      <w:r w:rsidRPr="00F84D17">
        <w:t xml:space="preserve"> that pre-tests agents against real data before deployment (</w:t>
      </w:r>
      <w:hyperlink r:id="rId61" w:tgtFrame="_blank" w:history="1">
        <w:r w:rsidRPr="00F84D17">
          <w:rPr>
            <w:rStyle w:val="Hyperlink"/>
          </w:rPr>
          <w:t>ServiceNow</w:t>
        </w:r>
      </w:hyperlink>
      <w:r w:rsidRPr="00F84D17">
        <w:t>).</w:t>
      </w:r>
    </w:p>
    <w:p w14:paraId="5A718B33" w14:textId="77777777" w:rsidR="00F84D17" w:rsidRPr="00F84D17" w:rsidRDefault="00F84D17" w:rsidP="00F84D17">
      <w:pPr>
        <w:rPr>
          <w:b/>
          <w:bCs/>
        </w:rPr>
      </w:pPr>
      <w:r w:rsidRPr="00F84D17">
        <w:rPr>
          <w:b/>
          <w:bCs/>
        </w:rPr>
        <w:t xml:space="preserve">9. AWS Bedrock </w:t>
      </w:r>
      <w:proofErr w:type="spellStart"/>
      <w:r w:rsidRPr="00F84D17">
        <w:rPr>
          <w:b/>
          <w:bCs/>
        </w:rPr>
        <w:t>AgentCore</w:t>
      </w:r>
      <w:proofErr w:type="spellEnd"/>
      <w:r w:rsidRPr="00F84D17">
        <w:rPr>
          <w:b/>
          <w:bCs/>
        </w:rPr>
        <w:t xml:space="preserve"> / Bedrock Agents console</w:t>
      </w:r>
    </w:p>
    <w:p w14:paraId="50F604EF" w14:textId="77777777" w:rsidR="00F84D17" w:rsidRPr="00F84D17" w:rsidRDefault="00F84D17" w:rsidP="00F84D17">
      <w:r w:rsidRPr="00F84D17">
        <w:t xml:space="preserve">Sources: </w:t>
      </w:r>
      <w:hyperlink r:id="rId62" w:tgtFrame="_blank" w:history="1">
        <w:r w:rsidRPr="00F84D17">
          <w:rPr>
            <w:rStyle w:val="Hyperlink"/>
          </w:rPr>
          <w:t xml:space="preserve">Bedrock </w:t>
        </w:r>
        <w:proofErr w:type="spellStart"/>
        <w:r w:rsidRPr="00F84D17">
          <w:rPr>
            <w:rStyle w:val="Hyperlink"/>
          </w:rPr>
          <w:t>AgentCore</w:t>
        </w:r>
        <w:proofErr w:type="spellEnd"/>
        <w:r w:rsidRPr="00F84D17">
          <w:rPr>
            <w:rStyle w:val="Hyperlink"/>
          </w:rPr>
          <w:t xml:space="preserve"> product page</w:t>
        </w:r>
      </w:hyperlink>
      <w:r w:rsidRPr="00F84D17">
        <w:t xml:space="preserve">, </w:t>
      </w:r>
      <w:hyperlink r:id="rId63" w:tgtFrame="_blank" w:history="1">
        <w:proofErr w:type="spellStart"/>
        <w:r w:rsidRPr="00F84D17">
          <w:rPr>
            <w:rStyle w:val="Hyperlink"/>
          </w:rPr>
          <w:t>AgentCore</w:t>
        </w:r>
        <w:proofErr w:type="spellEnd"/>
        <w:r w:rsidRPr="00F84D17">
          <w:rPr>
            <w:rStyle w:val="Hyperlink"/>
          </w:rPr>
          <w:t xml:space="preserve"> developer guide overview</w:t>
        </w:r>
      </w:hyperlink>
    </w:p>
    <w:p w14:paraId="092823C3" w14:textId="77777777" w:rsidR="00F84D17" w:rsidRPr="00F84D17" w:rsidRDefault="00F84D17" w:rsidP="00F84D17">
      <w:pPr>
        <w:numPr>
          <w:ilvl w:val="0"/>
          <w:numId w:val="23"/>
        </w:numPr>
      </w:pPr>
      <w:r w:rsidRPr="00F84D17">
        <w:rPr>
          <w:b/>
          <w:bCs/>
        </w:rPr>
        <w:t>(b) Infrastructure/environment</w:t>
      </w:r>
      <w:r w:rsidRPr="00F84D17">
        <w:t xml:space="preserve"> — </w:t>
      </w:r>
      <w:r w:rsidRPr="00F84D17">
        <w:rPr>
          <w:b/>
          <w:bCs/>
        </w:rPr>
        <w:t>Runtime</w:t>
      </w:r>
      <w:r w:rsidRPr="00F84D17">
        <w:t xml:space="preserve">: secure, serverless runtime purpose-built for agents; fast cold starts, extended runtime for async agents, </w:t>
      </w:r>
      <w:r w:rsidRPr="00F84D17">
        <w:rPr>
          <w:b/>
          <w:bCs/>
        </w:rPr>
        <w:t>true session isolation</w:t>
      </w:r>
      <w:r w:rsidRPr="00F84D17">
        <w:t>, built-in identity, multi-modal/multi-agent support. Scale across multiple regions "from day one" (</w:t>
      </w:r>
      <w:proofErr w:type="spellStart"/>
      <w:r w:rsidRPr="00F84D17">
        <w:fldChar w:fldCharType="begin"/>
      </w:r>
      <w:r w:rsidRPr="00F84D17">
        <w:instrText>HYPERLINK "https://docs.aws.amazon.com/bedrock-agentcore/latest/devguide/what-is-bedrock-agentcore.html" \t "_blank"</w:instrText>
      </w:r>
      <w:r w:rsidRPr="00F84D17">
        <w:fldChar w:fldCharType="separate"/>
      </w:r>
      <w:r w:rsidRPr="00F84D17">
        <w:rPr>
          <w:rStyle w:val="Hyperlink"/>
        </w:rPr>
        <w:t>AgentCore</w:t>
      </w:r>
      <w:proofErr w:type="spellEnd"/>
      <w:r w:rsidRPr="00F84D17">
        <w:rPr>
          <w:rStyle w:val="Hyperlink"/>
        </w:rPr>
        <w:t xml:space="preserve"> </w:t>
      </w:r>
      <w:proofErr w:type="spellStart"/>
      <w:r w:rsidRPr="00F84D17">
        <w:rPr>
          <w:rStyle w:val="Hyperlink"/>
        </w:rPr>
        <w:t>devguide</w:t>
      </w:r>
      <w:proofErr w:type="spellEnd"/>
      <w:r w:rsidRPr="00F84D17">
        <w:fldChar w:fldCharType="end"/>
      </w:r>
      <w:r w:rsidRPr="00F84D17">
        <w:t xml:space="preserve">, </w:t>
      </w:r>
      <w:hyperlink r:id="rId64" w:tgtFrame="_blank" w:history="1">
        <w:proofErr w:type="spellStart"/>
        <w:r w:rsidRPr="00F84D17">
          <w:rPr>
            <w:rStyle w:val="Hyperlink"/>
          </w:rPr>
          <w:t>AgentCore</w:t>
        </w:r>
        <w:proofErr w:type="spellEnd"/>
        <w:r w:rsidRPr="00F84D17">
          <w:rPr>
            <w:rStyle w:val="Hyperlink"/>
          </w:rPr>
          <w:t xml:space="preserve"> product</w:t>
        </w:r>
      </w:hyperlink>
      <w:r w:rsidRPr="00F84D17">
        <w:t>).</w:t>
      </w:r>
    </w:p>
    <w:p w14:paraId="63F0A8A2" w14:textId="77777777" w:rsidR="00F84D17" w:rsidRPr="00F84D17" w:rsidRDefault="00F84D17" w:rsidP="00F84D17">
      <w:pPr>
        <w:numPr>
          <w:ilvl w:val="0"/>
          <w:numId w:val="23"/>
        </w:numPr>
      </w:pPr>
      <w:r w:rsidRPr="00F84D17">
        <w:rPr>
          <w:b/>
          <w:bCs/>
        </w:rPr>
        <w:t>(a) User &amp; access management</w:t>
      </w:r>
      <w:r w:rsidRPr="00F84D17">
        <w:t xml:space="preserve"> — </w:t>
      </w:r>
      <w:r w:rsidRPr="00F84D17">
        <w:rPr>
          <w:b/>
          <w:bCs/>
        </w:rPr>
        <w:t>Identity</w:t>
      </w:r>
      <w:r w:rsidRPr="00F84D17">
        <w:t>: secure, scalable agent identity/access/authentication management compatible with existing IdPs (no user migration); helps authorize agent tool calls and enforce security boundaries (</w:t>
      </w:r>
      <w:proofErr w:type="spellStart"/>
      <w:r w:rsidRPr="00F84D17">
        <w:fldChar w:fldCharType="begin"/>
      </w:r>
      <w:r w:rsidRPr="00F84D17">
        <w:instrText>HYPERLINK "https://docs.aws.amazon.com/bedrock-agentcore/latest/devguide/what-is-bedrock-agentcore.html" \t "_blank"</w:instrText>
      </w:r>
      <w:r w:rsidRPr="00F84D17">
        <w:fldChar w:fldCharType="separate"/>
      </w:r>
      <w:r w:rsidRPr="00F84D17">
        <w:rPr>
          <w:rStyle w:val="Hyperlink"/>
        </w:rPr>
        <w:t>AgentCore</w:t>
      </w:r>
      <w:proofErr w:type="spellEnd"/>
      <w:r w:rsidRPr="00F84D17">
        <w:rPr>
          <w:rStyle w:val="Hyperlink"/>
        </w:rPr>
        <w:t xml:space="preserve"> </w:t>
      </w:r>
      <w:proofErr w:type="spellStart"/>
      <w:r w:rsidRPr="00F84D17">
        <w:rPr>
          <w:rStyle w:val="Hyperlink"/>
        </w:rPr>
        <w:t>devguide</w:t>
      </w:r>
      <w:proofErr w:type="spellEnd"/>
      <w:r w:rsidRPr="00F84D17">
        <w:fldChar w:fldCharType="end"/>
      </w:r>
      <w:r w:rsidRPr="00F84D17">
        <w:t>).</w:t>
      </w:r>
    </w:p>
    <w:p w14:paraId="228242EB" w14:textId="77777777" w:rsidR="00F84D17" w:rsidRPr="00F84D17" w:rsidRDefault="00F84D17" w:rsidP="00F84D17">
      <w:pPr>
        <w:numPr>
          <w:ilvl w:val="0"/>
          <w:numId w:val="23"/>
        </w:numPr>
      </w:pPr>
      <w:r w:rsidRPr="00F84D17">
        <w:rPr>
          <w:b/>
          <w:bCs/>
        </w:rPr>
        <w:t>(e) Tool/gateway management</w:t>
      </w:r>
      <w:r w:rsidRPr="00F84D17">
        <w:t xml:space="preserve"> — </w:t>
      </w:r>
      <w:proofErr w:type="gramStart"/>
      <w:r w:rsidRPr="00F84D17">
        <w:rPr>
          <w:b/>
          <w:bCs/>
        </w:rPr>
        <w:t>Gateway</w:t>
      </w:r>
      <w:r w:rsidRPr="00F84D17">
        <w:t>:</w:t>
      </w:r>
      <w:proofErr w:type="gramEnd"/>
      <w:r w:rsidRPr="00F84D17">
        <w:t xml:space="preserve"> converts APIs, Lambda functions, and existing services into </w:t>
      </w:r>
      <w:r w:rsidRPr="00F84D17">
        <w:rPr>
          <w:b/>
          <w:bCs/>
        </w:rPr>
        <w:t>MCP-compatible tools</w:t>
      </w:r>
      <w:r w:rsidRPr="00F84D17">
        <w:t xml:space="preserve"> and connects to existing MCP servers, exposed via Gateway endpoints (</w:t>
      </w:r>
      <w:proofErr w:type="spellStart"/>
      <w:r w:rsidRPr="00F84D17">
        <w:fldChar w:fldCharType="begin"/>
      </w:r>
      <w:r w:rsidRPr="00F84D17">
        <w:instrText>HYPERLINK "https://docs.aws.amazon.com/bedrock-agentcore/latest/devguide/what-is-bedrock-agentcore.html" \t "_blank"</w:instrText>
      </w:r>
      <w:r w:rsidRPr="00F84D17">
        <w:fldChar w:fldCharType="separate"/>
      </w:r>
      <w:r w:rsidRPr="00F84D17">
        <w:rPr>
          <w:rStyle w:val="Hyperlink"/>
        </w:rPr>
        <w:t>AgentCore</w:t>
      </w:r>
      <w:proofErr w:type="spellEnd"/>
      <w:r w:rsidRPr="00F84D17">
        <w:rPr>
          <w:rStyle w:val="Hyperlink"/>
        </w:rPr>
        <w:t xml:space="preserve"> </w:t>
      </w:r>
      <w:proofErr w:type="spellStart"/>
      <w:r w:rsidRPr="00F84D17">
        <w:rPr>
          <w:rStyle w:val="Hyperlink"/>
        </w:rPr>
        <w:t>devguide</w:t>
      </w:r>
      <w:proofErr w:type="spellEnd"/>
      <w:r w:rsidRPr="00F84D17">
        <w:fldChar w:fldCharType="end"/>
      </w:r>
      <w:r w:rsidRPr="00F84D17">
        <w:t>).</w:t>
      </w:r>
    </w:p>
    <w:p w14:paraId="7A4DF2B5" w14:textId="77777777" w:rsidR="00F84D17" w:rsidRPr="00F84D17" w:rsidRDefault="00F84D17" w:rsidP="00F84D17">
      <w:pPr>
        <w:numPr>
          <w:ilvl w:val="0"/>
          <w:numId w:val="23"/>
        </w:numPr>
      </w:pPr>
      <w:r w:rsidRPr="00F84D17">
        <w:rPr>
          <w:b/>
          <w:bCs/>
        </w:rPr>
        <w:t>(e) Memory</w:t>
      </w:r>
      <w:r w:rsidRPr="00F84D17">
        <w:t xml:space="preserve"> — Short-term (multi-turn) and long-term (cross-session) memory with control over what the agent remembers; memory stores shareable across agents (</w:t>
      </w:r>
      <w:proofErr w:type="spellStart"/>
      <w:r w:rsidRPr="00F84D17">
        <w:fldChar w:fldCharType="begin"/>
      </w:r>
      <w:r w:rsidRPr="00F84D17">
        <w:instrText>HYPERLINK "https://docs.aws.amazon.com/bedrock-agentcore/latest/devguide/what-is-bedrock-agentcore.html" \t "_blank"</w:instrText>
      </w:r>
      <w:r w:rsidRPr="00F84D17">
        <w:fldChar w:fldCharType="separate"/>
      </w:r>
      <w:r w:rsidRPr="00F84D17">
        <w:rPr>
          <w:rStyle w:val="Hyperlink"/>
        </w:rPr>
        <w:t>AgentCore</w:t>
      </w:r>
      <w:proofErr w:type="spellEnd"/>
      <w:r w:rsidRPr="00F84D17">
        <w:rPr>
          <w:rStyle w:val="Hyperlink"/>
        </w:rPr>
        <w:t xml:space="preserve"> </w:t>
      </w:r>
      <w:proofErr w:type="spellStart"/>
      <w:r w:rsidRPr="00F84D17">
        <w:rPr>
          <w:rStyle w:val="Hyperlink"/>
        </w:rPr>
        <w:t>devguide</w:t>
      </w:r>
      <w:proofErr w:type="spellEnd"/>
      <w:r w:rsidRPr="00F84D17">
        <w:fldChar w:fldCharType="end"/>
      </w:r>
      <w:r w:rsidRPr="00F84D17">
        <w:t>).</w:t>
      </w:r>
    </w:p>
    <w:p w14:paraId="1B64F295" w14:textId="77777777" w:rsidR="00F84D17" w:rsidRPr="00F84D17" w:rsidRDefault="00F84D17" w:rsidP="00F84D17">
      <w:pPr>
        <w:numPr>
          <w:ilvl w:val="0"/>
          <w:numId w:val="23"/>
        </w:numPr>
      </w:pPr>
      <w:r w:rsidRPr="00F84D17">
        <w:rPr>
          <w:b/>
          <w:bCs/>
        </w:rPr>
        <w:t>(h) Built-in tools</w:t>
      </w:r>
      <w:r w:rsidRPr="00F84D17">
        <w:t xml:space="preserve"> — </w:t>
      </w:r>
      <w:r w:rsidRPr="00F84D17">
        <w:rPr>
          <w:b/>
          <w:bCs/>
        </w:rPr>
        <w:t>Browser</w:t>
      </w:r>
      <w:r w:rsidRPr="00F84D17">
        <w:t xml:space="preserve"> (secure managed cloud browser for web interaction) and </w:t>
      </w:r>
      <w:r w:rsidRPr="00F84D17">
        <w:rPr>
          <w:b/>
          <w:bCs/>
        </w:rPr>
        <w:t>Code Interpreter</w:t>
      </w:r>
      <w:r w:rsidRPr="00F84D17">
        <w:t xml:space="preserve"> (isolated sandbox for code execution) (</w:t>
      </w:r>
      <w:proofErr w:type="spellStart"/>
      <w:r w:rsidRPr="00F84D17">
        <w:fldChar w:fldCharType="begin"/>
      </w:r>
      <w:r w:rsidRPr="00F84D17">
        <w:instrText>HYPERLINK "https://docs.aws.amazon.com/bedrock-agentcore/latest/devguide/what-is-bedrock-agentcore.html" \t "_blank"</w:instrText>
      </w:r>
      <w:r w:rsidRPr="00F84D17">
        <w:fldChar w:fldCharType="separate"/>
      </w:r>
      <w:r w:rsidRPr="00F84D17">
        <w:rPr>
          <w:rStyle w:val="Hyperlink"/>
        </w:rPr>
        <w:t>AgentCore</w:t>
      </w:r>
      <w:proofErr w:type="spellEnd"/>
      <w:r w:rsidRPr="00F84D17">
        <w:rPr>
          <w:rStyle w:val="Hyperlink"/>
        </w:rPr>
        <w:t xml:space="preserve"> </w:t>
      </w:r>
      <w:proofErr w:type="spellStart"/>
      <w:r w:rsidRPr="00F84D17">
        <w:rPr>
          <w:rStyle w:val="Hyperlink"/>
        </w:rPr>
        <w:t>devguide</w:t>
      </w:r>
      <w:proofErr w:type="spellEnd"/>
      <w:r w:rsidRPr="00F84D17">
        <w:fldChar w:fldCharType="end"/>
      </w:r>
      <w:r w:rsidRPr="00F84D17">
        <w:t>).</w:t>
      </w:r>
    </w:p>
    <w:p w14:paraId="0ABAF61B" w14:textId="77777777" w:rsidR="00F84D17" w:rsidRPr="00F84D17" w:rsidRDefault="00F84D17" w:rsidP="00F84D17">
      <w:pPr>
        <w:numPr>
          <w:ilvl w:val="0"/>
          <w:numId w:val="23"/>
        </w:numPr>
      </w:pPr>
      <w:r w:rsidRPr="00F84D17">
        <w:rPr>
          <w:b/>
          <w:bCs/>
        </w:rPr>
        <w:t>(c) Monitoring &amp; observability</w:t>
      </w:r>
      <w:r w:rsidRPr="00F84D17">
        <w:t xml:space="preserve"> — </w:t>
      </w:r>
      <w:r w:rsidRPr="00F84D17">
        <w:rPr>
          <w:b/>
          <w:bCs/>
        </w:rPr>
        <w:t>Observability</w:t>
      </w:r>
      <w:r w:rsidRPr="00F84D17">
        <w:t>: unified trace/debug/monitor in production with step-by-step workflow visualizations, inspection of the execution path, and auditing of intermediate outputs; test variations against real traffic (</w:t>
      </w:r>
      <w:proofErr w:type="spellStart"/>
      <w:r w:rsidRPr="00F84D17">
        <w:fldChar w:fldCharType="begin"/>
      </w:r>
      <w:r w:rsidRPr="00F84D17">
        <w:instrText>HYPERLINK "https://docs.aws.amazon.com/bedrock-agentcore/latest/devguide/what-is-bedrock-agentcore.html" \t "_blank"</w:instrText>
      </w:r>
      <w:r w:rsidRPr="00F84D17">
        <w:fldChar w:fldCharType="separate"/>
      </w:r>
      <w:r w:rsidRPr="00F84D17">
        <w:rPr>
          <w:rStyle w:val="Hyperlink"/>
        </w:rPr>
        <w:t>AgentCore</w:t>
      </w:r>
      <w:proofErr w:type="spellEnd"/>
      <w:r w:rsidRPr="00F84D17">
        <w:rPr>
          <w:rStyle w:val="Hyperlink"/>
        </w:rPr>
        <w:t xml:space="preserve"> </w:t>
      </w:r>
      <w:proofErr w:type="spellStart"/>
      <w:r w:rsidRPr="00F84D17">
        <w:rPr>
          <w:rStyle w:val="Hyperlink"/>
        </w:rPr>
        <w:t>devguide</w:t>
      </w:r>
      <w:proofErr w:type="spellEnd"/>
      <w:r w:rsidRPr="00F84D17">
        <w:fldChar w:fldCharType="end"/>
      </w:r>
      <w:r w:rsidRPr="00F84D17">
        <w:t xml:space="preserve">, </w:t>
      </w:r>
      <w:hyperlink r:id="rId65" w:tgtFrame="_blank" w:history="1">
        <w:proofErr w:type="spellStart"/>
        <w:r w:rsidRPr="00F84D17">
          <w:rPr>
            <w:rStyle w:val="Hyperlink"/>
          </w:rPr>
          <w:t>AgentCore</w:t>
        </w:r>
        <w:proofErr w:type="spellEnd"/>
        <w:r w:rsidRPr="00F84D17">
          <w:rPr>
            <w:rStyle w:val="Hyperlink"/>
          </w:rPr>
          <w:t xml:space="preserve"> product</w:t>
        </w:r>
      </w:hyperlink>
      <w:r w:rsidRPr="00F84D17">
        <w:t>).</w:t>
      </w:r>
    </w:p>
    <w:p w14:paraId="41801139" w14:textId="77777777" w:rsidR="00F84D17" w:rsidRPr="00F84D17" w:rsidRDefault="00F84D17" w:rsidP="00F84D17">
      <w:pPr>
        <w:numPr>
          <w:ilvl w:val="0"/>
          <w:numId w:val="23"/>
        </w:numPr>
      </w:pPr>
      <w:proofErr w:type="gramStart"/>
      <w:r w:rsidRPr="00F84D17">
        <w:rPr>
          <w:b/>
          <w:bCs/>
        </w:rPr>
        <w:lastRenderedPageBreak/>
        <w:t>(d)/(f) Compliance</w:t>
      </w:r>
      <w:proofErr w:type="gramEnd"/>
      <w:r w:rsidRPr="00F84D17">
        <w:rPr>
          <w:b/>
          <w:bCs/>
        </w:rPr>
        <w:t xml:space="preserve"> &amp; guardrails</w:t>
      </w:r>
      <w:r w:rsidRPr="00F84D17">
        <w:t xml:space="preserve"> — Security controls "enforced at the platform layer with access policies verified by automated reasoning" (same tech behind IAM and S3); Bedrock </w:t>
      </w:r>
      <w:r w:rsidRPr="00F84D17">
        <w:rPr>
          <w:b/>
          <w:bCs/>
        </w:rPr>
        <w:t>Guardrails</w:t>
      </w:r>
      <w:r w:rsidRPr="00F84D17">
        <w:t xml:space="preserve"> (content policies) are a companion Bedrock service though not detailed on these pages (</w:t>
      </w:r>
      <w:proofErr w:type="spellStart"/>
      <w:r w:rsidRPr="00F84D17">
        <w:fldChar w:fldCharType="begin"/>
      </w:r>
      <w:r w:rsidRPr="00F84D17">
        <w:instrText>HYPERLINK "https://aws.amazon.com/bedrock/agentcore/" \t "_blank"</w:instrText>
      </w:r>
      <w:r w:rsidRPr="00F84D17">
        <w:fldChar w:fldCharType="separate"/>
      </w:r>
      <w:r w:rsidRPr="00F84D17">
        <w:rPr>
          <w:rStyle w:val="Hyperlink"/>
        </w:rPr>
        <w:t>AgentCore</w:t>
      </w:r>
      <w:proofErr w:type="spellEnd"/>
      <w:r w:rsidRPr="00F84D17">
        <w:rPr>
          <w:rStyle w:val="Hyperlink"/>
        </w:rPr>
        <w:t xml:space="preserve"> product</w:t>
      </w:r>
      <w:r w:rsidRPr="00F84D17">
        <w:fldChar w:fldCharType="end"/>
      </w:r>
      <w:r w:rsidRPr="00F84D17">
        <w:t>).</w:t>
      </w:r>
    </w:p>
    <w:p w14:paraId="69218003" w14:textId="77777777" w:rsidR="00F84D17" w:rsidRPr="00F84D17" w:rsidRDefault="00F84D17" w:rsidP="00F84D17">
      <w:pPr>
        <w:numPr>
          <w:ilvl w:val="0"/>
          <w:numId w:val="23"/>
        </w:numPr>
      </w:pPr>
      <w:r w:rsidRPr="00F84D17">
        <w:rPr>
          <w:b/>
          <w:bCs/>
        </w:rPr>
        <w:t>Best-in-class / differentiated:</w:t>
      </w:r>
      <w:r w:rsidRPr="00F84D17">
        <w:t xml:space="preserve"> </w:t>
      </w:r>
      <w:r w:rsidRPr="00F84D17">
        <w:rPr>
          <w:b/>
          <w:bCs/>
        </w:rPr>
        <w:t>Modular, composable services</w:t>
      </w:r>
      <w:r w:rsidRPr="00F84D17">
        <w:t xml:space="preserve"> (Runtime, Identity, Memory, Gateway, Browser, Code Interpreter, Observability) usable together or independently with any framework/model; </w:t>
      </w:r>
      <w:r w:rsidRPr="00F84D17">
        <w:rPr>
          <w:b/>
          <w:bCs/>
        </w:rPr>
        <w:t>true session isolation</w:t>
      </w:r>
      <w:r w:rsidRPr="00F84D17">
        <w:t xml:space="preserve"> and </w:t>
      </w:r>
      <w:r w:rsidRPr="00F84D17">
        <w:rPr>
          <w:b/>
          <w:bCs/>
        </w:rPr>
        <w:t>policy enforcement verified by automated reasoning</w:t>
      </w:r>
      <w:r w:rsidRPr="00F84D17">
        <w:t xml:space="preserve"> (</w:t>
      </w:r>
      <w:proofErr w:type="spellStart"/>
      <w:r w:rsidRPr="00F84D17">
        <w:fldChar w:fldCharType="begin"/>
      </w:r>
      <w:r w:rsidRPr="00F84D17">
        <w:instrText>HYPERLINK "https://docs.aws.amazon.com/bedrock-agentcore/latest/devguide/what-is-bedrock-agentcore.html" \t "_blank"</w:instrText>
      </w:r>
      <w:r w:rsidRPr="00F84D17">
        <w:fldChar w:fldCharType="separate"/>
      </w:r>
      <w:r w:rsidRPr="00F84D17">
        <w:rPr>
          <w:rStyle w:val="Hyperlink"/>
        </w:rPr>
        <w:t>AgentCore</w:t>
      </w:r>
      <w:proofErr w:type="spellEnd"/>
      <w:r w:rsidRPr="00F84D17">
        <w:rPr>
          <w:rStyle w:val="Hyperlink"/>
        </w:rPr>
        <w:t xml:space="preserve"> </w:t>
      </w:r>
      <w:proofErr w:type="spellStart"/>
      <w:r w:rsidRPr="00F84D17">
        <w:rPr>
          <w:rStyle w:val="Hyperlink"/>
        </w:rPr>
        <w:t>devguide</w:t>
      </w:r>
      <w:proofErr w:type="spellEnd"/>
      <w:r w:rsidRPr="00F84D17">
        <w:fldChar w:fldCharType="end"/>
      </w:r>
      <w:r w:rsidRPr="00F84D17">
        <w:t>).</w:t>
      </w:r>
    </w:p>
    <w:p w14:paraId="4538D7CB" w14:textId="77777777" w:rsidR="00F84D17" w:rsidRPr="00F84D17" w:rsidRDefault="00F84D17" w:rsidP="00F84D17">
      <w:pPr>
        <w:rPr>
          <w:b/>
          <w:bCs/>
        </w:rPr>
      </w:pPr>
      <w:r w:rsidRPr="00F84D17">
        <w:rPr>
          <w:b/>
          <w:bCs/>
        </w:rPr>
        <w:t xml:space="preserve">10. Google Vertex AI Agent Builder / </w:t>
      </w:r>
      <w:proofErr w:type="spellStart"/>
      <w:r w:rsidRPr="00F84D17">
        <w:rPr>
          <w:b/>
          <w:bCs/>
        </w:rPr>
        <w:t>Agentspace</w:t>
      </w:r>
      <w:proofErr w:type="spellEnd"/>
      <w:r w:rsidRPr="00F84D17">
        <w:rPr>
          <w:b/>
          <w:bCs/>
        </w:rPr>
        <w:t xml:space="preserve"> (now Gemini Enterprise)</w:t>
      </w:r>
    </w:p>
    <w:p w14:paraId="30BB6562" w14:textId="77777777" w:rsidR="00F84D17" w:rsidRPr="00F84D17" w:rsidRDefault="00F84D17" w:rsidP="00F84D17">
      <w:r w:rsidRPr="00F84D17">
        <w:t xml:space="preserve">Source: </w:t>
      </w:r>
      <w:hyperlink r:id="rId66" w:tgtFrame="_blank" w:history="1">
        <w:r w:rsidRPr="00F84D17">
          <w:rPr>
            <w:rStyle w:val="Hyperlink"/>
          </w:rPr>
          <w:t xml:space="preserve">Gemini Enterprise / </w:t>
        </w:r>
        <w:proofErr w:type="spellStart"/>
        <w:r w:rsidRPr="00F84D17">
          <w:rPr>
            <w:rStyle w:val="Hyperlink"/>
          </w:rPr>
          <w:t>Agentspace</w:t>
        </w:r>
        <w:proofErr w:type="spellEnd"/>
        <w:r w:rsidRPr="00F84D17">
          <w:rPr>
            <w:rStyle w:val="Hyperlink"/>
          </w:rPr>
          <w:t xml:space="preserve"> product page</w:t>
        </w:r>
      </w:hyperlink>
    </w:p>
    <w:p w14:paraId="202D23E4" w14:textId="77777777" w:rsidR="00F84D17" w:rsidRPr="00F84D17" w:rsidRDefault="00F84D17" w:rsidP="00F84D17">
      <w:pPr>
        <w:numPr>
          <w:ilvl w:val="0"/>
          <w:numId w:val="24"/>
        </w:numPr>
      </w:pPr>
      <w:r w:rsidRPr="00F84D17">
        <w:rPr>
          <w:b/>
          <w:bCs/>
        </w:rPr>
        <w:t xml:space="preserve">(a) User &amp; access </w:t>
      </w:r>
      <w:proofErr w:type="gramStart"/>
      <w:r w:rsidRPr="00F84D17">
        <w:rPr>
          <w:b/>
          <w:bCs/>
        </w:rPr>
        <w:t>management</w:t>
      </w:r>
      <w:r w:rsidRPr="00F84D17">
        <w:t xml:space="preserve"> — "</w:t>
      </w:r>
      <w:proofErr w:type="gramEnd"/>
      <w:r w:rsidRPr="00F84D17">
        <w:t xml:space="preserve">Centralized visibility and control over all connectors, </w:t>
      </w:r>
      <w:r w:rsidRPr="00F84D17">
        <w:rPr>
          <w:b/>
          <w:bCs/>
        </w:rPr>
        <w:t>user permissions</w:t>
      </w:r>
      <w:r w:rsidRPr="00F84D17">
        <w:t>, and policies"; agent tools to "control their access to apps and data" (</w:t>
      </w:r>
      <w:hyperlink r:id="rId67" w:tgtFrame="_blank" w:history="1">
        <w:r w:rsidRPr="00F84D17">
          <w:rPr>
            <w:rStyle w:val="Hyperlink"/>
          </w:rPr>
          <w:t>Gemini Enterprise</w:t>
        </w:r>
      </w:hyperlink>
      <w:r w:rsidRPr="00F84D17">
        <w:t>).</w:t>
      </w:r>
    </w:p>
    <w:p w14:paraId="7EC699A5" w14:textId="77777777" w:rsidR="00F84D17" w:rsidRPr="00F84D17" w:rsidRDefault="00F84D17" w:rsidP="00F84D17">
      <w:pPr>
        <w:numPr>
          <w:ilvl w:val="0"/>
          <w:numId w:val="24"/>
        </w:numPr>
      </w:pPr>
      <w:r w:rsidRPr="00F84D17">
        <w:rPr>
          <w:b/>
          <w:bCs/>
        </w:rPr>
        <w:t>(e) Application/agent management</w:t>
      </w:r>
      <w:r w:rsidRPr="00F84D17">
        <w:t xml:space="preserve"> — Deploy Google-made agents (</w:t>
      </w:r>
      <w:proofErr w:type="spellStart"/>
      <w:r w:rsidRPr="00F84D17">
        <w:t>NotebookLM</w:t>
      </w:r>
      <w:proofErr w:type="spellEnd"/>
      <w:r w:rsidRPr="00F84D17">
        <w:t xml:space="preserve">, Deep Research) plus </w:t>
      </w:r>
      <w:r w:rsidRPr="00F84D17">
        <w:rPr>
          <w:b/>
          <w:bCs/>
        </w:rPr>
        <w:t>custom agents (via ADK) and third-party agents</w:t>
      </w:r>
      <w:r w:rsidRPr="00F84D17">
        <w:t xml:space="preserve"> (Standard/Plus editions); manage/monitor agent activity (</w:t>
      </w:r>
      <w:hyperlink r:id="rId68" w:tgtFrame="_blank" w:history="1">
        <w:r w:rsidRPr="00F84D17">
          <w:rPr>
            <w:rStyle w:val="Hyperlink"/>
          </w:rPr>
          <w:t>Gemini Enterprise</w:t>
        </w:r>
      </w:hyperlink>
      <w:r w:rsidRPr="00F84D17">
        <w:t>).</w:t>
      </w:r>
    </w:p>
    <w:p w14:paraId="24015B82" w14:textId="77777777" w:rsidR="00F84D17" w:rsidRPr="00F84D17" w:rsidRDefault="00F84D17" w:rsidP="00F84D17">
      <w:pPr>
        <w:numPr>
          <w:ilvl w:val="0"/>
          <w:numId w:val="24"/>
        </w:numPr>
      </w:pPr>
      <w:r w:rsidRPr="00F84D17">
        <w:rPr>
          <w:b/>
          <w:bCs/>
        </w:rPr>
        <w:t>(f) Guardrails &amp; safety</w:t>
      </w:r>
      <w:r w:rsidRPr="00F84D17">
        <w:t xml:space="preserve"> — </w:t>
      </w:r>
      <w:r w:rsidRPr="00F84D17">
        <w:rPr>
          <w:b/>
          <w:bCs/>
        </w:rPr>
        <w:t>Model Armor</w:t>
      </w:r>
      <w:r w:rsidRPr="00F84D17">
        <w:t xml:space="preserve"> built in to proactively screen for malicious/unsafe interactions (</w:t>
      </w:r>
      <w:hyperlink r:id="rId69" w:tgtFrame="_blank" w:history="1">
        <w:r w:rsidRPr="00F84D17">
          <w:rPr>
            <w:rStyle w:val="Hyperlink"/>
          </w:rPr>
          <w:t>Gemini Enterprise</w:t>
        </w:r>
      </w:hyperlink>
      <w:r w:rsidRPr="00F84D17">
        <w:t>).</w:t>
      </w:r>
    </w:p>
    <w:p w14:paraId="63205AC6" w14:textId="77777777" w:rsidR="00F84D17" w:rsidRPr="00F84D17" w:rsidRDefault="00F84D17" w:rsidP="00F84D17">
      <w:pPr>
        <w:numPr>
          <w:ilvl w:val="0"/>
          <w:numId w:val="24"/>
        </w:numPr>
      </w:pPr>
      <w:r w:rsidRPr="00F84D17">
        <w:rPr>
          <w:b/>
          <w:bCs/>
        </w:rPr>
        <w:t>(d) Compliance &amp; governance</w:t>
      </w:r>
      <w:r w:rsidRPr="00F84D17">
        <w:t xml:space="preserve"> — Standard/Plus editions add </w:t>
      </w:r>
      <w:r w:rsidRPr="00F84D17">
        <w:rPr>
          <w:b/>
          <w:bCs/>
        </w:rPr>
        <w:t>VPC-Service Controls, Customer-Managed Encryption Keys (CMEK), Access Transparency, data residency</w:t>
      </w:r>
      <w:r w:rsidRPr="00F84D17">
        <w:t xml:space="preserve">, and compliance support for </w:t>
      </w:r>
      <w:r w:rsidRPr="00F84D17">
        <w:rPr>
          <w:b/>
          <w:bCs/>
        </w:rPr>
        <w:t>HIPAA and FedRAMP High</w:t>
      </w:r>
      <w:r w:rsidRPr="00F84D17">
        <w:t>; sovereign data boundaries (</w:t>
      </w:r>
      <w:hyperlink r:id="rId70" w:tgtFrame="_blank" w:history="1">
        <w:r w:rsidRPr="00F84D17">
          <w:rPr>
            <w:rStyle w:val="Hyperlink"/>
          </w:rPr>
          <w:t>Gemini Enterprise</w:t>
        </w:r>
      </w:hyperlink>
      <w:r w:rsidRPr="00F84D17">
        <w:t>).</w:t>
      </w:r>
    </w:p>
    <w:p w14:paraId="6B4741E2" w14:textId="77777777" w:rsidR="00F84D17" w:rsidRPr="00F84D17" w:rsidRDefault="00F84D17" w:rsidP="00F84D17">
      <w:pPr>
        <w:numPr>
          <w:ilvl w:val="0"/>
          <w:numId w:val="24"/>
        </w:numPr>
      </w:pPr>
      <w:r w:rsidRPr="00F84D17">
        <w:rPr>
          <w:b/>
          <w:bCs/>
        </w:rPr>
        <w:t>(h) Agent builder tooling</w:t>
      </w:r>
      <w:r w:rsidRPr="00F84D17">
        <w:t xml:space="preserve"> — </w:t>
      </w:r>
      <w:r w:rsidRPr="00F84D17">
        <w:rPr>
          <w:b/>
          <w:bCs/>
        </w:rPr>
        <w:t>Agent Designer</w:t>
      </w:r>
      <w:r w:rsidRPr="00F84D17">
        <w:t>: no-code, drag-and-drop custom agent creation; bring ADK-built or third-party agents (</w:t>
      </w:r>
      <w:hyperlink r:id="rId71" w:tgtFrame="_blank" w:history="1">
        <w:r w:rsidRPr="00F84D17">
          <w:rPr>
            <w:rStyle w:val="Hyperlink"/>
          </w:rPr>
          <w:t>Gemini Enterprise</w:t>
        </w:r>
      </w:hyperlink>
      <w:r w:rsidRPr="00F84D17">
        <w:t>).</w:t>
      </w:r>
    </w:p>
    <w:p w14:paraId="27B760C8" w14:textId="77777777" w:rsidR="00F84D17" w:rsidRPr="00F84D17" w:rsidRDefault="00F84D17" w:rsidP="00F84D17">
      <w:pPr>
        <w:numPr>
          <w:ilvl w:val="0"/>
          <w:numId w:val="24"/>
        </w:numPr>
      </w:pPr>
      <w:r w:rsidRPr="00F84D17">
        <w:rPr>
          <w:b/>
          <w:bCs/>
        </w:rPr>
        <w:t>Best-in-class / differentiated:</w:t>
      </w:r>
      <w:r w:rsidRPr="00F84D17">
        <w:t xml:space="preserve"> </w:t>
      </w:r>
      <w:r w:rsidRPr="00F84D17">
        <w:rPr>
          <w:b/>
          <w:bCs/>
        </w:rPr>
        <w:t>Model Armor</w:t>
      </w:r>
      <w:r w:rsidRPr="00F84D17">
        <w:t xml:space="preserve"> runtime screening plus enterprise data-sovereignty controls (VPC-SC, CMEK, Access Transparency, data residency, FedRAMP High) layered under a no-code Agent Designer (</w:t>
      </w:r>
      <w:hyperlink r:id="rId72" w:tgtFrame="_blank" w:history="1">
        <w:r w:rsidRPr="00F84D17">
          <w:rPr>
            <w:rStyle w:val="Hyperlink"/>
          </w:rPr>
          <w:t>Gemini Enterprise</w:t>
        </w:r>
      </w:hyperlink>
      <w:r w:rsidRPr="00F84D17">
        <w:t>).</w:t>
      </w:r>
    </w:p>
    <w:p w14:paraId="41089EDD" w14:textId="77777777" w:rsidR="00F84D17" w:rsidRPr="00F84D17" w:rsidRDefault="00F84D17" w:rsidP="00F84D17">
      <w:pPr>
        <w:rPr>
          <w:b/>
          <w:bCs/>
        </w:rPr>
      </w:pPr>
      <w:r w:rsidRPr="00F84D17">
        <w:rPr>
          <w:b/>
          <w:bCs/>
        </w:rPr>
        <w:t xml:space="preserve">11. IBM </w:t>
      </w:r>
      <w:proofErr w:type="spellStart"/>
      <w:r w:rsidRPr="00F84D17">
        <w:rPr>
          <w:b/>
          <w:bCs/>
        </w:rPr>
        <w:t>watsonx</w:t>
      </w:r>
      <w:proofErr w:type="spellEnd"/>
      <w:r w:rsidRPr="00F84D17">
        <w:rPr>
          <w:b/>
          <w:bCs/>
        </w:rPr>
        <w:t xml:space="preserve"> Orchestrate</w:t>
      </w:r>
    </w:p>
    <w:p w14:paraId="02C365B2" w14:textId="77777777" w:rsidR="00F84D17" w:rsidRPr="00F84D17" w:rsidRDefault="00F84D17" w:rsidP="00F84D17">
      <w:r w:rsidRPr="00F84D17">
        <w:t xml:space="preserve">Sources: </w:t>
      </w:r>
      <w:hyperlink r:id="rId73" w:tgtFrame="_blank" w:history="1">
        <w:r w:rsidRPr="00F84D17">
          <w:rPr>
            <w:rStyle w:val="Hyperlink"/>
          </w:rPr>
          <w:t>Governance &amp; observability</w:t>
        </w:r>
      </w:hyperlink>
      <w:r w:rsidRPr="00F84D17">
        <w:t xml:space="preserve">, </w:t>
      </w:r>
      <w:hyperlink r:id="rId74" w:tgtFrame="_blank" w:history="1">
        <w:r w:rsidRPr="00F84D17">
          <w:rPr>
            <w:rStyle w:val="Hyperlink"/>
          </w:rPr>
          <w:t>AI Agent Builder</w:t>
        </w:r>
      </w:hyperlink>
      <w:r w:rsidRPr="00F84D17">
        <w:t xml:space="preserve">, </w:t>
      </w:r>
      <w:hyperlink r:id="rId75" w:tgtFrame="_blank" w:history="1">
        <w:r w:rsidRPr="00F84D17">
          <w:rPr>
            <w:rStyle w:val="Hyperlink"/>
          </w:rPr>
          <w:t>Building &amp; customizing agents (docs)</w:t>
        </w:r>
      </w:hyperlink>
      <w:r w:rsidRPr="00F84D17">
        <w:t xml:space="preserve">, </w:t>
      </w:r>
      <w:hyperlink r:id="rId76" w:tgtFrame="_blank" w:history="1">
        <w:r w:rsidRPr="00F84D17">
          <w:rPr>
            <w:rStyle w:val="Hyperlink"/>
          </w:rPr>
          <w:t>Monitoring agents (docs)</w:t>
        </w:r>
      </w:hyperlink>
      <w:r w:rsidRPr="00F84D17">
        <w:t xml:space="preserve">, </w:t>
      </w:r>
      <w:hyperlink r:id="rId77" w:tgtFrame="_blank" w:history="1">
        <w:r w:rsidRPr="00F84D17">
          <w:rPr>
            <w:rStyle w:val="Hyperlink"/>
          </w:rPr>
          <w:t>Agentic control plane announcement</w:t>
        </w:r>
      </w:hyperlink>
      <w:r w:rsidRPr="00F84D17">
        <w:t xml:space="preserve">, </w:t>
      </w:r>
      <w:hyperlink r:id="rId78" w:tgtFrame="_blank" w:history="1">
        <w:r w:rsidRPr="00F84D17">
          <w:rPr>
            <w:rStyle w:val="Hyperlink"/>
          </w:rPr>
          <w:t>Observability &amp; governance announcement</w:t>
        </w:r>
      </w:hyperlink>
    </w:p>
    <w:p w14:paraId="1D21163D" w14:textId="77777777" w:rsidR="00F84D17" w:rsidRPr="00F84D17" w:rsidRDefault="00F84D17" w:rsidP="00F84D17">
      <w:pPr>
        <w:numPr>
          <w:ilvl w:val="0"/>
          <w:numId w:val="25"/>
        </w:numPr>
      </w:pPr>
      <w:r w:rsidRPr="00F84D17">
        <w:rPr>
          <w:b/>
          <w:bCs/>
        </w:rPr>
        <w:lastRenderedPageBreak/>
        <w:t>(d) Compliance &amp; governance</w:t>
      </w:r>
      <w:r w:rsidRPr="00F84D17">
        <w:t xml:space="preserve"> — </w:t>
      </w:r>
      <w:r w:rsidRPr="00F84D17">
        <w:rPr>
          <w:b/>
          <w:bCs/>
        </w:rPr>
        <w:t>Governance dashboard</w:t>
      </w:r>
      <w:r w:rsidRPr="00F84D17">
        <w:t xml:space="preserve"> with metrics, policy controls, and monitoring across the agent lifecycle; validate agents before launch, </w:t>
      </w:r>
      <w:r w:rsidRPr="00F84D17">
        <w:rPr>
          <w:b/>
          <w:bCs/>
        </w:rPr>
        <w:t>enforce policies and apply guardrails automatically</w:t>
      </w:r>
      <w:r w:rsidRPr="00F84D17">
        <w:t>; align behavior with compliance/security/data-quality standards; "publish only validated agents" (</w:t>
      </w:r>
      <w:hyperlink r:id="rId79" w:tgtFrame="_blank" w:history="1">
        <w:r w:rsidRPr="00F84D17">
          <w:rPr>
            <w:rStyle w:val="Hyperlink"/>
          </w:rPr>
          <w:t>Governance &amp; observability</w:t>
        </w:r>
      </w:hyperlink>
      <w:r w:rsidRPr="00F84D17">
        <w:t>).</w:t>
      </w:r>
    </w:p>
    <w:p w14:paraId="195EDAF6" w14:textId="77777777" w:rsidR="00F84D17" w:rsidRPr="00F84D17" w:rsidRDefault="00F84D17" w:rsidP="00F84D17">
      <w:pPr>
        <w:numPr>
          <w:ilvl w:val="0"/>
          <w:numId w:val="25"/>
        </w:numPr>
      </w:pPr>
      <w:r w:rsidRPr="00F84D17">
        <w:rPr>
          <w:b/>
          <w:bCs/>
        </w:rPr>
        <w:t>(c) Monitoring &amp; observability</w:t>
      </w:r>
      <w:r w:rsidRPr="00F84D17">
        <w:t xml:space="preserve"> — </w:t>
      </w:r>
      <w:r w:rsidRPr="00F84D17">
        <w:rPr>
          <w:b/>
          <w:bCs/>
        </w:rPr>
        <w:t>Agent Observability</w:t>
      </w:r>
      <w:r w:rsidRPr="00F84D17">
        <w:t xml:space="preserve"> captures/visualizes telemetry; monitor </w:t>
      </w:r>
      <w:r w:rsidRPr="00F84D17">
        <w:rPr>
          <w:b/>
          <w:bCs/>
        </w:rPr>
        <w:t>usage, drift, and latency</w:t>
      </w:r>
      <w:r w:rsidRPr="00F84D17">
        <w:t xml:space="preserve"> with dashboards and </w:t>
      </w:r>
      <w:r w:rsidRPr="00F84D17">
        <w:rPr>
          <w:b/>
          <w:bCs/>
        </w:rPr>
        <w:t>proactive alerts</w:t>
      </w:r>
      <w:r w:rsidRPr="00F84D17">
        <w:t xml:space="preserve">; </w:t>
      </w:r>
      <w:proofErr w:type="spellStart"/>
      <w:r w:rsidRPr="00F84D17">
        <w:rPr>
          <w:b/>
          <w:bCs/>
        </w:rPr>
        <w:t>OpenTelemetry</w:t>
      </w:r>
      <w:proofErr w:type="spellEnd"/>
      <w:r w:rsidRPr="00F84D17">
        <w:t xml:space="preserve"> integration to existing pipelines; </w:t>
      </w:r>
      <w:r w:rsidRPr="00F84D17">
        <w:rPr>
          <w:b/>
          <w:bCs/>
        </w:rPr>
        <w:t>session replays</w:t>
      </w:r>
      <w:r w:rsidRPr="00F84D17">
        <w:t xml:space="preserve"> and message-level traces; monitoring toggled per-agent in </w:t>
      </w:r>
      <w:r w:rsidRPr="00F84D17">
        <w:rPr>
          <w:b/>
          <w:bCs/>
        </w:rPr>
        <w:t>Agent analytics</w:t>
      </w:r>
      <w:r w:rsidRPr="00F84D17">
        <w:t xml:space="preserve"> (</w:t>
      </w:r>
      <w:hyperlink r:id="rId80" w:tgtFrame="_blank" w:history="1">
        <w:r w:rsidRPr="00F84D17">
          <w:rPr>
            <w:rStyle w:val="Hyperlink"/>
          </w:rPr>
          <w:t>Governance &amp; observability</w:t>
        </w:r>
      </w:hyperlink>
      <w:r w:rsidRPr="00F84D17">
        <w:t xml:space="preserve">, </w:t>
      </w:r>
      <w:hyperlink r:id="rId81" w:tgtFrame="_blank" w:history="1">
        <w:r w:rsidRPr="00F84D17">
          <w:rPr>
            <w:rStyle w:val="Hyperlink"/>
          </w:rPr>
          <w:t>Monitoring agents</w:t>
        </w:r>
      </w:hyperlink>
      <w:r w:rsidRPr="00F84D17">
        <w:t>).</w:t>
      </w:r>
    </w:p>
    <w:p w14:paraId="6702CDB5" w14:textId="77777777" w:rsidR="00F84D17" w:rsidRPr="00F84D17" w:rsidRDefault="00F84D17" w:rsidP="00F84D17">
      <w:pPr>
        <w:numPr>
          <w:ilvl w:val="0"/>
          <w:numId w:val="25"/>
        </w:numPr>
      </w:pPr>
      <w:r w:rsidRPr="00F84D17">
        <w:rPr>
          <w:b/>
          <w:bCs/>
        </w:rPr>
        <w:t>(f) Guardrails &amp; safety</w:t>
      </w:r>
      <w:r w:rsidRPr="00F84D17">
        <w:t xml:space="preserve"> — Detect behavior change (drift) and </w:t>
      </w:r>
      <w:r w:rsidRPr="00F84D17">
        <w:rPr>
          <w:b/>
          <w:bCs/>
        </w:rPr>
        <w:t>trigger corrective actions</w:t>
      </w:r>
      <w:r w:rsidRPr="00F84D17">
        <w:t xml:space="preserve">; protect against </w:t>
      </w:r>
      <w:r w:rsidRPr="00F84D17">
        <w:rPr>
          <w:b/>
          <w:bCs/>
        </w:rPr>
        <w:t>prompt injection and sensitive-data misuse</w:t>
      </w:r>
      <w:r w:rsidRPr="00F84D17">
        <w:t xml:space="preserve"> with access controls (</w:t>
      </w:r>
      <w:hyperlink r:id="rId82" w:tgtFrame="_blank" w:history="1">
        <w:r w:rsidRPr="00F84D17">
          <w:rPr>
            <w:rStyle w:val="Hyperlink"/>
          </w:rPr>
          <w:t>Governance &amp; observability</w:t>
        </w:r>
      </w:hyperlink>
      <w:r w:rsidRPr="00F84D17">
        <w:t>).</w:t>
      </w:r>
    </w:p>
    <w:p w14:paraId="719A7763" w14:textId="77777777" w:rsidR="00F84D17" w:rsidRPr="00F84D17" w:rsidRDefault="00F84D17" w:rsidP="00F84D17">
      <w:pPr>
        <w:numPr>
          <w:ilvl w:val="0"/>
          <w:numId w:val="25"/>
        </w:numPr>
      </w:pPr>
      <w:r w:rsidRPr="00F84D17">
        <w:rPr>
          <w:b/>
          <w:bCs/>
        </w:rPr>
        <w:t>(h) Agent builder &amp; evaluation</w:t>
      </w:r>
      <w:r w:rsidRPr="00F84D17">
        <w:t xml:space="preserve"> — </w:t>
      </w:r>
      <w:r w:rsidRPr="00F84D17">
        <w:rPr>
          <w:b/>
          <w:bCs/>
        </w:rPr>
        <w:t>No-code visual Agent Builder</w:t>
      </w:r>
      <w:r w:rsidRPr="00F84D17">
        <w:t xml:space="preserve"> (drag-and-drop + natural language) plus pro-code </w:t>
      </w:r>
      <w:r w:rsidRPr="00F84D17">
        <w:rPr>
          <w:b/>
          <w:bCs/>
        </w:rPr>
        <w:t>ADK</w:t>
      </w:r>
      <w:r w:rsidRPr="00F84D17">
        <w:t xml:space="preserve"> (Python/APIs/</w:t>
      </w:r>
      <w:proofErr w:type="spellStart"/>
      <w:r w:rsidRPr="00F84D17">
        <w:t>OpenAPI</w:t>
      </w:r>
      <w:proofErr w:type="spellEnd"/>
      <w:r w:rsidRPr="00F84D17">
        <w:t xml:space="preserve">/MCP); import </w:t>
      </w:r>
      <w:proofErr w:type="spellStart"/>
      <w:r w:rsidRPr="00F84D17">
        <w:rPr>
          <w:b/>
          <w:bCs/>
        </w:rPr>
        <w:t>LangGraph</w:t>
      </w:r>
      <w:proofErr w:type="spellEnd"/>
      <w:r w:rsidRPr="00F84D17">
        <w:t xml:space="preserve"> agents or </w:t>
      </w:r>
      <w:r w:rsidRPr="00F84D17">
        <w:rPr>
          <w:b/>
          <w:bCs/>
        </w:rPr>
        <w:t>auto-generate an agent from an SOP document</w:t>
      </w:r>
      <w:r w:rsidRPr="00F84D17">
        <w:t xml:space="preserve">; </w:t>
      </w:r>
      <w:r w:rsidRPr="00F84D17">
        <w:rPr>
          <w:b/>
          <w:bCs/>
        </w:rPr>
        <w:t>draft vs live</w:t>
      </w:r>
      <w:r w:rsidRPr="00F84D17">
        <w:t xml:space="preserve"> environments; </w:t>
      </w:r>
      <w:r w:rsidRPr="00F84D17">
        <w:rPr>
          <w:b/>
          <w:bCs/>
        </w:rPr>
        <w:t>agent debugger</w:t>
      </w:r>
      <w:r w:rsidRPr="00F84D17">
        <w:t xml:space="preserve"> to trace reasoning/inspect tools before deployment (</w:t>
      </w:r>
      <w:hyperlink r:id="rId83" w:tgtFrame="_blank" w:history="1">
        <w:r w:rsidRPr="00F84D17">
          <w:rPr>
            <w:rStyle w:val="Hyperlink"/>
          </w:rPr>
          <w:t>AI Agent Builder</w:t>
        </w:r>
      </w:hyperlink>
      <w:r w:rsidRPr="00F84D17">
        <w:t xml:space="preserve">, </w:t>
      </w:r>
      <w:hyperlink r:id="rId84" w:tgtFrame="_blank" w:history="1">
        <w:r w:rsidRPr="00F84D17">
          <w:rPr>
            <w:rStyle w:val="Hyperlink"/>
          </w:rPr>
          <w:t>Building &amp; customizing agents</w:t>
        </w:r>
      </w:hyperlink>
      <w:r w:rsidRPr="00F84D17">
        <w:t>).</w:t>
      </w:r>
    </w:p>
    <w:p w14:paraId="4DE2FA9D" w14:textId="77777777" w:rsidR="00F84D17" w:rsidRPr="00F84D17" w:rsidRDefault="00F84D17" w:rsidP="00F84D17">
      <w:pPr>
        <w:numPr>
          <w:ilvl w:val="0"/>
          <w:numId w:val="25"/>
        </w:numPr>
      </w:pPr>
      <w:r w:rsidRPr="00F84D17">
        <w:rPr>
          <w:b/>
          <w:bCs/>
        </w:rPr>
        <w:t>(h) Pre-deployment evaluation</w:t>
      </w:r>
      <w:r w:rsidRPr="00F84D17">
        <w:t xml:space="preserve"> — Evaluate agents on </w:t>
      </w:r>
      <w:r w:rsidRPr="00F84D17">
        <w:rPr>
          <w:b/>
          <w:bCs/>
        </w:rPr>
        <w:t>journey completion, answer relevancy, tool-call accuracy, completion rates</w:t>
      </w:r>
      <w:r w:rsidRPr="00F84D17">
        <w:t xml:space="preserve"> before promotion to production (</w:t>
      </w:r>
      <w:hyperlink r:id="rId85" w:tgtFrame="_blank" w:history="1">
        <w:r w:rsidRPr="00F84D17">
          <w:rPr>
            <w:rStyle w:val="Hyperlink"/>
          </w:rPr>
          <w:t>Observability &amp; governance announcement</w:t>
        </w:r>
      </w:hyperlink>
      <w:r w:rsidRPr="00F84D17">
        <w:t>).</w:t>
      </w:r>
    </w:p>
    <w:p w14:paraId="17B5375F" w14:textId="77777777" w:rsidR="00F84D17" w:rsidRPr="00F84D17" w:rsidRDefault="00F84D17" w:rsidP="00F84D17">
      <w:pPr>
        <w:numPr>
          <w:ilvl w:val="0"/>
          <w:numId w:val="25"/>
        </w:numPr>
      </w:pPr>
      <w:r w:rsidRPr="00F84D17">
        <w:rPr>
          <w:b/>
          <w:bCs/>
        </w:rPr>
        <w:t>(e) Application/agent management</w:t>
      </w:r>
      <w:r w:rsidRPr="00F84D17">
        <w:t xml:space="preserve"> — </w:t>
      </w:r>
      <w:r w:rsidRPr="00F84D17">
        <w:rPr>
          <w:b/>
          <w:bCs/>
        </w:rPr>
        <w:t>Agentic control plane</w:t>
      </w:r>
      <w:r w:rsidRPr="00F84D17">
        <w:t xml:space="preserve"> to run/manage/govern the agentic estate regardless of build tool; a </w:t>
      </w:r>
      <w:r w:rsidRPr="00F84D17">
        <w:rPr>
          <w:b/>
          <w:bCs/>
        </w:rPr>
        <w:t>governed catalog</w:t>
      </w:r>
      <w:r w:rsidRPr="00F84D17">
        <w:t xml:space="preserve"> with performance metrics, </w:t>
      </w:r>
      <w:r w:rsidRPr="00F84D17">
        <w:rPr>
          <w:b/>
          <w:bCs/>
        </w:rPr>
        <w:t>certification &amp; publishing workflows</w:t>
      </w:r>
      <w:r w:rsidRPr="00F84D17">
        <w:t xml:space="preserve">, and lifecycle management </w:t>
      </w:r>
      <w:proofErr w:type="spellStart"/>
      <w:r w:rsidRPr="00F84D17">
        <w:t>dev→prod</w:t>
      </w:r>
      <w:proofErr w:type="spellEnd"/>
      <w:r w:rsidRPr="00F84D17">
        <w:t xml:space="preserve">; supports native, </w:t>
      </w:r>
      <w:proofErr w:type="spellStart"/>
      <w:r w:rsidRPr="00F84D17">
        <w:t>Langflow</w:t>
      </w:r>
      <w:proofErr w:type="spellEnd"/>
      <w:r w:rsidRPr="00F84D17">
        <w:t xml:space="preserve">, </w:t>
      </w:r>
      <w:proofErr w:type="spellStart"/>
      <w:r w:rsidRPr="00F84D17">
        <w:t>LangGraph</w:t>
      </w:r>
      <w:proofErr w:type="spellEnd"/>
      <w:r w:rsidRPr="00F84D17">
        <w:t xml:space="preserve">, and A2A agents; </w:t>
      </w:r>
      <w:r w:rsidRPr="00F84D17">
        <w:rPr>
          <w:b/>
          <w:bCs/>
        </w:rPr>
        <w:t>workspaces</w:t>
      </w:r>
      <w:r w:rsidRPr="00F84D17">
        <w:t xml:space="preserve"> organize agents/tools/knowledge by team/project with controlled access (</w:t>
      </w:r>
      <w:hyperlink r:id="rId86" w:tgtFrame="_blank" w:history="1">
        <w:r w:rsidRPr="00F84D17">
          <w:rPr>
            <w:rStyle w:val="Hyperlink"/>
          </w:rPr>
          <w:t>Agentic control plane announcement</w:t>
        </w:r>
      </w:hyperlink>
      <w:r w:rsidRPr="00F84D17">
        <w:t xml:space="preserve">, </w:t>
      </w:r>
      <w:hyperlink r:id="rId87" w:tgtFrame="_blank" w:history="1">
        <w:r w:rsidRPr="00F84D17">
          <w:rPr>
            <w:rStyle w:val="Hyperlink"/>
          </w:rPr>
          <w:t>AI Agent Builder</w:t>
        </w:r>
      </w:hyperlink>
      <w:r w:rsidRPr="00F84D17">
        <w:t>).</w:t>
      </w:r>
    </w:p>
    <w:p w14:paraId="1E1A054A" w14:textId="77777777" w:rsidR="00F84D17" w:rsidRPr="00F84D17" w:rsidRDefault="00F84D17" w:rsidP="00F84D17">
      <w:pPr>
        <w:numPr>
          <w:ilvl w:val="0"/>
          <w:numId w:val="25"/>
        </w:numPr>
      </w:pPr>
      <w:r w:rsidRPr="00F84D17">
        <w:rPr>
          <w:b/>
          <w:bCs/>
        </w:rPr>
        <w:t>(b)/(e) AI Gateway</w:t>
      </w:r>
      <w:r w:rsidRPr="00F84D17">
        <w:t xml:space="preserve"> — Unified </w:t>
      </w:r>
      <w:r w:rsidRPr="00F84D17">
        <w:rPr>
          <w:b/>
          <w:bCs/>
        </w:rPr>
        <w:t>AI Gateway</w:t>
      </w:r>
      <w:r w:rsidRPr="00F84D17">
        <w:t xml:space="preserve"> for centralized oversight of agents/models/tools in production and per-use-case LLM selection (IBM + third-party) (</w:t>
      </w:r>
      <w:hyperlink r:id="rId88" w:tgtFrame="_blank" w:history="1">
        <w:r w:rsidRPr="00F84D17">
          <w:rPr>
            <w:rStyle w:val="Hyperlink"/>
          </w:rPr>
          <w:t>AI Agent Builder</w:t>
        </w:r>
      </w:hyperlink>
      <w:r w:rsidRPr="00F84D17">
        <w:t xml:space="preserve">, </w:t>
      </w:r>
      <w:hyperlink r:id="rId89" w:tgtFrame="_blank" w:history="1">
        <w:r w:rsidRPr="00F84D17">
          <w:rPr>
            <w:rStyle w:val="Hyperlink"/>
          </w:rPr>
          <w:t>Agentic control plane announcement</w:t>
        </w:r>
      </w:hyperlink>
      <w:r w:rsidRPr="00F84D17">
        <w:t>).</w:t>
      </w:r>
    </w:p>
    <w:p w14:paraId="6749B030" w14:textId="77777777" w:rsidR="00F84D17" w:rsidRPr="00F84D17" w:rsidRDefault="00F84D17" w:rsidP="00F84D17">
      <w:pPr>
        <w:numPr>
          <w:ilvl w:val="0"/>
          <w:numId w:val="25"/>
        </w:numPr>
      </w:pPr>
      <w:r w:rsidRPr="00F84D17">
        <w:rPr>
          <w:b/>
          <w:bCs/>
        </w:rPr>
        <w:t>(g) Workflow editor</w:t>
      </w:r>
      <w:r w:rsidRPr="00F84D17">
        <w:t xml:space="preserve"> — </w:t>
      </w:r>
      <w:proofErr w:type="spellStart"/>
      <w:r w:rsidRPr="00F84D17">
        <w:rPr>
          <w:b/>
          <w:bCs/>
        </w:rPr>
        <w:t>Langflow</w:t>
      </w:r>
      <w:proofErr w:type="spellEnd"/>
      <w:r w:rsidRPr="00F84D17">
        <w:t xml:space="preserve"> drag-and-drop flow builder; </w:t>
      </w:r>
      <w:r w:rsidRPr="00F84D17">
        <w:rPr>
          <w:b/>
          <w:bCs/>
        </w:rPr>
        <w:t>Agentic Workflows</w:t>
      </w:r>
      <w:r w:rsidRPr="00F84D17">
        <w:t xml:space="preserve"> for standardized reusable multi-agent/tool sequences with conditional logic, branching, retries, checkpoints (</w:t>
      </w:r>
      <w:hyperlink r:id="rId90" w:tgtFrame="_blank" w:history="1">
        <w:r w:rsidRPr="00F84D17">
          <w:rPr>
            <w:rStyle w:val="Hyperlink"/>
          </w:rPr>
          <w:t>Agentic control plane announcement</w:t>
        </w:r>
      </w:hyperlink>
      <w:r w:rsidRPr="00F84D17">
        <w:t>).</w:t>
      </w:r>
    </w:p>
    <w:p w14:paraId="10F90625" w14:textId="77777777" w:rsidR="00F84D17" w:rsidRPr="00F84D17" w:rsidRDefault="00F84D17" w:rsidP="00F84D17">
      <w:pPr>
        <w:numPr>
          <w:ilvl w:val="0"/>
          <w:numId w:val="25"/>
        </w:numPr>
      </w:pPr>
      <w:r w:rsidRPr="00F84D17">
        <w:rPr>
          <w:b/>
          <w:bCs/>
        </w:rPr>
        <w:lastRenderedPageBreak/>
        <w:t>Best-in-class / differentiated:</w:t>
      </w:r>
      <w:r w:rsidRPr="00F84D17">
        <w:t xml:space="preserve"> A </w:t>
      </w:r>
      <w:r w:rsidRPr="00F84D17">
        <w:rPr>
          <w:b/>
          <w:bCs/>
        </w:rPr>
        <w:t>governed agent catalog</w:t>
      </w:r>
      <w:r w:rsidRPr="00F84D17">
        <w:t xml:space="preserve"> with certification/publishing workflows + a </w:t>
      </w:r>
      <w:r w:rsidRPr="00F84D17">
        <w:rPr>
          <w:b/>
          <w:bCs/>
        </w:rPr>
        <w:t>pre-deployment evaluation gate</w:t>
      </w:r>
      <w:r w:rsidRPr="00F84D17">
        <w:t xml:space="preserve"> (journey completion, tool-call accuracy) that only publishes validated agents, all built on </w:t>
      </w:r>
      <w:proofErr w:type="spellStart"/>
      <w:r w:rsidRPr="00F84D17">
        <w:t>OpenTelemetry</w:t>
      </w:r>
      <w:proofErr w:type="spellEnd"/>
      <w:r w:rsidRPr="00F84D17">
        <w:t xml:space="preserve"> with drift detection and automated corrective actions (</w:t>
      </w:r>
      <w:hyperlink r:id="rId91" w:tgtFrame="_blank" w:history="1">
        <w:r w:rsidRPr="00F84D17">
          <w:rPr>
            <w:rStyle w:val="Hyperlink"/>
          </w:rPr>
          <w:t>Agentic control plane announcement</w:t>
        </w:r>
      </w:hyperlink>
      <w:r w:rsidRPr="00F84D17">
        <w:t xml:space="preserve">, </w:t>
      </w:r>
      <w:hyperlink r:id="rId92" w:tgtFrame="_blank" w:history="1">
        <w:r w:rsidRPr="00F84D17">
          <w:rPr>
            <w:rStyle w:val="Hyperlink"/>
          </w:rPr>
          <w:t>Governance &amp; observability</w:t>
        </w:r>
      </w:hyperlink>
      <w:r w:rsidRPr="00F84D17">
        <w:t>).</w:t>
      </w:r>
    </w:p>
    <w:p w14:paraId="3C6D71B7" w14:textId="77777777" w:rsidR="00F84D17" w:rsidRPr="00F84D17" w:rsidRDefault="00F84D17" w:rsidP="00F84D17">
      <w:pPr>
        <w:rPr>
          <w:b/>
          <w:bCs/>
        </w:rPr>
      </w:pPr>
      <w:r w:rsidRPr="00F84D17">
        <w:rPr>
          <w:b/>
          <w:bCs/>
        </w:rPr>
        <w:t>12. UiPath Orchestrator (most mature RPA/automation orchestrator)</w:t>
      </w:r>
    </w:p>
    <w:p w14:paraId="4DB03CC4" w14:textId="77777777" w:rsidR="00F84D17" w:rsidRPr="00F84D17" w:rsidRDefault="00F84D17" w:rsidP="00F84D17">
      <w:r w:rsidRPr="00F84D17">
        <w:t xml:space="preserve">Source: </w:t>
      </w:r>
      <w:hyperlink r:id="rId93" w:tgtFrame="_blank" w:history="1">
        <w:r w:rsidRPr="00F84D17">
          <w:rPr>
            <w:rStyle w:val="Hyperlink"/>
          </w:rPr>
          <w:t>UiPath Orchestrator — Main capabilities</w:t>
        </w:r>
      </w:hyperlink>
    </w:p>
    <w:p w14:paraId="7D180962" w14:textId="77777777" w:rsidR="00F84D17" w:rsidRPr="00F84D17" w:rsidRDefault="00F84D17" w:rsidP="00F84D17">
      <w:pPr>
        <w:numPr>
          <w:ilvl w:val="0"/>
          <w:numId w:val="26"/>
        </w:numPr>
      </w:pPr>
      <w:r w:rsidRPr="00F84D17">
        <w:rPr>
          <w:b/>
          <w:bCs/>
        </w:rPr>
        <w:t>(a) User &amp; access management</w:t>
      </w:r>
      <w:r w:rsidRPr="00F84D17">
        <w:t xml:space="preserve"> — </w:t>
      </w:r>
      <w:r w:rsidRPr="00F84D17">
        <w:rPr>
          <w:b/>
          <w:bCs/>
        </w:rPr>
        <w:t>Hierarchical structuring combined with fine-grained role assignment</w:t>
      </w:r>
      <w:r w:rsidRPr="00F84D17">
        <w:t xml:space="preserve">; </w:t>
      </w:r>
      <w:r w:rsidRPr="00F84D17">
        <w:rPr>
          <w:b/>
          <w:bCs/>
        </w:rPr>
        <w:t>Tenant</w:t>
      </w:r>
      <w:r w:rsidRPr="00F84D17">
        <w:t xml:space="preserve"> and </w:t>
      </w:r>
      <w:r w:rsidRPr="00F84D17">
        <w:rPr>
          <w:b/>
          <w:bCs/>
        </w:rPr>
        <w:t>Folders</w:t>
      </w:r>
      <w:r w:rsidRPr="00F84D17">
        <w:t xml:space="preserve"> context for organizational modeling and resource segregation; </w:t>
      </w:r>
      <w:r w:rsidRPr="00F84D17">
        <w:rPr>
          <w:b/>
          <w:bCs/>
        </w:rPr>
        <w:t>tags</w:t>
      </w:r>
      <w:r w:rsidRPr="00F84D17">
        <w:t xml:space="preserve"> for organizing resources (</w:t>
      </w:r>
      <w:hyperlink r:id="rId94" w:tgtFrame="_blank" w:history="1">
        <w:r w:rsidRPr="00F84D17">
          <w:rPr>
            <w:rStyle w:val="Hyperlink"/>
          </w:rPr>
          <w:t>UiPath</w:t>
        </w:r>
      </w:hyperlink>
      <w:r w:rsidRPr="00F84D17">
        <w:t>).</w:t>
      </w:r>
    </w:p>
    <w:p w14:paraId="1E2D012B" w14:textId="77777777" w:rsidR="00F84D17" w:rsidRPr="00F84D17" w:rsidRDefault="00F84D17" w:rsidP="00F84D17">
      <w:pPr>
        <w:numPr>
          <w:ilvl w:val="0"/>
          <w:numId w:val="26"/>
        </w:numPr>
      </w:pPr>
      <w:r w:rsidRPr="00F84D17">
        <w:rPr>
          <w:b/>
          <w:bCs/>
        </w:rPr>
        <w:t>(e) Robot/agent fleet management</w:t>
      </w:r>
      <w:r w:rsidRPr="00F84D17">
        <w:t xml:space="preserve"> — Manages "your entire process, runtime and robot fleet"; </w:t>
      </w:r>
      <w:r w:rsidRPr="00F84D17">
        <w:rPr>
          <w:b/>
          <w:bCs/>
        </w:rPr>
        <w:t>provisioning</w:t>
      </w:r>
      <w:r w:rsidRPr="00F84D17">
        <w:t xml:space="preserve"> and </w:t>
      </w:r>
      <w:r w:rsidRPr="00F84D17">
        <w:rPr>
          <w:b/>
          <w:bCs/>
        </w:rPr>
        <w:t>configuration</w:t>
      </w:r>
      <w:r w:rsidRPr="00F84D17">
        <w:t xml:space="preserve"> of runtimes and robots; robot authentication (incl. client credentials); machine templates for infra (</w:t>
      </w:r>
      <w:hyperlink r:id="rId95" w:tgtFrame="_blank" w:history="1">
        <w:r w:rsidRPr="00F84D17">
          <w:rPr>
            <w:rStyle w:val="Hyperlink"/>
          </w:rPr>
          <w:t>UiPath</w:t>
        </w:r>
      </w:hyperlink>
      <w:r w:rsidRPr="00F84D17">
        <w:t>).</w:t>
      </w:r>
    </w:p>
    <w:p w14:paraId="3F929F2B" w14:textId="77777777" w:rsidR="00F84D17" w:rsidRPr="00F84D17" w:rsidRDefault="00F84D17" w:rsidP="00F84D17">
      <w:pPr>
        <w:numPr>
          <w:ilvl w:val="0"/>
          <w:numId w:val="26"/>
        </w:numPr>
      </w:pPr>
      <w:r w:rsidRPr="00F84D17">
        <w:rPr>
          <w:b/>
          <w:bCs/>
        </w:rPr>
        <w:t>(g) Workflow orchestration</w:t>
      </w:r>
      <w:r w:rsidRPr="00F84D17">
        <w:t xml:space="preserve"> — </w:t>
      </w:r>
      <w:r w:rsidRPr="00F84D17">
        <w:rPr>
          <w:b/>
          <w:bCs/>
        </w:rPr>
        <w:t>Queues</w:t>
      </w:r>
      <w:r w:rsidRPr="00F84D17">
        <w:t xml:space="preserve"> for automatic workload distribution across runtimes/robots; </w:t>
      </w:r>
      <w:r w:rsidRPr="00F84D17">
        <w:rPr>
          <w:b/>
          <w:bCs/>
        </w:rPr>
        <w:t>Triggers</w:t>
      </w:r>
      <w:r w:rsidRPr="00F84D17">
        <w:t xml:space="preserve"> to launch unattended execution on-demand or on a schedule (</w:t>
      </w:r>
      <w:hyperlink r:id="rId96" w:tgtFrame="_blank" w:history="1">
        <w:r w:rsidRPr="00F84D17">
          <w:rPr>
            <w:rStyle w:val="Hyperlink"/>
          </w:rPr>
          <w:t>UiPath</w:t>
        </w:r>
      </w:hyperlink>
      <w:r w:rsidRPr="00F84D17">
        <w:t>).</w:t>
      </w:r>
    </w:p>
    <w:p w14:paraId="76F11893" w14:textId="77777777" w:rsidR="00F84D17" w:rsidRPr="00F84D17" w:rsidRDefault="00F84D17" w:rsidP="00F84D17">
      <w:pPr>
        <w:numPr>
          <w:ilvl w:val="0"/>
          <w:numId w:val="26"/>
        </w:numPr>
      </w:pPr>
      <w:proofErr w:type="gramStart"/>
      <w:r w:rsidRPr="00F84D17">
        <w:rPr>
          <w:b/>
          <w:bCs/>
        </w:rPr>
        <w:t>(c)/(d) Monitoring</w:t>
      </w:r>
      <w:proofErr w:type="gramEnd"/>
      <w:r w:rsidRPr="00F84D17">
        <w:rPr>
          <w:b/>
          <w:bCs/>
        </w:rPr>
        <w:t xml:space="preserve"> &amp; audit</w:t>
      </w:r>
      <w:r w:rsidRPr="00F84D17">
        <w:t xml:space="preserve"> — </w:t>
      </w:r>
      <w:r w:rsidRPr="00F84D17">
        <w:rPr>
          <w:b/>
          <w:bCs/>
        </w:rPr>
        <w:t>Monitoring</w:t>
      </w:r>
      <w:r w:rsidRPr="00F84D17">
        <w:t xml:space="preserve"> (execution identity data, user permissions), </w:t>
      </w:r>
      <w:r w:rsidRPr="00F84D17">
        <w:rPr>
          <w:b/>
          <w:bCs/>
        </w:rPr>
        <w:t>Logging</w:t>
      </w:r>
      <w:r w:rsidRPr="00F84D17">
        <w:t xml:space="preserve"> (stored/indexed to SQL and/or Elasticsearch), and a dedicated </w:t>
      </w:r>
      <w:r w:rsidRPr="00F84D17">
        <w:rPr>
          <w:b/>
          <w:bCs/>
        </w:rPr>
        <w:t>Audit</w:t>
      </w:r>
      <w:r w:rsidRPr="00F84D17">
        <w:t xml:space="preserve"> area (</w:t>
      </w:r>
      <w:hyperlink r:id="rId97" w:tgtFrame="_blank" w:history="1">
        <w:r w:rsidRPr="00F84D17">
          <w:rPr>
            <w:rStyle w:val="Hyperlink"/>
          </w:rPr>
          <w:t>UiPath</w:t>
        </w:r>
      </w:hyperlink>
      <w:r w:rsidRPr="00F84D17">
        <w:t>).</w:t>
      </w:r>
    </w:p>
    <w:p w14:paraId="1A48A515" w14:textId="77777777" w:rsidR="00F84D17" w:rsidRPr="00F84D17" w:rsidRDefault="00F84D17" w:rsidP="00F84D17">
      <w:pPr>
        <w:numPr>
          <w:ilvl w:val="0"/>
          <w:numId w:val="26"/>
        </w:numPr>
      </w:pPr>
      <w:r w:rsidRPr="00F84D17">
        <w:rPr>
          <w:b/>
          <w:bCs/>
        </w:rPr>
        <w:t>(a)/(f) Secrets/credentials</w:t>
      </w:r>
      <w:r w:rsidRPr="00F84D17">
        <w:t xml:space="preserve"> — </w:t>
      </w:r>
      <w:r w:rsidRPr="00F84D17">
        <w:rPr>
          <w:b/>
          <w:bCs/>
        </w:rPr>
        <w:t>Assets</w:t>
      </w:r>
      <w:r w:rsidRPr="00F84D17">
        <w:t xml:space="preserve"> plus enterprise </w:t>
      </w:r>
      <w:r w:rsidRPr="00F84D17">
        <w:rPr>
          <w:b/>
          <w:bCs/>
        </w:rPr>
        <w:t>secret-store integrations</w:t>
      </w:r>
      <w:r w:rsidRPr="00F84D17">
        <w:t xml:space="preserve">: CyberArk, Azure Key Vault, </w:t>
      </w:r>
      <w:proofErr w:type="spellStart"/>
      <w:r w:rsidRPr="00F84D17">
        <w:t>HashiCorp</w:t>
      </w:r>
      <w:proofErr w:type="spellEnd"/>
      <w:r w:rsidRPr="00F84D17">
        <w:t xml:space="preserve"> Vault, AWS Secrets Manager for robot credentials (</w:t>
      </w:r>
      <w:hyperlink r:id="rId98" w:tgtFrame="_blank" w:history="1">
        <w:r w:rsidRPr="00F84D17">
          <w:rPr>
            <w:rStyle w:val="Hyperlink"/>
          </w:rPr>
          <w:t>UiPath</w:t>
        </w:r>
      </w:hyperlink>
      <w:r w:rsidRPr="00F84D17">
        <w:t>).</w:t>
      </w:r>
    </w:p>
    <w:p w14:paraId="6FF1DCD6" w14:textId="77777777" w:rsidR="00F84D17" w:rsidRPr="00F84D17" w:rsidRDefault="00F84D17" w:rsidP="00F84D17">
      <w:pPr>
        <w:numPr>
          <w:ilvl w:val="0"/>
          <w:numId w:val="26"/>
        </w:numPr>
      </w:pPr>
      <w:r w:rsidRPr="00F84D17">
        <w:rPr>
          <w:b/>
          <w:bCs/>
        </w:rPr>
        <w:t>(b) Environments/infra</w:t>
      </w:r>
      <w:r w:rsidRPr="00F84D17">
        <w:t xml:space="preserve"> — Configuration "maintains and delivers runtimes and Robot environments"; </w:t>
      </w:r>
      <w:r w:rsidRPr="00F84D17">
        <w:rPr>
          <w:b/>
          <w:bCs/>
        </w:rPr>
        <w:t>Cloud robots</w:t>
      </w:r>
      <w:r w:rsidRPr="00F84D17">
        <w:t xml:space="preserve"> with VPN/ExpressRoute, live streaming and remote control; </w:t>
      </w:r>
      <w:r w:rsidRPr="00F84D17">
        <w:rPr>
          <w:b/>
          <w:bCs/>
        </w:rPr>
        <w:t>MCP Servers</w:t>
      </w:r>
      <w:r w:rsidRPr="00F84D17">
        <w:t xml:space="preserve"> support with compliance guidelines (</w:t>
      </w:r>
      <w:hyperlink r:id="rId99" w:tgtFrame="_blank" w:history="1">
        <w:r w:rsidRPr="00F84D17">
          <w:rPr>
            <w:rStyle w:val="Hyperlink"/>
          </w:rPr>
          <w:t>UiPath</w:t>
        </w:r>
      </w:hyperlink>
      <w:r w:rsidRPr="00F84D17">
        <w:t>).</w:t>
      </w:r>
    </w:p>
    <w:p w14:paraId="2CB1DF27" w14:textId="77777777" w:rsidR="00F84D17" w:rsidRPr="00F84D17" w:rsidRDefault="00F84D17" w:rsidP="00F84D17">
      <w:pPr>
        <w:numPr>
          <w:ilvl w:val="0"/>
          <w:numId w:val="26"/>
        </w:numPr>
      </w:pPr>
      <w:r w:rsidRPr="00F84D17">
        <w:rPr>
          <w:b/>
          <w:bCs/>
        </w:rPr>
        <w:t>Best-in-class / differentiated:</w:t>
      </w:r>
      <w:r w:rsidRPr="00F84D17">
        <w:t xml:space="preserve"> The most mature </w:t>
      </w:r>
      <w:r w:rsidRPr="00F84D17">
        <w:rPr>
          <w:b/>
          <w:bCs/>
        </w:rPr>
        <w:t>fleet management</w:t>
      </w:r>
      <w:r w:rsidRPr="00F84D17">
        <w:t xml:space="preserve"> model — tenants/folders + fine-grained roles, queue-based workload distribution, schedule/trigger orchestration, external secret-vault integrations, and logs indexed to SQL/Elasticsearch — the reference blueprint for an "orchestrator" admin console (</w:t>
      </w:r>
      <w:hyperlink r:id="rId100" w:tgtFrame="_blank" w:history="1">
        <w:r w:rsidRPr="00F84D17">
          <w:rPr>
            <w:rStyle w:val="Hyperlink"/>
          </w:rPr>
          <w:t>UiPath</w:t>
        </w:r>
      </w:hyperlink>
      <w:r w:rsidRPr="00F84D17">
        <w:t>).</w:t>
      </w:r>
    </w:p>
    <w:p w14:paraId="3ECA93BD" w14:textId="77777777" w:rsidR="00F84D17" w:rsidRPr="00F84D17" w:rsidRDefault="00F84D17" w:rsidP="00F84D17">
      <w:pPr>
        <w:rPr>
          <w:b/>
          <w:bCs/>
        </w:rPr>
      </w:pPr>
      <w:r w:rsidRPr="00F84D17">
        <w:rPr>
          <w:b/>
          <w:bCs/>
        </w:rPr>
        <w:t>13. OpenAI Enterprise / Admin console (platform-level admin comparison)</w:t>
      </w:r>
    </w:p>
    <w:p w14:paraId="7C9298D1" w14:textId="77777777" w:rsidR="00F84D17" w:rsidRPr="00F84D17" w:rsidRDefault="00F84D17" w:rsidP="00F84D17">
      <w:r w:rsidRPr="00F84D17">
        <w:t xml:space="preserve">Sources: </w:t>
      </w:r>
      <w:hyperlink r:id="rId101" w:tgtFrame="_blank" w:history="1">
        <w:r w:rsidRPr="00F84D17">
          <w:rPr>
            <w:rStyle w:val="Hyperlink"/>
          </w:rPr>
          <w:t>OpenAI Enterprise privacy</w:t>
        </w:r>
      </w:hyperlink>
      <w:r w:rsidRPr="00F84D17">
        <w:t xml:space="preserve">, </w:t>
      </w:r>
      <w:hyperlink r:id="rId102" w:tgtFrame="_blank" w:history="1">
        <w:r w:rsidRPr="00F84D17">
          <w:rPr>
            <w:rStyle w:val="Hyperlink"/>
          </w:rPr>
          <w:t>Compliance API for Enterprise</w:t>
        </w:r>
      </w:hyperlink>
      <w:r w:rsidRPr="00F84D17">
        <w:t xml:space="preserve">, </w:t>
      </w:r>
      <w:hyperlink r:id="rId103" w:tgtFrame="_blank" w:history="1">
        <w:r w:rsidRPr="00F84D17">
          <w:rPr>
            <w:rStyle w:val="Hyperlink"/>
          </w:rPr>
          <w:t xml:space="preserve">Managing projects </w:t>
        </w:r>
        <w:proofErr w:type="gramStart"/>
        <w:r w:rsidRPr="00F84D17">
          <w:rPr>
            <w:rStyle w:val="Hyperlink"/>
          </w:rPr>
          <w:t>in</w:t>
        </w:r>
        <w:proofErr w:type="gramEnd"/>
        <w:r w:rsidRPr="00F84D17">
          <w:rPr>
            <w:rStyle w:val="Hyperlink"/>
          </w:rPr>
          <w:t xml:space="preserve"> the API platform</w:t>
        </w:r>
      </w:hyperlink>
    </w:p>
    <w:p w14:paraId="1EFD7DFE" w14:textId="77777777" w:rsidR="00F84D17" w:rsidRPr="00F84D17" w:rsidRDefault="00F84D17" w:rsidP="00F84D17">
      <w:pPr>
        <w:numPr>
          <w:ilvl w:val="0"/>
          <w:numId w:val="27"/>
        </w:numPr>
      </w:pPr>
      <w:r w:rsidRPr="00F84D17">
        <w:rPr>
          <w:b/>
          <w:bCs/>
        </w:rPr>
        <w:lastRenderedPageBreak/>
        <w:t>(a) User &amp; access management</w:t>
      </w:r>
      <w:r w:rsidRPr="00F84D17">
        <w:t xml:space="preserve"> — Two-level hierarchy: </w:t>
      </w:r>
      <w:r w:rsidRPr="00F84D17">
        <w:rPr>
          <w:b/>
          <w:bCs/>
        </w:rPr>
        <w:t>Organizations</w:t>
      </w:r>
      <w:r w:rsidRPr="00F84D17">
        <w:t xml:space="preserve"> (roles: </w:t>
      </w:r>
      <w:r w:rsidRPr="00F84D17">
        <w:rPr>
          <w:b/>
          <w:bCs/>
        </w:rPr>
        <w:t>Owner / Reader</w:t>
      </w:r>
      <w:r w:rsidRPr="00F84D17">
        <w:t xml:space="preserve">) contain </w:t>
      </w:r>
      <w:r w:rsidRPr="00F84D17">
        <w:rPr>
          <w:b/>
          <w:bCs/>
        </w:rPr>
        <w:t>Projects</w:t>
      </w:r>
      <w:r w:rsidRPr="00F84D17">
        <w:t xml:space="preserve"> (roles: </w:t>
      </w:r>
      <w:r w:rsidRPr="00F84D17">
        <w:rPr>
          <w:b/>
          <w:bCs/>
        </w:rPr>
        <w:t>Owner / Member</w:t>
      </w:r>
      <w:r w:rsidRPr="00F84D17">
        <w:t>). Only org owners create projects; per-project membership; users see only projects they belong to (org owners see all) (</w:t>
      </w:r>
      <w:hyperlink r:id="rId104" w:tgtFrame="_blank" w:history="1">
        <w:r w:rsidRPr="00F84D17">
          <w:rPr>
            <w:rStyle w:val="Hyperlink"/>
          </w:rPr>
          <w:t>OpenAI projects</w:t>
        </w:r>
      </w:hyperlink>
      <w:r w:rsidRPr="00F84D17">
        <w:t>).</w:t>
      </w:r>
    </w:p>
    <w:p w14:paraId="7DD73AAF" w14:textId="77777777" w:rsidR="00F84D17" w:rsidRPr="00F84D17" w:rsidRDefault="00F84D17" w:rsidP="00F84D17">
      <w:pPr>
        <w:numPr>
          <w:ilvl w:val="0"/>
          <w:numId w:val="27"/>
        </w:numPr>
      </w:pPr>
      <w:r w:rsidRPr="00F84D17">
        <w:rPr>
          <w:b/>
          <w:bCs/>
        </w:rPr>
        <w:t>(a)</w:t>
      </w:r>
      <w:r w:rsidRPr="00F84D17">
        <w:t xml:space="preserve"> </w:t>
      </w:r>
      <w:r w:rsidRPr="00F84D17">
        <w:rPr>
          <w:b/>
          <w:bCs/>
        </w:rPr>
        <w:t>Service accounts</w:t>
      </w:r>
      <w:r w:rsidRPr="00F84D17">
        <w:t xml:space="preserve"> (pseudo-users scoped to a project) and </w:t>
      </w:r>
      <w:r w:rsidRPr="00F84D17">
        <w:rPr>
          <w:b/>
          <w:bCs/>
        </w:rPr>
        <w:t>scoped API keys</w:t>
      </w:r>
      <w:r w:rsidRPr="00F84D17">
        <w:t xml:space="preserve"> with permission levels All / Restricted (per-endpoint None/Read/Write) / Read Only (</w:t>
      </w:r>
      <w:hyperlink r:id="rId105" w:tgtFrame="_blank" w:history="1">
        <w:r w:rsidRPr="00F84D17">
          <w:rPr>
            <w:rStyle w:val="Hyperlink"/>
          </w:rPr>
          <w:t>OpenAI projects</w:t>
        </w:r>
      </w:hyperlink>
      <w:r w:rsidRPr="00F84D17">
        <w:t>).</w:t>
      </w:r>
    </w:p>
    <w:p w14:paraId="44F33B5E" w14:textId="77777777" w:rsidR="00F84D17" w:rsidRPr="00F84D17" w:rsidRDefault="00F84D17" w:rsidP="00F84D17">
      <w:pPr>
        <w:numPr>
          <w:ilvl w:val="0"/>
          <w:numId w:val="27"/>
        </w:numPr>
      </w:pPr>
      <w:r w:rsidRPr="00F84D17">
        <w:rPr>
          <w:b/>
          <w:bCs/>
        </w:rPr>
        <w:t>(a)</w:t>
      </w:r>
      <w:r w:rsidRPr="00F84D17">
        <w:t xml:space="preserve"> </w:t>
      </w:r>
      <w:r w:rsidRPr="00F84D17">
        <w:rPr>
          <w:b/>
          <w:bCs/>
        </w:rPr>
        <w:t>SAML SSO</w:t>
      </w:r>
      <w:r w:rsidRPr="00F84D17">
        <w:t xml:space="preserve"> enterprise authentication; fine-grained control over access and features; "you decide who has access within your organization" (</w:t>
      </w:r>
      <w:hyperlink r:id="rId106" w:tgtFrame="_blank" w:history="1">
        <w:r w:rsidRPr="00F84D17">
          <w:rPr>
            <w:rStyle w:val="Hyperlink"/>
          </w:rPr>
          <w:t>OpenAI Enterprise privacy</w:t>
        </w:r>
      </w:hyperlink>
      <w:r w:rsidRPr="00F84D17">
        <w:t>).</w:t>
      </w:r>
    </w:p>
    <w:p w14:paraId="42395F4A" w14:textId="77777777" w:rsidR="00F84D17" w:rsidRPr="00F84D17" w:rsidRDefault="00F84D17" w:rsidP="00F84D17">
      <w:pPr>
        <w:numPr>
          <w:ilvl w:val="0"/>
          <w:numId w:val="27"/>
        </w:numPr>
      </w:pPr>
      <w:r w:rsidRPr="00F84D17">
        <w:rPr>
          <w:b/>
          <w:bCs/>
        </w:rPr>
        <w:t>(b) Infrastructure/environment</w:t>
      </w:r>
      <w:r w:rsidRPr="00F84D17">
        <w:t xml:space="preserve"> — Per-project scoping of models, capabilities, threads, assistants, fine-tuning, and storage; consolidated billing with identifiable sub-orgs; up to 1000 projects; 100 GB file quota per project (</w:t>
      </w:r>
      <w:hyperlink r:id="rId107" w:tgtFrame="_blank" w:history="1">
        <w:r w:rsidRPr="00F84D17">
          <w:rPr>
            <w:rStyle w:val="Hyperlink"/>
          </w:rPr>
          <w:t>OpenAI projects</w:t>
        </w:r>
      </w:hyperlink>
      <w:r w:rsidRPr="00F84D17">
        <w:t>).</w:t>
      </w:r>
    </w:p>
    <w:p w14:paraId="2E096111" w14:textId="77777777" w:rsidR="00F84D17" w:rsidRPr="00F84D17" w:rsidRDefault="00F84D17" w:rsidP="00F84D17">
      <w:pPr>
        <w:numPr>
          <w:ilvl w:val="0"/>
          <w:numId w:val="27"/>
        </w:numPr>
      </w:pPr>
      <w:r w:rsidRPr="00F84D17">
        <w:rPr>
          <w:b/>
          <w:bCs/>
        </w:rPr>
        <w:t>(c) Monitoring &amp; cost/usage</w:t>
      </w:r>
      <w:r w:rsidRPr="00F84D17">
        <w:t xml:space="preserve"> — Usage broken down by project; </w:t>
      </w:r>
      <w:r w:rsidRPr="00F84D17">
        <w:rPr>
          <w:b/>
          <w:bCs/>
        </w:rPr>
        <w:t>per-project budgets</w:t>
      </w:r>
      <w:r w:rsidRPr="00F84D17">
        <w:t xml:space="preserve"> with notification thresholds/alerts; </w:t>
      </w:r>
      <w:r w:rsidRPr="00F84D17">
        <w:rPr>
          <w:b/>
          <w:bCs/>
        </w:rPr>
        <w:t>per-model rate limits</w:t>
      </w:r>
      <w:r w:rsidRPr="00F84D17">
        <w:t xml:space="preserve"> and model-usage restrictions; a </w:t>
      </w:r>
      <w:r w:rsidRPr="00F84D17">
        <w:rPr>
          <w:b/>
          <w:bCs/>
        </w:rPr>
        <w:t>Usage Dashboard</w:t>
      </w:r>
      <w:r w:rsidRPr="00F84D17">
        <w:t xml:space="preserve"> whose visibility is governed by org role + data-controls visibility setting (</w:t>
      </w:r>
      <w:hyperlink r:id="rId108" w:tgtFrame="_blank" w:history="1">
        <w:r w:rsidRPr="00F84D17">
          <w:rPr>
            <w:rStyle w:val="Hyperlink"/>
          </w:rPr>
          <w:t>OpenAI projects</w:t>
        </w:r>
      </w:hyperlink>
      <w:r w:rsidRPr="00F84D17">
        <w:t>).</w:t>
      </w:r>
    </w:p>
    <w:p w14:paraId="38DD9215" w14:textId="77777777" w:rsidR="00F84D17" w:rsidRPr="00F84D17" w:rsidRDefault="00F84D17" w:rsidP="00F84D17">
      <w:pPr>
        <w:numPr>
          <w:ilvl w:val="0"/>
          <w:numId w:val="27"/>
        </w:numPr>
      </w:pPr>
      <w:r w:rsidRPr="00F84D17">
        <w:rPr>
          <w:b/>
          <w:bCs/>
        </w:rPr>
        <w:t>(d) Compliance &amp; governance</w:t>
      </w:r>
      <w:r w:rsidRPr="00F84D17">
        <w:t xml:space="preserve"> — </w:t>
      </w:r>
      <w:r w:rsidRPr="00F84D17">
        <w:rPr>
          <w:b/>
          <w:bCs/>
        </w:rPr>
        <w:t>Compliance API</w:t>
      </w:r>
      <w:r w:rsidRPr="00F84D17">
        <w:t xml:space="preserve"> (Enterprise-only): obtain logs of conversations/GPTs and metadata; connect to </w:t>
      </w:r>
      <w:r w:rsidRPr="00F84D17">
        <w:rPr>
          <w:b/>
          <w:bCs/>
        </w:rPr>
        <w:t>eDiscovery, DLP, or SIEM</w:t>
      </w:r>
      <w:r w:rsidRPr="00F84D17">
        <w:t xml:space="preserve"> tools; all authenticated requests logged; deleted data non-recoverable and retained internally ≤30 days post-deletion; </w:t>
      </w:r>
      <w:r w:rsidRPr="00F84D17">
        <w:rPr>
          <w:b/>
          <w:bCs/>
        </w:rPr>
        <w:t>13 partner integrations</w:t>
      </w:r>
      <w:r w:rsidRPr="00F84D17">
        <w:t xml:space="preserve"> (Microsoft Purview, CrowdStrike, Netskope, Zscaler, Palo Alto Networks, Relativity, Smarsh, Global Relay, etc.) (</w:t>
      </w:r>
      <w:hyperlink r:id="rId109" w:tgtFrame="_blank" w:history="1">
        <w:r w:rsidRPr="00F84D17">
          <w:rPr>
            <w:rStyle w:val="Hyperlink"/>
          </w:rPr>
          <w:t>Compliance API</w:t>
        </w:r>
      </w:hyperlink>
      <w:r w:rsidRPr="00F84D17">
        <w:t>).</w:t>
      </w:r>
    </w:p>
    <w:p w14:paraId="2739FF5B" w14:textId="77777777" w:rsidR="00F84D17" w:rsidRPr="00F84D17" w:rsidRDefault="00F84D17" w:rsidP="00F84D17">
      <w:pPr>
        <w:numPr>
          <w:ilvl w:val="0"/>
          <w:numId w:val="27"/>
        </w:numPr>
      </w:pPr>
      <w:r w:rsidRPr="00F84D17">
        <w:rPr>
          <w:b/>
          <w:bCs/>
        </w:rPr>
        <w:t>(d)</w:t>
      </w:r>
      <w:r w:rsidRPr="00F84D17">
        <w:t xml:space="preserve"> </w:t>
      </w:r>
      <w:r w:rsidRPr="00F84D17">
        <w:rPr>
          <w:b/>
          <w:bCs/>
        </w:rPr>
        <w:t>Configurable data retention</w:t>
      </w:r>
      <w:r w:rsidRPr="00F84D17">
        <w:t xml:space="preserve"> (Enterprise/Healthcare/Edu); no training on customer data by default; SOC 2; AES-256 at rest, TLS 1.2+ in transit (</w:t>
      </w:r>
      <w:hyperlink r:id="rId110" w:tgtFrame="_blank" w:history="1">
        <w:r w:rsidRPr="00F84D17">
          <w:rPr>
            <w:rStyle w:val="Hyperlink"/>
          </w:rPr>
          <w:t>OpenAI Enterprise privacy</w:t>
        </w:r>
      </w:hyperlink>
      <w:r w:rsidRPr="00F84D17">
        <w:t>).</w:t>
      </w:r>
    </w:p>
    <w:p w14:paraId="770603B9" w14:textId="77777777" w:rsidR="00F84D17" w:rsidRDefault="00F84D17" w:rsidP="00F84D17">
      <w:pPr>
        <w:numPr>
          <w:ilvl w:val="0"/>
          <w:numId w:val="27"/>
        </w:numPr>
      </w:pPr>
      <w:r w:rsidRPr="00F84D17">
        <w:rPr>
          <w:b/>
          <w:bCs/>
        </w:rPr>
        <w:t>Best-in-class / differentiated:</w:t>
      </w:r>
      <w:r w:rsidRPr="00F84D17">
        <w:t xml:space="preserve"> The </w:t>
      </w:r>
      <w:r w:rsidRPr="00F84D17">
        <w:rPr>
          <w:b/>
          <w:bCs/>
        </w:rPr>
        <w:t>Compliance API</w:t>
      </w:r>
      <w:r w:rsidRPr="00F84D17">
        <w:t xml:space="preserve"> as a governance backbone — a first-class API that streams conversation/GPT logs + metadata into enterprise eDiscovery/DLP/SIEM tools via 13 pre-built partner integrations, plus granular scoped API keys with per-endpoint permissions (</w:t>
      </w:r>
      <w:hyperlink r:id="rId111" w:tgtFrame="_blank" w:history="1">
        <w:r w:rsidRPr="00F84D17">
          <w:rPr>
            <w:rStyle w:val="Hyperlink"/>
          </w:rPr>
          <w:t>Compliance API</w:t>
        </w:r>
      </w:hyperlink>
      <w:r w:rsidRPr="00F84D17">
        <w:t xml:space="preserve">, </w:t>
      </w:r>
      <w:hyperlink r:id="rId112" w:tgtFrame="_blank" w:history="1">
        <w:r w:rsidRPr="00F84D17">
          <w:rPr>
            <w:rStyle w:val="Hyperlink"/>
          </w:rPr>
          <w:t>OpenAI projects</w:t>
        </w:r>
      </w:hyperlink>
      <w:r w:rsidRPr="00F84D17">
        <w:t>).</w:t>
      </w:r>
    </w:p>
    <w:p w14:paraId="4729B6C4" w14:textId="77777777" w:rsidR="00F84D17" w:rsidRDefault="00F84D17" w:rsidP="00F84D17"/>
    <w:p w14:paraId="32359B77" w14:textId="77777777" w:rsidR="00F84D17" w:rsidRDefault="00F84D17" w:rsidP="00F84D17"/>
    <w:p w14:paraId="23A43907" w14:textId="77777777" w:rsidR="00F84D17" w:rsidRPr="00F84D17" w:rsidRDefault="00F84D17" w:rsidP="00F84D17"/>
    <w:p w14:paraId="3CC9BCDB" w14:textId="77777777" w:rsidR="00F84D17" w:rsidRPr="00F84D17" w:rsidRDefault="00F84D17" w:rsidP="00F84D17">
      <w:r w:rsidRPr="00F84D17">
        <w:lastRenderedPageBreak/>
        <w:pict w14:anchorId="588C745D">
          <v:rect id="_x0000_i1192" style="width:0;height:1.5pt" o:hralign="center" o:hrstd="t" o:hr="t" fillcolor="#a0a0a0" stroked="f"/>
        </w:pict>
      </w:r>
    </w:p>
    <w:p w14:paraId="225EDFB9" w14:textId="77777777" w:rsidR="00F84D17" w:rsidRPr="00F84D17" w:rsidRDefault="00F84D17" w:rsidP="00F84D17">
      <w:pPr>
        <w:rPr>
          <w:b/>
          <w:bCs/>
        </w:rPr>
      </w:pPr>
      <w:r w:rsidRPr="00F84D17">
        <w:rPr>
          <w:b/>
          <w:bCs/>
        </w:rPr>
        <w:t>3. MASTER FEATURE CHECKLIST — State-of-the-Art Admin Center</w:t>
      </w:r>
    </w:p>
    <w:p w14:paraId="2CB97E98" w14:textId="77777777" w:rsidR="00F84D17" w:rsidRPr="00F84D17" w:rsidRDefault="00F84D17" w:rsidP="00F84D17">
      <w:r w:rsidRPr="00F84D17">
        <w:t>Deduplicated, concrete features organized under categories (a)–(h). Each item names the feature, what it does, and the platform(s) it was observed in (with citation).</w:t>
      </w:r>
    </w:p>
    <w:p w14:paraId="633A6482" w14:textId="77777777" w:rsidR="00F84D17" w:rsidRPr="00F84D17" w:rsidRDefault="00F84D17" w:rsidP="00F84D17">
      <w:pPr>
        <w:rPr>
          <w:b/>
          <w:bCs/>
        </w:rPr>
      </w:pPr>
      <w:r w:rsidRPr="00F84D17">
        <w:rPr>
          <w:b/>
          <w:bCs/>
        </w:rPr>
        <w:t>(a) User &amp; Access Management</w:t>
      </w:r>
    </w:p>
    <w:p w14:paraId="522EC084" w14:textId="77777777" w:rsidR="00F84D17" w:rsidRPr="00F84D17" w:rsidRDefault="00F84D17" w:rsidP="00F84D17">
      <w:pPr>
        <w:numPr>
          <w:ilvl w:val="0"/>
          <w:numId w:val="28"/>
        </w:numPr>
      </w:pPr>
      <w:r w:rsidRPr="00F84D17">
        <w:rPr>
          <w:b/>
          <w:bCs/>
        </w:rPr>
        <w:t>Two/three-level org hierarchy (Org → Workspace/Project → Application)</w:t>
      </w:r>
      <w:r w:rsidRPr="00F84D17">
        <w:t xml:space="preserve"> — nested tenancy where the org holds billing/SSO/roles and workspaces/projects act as trust boundaries. Observed in </w:t>
      </w:r>
      <w:hyperlink r:id="rId113" w:tgtFrame="_blank" w:history="1">
        <w:proofErr w:type="spellStart"/>
        <w:r w:rsidRPr="00F84D17">
          <w:rPr>
            <w:rStyle w:val="Hyperlink"/>
          </w:rPr>
          <w:t>LangSmith</w:t>
        </w:r>
        <w:proofErr w:type="spellEnd"/>
      </w:hyperlink>
      <w:r w:rsidRPr="00F84D17">
        <w:t xml:space="preserve">, </w:t>
      </w:r>
      <w:hyperlink r:id="rId114" w:tgtFrame="_blank" w:history="1">
        <w:proofErr w:type="spellStart"/>
        <w:r w:rsidRPr="00F84D17">
          <w:rPr>
            <w:rStyle w:val="Hyperlink"/>
          </w:rPr>
          <w:t>Langfuse</w:t>
        </w:r>
        <w:proofErr w:type="spellEnd"/>
      </w:hyperlink>
      <w:r w:rsidRPr="00F84D17">
        <w:t xml:space="preserve">, </w:t>
      </w:r>
      <w:hyperlink r:id="rId115" w:tgtFrame="_blank" w:history="1">
        <w:r w:rsidRPr="00F84D17">
          <w:rPr>
            <w:rStyle w:val="Hyperlink"/>
          </w:rPr>
          <w:t>OpenAI</w:t>
        </w:r>
      </w:hyperlink>
      <w:r w:rsidRPr="00F84D17">
        <w:t xml:space="preserve">, </w:t>
      </w:r>
      <w:hyperlink r:id="rId116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</w:hyperlink>
      <w:r w:rsidRPr="00F84D17">
        <w:t xml:space="preserve">, </w:t>
      </w:r>
      <w:hyperlink r:id="rId117" w:tgtFrame="_blank" w:history="1">
        <w:r w:rsidRPr="00F84D17">
          <w:rPr>
            <w:rStyle w:val="Hyperlink"/>
          </w:rPr>
          <w:t>UiPath tenants/folders</w:t>
        </w:r>
      </w:hyperlink>
      <w:r w:rsidRPr="00F84D17">
        <w:t>.</w:t>
      </w:r>
    </w:p>
    <w:p w14:paraId="669C7A5E" w14:textId="77777777" w:rsidR="00F84D17" w:rsidRPr="00F84D17" w:rsidRDefault="00F84D17" w:rsidP="00F84D17">
      <w:pPr>
        <w:numPr>
          <w:ilvl w:val="0"/>
          <w:numId w:val="28"/>
        </w:numPr>
      </w:pPr>
      <w:r w:rsidRPr="00F84D17">
        <w:rPr>
          <w:b/>
          <w:bCs/>
        </w:rPr>
        <w:t>Prebuilt RBAC roles at org and project scope (Owner/Admin/Editor/Member/Viewer/None)</w:t>
      </w:r>
      <w:r w:rsidRPr="00F84D17">
        <w:t xml:space="preserve"> with project-role override of org role. Observed in </w:t>
      </w:r>
      <w:hyperlink r:id="rId118" w:tgtFrame="_blank" w:history="1">
        <w:proofErr w:type="spellStart"/>
        <w:r w:rsidRPr="00F84D17">
          <w:rPr>
            <w:rStyle w:val="Hyperlink"/>
          </w:rPr>
          <w:t>Langfuse</w:t>
        </w:r>
        <w:proofErr w:type="spellEnd"/>
      </w:hyperlink>
      <w:r w:rsidRPr="00F84D17">
        <w:t xml:space="preserve">, </w:t>
      </w:r>
      <w:hyperlink r:id="rId119" w:tgtFrame="_blank" w:history="1">
        <w:proofErr w:type="spellStart"/>
        <w:r w:rsidRPr="00F84D17">
          <w:rPr>
            <w:rStyle w:val="Hyperlink"/>
          </w:rPr>
          <w:t>LangSmith</w:t>
        </w:r>
        <w:proofErr w:type="spellEnd"/>
      </w:hyperlink>
      <w:r w:rsidRPr="00F84D17">
        <w:t xml:space="preserve">, </w:t>
      </w:r>
      <w:hyperlink r:id="rId120" w:tgtFrame="_blank" w:history="1">
        <w:r w:rsidRPr="00F84D17">
          <w:rPr>
            <w:rStyle w:val="Hyperlink"/>
          </w:rPr>
          <w:t>OpenAI</w:t>
        </w:r>
      </w:hyperlink>
      <w:r w:rsidRPr="00F84D17">
        <w:t>.</w:t>
      </w:r>
    </w:p>
    <w:p w14:paraId="1C0F5000" w14:textId="77777777" w:rsidR="00F84D17" w:rsidRPr="00F84D17" w:rsidRDefault="00F84D17" w:rsidP="00F84D17">
      <w:pPr>
        <w:numPr>
          <w:ilvl w:val="0"/>
          <w:numId w:val="28"/>
        </w:numPr>
      </w:pPr>
      <w:r w:rsidRPr="00F84D17">
        <w:rPr>
          <w:b/>
          <w:bCs/>
        </w:rPr>
        <w:t xml:space="preserve">Custom roles (Enterprise </w:t>
      </w:r>
      <w:proofErr w:type="gramStart"/>
      <w:r w:rsidRPr="00F84D17">
        <w:rPr>
          <w:b/>
          <w:bCs/>
        </w:rPr>
        <w:t>RBAC)</w:t>
      </w:r>
      <w:r w:rsidRPr="00F84D17">
        <w:t xml:space="preserve"> —</w:t>
      </w:r>
      <w:proofErr w:type="gramEnd"/>
      <w:r w:rsidRPr="00F84D17">
        <w:t xml:space="preserve"> define bespoke roles/permission sets beyond built-ins. Observed in </w:t>
      </w:r>
      <w:hyperlink r:id="rId121" w:tgtFrame="_blank" w:history="1">
        <w:proofErr w:type="spellStart"/>
        <w:r w:rsidRPr="00F84D17">
          <w:rPr>
            <w:rStyle w:val="Hyperlink"/>
          </w:rPr>
          <w:t>LangSmith</w:t>
        </w:r>
        <w:proofErr w:type="spellEnd"/>
      </w:hyperlink>
      <w:r w:rsidRPr="00F84D17">
        <w:t>.</w:t>
      </w:r>
    </w:p>
    <w:p w14:paraId="127CE067" w14:textId="77777777" w:rsidR="00F84D17" w:rsidRPr="00F84D17" w:rsidRDefault="00F84D17" w:rsidP="00F84D17">
      <w:pPr>
        <w:numPr>
          <w:ilvl w:val="0"/>
          <w:numId w:val="28"/>
        </w:numPr>
      </w:pPr>
      <w:r w:rsidRPr="00F84D17">
        <w:rPr>
          <w:b/>
          <w:bCs/>
        </w:rPr>
        <w:t>ABAC via resource tags</w:t>
      </w:r>
      <w:r w:rsidRPr="00F84D17">
        <w:t xml:space="preserve"> — attribute/tag-based access control scoping resources to teams/apps/environments. Observed in </w:t>
      </w:r>
      <w:hyperlink r:id="rId122" w:tgtFrame="_blank" w:history="1">
        <w:proofErr w:type="spellStart"/>
        <w:r w:rsidRPr="00F84D17">
          <w:rPr>
            <w:rStyle w:val="Hyperlink"/>
          </w:rPr>
          <w:t>LangSmith</w:t>
        </w:r>
        <w:proofErr w:type="spellEnd"/>
      </w:hyperlink>
      <w:r w:rsidRPr="00F84D17">
        <w:t xml:space="preserve">; tag-based resource organization also in </w:t>
      </w:r>
      <w:hyperlink r:id="rId123" w:tgtFrame="_blank" w:history="1">
        <w:r w:rsidRPr="00F84D17">
          <w:rPr>
            <w:rStyle w:val="Hyperlink"/>
          </w:rPr>
          <w:t>UiPath</w:t>
        </w:r>
      </w:hyperlink>
      <w:r w:rsidRPr="00F84D17">
        <w:t>.</w:t>
      </w:r>
    </w:p>
    <w:p w14:paraId="5BB97F12" w14:textId="77777777" w:rsidR="00F84D17" w:rsidRPr="00F84D17" w:rsidRDefault="00F84D17" w:rsidP="00F84D17">
      <w:pPr>
        <w:numPr>
          <w:ilvl w:val="0"/>
          <w:numId w:val="28"/>
        </w:numPr>
      </w:pPr>
      <w:r w:rsidRPr="00F84D17">
        <w:rPr>
          <w:b/>
          <w:bCs/>
        </w:rPr>
        <w:t>SSO / SAML with enforced-SSO for the org</w:t>
      </w:r>
      <w:r w:rsidRPr="00F84D17">
        <w:t xml:space="preserve">, broad IdP support (Okta, Azure AD, Google, Auth0, Cognito, </w:t>
      </w:r>
      <w:proofErr w:type="spellStart"/>
      <w:r w:rsidRPr="00F84D17">
        <w:t>Keycloak</w:t>
      </w:r>
      <w:proofErr w:type="spellEnd"/>
      <w:r w:rsidRPr="00F84D17">
        <w:t xml:space="preserve">, </w:t>
      </w:r>
      <w:proofErr w:type="spellStart"/>
      <w:r w:rsidRPr="00F84D17">
        <w:t>JumpCloud</w:t>
      </w:r>
      <w:proofErr w:type="spellEnd"/>
      <w:r w:rsidRPr="00F84D17">
        <w:t xml:space="preserve">). Observed in </w:t>
      </w:r>
      <w:hyperlink r:id="rId124" w:tgtFrame="_blank" w:history="1">
        <w:proofErr w:type="spellStart"/>
        <w:r w:rsidRPr="00F84D17">
          <w:rPr>
            <w:rStyle w:val="Hyperlink"/>
          </w:rPr>
          <w:t>Langfuse</w:t>
        </w:r>
        <w:proofErr w:type="spellEnd"/>
      </w:hyperlink>
      <w:r w:rsidRPr="00F84D17">
        <w:t xml:space="preserve">, </w:t>
      </w:r>
      <w:hyperlink r:id="rId125" w:tgtFrame="_blank" w:history="1">
        <w:r w:rsidRPr="00F84D17">
          <w:rPr>
            <w:rStyle w:val="Hyperlink"/>
          </w:rPr>
          <w:t>n8n</w:t>
        </w:r>
      </w:hyperlink>
      <w:r w:rsidRPr="00F84D17">
        <w:t xml:space="preserve">, </w:t>
      </w:r>
      <w:hyperlink r:id="rId126" w:tgtFrame="_blank" w:history="1">
        <w:r w:rsidRPr="00F84D17">
          <w:rPr>
            <w:rStyle w:val="Hyperlink"/>
          </w:rPr>
          <w:t>OpenAI</w:t>
        </w:r>
      </w:hyperlink>
      <w:r w:rsidRPr="00F84D17">
        <w:t>.</w:t>
      </w:r>
    </w:p>
    <w:p w14:paraId="764CC375" w14:textId="77777777" w:rsidR="00F84D17" w:rsidRPr="00F84D17" w:rsidRDefault="00F84D17" w:rsidP="00F84D17">
      <w:pPr>
        <w:numPr>
          <w:ilvl w:val="0"/>
          <w:numId w:val="28"/>
        </w:numPr>
      </w:pPr>
      <w:r w:rsidRPr="00F84D17">
        <w:rPr>
          <w:b/>
          <w:bCs/>
        </w:rPr>
        <w:t>Service accounts</w:t>
      </w:r>
      <w:r w:rsidRPr="00F84D17">
        <w:t xml:space="preserve"> — non-human identities scoped to a project/workspace for system-to-system access. Observed in </w:t>
      </w:r>
      <w:hyperlink r:id="rId127" w:tgtFrame="_blank" w:history="1">
        <w:proofErr w:type="spellStart"/>
        <w:r w:rsidRPr="00F84D17">
          <w:rPr>
            <w:rStyle w:val="Hyperlink"/>
          </w:rPr>
          <w:t>LangSmith</w:t>
        </w:r>
        <w:proofErr w:type="spellEnd"/>
        <w:r w:rsidRPr="00F84D17">
          <w:rPr>
            <w:rStyle w:val="Hyperlink"/>
          </w:rPr>
          <w:t xml:space="preserve"> service keys</w:t>
        </w:r>
      </w:hyperlink>
      <w:r w:rsidRPr="00F84D17">
        <w:t xml:space="preserve">, </w:t>
      </w:r>
      <w:hyperlink r:id="rId128" w:tgtFrame="_blank" w:history="1">
        <w:r w:rsidRPr="00F84D17">
          <w:rPr>
            <w:rStyle w:val="Hyperlink"/>
          </w:rPr>
          <w:t>OpenAI</w:t>
        </w:r>
      </w:hyperlink>
      <w:r w:rsidRPr="00F84D17">
        <w:t>.</w:t>
      </w:r>
    </w:p>
    <w:p w14:paraId="79F34B3F" w14:textId="77777777" w:rsidR="00F84D17" w:rsidRPr="00F84D17" w:rsidRDefault="00F84D17" w:rsidP="00F84D17">
      <w:pPr>
        <w:numPr>
          <w:ilvl w:val="0"/>
          <w:numId w:val="28"/>
        </w:numPr>
      </w:pPr>
      <w:r w:rsidRPr="00F84D17">
        <w:rPr>
          <w:b/>
          <w:bCs/>
        </w:rPr>
        <w:t>Scoped API keys with per-endpoint permissions and expiration dates</w:t>
      </w:r>
      <w:r w:rsidRPr="00F84D17">
        <w:t xml:space="preserve"> (All/Restricted/Read-Only). Observed in </w:t>
      </w:r>
      <w:hyperlink r:id="rId129" w:tgtFrame="_blank" w:history="1">
        <w:r w:rsidRPr="00F84D17">
          <w:rPr>
            <w:rStyle w:val="Hyperlink"/>
          </w:rPr>
          <w:t>OpenAI</w:t>
        </w:r>
      </w:hyperlink>
      <w:r w:rsidRPr="00F84D17">
        <w:t xml:space="preserve">, </w:t>
      </w:r>
      <w:hyperlink r:id="rId130" w:tgtFrame="_blank" w:history="1">
        <w:proofErr w:type="spellStart"/>
        <w:r w:rsidRPr="00F84D17">
          <w:rPr>
            <w:rStyle w:val="Hyperlink"/>
          </w:rPr>
          <w:t>LangSmith</w:t>
        </w:r>
        <w:proofErr w:type="spellEnd"/>
      </w:hyperlink>
      <w:r w:rsidRPr="00F84D17">
        <w:t>.</w:t>
      </w:r>
    </w:p>
    <w:p w14:paraId="059AB7E3" w14:textId="77777777" w:rsidR="00F84D17" w:rsidRPr="00F84D17" w:rsidRDefault="00F84D17" w:rsidP="00F84D17">
      <w:pPr>
        <w:numPr>
          <w:ilvl w:val="0"/>
          <w:numId w:val="28"/>
        </w:numPr>
      </w:pPr>
      <w:r w:rsidRPr="00F84D17">
        <w:rPr>
          <w:b/>
          <w:bCs/>
        </w:rPr>
        <w:t>Least-privilege agent access control</w:t>
      </w:r>
      <w:r w:rsidRPr="00F84D17">
        <w:t xml:space="preserve"> — bound each agent to only the users, data, tools, and other agents it needs. Observed in </w:t>
      </w:r>
      <w:hyperlink r:id="rId131" w:tgtFrame="_blank" w:history="1">
        <w:r w:rsidRPr="00F84D17">
          <w:rPr>
            <w:rStyle w:val="Hyperlink"/>
          </w:rPr>
          <w:t>Microsoft 365</w:t>
        </w:r>
      </w:hyperlink>
      <w:r w:rsidRPr="00F84D17">
        <w:t xml:space="preserve">, </w:t>
      </w:r>
      <w:hyperlink r:id="rId132" w:tgtFrame="_blank" w:history="1">
        <w:r w:rsidRPr="00F84D17">
          <w:rPr>
            <w:rStyle w:val="Hyperlink"/>
          </w:rPr>
          <w:t>Gemini Enterprise</w:t>
        </w:r>
      </w:hyperlink>
      <w:r w:rsidRPr="00F84D17">
        <w:t>.</w:t>
      </w:r>
    </w:p>
    <w:p w14:paraId="1B8D26A8" w14:textId="77777777" w:rsidR="00F84D17" w:rsidRPr="00F84D17" w:rsidRDefault="00F84D17" w:rsidP="00F84D17">
      <w:pPr>
        <w:numPr>
          <w:ilvl w:val="0"/>
          <w:numId w:val="28"/>
        </w:numPr>
      </w:pPr>
      <w:r w:rsidRPr="00F84D17">
        <w:rPr>
          <w:b/>
          <w:bCs/>
        </w:rPr>
        <w:t>Agent identity &amp; authentication service compatible with existing IdPs</w:t>
      </w:r>
      <w:r w:rsidRPr="00F84D17">
        <w:t xml:space="preserve"> (per-agent identity, no user migration). Observed in </w:t>
      </w:r>
      <w:hyperlink r:id="rId133" w:tgtFrame="_blank" w:history="1">
        <w:r w:rsidRPr="00F84D17">
          <w:rPr>
            <w:rStyle w:val="Hyperlink"/>
          </w:rPr>
          <w:t xml:space="preserve">AWS </w:t>
        </w:r>
        <w:proofErr w:type="spellStart"/>
        <w:r w:rsidRPr="00F84D17">
          <w:rPr>
            <w:rStyle w:val="Hyperlink"/>
          </w:rPr>
          <w:t>AgentCore</w:t>
        </w:r>
        <w:proofErr w:type="spellEnd"/>
        <w:r w:rsidRPr="00F84D17">
          <w:rPr>
            <w:rStyle w:val="Hyperlink"/>
          </w:rPr>
          <w:t xml:space="preserve"> Identity</w:t>
        </w:r>
      </w:hyperlink>
      <w:r w:rsidRPr="00F84D17">
        <w:t>.</w:t>
      </w:r>
    </w:p>
    <w:p w14:paraId="1110AE6F" w14:textId="77777777" w:rsidR="00F84D17" w:rsidRPr="00F84D17" w:rsidRDefault="00F84D17" w:rsidP="00F84D17">
      <w:pPr>
        <w:numPr>
          <w:ilvl w:val="0"/>
          <w:numId w:val="28"/>
        </w:numPr>
      </w:pPr>
      <w:r w:rsidRPr="00F84D17">
        <w:rPr>
          <w:b/>
          <w:bCs/>
        </w:rPr>
        <w:t>Runtime per-action authorization for tool calls</w:t>
      </w:r>
      <w:r w:rsidRPr="00F84D17">
        <w:t xml:space="preserve"> tied to IdP/DLP/compliance policies (OAuth/token/secret management for tools). Observed in </w:t>
      </w:r>
      <w:hyperlink r:id="rId134" w:tgtFrame="_blank" w:history="1">
        <w:r w:rsidRPr="00F84D17">
          <w:rPr>
            <w:rStyle w:val="Hyperlink"/>
          </w:rPr>
          <w:t>Arcade</w:t>
        </w:r>
      </w:hyperlink>
      <w:r w:rsidRPr="00F84D17">
        <w:t xml:space="preserve">, </w:t>
      </w:r>
      <w:hyperlink r:id="rId135" w:tgtFrame="_blank" w:history="1">
        <w:r w:rsidRPr="00F84D17">
          <w:rPr>
            <w:rStyle w:val="Hyperlink"/>
          </w:rPr>
          <w:t xml:space="preserve">AWS </w:t>
        </w:r>
        <w:proofErr w:type="spellStart"/>
        <w:r w:rsidRPr="00F84D17">
          <w:rPr>
            <w:rStyle w:val="Hyperlink"/>
          </w:rPr>
          <w:t>AgentCore</w:t>
        </w:r>
        <w:proofErr w:type="spellEnd"/>
      </w:hyperlink>
      <w:r w:rsidRPr="00F84D17">
        <w:t>.</w:t>
      </w:r>
    </w:p>
    <w:p w14:paraId="4800A307" w14:textId="77777777" w:rsidR="00F84D17" w:rsidRPr="00F84D17" w:rsidRDefault="00F84D17" w:rsidP="00F84D17">
      <w:pPr>
        <w:numPr>
          <w:ilvl w:val="0"/>
          <w:numId w:val="28"/>
        </w:numPr>
      </w:pPr>
      <w:r w:rsidRPr="00F84D17">
        <w:rPr>
          <w:b/>
          <w:bCs/>
        </w:rPr>
        <w:lastRenderedPageBreak/>
        <w:t>External secret-vault integration for credentials</w:t>
      </w:r>
      <w:r w:rsidRPr="00F84D17">
        <w:t xml:space="preserve"> (CyberArk, Azure Key Vault, </w:t>
      </w:r>
      <w:proofErr w:type="spellStart"/>
      <w:r w:rsidRPr="00F84D17">
        <w:t>HashiCorp</w:t>
      </w:r>
      <w:proofErr w:type="spellEnd"/>
      <w:r w:rsidRPr="00F84D17">
        <w:t xml:space="preserve"> Vault, AWS Secrets Manager). Observed in </w:t>
      </w:r>
      <w:hyperlink r:id="rId136" w:tgtFrame="_blank" w:history="1">
        <w:r w:rsidRPr="00F84D17">
          <w:rPr>
            <w:rStyle w:val="Hyperlink"/>
          </w:rPr>
          <w:t>UiPath</w:t>
        </w:r>
      </w:hyperlink>
      <w:r w:rsidRPr="00F84D17">
        <w:t>.</w:t>
      </w:r>
    </w:p>
    <w:p w14:paraId="5B7B210D" w14:textId="77777777" w:rsidR="00F84D17" w:rsidRPr="00F84D17" w:rsidRDefault="00F84D17" w:rsidP="00F84D17">
      <w:pPr>
        <w:numPr>
          <w:ilvl w:val="0"/>
          <w:numId w:val="28"/>
        </w:numPr>
      </w:pPr>
      <w:r w:rsidRPr="00F84D17">
        <w:rPr>
          <w:b/>
          <w:bCs/>
        </w:rPr>
        <w:t>Role-gated administrative delegation</w:t>
      </w:r>
      <w:r w:rsidRPr="00F84D17">
        <w:t xml:space="preserve"> — users can only assign roles ≤ their own; owner-only sensitive actions (billing, workspace/project creation). Observed in </w:t>
      </w:r>
      <w:hyperlink r:id="rId137" w:tgtFrame="_blank" w:history="1">
        <w:proofErr w:type="spellStart"/>
        <w:r w:rsidRPr="00F84D17">
          <w:rPr>
            <w:rStyle w:val="Hyperlink"/>
          </w:rPr>
          <w:t>Langfuse</w:t>
        </w:r>
        <w:proofErr w:type="spellEnd"/>
      </w:hyperlink>
      <w:r w:rsidRPr="00F84D17">
        <w:t xml:space="preserve">, </w:t>
      </w:r>
      <w:hyperlink r:id="rId138" w:tgtFrame="_blank" w:history="1">
        <w:proofErr w:type="spellStart"/>
        <w:r w:rsidRPr="00F84D17">
          <w:rPr>
            <w:rStyle w:val="Hyperlink"/>
          </w:rPr>
          <w:t>LangSmith</w:t>
        </w:r>
        <w:proofErr w:type="spellEnd"/>
      </w:hyperlink>
      <w:r w:rsidRPr="00F84D17">
        <w:t>.</w:t>
      </w:r>
    </w:p>
    <w:p w14:paraId="1DAFE3F0" w14:textId="77777777" w:rsidR="00F84D17" w:rsidRPr="00F84D17" w:rsidRDefault="00F84D17" w:rsidP="00F84D17">
      <w:pPr>
        <w:rPr>
          <w:b/>
          <w:bCs/>
        </w:rPr>
      </w:pPr>
      <w:r w:rsidRPr="00F84D17">
        <w:rPr>
          <w:b/>
          <w:bCs/>
        </w:rPr>
        <w:t>(b) Infrastructure / Environment Management</w:t>
      </w:r>
    </w:p>
    <w:p w14:paraId="7FC83D75" w14:textId="77777777" w:rsidR="00F84D17" w:rsidRPr="00F84D17" w:rsidRDefault="00F84D17" w:rsidP="00F84D17">
      <w:pPr>
        <w:numPr>
          <w:ilvl w:val="0"/>
          <w:numId w:val="29"/>
        </w:numPr>
      </w:pPr>
      <w:r w:rsidRPr="00F84D17">
        <w:rPr>
          <w:b/>
          <w:bCs/>
        </w:rPr>
        <w:t>Dev/Staging/Prod environment separation</w:t>
      </w:r>
      <w:r w:rsidRPr="00F84D17">
        <w:t xml:space="preserve"> — via projects, resource tags, or deployment types. Observed in </w:t>
      </w:r>
      <w:hyperlink r:id="rId139" w:tgtFrame="_blank" w:history="1">
        <w:proofErr w:type="spellStart"/>
        <w:r w:rsidRPr="00F84D17">
          <w:rPr>
            <w:rStyle w:val="Hyperlink"/>
          </w:rPr>
          <w:t>Langfuse</w:t>
        </w:r>
        <w:proofErr w:type="spellEnd"/>
        <w:r w:rsidRPr="00F84D17">
          <w:rPr>
            <w:rStyle w:val="Hyperlink"/>
          </w:rPr>
          <w:t xml:space="preserve"> (project-per-env)</w:t>
        </w:r>
      </w:hyperlink>
      <w:r w:rsidRPr="00F84D17">
        <w:t xml:space="preserve">, </w:t>
      </w:r>
      <w:hyperlink r:id="rId140" w:tgtFrame="_blank" w:history="1">
        <w:proofErr w:type="spellStart"/>
        <w:r w:rsidRPr="00F84D17">
          <w:rPr>
            <w:rStyle w:val="Hyperlink"/>
          </w:rPr>
          <w:t>LangSmith</w:t>
        </w:r>
        <w:proofErr w:type="spellEnd"/>
        <w:r w:rsidRPr="00F84D17">
          <w:rPr>
            <w:rStyle w:val="Hyperlink"/>
          </w:rPr>
          <w:t xml:space="preserve"> (tag-per-env)</w:t>
        </w:r>
      </w:hyperlink>
      <w:r w:rsidRPr="00F84D17">
        <w:t xml:space="preserve">, </w:t>
      </w:r>
      <w:hyperlink r:id="rId141" w:tgtFrame="_blank" w:history="1">
        <w:proofErr w:type="spellStart"/>
        <w:r w:rsidRPr="00F84D17">
          <w:rPr>
            <w:rStyle w:val="Hyperlink"/>
          </w:rPr>
          <w:t>LangGraph</w:t>
        </w:r>
        <w:proofErr w:type="spellEnd"/>
        <w:r w:rsidRPr="00F84D17">
          <w:rPr>
            <w:rStyle w:val="Hyperlink"/>
          </w:rPr>
          <w:t xml:space="preserve"> dev/prod deploy types</w:t>
        </w:r>
      </w:hyperlink>
      <w:r w:rsidRPr="00F84D17">
        <w:t xml:space="preserve">, </w:t>
      </w:r>
      <w:hyperlink r:id="rId142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  <w:r w:rsidRPr="00F84D17">
          <w:rPr>
            <w:rStyle w:val="Hyperlink"/>
          </w:rPr>
          <w:t xml:space="preserve"> draft/live</w:t>
        </w:r>
      </w:hyperlink>
      <w:r w:rsidRPr="00F84D17">
        <w:t>.</w:t>
      </w:r>
    </w:p>
    <w:p w14:paraId="3FEAB873" w14:textId="77777777" w:rsidR="00F84D17" w:rsidRPr="00F84D17" w:rsidRDefault="00F84D17" w:rsidP="00F84D17">
      <w:pPr>
        <w:numPr>
          <w:ilvl w:val="0"/>
          <w:numId w:val="29"/>
        </w:numPr>
      </w:pPr>
      <w:r w:rsidRPr="00F84D17">
        <w:rPr>
          <w:b/>
          <w:bCs/>
        </w:rPr>
        <w:t>Git-backed source control with branch-per-environment and push/pull promotion.</w:t>
      </w:r>
      <w:r w:rsidRPr="00F84D17">
        <w:t xml:space="preserve"> Observed in </w:t>
      </w:r>
      <w:hyperlink r:id="rId143" w:tgtFrame="_blank" w:history="1">
        <w:r w:rsidRPr="00F84D17">
          <w:rPr>
            <w:rStyle w:val="Hyperlink"/>
          </w:rPr>
          <w:t>n8n</w:t>
        </w:r>
      </w:hyperlink>
      <w:r w:rsidRPr="00F84D17">
        <w:t>.</w:t>
      </w:r>
    </w:p>
    <w:p w14:paraId="2AB2F2DD" w14:textId="77777777" w:rsidR="00F84D17" w:rsidRPr="00F84D17" w:rsidRDefault="00F84D17" w:rsidP="00F84D17">
      <w:pPr>
        <w:numPr>
          <w:ilvl w:val="0"/>
          <w:numId w:val="29"/>
        </w:numPr>
      </w:pPr>
      <w:r w:rsidRPr="00F84D17">
        <w:rPr>
          <w:b/>
          <w:bCs/>
        </w:rPr>
        <w:t>Multiple hosting models (managed cloud / self-hosted / hybrid / standalone).</w:t>
      </w:r>
      <w:r w:rsidRPr="00F84D17">
        <w:t xml:space="preserve"> Observed in </w:t>
      </w:r>
      <w:hyperlink r:id="rId144" w:tgtFrame="_blank" w:history="1">
        <w:proofErr w:type="spellStart"/>
        <w:r w:rsidRPr="00F84D17">
          <w:rPr>
            <w:rStyle w:val="Hyperlink"/>
          </w:rPr>
          <w:t>LangGraph</w:t>
        </w:r>
        <w:proofErr w:type="spellEnd"/>
      </w:hyperlink>
      <w:r w:rsidRPr="00F84D17">
        <w:t xml:space="preserve">, </w:t>
      </w:r>
      <w:hyperlink r:id="rId145" w:tgtFrame="_blank" w:history="1">
        <w:proofErr w:type="spellStart"/>
        <w:r w:rsidRPr="00F84D17">
          <w:rPr>
            <w:rStyle w:val="Hyperlink"/>
          </w:rPr>
          <w:t>Langfuse</w:t>
        </w:r>
        <w:proofErr w:type="spellEnd"/>
        <w:r w:rsidRPr="00F84D17">
          <w:rPr>
            <w:rStyle w:val="Hyperlink"/>
          </w:rPr>
          <w:t xml:space="preserve"> self-host</w:t>
        </w:r>
      </w:hyperlink>
      <w:r w:rsidRPr="00F84D17">
        <w:t>.</w:t>
      </w:r>
    </w:p>
    <w:p w14:paraId="2E1BCF05" w14:textId="77777777" w:rsidR="00F84D17" w:rsidRPr="00F84D17" w:rsidRDefault="00F84D17" w:rsidP="00F84D17">
      <w:pPr>
        <w:numPr>
          <w:ilvl w:val="0"/>
          <w:numId w:val="29"/>
        </w:numPr>
      </w:pPr>
      <w:r w:rsidRPr="00F84D17">
        <w:rPr>
          <w:b/>
          <w:bCs/>
        </w:rPr>
        <w:t>Serverless, auto-scaling agent runtime with true session isolation.</w:t>
      </w:r>
      <w:r w:rsidRPr="00F84D17">
        <w:t xml:space="preserve"> Observed in </w:t>
      </w:r>
      <w:hyperlink r:id="rId146" w:tgtFrame="_blank" w:history="1">
        <w:r w:rsidRPr="00F84D17">
          <w:rPr>
            <w:rStyle w:val="Hyperlink"/>
          </w:rPr>
          <w:t xml:space="preserve">AWS </w:t>
        </w:r>
        <w:proofErr w:type="spellStart"/>
        <w:r w:rsidRPr="00F84D17">
          <w:rPr>
            <w:rStyle w:val="Hyperlink"/>
          </w:rPr>
          <w:t>AgentCore</w:t>
        </w:r>
        <w:proofErr w:type="spellEnd"/>
        <w:r w:rsidRPr="00F84D17">
          <w:rPr>
            <w:rStyle w:val="Hyperlink"/>
          </w:rPr>
          <w:t xml:space="preserve"> Runtime</w:t>
        </w:r>
      </w:hyperlink>
      <w:r w:rsidRPr="00F84D17">
        <w:t>.</w:t>
      </w:r>
    </w:p>
    <w:p w14:paraId="7BE1B846" w14:textId="77777777" w:rsidR="00F84D17" w:rsidRPr="00F84D17" w:rsidRDefault="00F84D17" w:rsidP="00F84D17">
      <w:pPr>
        <w:numPr>
          <w:ilvl w:val="0"/>
          <w:numId w:val="29"/>
        </w:numPr>
      </w:pPr>
      <w:r w:rsidRPr="00F84D17">
        <w:rPr>
          <w:b/>
          <w:bCs/>
        </w:rPr>
        <w:t>CLI/UI-driven deployment lifecycle</w:t>
      </w:r>
      <w:r w:rsidRPr="00F84D17">
        <w:t xml:space="preserve"> (deploy, list, logs, update-in-place, delete). Observed in </w:t>
      </w:r>
      <w:hyperlink r:id="rId147" w:tgtFrame="_blank" w:history="1">
        <w:proofErr w:type="spellStart"/>
        <w:r w:rsidRPr="00F84D17">
          <w:rPr>
            <w:rStyle w:val="Hyperlink"/>
          </w:rPr>
          <w:t>LangGraph</w:t>
        </w:r>
        <w:proofErr w:type="spellEnd"/>
      </w:hyperlink>
      <w:r w:rsidRPr="00F84D17">
        <w:t>.</w:t>
      </w:r>
    </w:p>
    <w:p w14:paraId="1D673DE2" w14:textId="77777777" w:rsidR="00F84D17" w:rsidRPr="00F84D17" w:rsidRDefault="00F84D17" w:rsidP="00F84D17">
      <w:pPr>
        <w:numPr>
          <w:ilvl w:val="0"/>
          <w:numId w:val="29"/>
        </w:numPr>
      </w:pPr>
      <w:r w:rsidRPr="00F84D17">
        <w:rPr>
          <w:b/>
          <w:bCs/>
        </w:rPr>
        <w:t>Multi-region deployment &amp; data residency.</w:t>
      </w:r>
      <w:r w:rsidRPr="00F84D17">
        <w:t xml:space="preserve"> Observed in </w:t>
      </w:r>
      <w:hyperlink r:id="rId148" w:tgtFrame="_blank" w:history="1">
        <w:r w:rsidRPr="00F84D17">
          <w:rPr>
            <w:rStyle w:val="Hyperlink"/>
          </w:rPr>
          <w:t xml:space="preserve">AWS </w:t>
        </w:r>
        <w:proofErr w:type="spellStart"/>
        <w:r w:rsidRPr="00F84D17">
          <w:rPr>
            <w:rStyle w:val="Hyperlink"/>
          </w:rPr>
          <w:t>AgentCore</w:t>
        </w:r>
        <w:proofErr w:type="spellEnd"/>
      </w:hyperlink>
      <w:r w:rsidRPr="00F84D17">
        <w:t xml:space="preserve">, </w:t>
      </w:r>
      <w:hyperlink r:id="rId149" w:tgtFrame="_blank" w:history="1">
        <w:r w:rsidRPr="00F84D17">
          <w:rPr>
            <w:rStyle w:val="Hyperlink"/>
          </w:rPr>
          <w:t>Gemini Enterprise</w:t>
        </w:r>
      </w:hyperlink>
      <w:r w:rsidRPr="00F84D17">
        <w:t>.</w:t>
      </w:r>
    </w:p>
    <w:p w14:paraId="1CBDC2AC" w14:textId="77777777" w:rsidR="00F84D17" w:rsidRPr="00F84D17" w:rsidRDefault="00F84D17" w:rsidP="00F84D17">
      <w:pPr>
        <w:numPr>
          <w:ilvl w:val="0"/>
          <w:numId w:val="29"/>
        </w:numPr>
      </w:pPr>
      <w:proofErr w:type="gramStart"/>
      <w:r w:rsidRPr="00F84D17">
        <w:rPr>
          <w:b/>
          <w:bCs/>
        </w:rPr>
        <w:t>High-availability</w:t>
      </w:r>
      <w:proofErr w:type="gramEnd"/>
      <w:r w:rsidRPr="00F84D17">
        <w:rPr>
          <w:b/>
          <w:bCs/>
        </w:rPr>
        <w:t xml:space="preserve"> / multi-main mode.</w:t>
      </w:r>
      <w:r w:rsidRPr="00F84D17">
        <w:t xml:space="preserve"> Observed in </w:t>
      </w:r>
      <w:hyperlink r:id="rId150" w:tgtFrame="_blank" w:history="1">
        <w:r w:rsidRPr="00F84D17">
          <w:rPr>
            <w:rStyle w:val="Hyperlink"/>
          </w:rPr>
          <w:t>n8n</w:t>
        </w:r>
      </w:hyperlink>
      <w:r w:rsidRPr="00F84D17">
        <w:t>.</w:t>
      </w:r>
    </w:p>
    <w:p w14:paraId="36E20379" w14:textId="77777777" w:rsidR="00F84D17" w:rsidRPr="00F84D17" w:rsidRDefault="00F84D17" w:rsidP="00F84D17">
      <w:pPr>
        <w:numPr>
          <w:ilvl w:val="0"/>
          <w:numId w:val="29"/>
        </w:numPr>
      </w:pPr>
      <w:r w:rsidRPr="00F84D17">
        <w:rPr>
          <w:b/>
          <w:bCs/>
        </w:rPr>
        <w:t>Multi-tenancy with per-tenant/per-project resource isolation</w:t>
      </w:r>
      <w:r w:rsidRPr="00F84D17">
        <w:t xml:space="preserve"> (models, storage, threads, assistants scoped to project). Observed in </w:t>
      </w:r>
      <w:hyperlink r:id="rId151" w:tgtFrame="_blank" w:history="1">
        <w:r w:rsidRPr="00F84D17">
          <w:rPr>
            <w:rStyle w:val="Hyperlink"/>
          </w:rPr>
          <w:t>OpenAI</w:t>
        </w:r>
      </w:hyperlink>
      <w:r w:rsidRPr="00F84D17">
        <w:t xml:space="preserve">, </w:t>
      </w:r>
      <w:hyperlink r:id="rId152" w:tgtFrame="_blank" w:history="1">
        <w:proofErr w:type="spellStart"/>
        <w:r w:rsidRPr="00F84D17">
          <w:rPr>
            <w:rStyle w:val="Hyperlink"/>
          </w:rPr>
          <w:t>LangSmith</w:t>
        </w:r>
        <w:proofErr w:type="spellEnd"/>
        <w:r w:rsidRPr="00F84D17">
          <w:rPr>
            <w:rStyle w:val="Hyperlink"/>
          </w:rPr>
          <w:t xml:space="preserve"> workspaces</w:t>
        </w:r>
      </w:hyperlink>
      <w:r w:rsidRPr="00F84D17">
        <w:t>.</w:t>
      </w:r>
    </w:p>
    <w:p w14:paraId="17ABFB45" w14:textId="77777777" w:rsidR="00F84D17" w:rsidRPr="00F84D17" w:rsidRDefault="00F84D17" w:rsidP="00F84D17">
      <w:pPr>
        <w:numPr>
          <w:ilvl w:val="0"/>
          <w:numId w:val="29"/>
        </w:numPr>
      </w:pPr>
      <w:r w:rsidRPr="00F84D17">
        <w:rPr>
          <w:b/>
          <w:bCs/>
        </w:rPr>
        <w:t xml:space="preserve">Unified AI Gateway for centralized model/tool </w:t>
      </w:r>
      <w:proofErr w:type="gramStart"/>
      <w:r w:rsidRPr="00F84D17">
        <w:rPr>
          <w:b/>
          <w:bCs/>
        </w:rPr>
        <w:t>routing</w:t>
      </w:r>
      <w:proofErr w:type="gramEnd"/>
      <w:r w:rsidRPr="00F84D17">
        <w:rPr>
          <w:b/>
          <w:bCs/>
        </w:rPr>
        <w:t xml:space="preserve"> and per-use-case LLM selection.</w:t>
      </w:r>
      <w:r w:rsidRPr="00F84D17">
        <w:t xml:space="preserve"> Observed in </w:t>
      </w:r>
      <w:hyperlink r:id="rId153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</w:hyperlink>
      <w:r w:rsidRPr="00F84D17">
        <w:t>.</w:t>
      </w:r>
    </w:p>
    <w:p w14:paraId="3BD35664" w14:textId="77777777" w:rsidR="00F84D17" w:rsidRPr="00F84D17" w:rsidRDefault="00F84D17" w:rsidP="00F84D17">
      <w:pPr>
        <w:numPr>
          <w:ilvl w:val="0"/>
          <w:numId w:val="29"/>
        </w:numPr>
      </w:pPr>
      <w:r w:rsidRPr="00F84D17">
        <w:rPr>
          <w:b/>
          <w:bCs/>
        </w:rPr>
        <w:t>Machine templates / robot provisioning &amp; configuration for compute fleet.</w:t>
      </w:r>
      <w:r w:rsidRPr="00F84D17">
        <w:t xml:space="preserve"> Observed in </w:t>
      </w:r>
      <w:hyperlink r:id="rId154" w:tgtFrame="_blank" w:history="1">
        <w:r w:rsidRPr="00F84D17">
          <w:rPr>
            <w:rStyle w:val="Hyperlink"/>
          </w:rPr>
          <w:t>UiPath</w:t>
        </w:r>
      </w:hyperlink>
      <w:r w:rsidRPr="00F84D17">
        <w:t>.</w:t>
      </w:r>
    </w:p>
    <w:p w14:paraId="35A60961" w14:textId="77777777" w:rsidR="00F84D17" w:rsidRPr="00F84D17" w:rsidRDefault="00F84D17" w:rsidP="00F84D17">
      <w:pPr>
        <w:numPr>
          <w:ilvl w:val="0"/>
          <w:numId w:val="29"/>
        </w:numPr>
      </w:pPr>
      <w:r w:rsidRPr="00F84D17">
        <w:rPr>
          <w:b/>
          <w:bCs/>
        </w:rPr>
        <w:t>Private networking (VPC-SC, VPN/ExpressRoute) and customer-managed encryption keys (CMEK).</w:t>
      </w:r>
      <w:r w:rsidRPr="00F84D17">
        <w:t xml:space="preserve"> Observed in </w:t>
      </w:r>
      <w:hyperlink r:id="rId155" w:tgtFrame="_blank" w:history="1">
        <w:r w:rsidRPr="00F84D17">
          <w:rPr>
            <w:rStyle w:val="Hyperlink"/>
          </w:rPr>
          <w:t>Gemini Enterprise</w:t>
        </w:r>
      </w:hyperlink>
      <w:r w:rsidRPr="00F84D17">
        <w:t xml:space="preserve">, </w:t>
      </w:r>
      <w:hyperlink r:id="rId156" w:tgtFrame="_blank" w:history="1">
        <w:r w:rsidRPr="00F84D17">
          <w:rPr>
            <w:rStyle w:val="Hyperlink"/>
          </w:rPr>
          <w:t>UiPath cloud robots</w:t>
        </w:r>
      </w:hyperlink>
      <w:r w:rsidRPr="00F84D17">
        <w:t>.</w:t>
      </w:r>
    </w:p>
    <w:p w14:paraId="3DC299EB" w14:textId="77777777" w:rsidR="00F84D17" w:rsidRPr="00F84D17" w:rsidRDefault="00F84D17" w:rsidP="00F84D17">
      <w:pPr>
        <w:numPr>
          <w:ilvl w:val="0"/>
          <w:numId w:val="29"/>
        </w:numPr>
      </w:pPr>
      <w:r w:rsidRPr="00F84D17">
        <w:rPr>
          <w:b/>
          <w:bCs/>
        </w:rPr>
        <w:t>Agent-shareable memory stores (short-term + long-term persistence).</w:t>
      </w:r>
      <w:r w:rsidRPr="00F84D17">
        <w:t xml:space="preserve"> Observed in </w:t>
      </w:r>
      <w:hyperlink r:id="rId157" w:tgtFrame="_blank" w:history="1">
        <w:r w:rsidRPr="00F84D17">
          <w:rPr>
            <w:rStyle w:val="Hyperlink"/>
          </w:rPr>
          <w:t xml:space="preserve">AWS </w:t>
        </w:r>
        <w:proofErr w:type="spellStart"/>
        <w:r w:rsidRPr="00F84D17">
          <w:rPr>
            <w:rStyle w:val="Hyperlink"/>
          </w:rPr>
          <w:t>AgentCore</w:t>
        </w:r>
        <w:proofErr w:type="spellEnd"/>
        <w:r w:rsidRPr="00F84D17">
          <w:rPr>
            <w:rStyle w:val="Hyperlink"/>
          </w:rPr>
          <w:t xml:space="preserve"> Memory</w:t>
        </w:r>
      </w:hyperlink>
      <w:r w:rsidRPr="00F84D17">
        <w:t xml:space="preserve">; threads/state persistence in </w:t>
      </w:r>
      <w:hyperlink r:id="rId158" w:tgtFrame="_blank" w:history="1">
        <w:proofErr w:type="spellStart"/>
        <w:r w:rsidRPr="00F84D17">
          <w:rPr>
            <w:rStyle w:val="Hyperlink"/>
          </w:rPr>
          <w:t>LangGraph</w:t>
        </w:r>
        <w:proofErr w:type="spellEnd"/>
      </w:hyperlink>
      <w:r w:rsidRPr="00F84D17">
        <w:t>.</w:t>
      </w:r>
    </w:p>
    <w:p w14:paraId="6D979161" w14:textId="77777777" w:rsidR="00F84D17" w:rsidRPr="00F84D17" w:rsidRDefault="00F84D17" w:rsidP="00F84D17">
      <w:pPr>
        <w:rPr>
          <w:b/>
          <w:bCs/>
        </w:rPr>
      </w:pPr>
      <w:r w:rsidRPr="00F84D17">
        <w:rPr>
          <w:b/>
          <w:bCs/>
        </w:rPr>
        <w:lastRenderedPageBreak/>
        <w:t>(c) Monitoring &amp; Observability</w:t>
      </w:r>
    </w:p>
    <w:p w14:paraId="6AB11B3D" w14:textId="77777777" w:rsidR="00F84D17" w:rsidRPr="00F84D17" w:rsidRDefault="00F84D17" w:rsidP="00F84D17">
      <w:pPr>
        <w:numPr>
          <w:ilvl w:val="0"/>
          <w:numId w:val="30"/>
        </w:numPr>
      </w:pPr>
      <w:r w:rsidRPr="00F84D17">
        <w:rPr>
          <w:b/>
          <w:bCs/>
        </w:rPr>
        <w:t>End-to-end distributed tracing of agent runs</w:t>
      </w:r>
      <w:r w:rsidRPr="00F84D17">
        <w:t xml:space="preserve"> (step/node/tool-level spans). Observed in </w:t>
      </w:r>
      <w:hyperlink r:id="rId159" w:tgtFrame="_blank" w:history="1">
        <w:proofErr w:type="spellStart"/>
        <w:r w:rsidRPr="00F84D17">
          <w:rPr>
            <w:rStyle w:val="Hyperlink"/>
          </w:rPr>
          <w:t>Langfuse</w:t>
        </w:r>
        <w:proofErr w:type="spellEnd"/>
      </w:hyperlink>
      <w:r w:rsidRPr="00F84D17">
        <w:t xml:space="preserve">, </w:t>
      </w:r>
      <w:hyperlink r:id="rId160" w:tgtFrame="_blank" w:history="1">
        <w:r w:rsidRPr="00F84D17">
          <w:rPr>
            <w:rStyle w:val="Hyperlink"/>
          </w:rPr>
          <w:t xml:space="preserve">AWS </w:t>
        </w:r>
        <w:proofErr w:type="spellStart"/>
        <w:r w:rsidRPr="00F84D17">
          <w:rPr>
            <w:rStyle w:val="Hyperlink"/>
          </w:rPr>
          <w:t>AgentCore</w:t>
        </w:r>
        <w:proofErr w:type="spellEnd"/>
      </w:hyperlink>
      <w:r w:rsidRPr="00F84D17">
        <w:t xml:space="preserve">, </w:t>
      </w:r>
      <w:hyperlink r:id="rId161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</w:hyperlink>
      <w:r w:rsidRPr="00F84D17">
        <w:t xml:space="preserve">, </w:t>
      </w:r>
      <w:hyperlink r:id="rId162" w:tgtFrame="_blank" w:history="1">
        <w:proofErr w:type="spellStart"/>
        <w:r w:rsidRPr="00F84D17">
          <w:rPr>
            <w:rStyle w:val="Hyperlink"/>
          </w:rPr>
          <w:t>LangSmith</w:t>
        </w:r>
        <w:proofErr w:type="spellEnd"/>
      </w:hyperlink>
      <w:r w:rsidRPr="00F84D17">
        <w:t>.</w:t>
      </w:r>
    </w:p>
    <w:p w14:paraId="276EEDAB" w14:textId="77777777" w:rsidR="00F84D17" w:rsidRPr="00F84D17" w:rsidRDefault="00F84D17" w:rsidP="00F84D17">
      <w:pPr>
        <w:numPr>
          <w:ilvl w:val="0"/>
          <w:numId w:val="30"/>
        </w:numPr>
      </w:pPr>
      <w:proofErr w:type="spellStart"/>
      <w:r w:rsidRPr="00F84D17">
        <w:rPr>
          <w:b/>
          <w:bCs/>
        </w:rPr>
        <w:t>OpenTelemetry</w:t>
      </w:r>
      <w:proofErr w:type="spellEnd"/>
      <w:r w:rsidRPr="00F84D17">
        <w:rPr>
          <w:b/>
          <w:bCs/>
        </w:rPr>
        <w:t>-standard telemetry export</w:t>
      </w:r>
      <w:r w:rsidRPr="00F84D17">
        <w:t xml:space="preserve"> to existing observability pipelines. Observed in </w:t>
      </w:r>
      <w:hyperlink r:id="rId163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</w:hyperlink>
      <w:r w:rsidRPr="00F84D17">
        <w:t xml:space="preserve">, </w:t>
      </w:r>
      <w:hyperlink r:id="rId164" w:tgtFrame="_blank" w:history="1">
        <w:r w:rsidRPr="00F84D17">
          <w:rPr>
            <w:rStyle w:val="Hyperlink"/>
          </w:rPr>
          <w:t>Arcade</w:t>
        </w:r>
      </w:hyperlink>
      <w:r w:rsidRPr="00F84D17">
        <w:t>.</w:t>
      </w:r>
    </w:p>
    <w:p w14:paraId="65A09249" w14:textId="77777777" w:rsidR="00F84D17" w:rsidRPr="00F84D17" w:rsidRDefault="00F84D17" w:rsidP="00F84D17">
      <w:pPr>
        <w:numPr>
          <w:ilvl w:val="0"/>
          <w:numId w:val="30"/>
        </w:numPr>
      </w:pPr>
      <w:r w:rsidRPr="00F84D17">
        <w:rPr>
          <w:b/>
          <w:bCs/>
        </w:rPr>
        <w:t>Monitoring dashboards for usage, latency, failure/success rates.</w:t>
      </w:r>
      <w:r w:rsidRPr="00F84D17">
        <w:t xml:space="preserve"> Observed in </w:t>
      </w:r>
      <w:hyperlink r:id="rId165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  <w:r w:rsidRPr="00F84D17">
          <w:rPr>
            <w:rStyle w:val="Hyperlink"/>
          </w:rPr>
          <w:t xml:space="preserve"> Agent analytics</w:t>
        </w:r>
      </w:hyperlink>
      <w:r w:rsidRPr="00F84D17">
        <w:t xml:space="preserve">, </w:t>
      </w:r>
      <w:hyperlink r:id="rId166" w:tgtFrame="_blank" w:history="1">
        <w:proofErr w:type="spellStart"/>
        <w:r w:rsidRPr="00F84D17">
          <w:rPr>
            <w:rStyle w:val="Hyperlink"/>
          </w:rPr>
          <w:t>LangSmith</w:t>
        </w:r>
        <w:proofErr w:type="spellEnd"/>
        <w:r w:rsidRPr="00F84D17">
          <w:rPr>
            <w:rStyle w:val="Hyperlink"/>
          </w:rPr>
          <w:t xml:space="preserve"> Monitoring tab</w:t>
        </w:r>
      </w:hyperlink>
      <w:r w:rsidRPr="00F84D17">
        <w:t>.</w:t>
      </w:r>
    </w:p>
    <w:p w14:paraId="5C18DA34" w14:textId="77777777" w:rsidR="00F84D17" w:rsidRPr="00F84D17" w:rsidRDefault="00F84D17" w:rsidP="00F84D17">
      <w:pPr>
        <w:numPr>
          <w:ilvl w:val="0"/>
          <w:numId w:val="30"/>
        </w:numPr>
      </w:pPr>
      <w:r w:rsidRPr="00F84D17">
        <w:rPr>
          <w:b/>
          <w:bCs/>
        </w:rPr>
        <w:t>Session replay / message-level trace inspection.</w:t>
      </w:r>
      <w:r w:rsidRPr="00F84D17">
        <w:t xml:space="preserve"> Observed in </w:t>
      </w:r>
      <w:hyperlink r:id="rId167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  <w:r w:rsidRPr="00F84D17">
          <w:rPr>
            <w:rStyle w:val="Hyperlink"/>
          </w:rPr>
          <w:t xml:space="preserve"> (IBM Telemetry session replays)</w:t>
        </w:r>
      </w:hyperlink>
      <w:r w:rsidRPr="00F84D17">
        <w:t>.</w:t>
      </w:r>
    </w:p>
    <w:p w14:paraId="4077D502" w14:textId="77777777" w:rsidR="00F84D17" w:rsidRPr="00F84D17" w:rsidRDefault="00F84D17" w:rsidP="00F84D17">
      <w:pPr>
        <w:numPr>
          <w:ilvl w:val="0"/>
          <w:numId w:val="30"/>
        </w:numPr>
      </w:pPr>
      <w:r w:rsidRPr="00F84D17">
        <w:rPr>
          <w:b/>
          <w:bCs/>
        </w:rPr>
        <w:t>Time-travel debugging — inspect/edit state at each node and replay from any checkpoint.</w:t>
      </w:r>
      <w:r w:rsidRPr="00F84D17">
        <w:t xml:space="preserve"> Observed in </w:t>
      </w:r>
      <w:hyperlink r:id="rId168" w:tgtFrame="_blank" w:history="1">
        <w:proofErr w:type="spellStart"/>
        <w:r w:rsidRPr="00F84D17">
          <w:rPr>
            <w:rStyle w:val="Hyperlink"/>
          </w:rPr>
          <w:t>LangGraph</w:t>
        </w:r>
        <w:proofErr w:type="spellEnd"/>
        <w:r w:rsidRPr="00F84D17">
          <w:rPr>
            <w:rStyle w:val="Hyperlink"/>
          </w:rPr>
          <w:t xml:space="preserve"> Studio</w:t>
        </w:r>
      </w:hyperlink>
      <w:r w:rsidRPr="00F84D17">
        <w:t>.</w:t>
      </w:r>
    </w:p>
    <w:p w14:paraId="50337894" w14:textId="77777777" w:rsidR="00F84D17" w:rsidRPr="00F84D17" w:rsidRDefault="00F84D17" w:rsidP="00F84D17">
      <w:pPr>
        <w:numPr>
          <w:ilvl w:val="0"/>
          <w:numId w:val="30"/>
        </w:numPr>
      </w:pPr>
      <w:r w:rsidRPr="00F84D17">
        <w:rPr>
          <w:b/>
          <w:bCs/>
        </w:rPr>
        <w:t>Proactive alerting on usage/latency/drift thresholds.</w:t>
      </w:r>
      <w:r w:rsidRPr="00F84D17">
        <w:t xml:space="preserve"> Observed in </w:t>
      </w:r>
      <w:hyperlink r:id="rId169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</w:hyperlink>
      <w:r w:rsidRPr="00F84D17">
        <w:t>.</w:t>
      </w:r>
    </w:p>
    <w:p w14:paraId="61A5B136" w14:textId="77777777" w:rsidR="00F84D17" w:rsidRPr="00F84D17" w:rsidRDefault="00F84D17" w:rsidP="00F84D17">
      <w:pPr>
        <w:numPr>
          <w:ilvl w:val="0"/>
          <w:numId w:val="30"/>
        </w:numPr>
      </w:pPr>
      <w:r w:rsidRPr="00F84D17">
        <w:rPr>
          <w:b/>
          <w:bCs/>
        </w:rPr>
        <w:t>Cost &amp; usage analytics with per-project/per-user breakdown and budgets + notification thresholds.</w:t>
      </w:r>
      <w:r w:rsidRPr="00F84D17">
        <w:t xml:space="preserve"> Observed in </w:t>
      </w:r>
      <w:hyperlink r:id="rId170" w:tgtFrame="_blank" w:history="1">
        <w:r w:rsidRPr="00F84D17">
          <w:rPr>
            <w:rStyle w:val="Hyperlink"/>
          </w:rPr>
          <w:t>OpenAI</w:t>
        </w:r>
      </w:hyperlink>
      <w:r w:rsidRPr="00F84D17">
        <w:t xml:space="preserve">, </w:t>
      </w:r>
      <w:hyperlink r:id="rId171" w:tgtFrame="_blank" w:history="1">
        <w:proofErr w:type="spellStart"/>
        <w:r w:rsidRPr="00F84D17">
          <w:rPr>
            <w:rStyle w:val="Hyperlink"/>
          </w:rPr>
          <w:t>LangSmith</w:t>
        </w:r>
        <w:proofErr w:type="spellEnd"/>
        <w:r w:rsidRPr="00F84D17">
          <w:rPr>
            <w:rStyle w:val="Hyperlink"/>
          </w:rPr>
          <w:t xml:space="preserve"> usage limits</w:t>
        </w:r>
      </w:hyperlink>
      <w:r w:rsidRPr="00F84D17">
        <w:t>.</w:t>
      </w:r>
    </w:p>
    <w:p w14:paraId="2C8C5097" w14:textId="77777777" w:rsidR="00F84D17" w:rsidRPr="00F84D17" w:rsidRDefault="00F84D17" w:rsidP="00F84D17">
      <w:pPr>
        <w:numPr>
          <w:ilvl w:val="0"/>
          <w:numId w:val="30"/>
        </w:numPr>
      </w:pPr>
      <w:r w:rsidRPr="00F84D17">
        <w:rPr>
          <w:b/>
          <w:bCs/>
        </w:rPr>
        <w:t>Rate limiting / usage caps at plan, project, user, and per-model levels.</w:t>
      </w:r>
      <w:r w:rsidRPr="00F84D17">
        <w:t xml:space="preserve"> Observed in </w:t>
      </w:r>
      <w:hyperlink r:id="rId172" w:tgtFrame="_blank" w:history="1">
        <w:proofErr w:type="spellStart"/>
        <w:r w:rsidRPr="00F84D17">
          <w:rPr>
            <w:rStyle w:val="Hyperlink"/>
          </w:rPr>
          <w:t>LangSmith</w:t>
        </w:r>
        <w:proofErr w:type="spellEnd"/>
      </w:hyperlink>
      <w:r w:rsidRPr="00F84D17">
        <w:t xml:space="preserve">, </w:t>
      </w:r>
      <w:hyperlink r:id="rId173" w:tgtFrame="_blank" w:history="1">
        <w:r w:rsidRPr="00F84D17">
          <w:rPr>
            <w:rStyle w:val="Hyperlink"/>
          </w:rPr>
          <w:t>OpenAI model rate limits</w:t>
        </w:r>
      </w:hyperlink>
      <w:r w:rsidRPr="00F84D17">
        <w:t>.</w:t>
      </w:r>
    </w:p>
    <w:p w14:paraId="1DFC80E2" w14:textId="77777777" w:rsidR="00F84D17" w:rsidRPr="00F84D17" w:rsidRDefault="00F84D17" w:rsidP="00F84D17">
      <w:pPr>
        <w:numPr>
          <w:ilvl w:val="0"/>
          <w:numId w:val="30"/>
        </w:numPr>
      </w:pPr>
      <w:r w:rsidRPr="00F84D17">
        <w:rPr>
          <w:b/>
          <w:bCs/>
        </w:rPr>
        <w:t>Adoption analytics (active users over time, trending agents).</w:t>
      </w:r>
      <w:r w:rsidRPr="00F84D17">
        <w:t xml:space="preserve"> Observed in </w:t>
      </w:r>
      <w:hyperlink r:id="rId174" w:tgtFrame="_blank" w:history="1">
        <w:r w:rsidRPr="00F84D17">
          <w:rPr>
            <w:rStyle w:val="Hyperlink"/>
          </w:rPr>
          <w:t>Microsoft 365</w:t>
        </w:r>
      </w:hyperlink>
      <w:r w:rsidRPr="00F84D17">
        <w:t>.</w:t>
      </w:r>
    </w:p>
    <w:p w14:paraId="7AE91146" w14:textId="77777777" w:rsidR="00F84D17" w:rsidRPr="00F84D17" w:rsidRDefault="00F84D17" w:rsidP="00F84D17">
      <w:pPr>
        <w:numPr>
          <w:ilvl w:val="0"/>
          <w:numId w:val="30"/>
        </w:numPr>
      </w:pPr>
      <w:r w:rsidRPr="00F84D17">
        <w:rPr>
          <w:b/>
          <w:bCs/>
        </w:rPr>
        <w:t>Centralized "control tower" monitoring across any/third-party AI.</w:t>
      </w:r>
      <w:r w:rsidRPr="00F84D17">
        <w:t xml:space="preserve"> Observed in </w:t>
      </w:r>
      <w:hyperlink r:id="rId175" w:tgtFrame="_blank" w:history="1">
        <w:r w:rsidRPr="00F84D17">
          <w:rPr>
            <w:rStyle w:val="Hyperlink"/>
          </w:rPr>
          <w:t>ServiceNow AI Control Tower</w:t>
        </w:r>
      </w:hyperlink>
      <w:r w:rsidRPr="00F84D17">
        <w:t xml:space="preserve">, </w:t>
      </w:r>
      <w:hyperlink r:id="rId176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  <w:r w:rsidRPr="00F84D17">
          <w:rPr>
            <w:rStyle w:val="Hyperlink"/>
          </w:rPr>
          <w:t xml:space="preserve"> control plane</w:t>
        </w:r>
      </w:hyperlink>
      <w:r w:rsidRPr="00F84D17">
        <w:t>.</w:t>
      </w:r>
    </w:p>
    <w:p w14:paraId="5A48ACF4" w14:textId="77777777" w:rsidR="00F84D17" w:rsidRPr="00F84D17" w:rsidRDefault="00F84D17" w:rsidP="00F84D17">
      <w:pPr>
        <w:numPr>
          <w:ilvl w:val="0"/>
          <w:numId w:val="30"/>
        </w:numPr>
      </w:pPr>
      <w:r w:rsidRPr="00F84D17">
        <w:rPr>
          <w:b/>
          <w:bCs/>
        </w:rPr>
        <w:t>Log storage/indexing to SQL and/or Elasticsearch and streaming to SIEM (Syslog/Sentry/webhook).</w:t>
      </w:r>
      <w:r w:rsidRPr="00F84D17">
        <w:t xml:space="preserve"> Observed in </w:t>
      </w:r>
      <w:hyperlink r:id="rId177" w:tgtFrame="_blank" w:history="1">
        <w:r w:rsidRPr="00F84D17">
          <w:rPr>
            <w:rStyle w:val="Hyperlink"/>
          </w:rPr>
          <w:t>UiPath</w:t>
        </w:r>
      </w:hyperlink>
      <w:r w:rsidRPr="00F84D17">
        <w:t xml:space="preserve">, </w:t>
      </w:r>
      <w:hyperlink r:id="rId178" w:tgtFrame="_blank" w:history="1">
        <w:r w:rsidRPr="00F84D17">
          <w:rPr>
            <w:rStyle w:val="Hyperlink"/>
          </w:rPr>
          <w:t>n8n log streaming</w:t>
        </w:r>
      </w:hyperlink>
      <w:r w:rsidRPr="00F84D17">
        <w:t>.</w:t>
      </w:r>
    </w:p>
    <w:p w14:paraId="311FF6AA" w14:textId="77777777" w:rsidR="00F84D17" w:rsidRPr="00F84D17" w:rsidRDefault="00F84D17" w:rsidP="00F84D17">
      <w:pPr>
        <w:numPr>
          <w:ilvl w:val="0"/>
          <w:numId w:val="30"/>
        </w:numPr>
      </w:pPr>
      <w:r w:rsidRPr="00F84D17">
        <w:rPr>
          <w:b/>
          <w:bCs/>
        </w:rPr>
        <w:t>Drift detection with automated corrective action triggers.</w:t>
      </w:r>
      <w:r w:rsidRPr="00F84D17">
        <w:t xml:space="preserve"> Observed in </w:t>
      </w:r>
      <w:hyperlink r:id="rId179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</w:hyperlink>
      <w:r w:rsidRPr="00F84D17">
        <w:t>.</w:t>
      </w:r>
    </w:p>
    <w:p w14:paraId="3246B26C" w14:textId="77777777" w:rsidR="00F84D17" w:rsidRPr="00F84D17" w:rsidRDefault="00F84D17" w:rsidP="00F84D17">
      <w:pPr>
        <w:numPr>
          <w:ilvl w:val="0"/>
          <w:numId w:val="30"/>
        </w:numPr>
      </w:pPr>
      <w:r w:rsidRPr="00F84D17">
        <w:rPr>
          <w:b/>
          <w:bCs/>
        </w:rPr>
        <w:t>A/B / shadow testing of agent variations against real traffic.</w:t>
      </w:r>
      <w:r w:rsidRPr="00F84D17">
        <w:t xml:space="preserve"> Observed in </w:t>
      </w:r>
      <w:hyperlink r:id="rId180" w:tgtFrame="_blank" w:history="1">
        <w:r w:rsidRPr="00F84D17">
          <w:rPr>
            <w:rStyle w:val="Hyperlink"/>
          </w:rPr>
          <w:t xml:space="preserve">AWS </w:t>
        </w:r>
        <w:proofErr w:type="spellStart"/>
        <w:r w:rsidRPr="00F84D17">
          <w:rPr>
            <w:rStyle w:val="Hyperlink"/>
          </w:rPr>
          <w:t>AgentCore</w:t>
        </w:r>
        <w:proofErr w:type="spellEnd"/>
      </w:hyperlink>
      <w:r w:rsidRPr="00F84D17">
        <w:t>.</w:t>
      </w:r>
    </w:p>
    <w:p w14:paraId="5D37AAD4" w14:textId="77777777" w:rsidR="00F84D17" w:rsidRPr="00F84D17" w:rsidRDefault="00F84D17" w:rsidP="00F84D17">
      <w:pPr>
        <w:rPr>
          <w:b/>
          <w:bCs/>
        </w:rPr>
      </w:pPr>
      <w:r w:rsidRPr="00F84D17">
        <w:rPr>
          <w:b/>
          <w:bCs/>
        </w:rPr>
        <w:t>(d) Compliance &amp; Governance</w:t>
      </w:r>
    </w:p>
    <w:p w14:paraId="3BA17FCD" w14:textId="77777777" w:rsidR="00F84D17" w:rsidRPr="00F84D17" w:rsidRDefault="00F84D17" w:rsidP="00F84D17">
      <w:pPr>
        <w:numPr>
          <w:ilvl w:val="0"/>
          <w:numId w:val="31"/>
        </w:numPr>
      </w:pPr>
      <w:r w:rsidRPr="00F84D17">
        <w:rPr>
          <w:b/>
          <w:bCs/>
        </w:rPr>
        <w:t>Audit logs / audit trail of admin and agent actions.</w:t>
      </w:r>
      <w:r w:rsidRPr="00F84D17">
        <w:t xml:space="preserve"> Observed in </w:t>
      </w:r>
      <w:hyperlink r:id="rId181" w:tgtFrame="_blank" w:history="1">
        <w:r w:rsidRPr="00F84D17">
          <w:rPr>
            <w:rStyle w:val="Hyperlink"/>
          </w:rPr>
          <w:t>Salesforce Trust Layer audit trail</w:t>
        </w:r>
      </w:hyperlink>
      <w:r w:rsidRPr="00F84D17">
        <w:t xml:space="preserve">, </w:t>
      </w:r>
      <w:hyperlink r:id="rId182" w:tgtFrame="_blank" w:history="1">
        <w:r w:rsidRPr="00F84D17">
          <w:rPr>
            <w:rStyle w:val="Hyperlink"/>
          </w:rPr>
          <w:t>UiPath Audit</w:t>
        </w:r>
      </w:hyperlink>
      <w:r w:rsidRPr="00F84D17">
        <w:t xml:space="preserve">, </w:t>
      </w:r>
      <w:hyperlink r:id="rId183" w:tgtFrame="_blank" w:history="1">
        <w:r w:rsidRPr="00F84D17">
          <w:rPr>
            <w:rStyle w:val="Hyperlink"/>
          </w:rPr>
          <w:t xml:space="preserve">Arcade </w:t>
        </w:r>
        <w:proofErr w:type="spellStart"/>
        <w:r w:rsidRPr="00F84D17">
          <w:rPr>
            <w:rStyle w:val="Hyperlink"/>
          </w:rPr>
          <w:t>OpenTelemetry</w:t>
        </w:r>
        <w:proofErr w:type="spellEnd"/>
        <w:r w:rsidRPr="00F84D17">
          <w:rPr>
            <w:rStyle w:val="Hyperlink"/>
          </w:rPr>
          <w:t xml:space="preserve"> audit logs</w:t>
        </w:r>
      </w:hyperlink>
      <w:r w:rsidRPr="00F84D17">
        <w:t xml:space="preserve">, </w:t>
      </w:r>
      <w:hyperlink r:id="rId184" w:tgtFrame="_blank" w:history="1">
        <w:r w:rsidRPr="00F84D17">
          <w:rPr>
            <w:rStyle w:val="Hyperlink"/>
          </w:rPr>
          <w:t>n8n audit events</w:t>
        </w:r>
      </w:hyperlink>
      <w:r w:rsidRPr="00F84D17">
        <w:t>.</w:t>
      </w:r>
    </w:p>
    <w:p w14:paraId="3DB0ADD2" w14:textId="77777777" w:rsidR="00F84D17" w:rsidRPr="00F84D17" w:rsidRDefault="00F84D17" w:rsidP="00F84D17">
      <w:pPr>
        <w:numPr>
          <w:ilvl w:val="0"/>
          <w:numId w:val="31"/>
        </w:numPr>
      </w:pPr>
      <w:r w:rsidRPr="00F84D17">
        <w:rPr>
          <w:b/>
          <w:bCs/>
        </w:rPr>
        <w:t>Compliance API for eDiscovery/DLP/SIEM export</w:t>
      </w:r>
      <w:r w:rsidRPr="00F84D17">
        <w:t xml:space="preserve"> (conversation + metadata logs) with partner integrations. Observed in </w:t>
      </w:r>
      <w:hyperlink r:id="rId185" w:tgtFrame="_blank" w:history="1">
        <w:r w:rsidRPr="00F84D17">
          <w:rPr>
            <w:rStyle w:val="Hyperlink"/>
          </w:rPr>
          <w:t>OpenAI</w:t>
        </w:r>
      </w:hyperlink>
      <w:r w:rsidRPr="00F84D17">
        <w:t>.</w:t>
      </w:r>
    </w:p>
    <w:p w14:paraId="3E091CAB" w14:textId="77777777" w:rsidR="00F84D17" w:rsidRPr="00F84D17" w:rsidRDefault="00F84D17" w:rsidP="00F84D17">
      <w:pPr>
        <w:numPr>
          <w:ilvl w:val="0"/>
          <w:numId w:val="31"/>
        </w:numPr>
      </w:pPr>
      <w:r w:rsidRPr="00F84D17">
        <w:rPr>
          <w:b/>
          <w:bCs/>
        </w:rPr>
        <w:lastRenderedPageBreak/>
        <w:t>Configurable data-retention policies with automatic deletion + archival export.</w:t>
      </w:r>
      <w:r w:rsidRPr="00F84D17">
        <w:t xml:space="preserve"> Observed in </w:t>
      </w:r>
      <w:hyperlink r:id="rId186" w:tgtFrame="_blank" w:history="1">
        <w:proofErr w:type="spellStart"/>
        <w:r w:rsidRPr="00F84D17">
          <w:rPr>
            <w:rStyle w:val="Hyperlink"/>
          </w:rPr>
          <w:t>Langfuse</w:t>
        </w:r>
        <w:proofErr w:type="spellEnd"/>
      </w:hyperlink>
      <w:r w:rsidRPr="00F84D17">
        <w:t xml:space="preserve">, </w:t>
      </w:r>
      <w:hyperlink r:id="rId187" w:tgtFrame="_blank" w:history="1">
        <w:proofErr w:type="spellStart"/>
        <w:r w:rsidRPr="00F84D17">
          <w:rPr>
            <w:rStyle w:val="Hyperlink"/>
          </w:rPr>
          <w:t>LangSmith</w:t>
        </w:r>
        <w:proofErr w:type="spellEnd"/>
        <w:r w:rsidRPr="00F84D17">
          <w:rPr>
            <w:rStyle w:val="Hyperlink"/>
          </w:rPr>
          <w:t xml:space="preserve"> retention tiers</w:t>
        </w:r>
      </w:hyperlink>
      <w:r w:rsidRPr="00F84D17">
        <w:t xml:space="preserve">, </w:t>
      </w:r>
      <w:hyperlink r:id="rId188" w:tgtFrame="_blank" w:history="1">
        <w:r w:rsidRPr="00F84D17">
          <w:rPr>
            <w:rStyle w:val="Hyperlink"/>
          </w:rPr>
          <w:t>OpenAI</w:t>
        </w:r>
      </w:hyperlink>
      <w:r w:rsidRPr="00F84D17">
        <w:t>.</w:t>
      </w:r>
    </w:p>
    <w:p w14:paraId="7E9D9B9E" w14:textId="77777777" w:rsidR="00F84D17" w:rsidRPr="00F84D17" w:rsidRDefault="00F84D17" w:rsidP="00F84D17">
      <w:pPr>
        <w:numPr>
          <w:ilvl w:val="0"/>
          <w:numId w:val="31"/>
        </w:numPr>
      </w:pPr>
      <w:r w:rsidRPr="00F84D17">
        <w:rPr>
          <w:b/>
          <w:bCs/>
        </w:rPr>
        <w:t>Data residency &amp; sovereign data boundaries</w:t>
      </w:r>
      <w:r w:rsidRPr="00F84D17">
        <w:t xml:space="preserve"> (self-host or region controls). Observed in </w:t>
      </w:r>
      <w:hyperlink r:id="rId189" w:tgtFrame="_blank" w:history="1">
        <w:proofErr w:type="spellStart"/>
        <w:r w:rsidRPr="00F84D17">
          <w:rPr>
            <w:rStyle w:val="Hyperlink"/>
          </w:rPr>
          <w:t>Langfuse</w:t>
        </w:r>
        <w:proofErr w:type="spellEnd"/>
      </w:hyperlink>
      <w:r w:rsidRPr="00F84D17">
        <w:t xml:space="preserve">, </w:t>
      </w:r>
      <w:hyperlink r:id="rId190" w:tgtFrame="_blank" w:history="1">
        <w:r w:rsidRPr="00F84D17">
          <w:rPr>
            <w:rStyle w:val="Hyperlink"/>
          </w:rPr>
          <w:t>Gemini Enterprise</w:t>
        </w:r>
      </w:hyperlink>
      <w:r w:rsidRPr="00F84D17">
        <w:t>.</w:t>
      </w:r>
    </w:p>
    <w:p w14:paraId="7F67F1E2" w14:textId="77777777" w:rsidR="00F84D17" w:rsidRPr="00F84D17" w:rsidRDefault="00F84D17" w:rsidP="00F84D17">
      <w:pPr>
        <w:numPr>
          <w:ilvl w:val="0"/>
          <w:numId w:val="31"/>
        </w:numPr>
      </w:pPr>
      <w:r w:rsidRPr="00F84D17">
        <w:rPr>
          <w:b/>
          <w:bCs/>
        </w:rPr>
        <w:t>Certifications &amp; compliance posture (SOC 2, ISO 27001, GDPR, HIPAA, FedRAMP High).</w:t>
      </w:r>
      <w:r w:rsidRPr="00F84D17">
        <w:t xml:space="preserve"> Observed in </w:t>
      </w:r>
      <w:hyperlink r:id="rId191" w:tgtFrame="_blank" w:history="1">
        <w:proofErr w:type="spellStart"/>
        <w:r w:rsidRPr="00F84D17">
          <w:rPr>
            <w:rStyle w:val="Hyperlink"/>
          </w:rPr>
          <w:t>Langfuse</w:t>
        </w:r>
        <w:proofErr w:type="spellEnd"/>
      </w:hyperlink>
      <w:r w:rsidRPr="00F84D17">
        <w:t xml:space="preserve">, </w:t>
      </w:r>
      <w:hyperlink r:id="rId192" w:tgtFrame="_blank" w:history="1">
        <w:r w:rsidRPr="00F84D17">
          <w:rPr>
            <w:rStyle w:val="Hyperlink"/>
          </w:rPr>
          <w:t>Gemini Enterprise</w:t>
        </w:r>
      </w:hyperlink>
      <w:r w:rsidRPr="00F84D17">
        <w:t xml:space="preserve">, </w:t>
      </w:r>
      <w:hyperlink r:id="rId193" w:tgtFrame="_blank" w:history="1">
        <w:r w:rsidRPr="00F84D17">
          <w:rPr>
            <w:rStyle w:val="Hyperlink"/>
          </w:rPr>
          <w:t>OpenAI SOC 2</w:t>
        </w:r>
      </w:hyperlink>
      <w:r w:rsidRPr="00F84D17">
        <w:t>.</w:t>
      </w:r>
    </w:p>
    <w:p w14:paraId="51B7641C" w14:textId="77777777" w:rsidR="00F84D17" w:rsidRPr="00F84D17" w:rsidRDefault="00F84D17" w:rsidP="00F84D17">
      <w:pPr>
        <w:numPr>
          <w:ilvl w:val="0"/>
          <w:numId w:val="31"/>
        </w:numPr>
      </w:pPr>
      <w:r w:rsidRPr="00F84D17">
        <w:rPr>
          <w:b/>
          <w:bCs/>
        </w:rPr>
        <w:t xml:space="preserve">Policy templates applied to every </w:t>
      </w:r>
      <w:proofErr w:type="gramStart"/>
      <w:r w:rsidRPr="00F84D17">
        <w:rPr>
          <w:b/>
          <w:bCs/>
        </w:rPr>
        <w:t>onboarded</w:t>
      </w:r>
      <w:proofErr w:type="gramEnd"/>
      <w:r w:rsidRPr="00F84D17">
        <w:rPr>
          <w:b/>
          <w:bCs/>
        </w:rPr>
        <w:t xml:space="preserve"> agent + automated policy enforcement.</w:t>
      </w:r>
      <w:r w:rsidRPr="00F84D17">
        <w:t xml:space="preserve"> Observed in </w:t>
      </w:r>
      <w:hyperlink r:id="rId194" w:tgtFrame="_blank" w:history="1">
        <w:r w:rsidRPr="00F84D17">
          <w:rPr>
            <w:rStyle w:val="Hyperlink"/>
          </w:rPr>
          <w:t>Microsoft 365</w:t>
        </w:r>
      </w:hyperlink>
      <w:r w:rsidRPr="00F84D17">
        <w:t xml:space="preserve">, </w:t>
      </w:r>
      <w:hyperlink r:id="rId195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</w:hyperlink>
      <w:r w:rsidRPr="00F84D17">
        <w:t>.</w:t>
      </w:r>
    </w:p>
    <w:p w14:paraId="03886D81" w14:textId="77777777" w:rsidR="00F84D17" w:rsidRPr="00F84D17" w:rsidRDefault="00F84D17" w:rsidP="00F84D17">
      <w:pPr>
        <w:numPr>
          <w:ilvl w:val="0"/>
          <w:numId w:val="31"/>
        </w:numPr>
      </w:pPr>
      <w:r w:rsidRPr="00F84D17">
        <w:rPr>
          <w:b/>
          <w:bCs/>
        </w:rPr>
        <w:t>IT-controlled agent onboarding/approval workflow with a pending-approval queue.</w:t>
      </w:r>
      <w:r w:rsidRPr="00F84D17">
        <w:t xml:space="preserve"> Observed in </w:t>
      </w:r>
      <w:hyperlink r:id="rId196" w:tgtFrame="_blank" w:history="1">
        <w:r w:rsidRPr="00F84D17">
          <w:rPr>
            <w:rStyle w:val="Hyperlink"/>
          </w:rPr>
          <w:t>Microsoft 365</w:t>
        </w:r>
      </w:hyperlink>
      <w:r w:rsidRPr="00F84D17">
        <w:t>.</w:t>
      </w:r>
    </w:p>
    <w:p w14:paraId="23DD8D7C" w14:textId="77777777" w:rsidR="00F84D17" w:rsidRPr="00F84D17" w:rsidRDefault="00F84D17" w:rsidP="00F84D17">
      <w:pPr>
        <w:numPr>
          <w:ilvl w:val="0"/>
          <w:numId w:val="31"/>
        </w:numPr>
      </w:pPr>
      <w:r w:rsidRPr="00F84D17">
        <w:rPr>
          <w:b/>
          <w:bCs/>
        </w:rPr>
        <w:t>Certification &amp; publishing workflows (only validated agents published).</w:t>
      </w:r>
      <w:r w:rsidRPr="00F84D17">
        <w:t xml:space="preserve"> Observed in </w:t>
      </w:r>
      <w:hyperlink r:id="rId197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  <w:r w:rsidRPr="00F84D17">
          <w:rPr>
            <w:rStyle w:val="Hyperlink"/>
          </w:rPr>
          <w:t xml:space="preserve"> governed catalog</w:t>
        </w:r>
      </w:hyperlink>
      <w:r w:rsidRPr="00F84D17">
        <w:t>.</w:t>
      </w:r>
    </w:p>
    <w:p w14:paraId="05899A8D" w14:textId="77777777" w:rsidR="00F84D17" w:rsidRPr="00F84D17" w:rsidRDefault="00F84D17" w:rsidP="00F84D17">
      <w:pPr>
        <w:numPr>
          <w:ilvl w:val="0"/>
          <w:numId w:val="31"/>
        </w:numPr>
      </w:pPr>
      <w:r w:rsidRPr="00F84D17">
        <w:rPr>
          <w:b/>
          <w:bCs/>
        </w:rPr>
        <w:t>Zero-data-retention enforcement with third-party LLM providers.</w:t>
      </w:r>
      <w:r w:rsidRPr="00F84D17">
        <w:t xml:space="preserve"> Observed in </w:t>
      </w:r>
      <w:hyperlink r:id="rId198" w:tgtFrame="_blank" w:history="1">
        <w:r w:rsidRPr="00F84D17">
          <w:rPr>
            <w:rStyle w:val="Hyperlink"/>
          </w:rPr>
          <w:t>Salesforce Trust Layer</w:t>
        </w:r>
      </w:hyperlink>
      <w:r w:rsidRPr="00F84D17">
        <w:t xml:space="preserve">, </w:t>
      </w:r>
      <w:hyperlink r:id="rId199" w:tgtFrame="_blank" w:history="1">
        <w:r w:rsidRPr="00F84D17">
          <w:rPr>
            <w:rStyle w:val="Hyperlink"/>
          </w:rPr>
          <w:t>OpenAI (no training by default)</w:t>
        </w:r>
      </w:hyperlink>
      <w:r w:rsidRPr="00F84D17">
        <w:t>.</w:t>
      </w:r>
    </w:p>
    <w:p w14:paraId="0AFAD829" w14:textId="77777777" w:rsidR="00F84D17" w:rsidRPr="00F84D17" w:rsidRDefault="00F84D17" w:rsidP="00F84D17">
      <w:pPr>
        <w:numPr>
          <w:ilvl w:val="0"/>
          <w:numId w:val="31"/>
        </w:numPr>
      </w:pPr>
      <w:r w:rsidRPr="00F84D17">
        <w:rPr>
          <w:b/>
          <w:bCs/>
        </w:rPr>
        <w:t>Encryption at rest (AES-256) and in transit (TLS 1.2+); CMEK.</w:t>
      </w:r>
      <w:r w:rsidRPr="00F84D17">
        <w:t xml:space="preserve"> Observed in </w:t>
      </w:r>
      <w:hyperlink r:id="rId200" w:tgtFrame="_blank" w:history="1">
        <w:r w:rsidRPr="00F84D17">
          <w:rPr>
            <w:rStyle w:val="Hyperlink"/>
          </w:rPr>
          <w:t>OpenAI</w:t>
        </w:r>
      </w:hyperlink>
      <w:r w:rsidRPr="00F84D17">
        <w:t xml:space="preserve">, </w:t>
      </w:r>
      <w:hyperlink r:id="rId201" w:tgtFrame="_blank" w:history="1">
        <w:r w:rsidRPr="00F84D17">
          <w:rPr>
            <w:rStyle w:val="Hyperlink"/>
          </w:rPr>
          <w:t>Gemini Enterprise</w:t>
        </w:r>
      </w:hyperlink>
      <w:r w:rsidRPr="00F84D17">
        <w:t>.</w:t>
      </w:r>
    </w:p>
    <w:p w14:paraId="54435491" w14:textId="77777777" w:rsidR="00F84D17" w:rsidRPr="00F84D17" w:rsidRDefault="00F84D17" w:rsidP="00F84D17">
      <w:pPr>
        <w:numPr>
          <w:ilvl w:val="0"/>
          <w:numId w:val="31"/>
        </w:numPr>
      </w:pPr>
      <w:r w:rsidRPr="00F84D17">
        <w:rPr>
          <w:b/>
          <w:bCs/>
        </w:rPr>
        <w:t>Rules-based lifecycle governance (auto-flag ownerless agents, auto-block risky agents, exceptions review).</w:t>
      </w:r>
      <w:r w:rsidRPr="00F84D17">
        <w:t xml:space="preserve"> Observed in </w:t>
      </w:r>
      <w:hyperlink r:id="rId202" w:tgtFrame="_blank" w:history="1">
        <w:r w:rsidRPr="00F84D17">
          <w:rPr>
            <w:rStyle w:val="Hyperlink"/>
          </w:rPr>
          <w:t>Microsoft 365</w:t>
        </w:r>
      </w:hyperlink>
      <w:r w:rsidRPr="00F84D17">
        <w:t>.</w:t>
      </w:r>
    </w:p>
    <w:p w14:paraId="361016F1" w14:textId="77777777" w:rsidR="00F84D17" w:rsidRPr="00F84D17" w:rsidRDefault="00F84D17" w:rsidP="00F84D17">
      <w:pPr>
        <w:numPr>
          <w:ilvl w:val="0"/>
          <w:numId w:val="31"/>
        </w:numPr>
      </w:pPr>
      <w:r w:rsidRPr="00F84D17">
        <w:rPr>
          <w:b/>
          <w:bCs/>
        </w:rPr>
        <w:t>Vendor-agnostic governance of any AI (native + third-party) from one hub.</w:t>
      </w:r>
      <w:r w:rsidRPr="00F84D17">
        <w:t xml:space="preserve"> Observed in </w:t>
      </w:r>
      <w:hyperlink r:id="rId203" w:tgtFrame="_blank" w:history="1">
        <w:r w:rsidRPr="00F84D17">
          <w:rPr>
            <w:rStyle w:val="Hyperlink"/>
          </w:rPr>
          <w:t>ServiceNow AI Control Tower</w:t>
        </w:r>
      </w:hyperlink>
      <w:r w:rsidRPr="00F84D17">
        <w:t xml:space="preserve">, </w:t>
      </w:r>
      <w:hyperlink r:id="rId204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</w:hyperlink>
      <w:r w:rsidRPr="00F84D17">
        <w:t>.</w:t>
      </w:r>
    </w:p>
    <w:p w14:paraId="224CF458" w14:textId="77777777" w:rsidR="00F84D17" w:rsidRPr="00F84D17" w:rsidRDefault="00F84D17" w:rsidP="00F84D17">
      <w:pPr>
        <w:rPr>
          <w:b/>
          <w:bCs/>
        </w:rPr>
      </w:pPr>
      <w:r w:rsidRPr="00F84D17">
        <w:rPr>
          <w:b/>
          <w:bCs/>
        </w:rPr>
        <w:t>(e) Application / Agent Management</w:t>
      </w:r>
    </w:p>
    <w:p w14:paraId="7D4690CF" w14:textId="77777777" w:rsidR="00F84D17" w:rsidRPr="00F84D17" w:rsidRDefault="00F84D17" w:rsidP="00F84D17">
      <w:pPr>
        <w:numPr>
          <w:ilvl w:val="0"/>
          <w:numId w:val="32"/>
        </w:numPr>
      </w:pPr>
      <w:r w:rsidRPr="00F84D17">
        <w:rPr>
          <w:b/>
          <w:bCs/>
        </w:rPr>
        <w:t>Central agent registry/inventory with tenant-wide summary.</w:t>
      </w:r>
      <w:r w:rsidRPr="00F84D17">
        <w:t xml:space="preserve"> Observed in </w:t>
      </w:r>
      <w:hyperlink r:id="rId205" w:tgtFrame="_blank" w:history="1">
        <w:r w:rsidRPr="00F84D17">
          <w:rPr>
            <w:rStyle w:val="Hyperlink"/>
          </w:rPr>
          <w:t>Microsoft 365</w:t>
        </w:r>
      </w:hyperlink>
      <w:r w:rsidRPr="00F84D17">
        <w:t xml:space="preserve">, </w:t>
      </w:r>
      <w:hyperlink r:id="rId206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</w:hyperlink>
      <w:r w:rsidRPr="00F84D17">
        <w:t>.</w:t>
      </w:r>
    </w:p>
    <w:p w14:paraId="172E41EC" w14:textId="77777777" w:rsidR="00F84D17" w:rsidRPr="00F84D17" w:rsidRDefault="00F84D17" w:rsidP="00F84D17">
      <w:pPr>
        <w:numPr>
          <w:ilvl w:val="0"/>
          <w:numId w:val="32"/>
        </w:numPr>
      </w:pPr>
      <w:r w:rsidRPr="00F84D17">
        <w:rPr>
          <w:b/>
          <w:bCs/>
        </w:rPr>
        <w:t>Governed agent catalog/marketplace with performance metrics + prebuilt agents.</w:t>
      </w:r>
      <w:r w:rsidRPr="00F84D17">
        <w:t xml:space="preserve"> Observed in </w:t>
      </w:r>
      <w:hyperlink r:id="rId207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  <w:r w:rsidRPr="00F84D17">
          <w:rPr>
            <w:rStyle w:val="Hyperlink"/>
          </w:rPr>
          <w:t xml:space="preserve"> catalog</w:t>
        </w:r>
      </w:hyperlink>
      <w:r w:rsidRPr="00F84D17">
        <w:t xml:space="preserve">, </w:t>
      </w:r>
      <w:hyperlink r:id="rId208" w:tgtFrame="_blank" w:history="1">
        <w:r w:rsidRPr="00F84D17">
          <w:rPr>
            <w:rStyle w:val="Hyperlink"/>
          </w:rPr>
          <w:t>Gemini Enterprise prebuilt agents</w:t>
        </w:r>
      </w:hyperlink>
      <w:r w:rsidRPr="00F84D17">
        <w:t xml:space="preserve">, </w:t>
      </w:r>
      <w:hyperlink r:id="rId209" w:tgtFrame="_blank" w:history="1">
        <w:r w:rsidRPr="00F84D17">
          <w:rPr>
            <w:rStyle w:val="Hyperlink"/>
          </w:rPr>
          <w:t>Arcade tool registry</w:t>
        </w:r>
      </w:hyperlink>
      <w:r w:rsidRPr="00F84D17">
        <w:t>.</w:t>
      </w:r>
    </w:p>
    <w:p w14:paraId="64A3C3CA" w14:textId="77777777" w:rsidR="00F84D17" w:rsidRPr="00F84D17" w:rsidRDefault="00F84D17" w:rsidP="00F84D17">
      <w:pPr>
        <w:numPr>
          <w:ilvl w:val="0"/>
          <w:numId w:val="32"/>
        </w:numPr>
      </w:pPr>
      <w:r w:rsidRPr="00F84D17">
        <w:rPr>
          <w:b/>
          <w:bCs/>
        </w:rPr>
        <w:t>Full agent lifecycle management (build → test → deploy → monitor → retire).</w:t>
      </w:r>
      <w:r w:rsidRPr="00F84D17">
        <w:t xml:space="preserve"> Observed in </w:t>
      </w:r>
      <w:hyperlink r:id="rId210" w:tgtFrame="_blank" w:history="1">
        <w:r w:rsidRPr="00F84D17">
          <w:rPr>
            <w:rStyle w:val="Hyperlink"/>
          </w:rPr>
          <w:t>Microsoft 365</w:t>
        </w:r>
      </w:hyperlink>
      <w:r w:rsidRPr="00F84D17">
        <w:t xml:space="preserve">, </w:t>
      </w:r>
      <w:hyperlink r:id="rId211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</w:hyperlink>
      <w:r w:rsidRPr="00F84D17">
        <w:t>.</w:t>
      </w:r>
    </w:p>
    <w:p w14:paraId="799AFA0A" w14:textId="77777777" w:rsidR="00F84D17" w:rsidRPr="00F84D17" w:rsidRDefault="00F84D17" w:rsidP="00F84D17">
      <w:pPr>
        <w:numPr>
          <w:ilvl w:val="0"/>
          <w:numId w:val="32"/>
        </w:numPr>
      </w:pPr>
      <w:r w:rsidRPr="00F84D17">
        <w:rPr>
          <w:b/>
          <w:bCs/>
        </w:rPr>
        <w:t>Draft vs live agent environments</w:t>
      </w:r>
      <w:r w:rsidRPr="00F84D17">
        <w:t xml:space="preserve"> with in-progress work hidden from users. Observed in </w:t>
      </w:r>
      <w:hyperlink r:id="rId212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</w:hyperlink>
      <w:r w:rsidRPr="00F84D17">
        <w:t>.</w:t>
      </w:r>
    </w:p>
    <w:p w14:paraId="497753C8" w14:textId="77777777" w:rsidR="00F84D17" w:rsidRPr="00F84D17" w:rsidRDefault="00F84D17" w:rsidP="00F84D17">
      <w:pPr>
        <w:numPr>
          <w:ilvl w:val="0"/>
          <w:numId w:val="32"/>
        </w:numPr>
      </w:pPr>
      <w:r w:rsidRPr="00F84D17">
        <w:rPr>
          <w:b/>
          <w:bCs/>
        </w:rPr>
        <w:lastRenderedPageBreak/>
        <w:t>Agent/prompt versioning with promotion (commit tags, version control).</w:t>
      </w:r>
      <w:r w:rsidRPr="00F84D17">
        <w:t xml:space="preserve"> Observed in </w:t>
      </w:r>
      <w:hyperlink r:id="rId213" w:tgtFrame="_blank" w:history="1">
        <w:proofErr w:type="spellStart"/>
        <w:r w:rsidRPr="00F84D17">
          <w:rPr>
            <w:rStyle w:val="Hyperlink"/>
          </w:rPr>
          <w:t>LangSmith</w:t>
        </w:r>
        <w:proofErr w:type="spellEnd"/>
        <w:r w:rsidRPr="00F84D17">
          <w:rPr>
            <w:rStyle w:val="Hyperlink"/>
          </w:rPr>
          <w:t xml:space="preserve"> prompt commit tags</w:t>
        </w:r>
      </w:hyperlink>
      <w:r w:rsidRPr="00F84D17">
        <w:t xml:space="preserve">, </w:t>
      </w:r>
      <w:hyperlink r:id="rId214" w:tgtFrame="_blank" w:history="1">
        <w:r w:rsidRPr="00F84D17">
          <w:rPr>
            <w:rStyle w:val="Hyperlink"/>
          </w:rPr>
          <w:t>Arcade version control</w:t>
        </w:r>
      </w:hyperlink>
      <w:r w:rsidRPr="00F84D17">
        <w:t>.</w:t>
      </w:r>
    </w:p>
    <w:p w14:paraId="01D60D21" w14:textId="77777777" w:rsidR="00F84D17" w:rsidRPr="00F84D17" w:rsidRDefault="00F84D17" w:rsidP="00F84D17">
      <w:pPr>
        <w:numPr>
          <w:ilvl w:val="0"/>
          <w:numId w:val="32"/>
        </w:numPr>
      </w:pPr>
      <w:r w:rsidRPr="00F84D17">
        <w:rPr>
          <w:b/>
          <w:bCs/>
        </w:rPr>
        <w:t>Ownership assignment &amp; ownerless-agent management.</w:t>
      </w:r>
      <w:r w:rsidRPr="00F84D17">
        <w:t xml:space="preserve"> Observed in </w:t>
      </w:r>
      <w:hyperlink r:id="rId215" w:tgtFrame="_blank" w:history="1">
        <w:r w:rsidRPr="00F84D17">
          <w:rPr>
            <w:rStyle w:val="Hyperlink"/>
          </w:rPr>
          <w:t>Microsoft 365</w:t>
        </w:r>
      </w:hyperlink>
      <w:r w:rsidRPr="00F84D17">
        <w:t>.</w:t>
      </w:r>
    </w:p>
    <w:p w14:paraId="0BC26CEE" w14:textId="77777777" w:rsidR="00F84D17" w:rsidRPr="00F84D17" w:rsidRDefault="00F84D17" w:rsidP="00F84D17">
      <w:pPr>
        <w:numPr>
          <w:ilvl w:val="0"/>
          <w:numId w:val="32"/>
        </w:numPr>
      </w:pPr>
      <w:r w:rsidRPr="00F84D17">
        <w:rPr>
          <w:b/>
          <w:bCs/>
        </w:rPr>
        <w:t>Import/interop of externally built agents (</w:t>
      </w:r>
      <w:proofErr w:type="spellStart"/>
      <w:r w:rsidRPr="00F84D17">
        <w:rPr>
          <w:b/>
          <w:bCs/>
        </w:rPr>
        <w:t>LangGraph</w:t>
      </w:r>
      <w:proofErr w:type="spellEnd"/>
      <w:r w:rsidRPr="00F84D17">
        <w:rPr>
          <w:b/>
          <w:bCs/>
        </w:rPr>
        <w:t xml:space="preserve">, </w:t>
      </w:r>
      <w:proofErr w:type="spellStart"/>
      <w:r w:rsidRPr="00F84D17">
        <w:rPr>
          <w:b/>
          <w:bCs/>
        </w:rPr>
        <w:t>Langflow</w:t>
      </w:r>
      <w:proofErr w:type="spellEnd"/>
      <w:r w:rsidRPr="00F84D17">
        <w:rPr>
          <w:b/>
          <w:bCs/>
        </w:rPr>
        <w:t>, A2A).</w:t>
      </w:r>
      <w:r w:rsidRPr="00F84D17">
        <w:t xml:space="preserve"> Observed in </w:t>
      </w:r>
      <w:hyperlink r:id="rId216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</w:hyperlink>
      <w:r w:rsidRPr="00F84D17">
        <w:t xml:space="preserve">, </w:t>
      </w:r>
      <w:hyperlink r:id="rId217" w:tgtFrame="_blank" w:history="1">
        <w:r w:rsidRPr="00F84D17">
          <w:rPr>
            <w:rStyle w:val="Hyperlink"/>
          </w:rPr>
          <w:t>ServiceNow A2A fabric</w:t>
        </w:r>
      </w:hyperlink>
      <w:r w:rsidRPr="00F84D17">
        <w:t xml:space="preserve">, </w:t>
      </w:r>
      <w:hyperlink r:id="rId218" w:tgtFrame="_blank" w:history="1">
        <w:r w:rsidRPr="00F84D17">
          <w:rPr>
            <w:rStyle w:val="Hyperlink"/>
          </w:rPr>
          <w:t>Gemini Enterprise ADK/third-party</w:t>
        </w:r>
      </w:hyperlink>
      <w:r w:rsidRPr="00F84D17">
        <w:t>.</w:t>
      </w:r>
    </w:p>
    <w:p w14:paraId="3CD993F2" w14:textId="77777777" w:rsidR="00F84D17" w:rsidRPr="00F84D17" w:rsidRDefault="00F84D17" w:rsidP="00F84D17">
      <w:pPr>
        <w:numPr>
          <w:ilvl w:val="0"/>
          <w:numId w:val="32"/>
        </w:numPr>
      </w:pPr>
      <w:r w:rsidRPr="00F84D17">
        <w:rPr>
          <w:b/>
          <w:bCs/>
        </w:rPr>
        <w:t>Tool/gateway management — expose APIs/Lambda/services as MCP tools.</w:t>
      </w:r>
      <w:r w:rsidRPr="00F84D17">
        <w:t xml:space="preserve"> Observed in </w:t>
      </w:r>
      <w:hyperlink r:id="rId219" w:tgtFrame="_blank" w:history="1">
        <w:r w:rsidRPr="00F84D17">
          <w:rPr>
            <w:rStyle w:val="Hyperlink"/>
          </w:rPr>
          <w:t xml:space="preserve">AWS </w:t>
        </w:r>
        <w:proofErr w:type="spellStart"/>
        <w:r w:rsidRPr="00F84D17">
          <w:rPr>
            <w:rStyle w:val="Hyperlink"/>
          </w:rPr>
          <w:t>AgentCore</w:t>
        </w:r>
        <w:proofErr w:type="spellEnd"/>
        <w:r w:rsidRPr="00F84D17">
          <w:rPr>
            <w:rStyle w:val="Hyperlink"/>
          </w:rPr>
          <w:t xml:space="preserve"> Gateway</w:t>
        </w:r>
      </w:hyperlink>
      <w:r w:rsidRPr="00F84D17">
        <w:t xml:space="preserve">, </w:t>
      </w:r>
      <w:hyperlink r:id="rId220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  <w:r w:rsidRPr="00F84D17">
          <w:rPr>
            <w:rStyle w:val="Hyperlink"/>
          </w:rPr>
          <w:t xml:space="preserve"> MCP tools</w:t>
        </w:r>
      </w:hyperlink>
      <w:r w:rsidRPr="00F84D17">
        <w:t>.</w:t>
      </w:r>
    </w:p>
    <w:p w14:paraId="020D7F34" w14:textId="77777777" w:rsidR="00F84D17" w:rsidRPr="00F84D17" w:rsidRDefault="00F84D17" w:rsidP="00F84D17">
      <w:pPr>
        <w:numPr>
          <w:ilvl w:val="0"/>
          <w:numId w:val="32"/>
        </w:numPr>
      </w:pPr>
      <w:r w:rsidRPr="00F84D17">
        <w:rPr>
          <w:b/>
          <w:bCs/>
        </w:rPr>
        <w:t>Assistants/threads/runs execution model for deployed agents.</w:t>
      </w:r>
      <w:r w:rsidRPr="00F84D17">
        <w:t xml:space="preserve"> Observed in </w:t>
      </w:r>
      <w:hyperlink r:id="rId221" w:tgtFrame="_blank" w:history="1">
        <w:proofErr w:type="spellStart"/>
        <w:r w:rsidRPr="00F84D17">
          <w:rPr>
            <w:rStyle w:val="Hyperlink"/>
          </w:rPr>
          <w:t>LangGraph</w:t>
        </w:r>
        <w:proofErr w:type="spellEnd"/>
      </w:hyperlink>
      <w:r w:rsidRPr="00F84D17">
        <w:t>.</w:t>
      </w:r>
    </w:p>
    <w:p w14:paraId="5AD59F58" w14:textId="77777777" w:rsidR="00F84D17" w:rsidRPr="00F84D17" w:rsidRDefault="00F84D17" w:rsidP="00F84D17">
      <w:pPr>
        <w:numPr>
          <w:ilvl w:val="0"/>
          <w:numId w:val="32"/>
        </w:numPr>
      </w:pPr>
      <w:r w:rsidRPr="00F84D17">
        <w:rPr>
          <w:b/>
          <w:bCs/>
        </w:rPr>
        <w:t>Multi-agent orchestration (supervisor/collaborator teams).</w:t>
      </w:r>
      <w:r w:rsidRPr="00F84D17">
        <w:t xml:space="preserve"> Observed in </w:t>
      </w:r>
      <w:hyperlink r:id="rId222" w:tgtFrame="_blank" w:history="1">
        <w:r w:rsidRPr="00F84D17">
          <w:rPr>
            <w:rStyle w:val="Hyperlink"/>
          </w:rPr>
          <w:t>ServiceNow AI Agent Orchestrator</w:t>
        </w:r>
      </w:hyperlink>
      <w:r w:rsidRPr="00F84D17">
        <w:t xml:space="preserve">, </w:t>
      </w:r>
      <w:hyperlink r:id="rId223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  <w:r w:rsidRPr="00F84D17">
          <w:rPr>
            <w:rStyle w:val="Hyperlink"/>
          </w:rPr>
          <w:t xml:space="preserve"> collaborator agents</w:t>
        </w:r>
      </w:hyperlink>
      <w:r w:rsidRPr="00F84D17">
        <w:t>.</w:t>
      </w:r>
    </w:p>
    <w:p w14:paraId="504EC850" w14:textId="77777777" w:rsidR="00F84D17" w:rsidRPr="00F84D17" w:rsidRDefault="00F84D17" w:rsidP="00F84D17">
      <w:pPr>
        <w:numPr>
          <w:ilvl w:val="0"/>
          <w:numId w:val="32"/>
        </w:numPr>
      </w:pPr>
      <w:r w:rsidRPr="00F84D17">
        <w:rPr>
          <w:b/>
          <w:bCs/>
        </w:rPr>
        <w:t>Robot/agent fleet provisioning, configuration &amp; authentication at scale.</w:t>
      </w:r>
      <w:r w:rsidRPr="00F84D17">
        <w:t xml:space="preserve"> Observed in </w:t>
      </w:r>
      <w:hyperlink r:id="rId224" w:tgtFrame="_blank" w:history="1">
        <w:r w:rsidRPr="00F84D17">
          <w:rPr>
            <w:rStyle w:val="Hyperlink"/>
          </w:rPr>
          <w:t>UiPath</w:t>
        </w:r>
      </w:hyperlink>
      <w:r w:rsidRPr="00F84D17">
        <w:t>.</w:t>
      </w:r>
    </w:p>
    <w:p w14:paraId="796791A1" w14:textId="77777777" w:rsidR="00F84D17" w:rsidRPr="00F84D17" w:rsidRDefault="00F84D17" w:rsidP="00F84D17">
      <w:pPr>
        <w:numPr>
          <w:ilvl w:val="0"/>
          <w:numId w:val="32"/>
        </w:numPr>
      </w:pPr>
      <w:r w:rsidRPr="00F84D17">
        <w:rPr>
          <w:b/>
          <w:bCs/>
        </w:rPr>
        <w:t>Workspaces to organize agents/tools/knowledge by team/project with controlled access.</w:t>
      </w:r>
      <w:r w:rsidRPr="00F84D17">
        <w:t xml:space="preserve"> Observed in </w:t>
      </w:r>
      <w:hyperlink r:id="rId225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</w:hyperlink>
      <w:r w:rsidRPr="00F84D17">
        <w:t xml:space="preserve">, </w:t>
      </w:r>
      <w:hyperlink r:id="rId226" w:tgtFrame="_blank" w:history="1">
        <w:proofErr w:type="spellStart"/>
        <w:r w:rsidRPr="00F84D17">
          <w:rPr>
            <w:rStyle w:val="Hyperlink"/>
          </w:rPr>
          <w:t>LangSmith</w:t>
        </w:r>
        <w:proofErr w:type="spellEnd"/>
        <w:r w:rsidRPr="00F84D17">
          <w:rPr>
            <w:rStyle w:val="Hyperlink"/>
          </w:rPr>
          <w:t xml:space="preserve"> applications</w:t>
        </w:r>
      </w:hyperlink>
      <w:r w:rsidRPr="00F84D17">
        <w:t>.</w:t>
      </w:r>
    </w:p>
    <w:p w14:paraId="154AD543" w14:textId="77777777" w:rsidR="00F84D17" w:rsidRPr="00F84D17" w:rsidRDefault="00F84D17" w:rsidP="00F84D17">
      <w:pPr>
        <w:rPr>
          <w:b/>
          <w:bCs/>
        </w:rPr>
      </w:pPr>
      <w:r w:rsidRPr="00F84D17">
        <w:rPr>
          <w:b/>
          <w:bCs/>
        </w:rPr>
        <w:t>(f) Guardrails &amp; Safety</w:t>
      </w:r>
    </w:p>
    <w:p w14:paraId="72E423E8" w14:textId="77777777" w:rsidR="00F84D17" w:rsidRPr="00F84D17" w:rsidRDefault="00F84D17" w:rsidP="00F84D17">
      <w:pPr>
        <w:numPr>
          <w:ilvl w:val="0"/>
          <w:numId w:val="33"/>
        </w:numPr>
      </w:pPr>
      <w:r w:rsidRPr="00F84D17">
        <w:rPr>
          <w:b/>
          <w:bCs/>
        </w:rPr>
        <w:t>Content/toxicity filtering on model responses.</w:t>
      </w:r>
      <w:r w:rsidRPr="00F84D17">
        <w:t xml:space="preserve"> Observed in </w:t>
      </w:r>
      <w:hyperlink r:id="rId227" w:tgtFrame="_blank" w:history="1">
        <w:r w:rsidRPr="00F84D17">
          <w:rPr>
            <w:rStyle w:val="Hyperlink"/>
          </w:rPr>
          <w:t>Salesforce Trust Layer toxicity detection</w:t>
        </w:r>
      </w:hyperlink>
      <w:r w:rsidRPr="00F84D17">
        <w:t xml:space="preserve">, </w:t>
      </w:r>
      <w:hyperlink r:id="rId228" w:tgtFrame="_blank" w:history="1">
        <w:r w:rsidRPr="00F84D17">
          <w:rPr>
            <w:rStyle w:val="Hyperlink"/>
          </w:rPr>
          <w:t>Gemini Model Armor</w:t>
        </w:r>
      </w:hyperlink>
      <w:r w:rsidRPr="00F84D17">
        <w:t>.</w:t>
      </w:r>
    </w:p>
    <w:p w14:paraId="354280CE" w14:textId="77777777" w:rsidR="00F84D17" w:rsidRPr="00F84D17" w:rsidRDefault="00F84D17" w:rsidP="00F84D17">
      <w:pPr>
        <w:numPr>
          <w:ilvl w:val="0"/>
          <w:numId w:val="33"/>
        </w:numPr>
      </w:pPr>
      <w:r w:rsidRPr="00F84D17">
        <w:rPr>
          <w:b/>
          <w:bCs/>
        </w:rPr>
        <w:t>Prompt-injection / jailbreak defense.</w:t>
      </w:r>
      <w:r w:rsidRPr="00F84D17">
        <w:t xml:space="preserve"> Observed in </w:t>
      </w:r>
      <w:hyperlink r:id="rId229" w:tgtFrame="_blank" w:history="1">
        <w:r w:rsidRPr="00F84D17">
          <w:rPr>
            <w:rStyle w:val="Hyperlink"/>
          </w:rPr>
          <w:t>Salesforce</w:t>
        </w:r>
      </w:hyperlink>
      <w:r w:rsidRPr="00F84D17">
        <w:t xml:space="preserve">, </w:t>
      </w:r>
      <w:hyperlink r:id="rId230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</w:hyperlink>
      <w:r w:rsidRPr="00F84D17">
        <w:t xml:space="preserve">, </w:t>
      </w:r>
      <w:hyperlink r:id="rId231" w:tgtFrame="_blank" w:history="1">
        <w:r w:rsidRPr="00F84D17">
          <w:rPr>
            <w:rStyle w:val="Hyperlink"/>
          </w:rPr>
          <w:t>Gemini Model Armor</w:t>
        </w:r>
      </w:hyperlink>
      <w:r w:rsidRPr="00F84D17">
        <w:t>.</w:t>
      </w:r>
    </w:p>
    <w:p w14:paraId="53542CB0" w14:textId="77777777" w:rsidR="00F84D17" w:rsidRPr="00F84D17" w:rsidRDefault="00F84D17" w:rsidP="00F84D17">
      <w:pPr>
        <w:numPr>
          <w:ilvl w:val="0"/>
          <w:numId w:val="33"/>
        </w:numPr>
      </w:pPr>
      <w:r w:rsidRPr="00F84D17">
        <w:rPr>
          <w:b/>
          <w:bCs/>
        </w:rPr>
        <w:t>PII / sensitive-data protection &amp; data masking (data safety controls).</w:t>
      </w:r>
      <w:r w:rsidRPr="00F84D17">
        <w:t xml:space="preserve"> Observed in </w:t>
      </w:r>
      <w:hyperlink r:id="rId232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  <w:r w:rsidRPr="00F84D17">
          <w:rPr>
            <w:rStyle w:val="Hyperlink"/>
          </w:rPr>
          <w:t xml:space="preserve"> (sensitive-data misuse controls)</w:t>
        </w:r>
      </w:hyperlink>
      <w:r w:rsidRPr="00F84D17">
        <w:t xml:space="preserve">, </w:t>
      </w:r>
      <w:hyperlink r:id="rId233" w:tgtFrame="_blank" w:history="1">
        <w:r w:rsidRPr="00F84D17">
          <w:rPr>
            <w:rStyle w:val="Hyperlink"/>
          </w:rPr>
          <w:t>Microsoft 365 data-safety controls</w:t>
        </w:r>
      </w:hyperlink>
      <w:r w:rsidRPr="00F84D17">
        <w:t xml:space="preserve">. (Explicit "data masking" wording not confirmed on fetched Salesforce pages — </w:t>
      </w:r>
      <w:r w:rsidRPr="00F84D17">
        <w:rPr>
          <w:b/>
          <w:bCs/>
        </w:rPr>
        <w:t xml:space="preserve">partial </w:t>
      </w:r>
      <w:proofErr w:type="spellStart"/>
      <w:r w:rsidRPr="00F84D17">
        <w:rPr>
          <w:b/>
          <w:bCs/>
        </w:rPr>
        <w:t>n.a.</w:t>
      </w:r>
      <w:proofErr w:type="spellEnd"/>
      <w:r w:rsidRPr="00F84D17">
        <w:t>)</w:t>
      </w:r>
    </w:p>
    <w:p w14:paraId="5F432B36" w14:textId="77777777" w:rsidR="00F84D17" w:rsidRPr="00F84D17" w:rsidRDefault="00F84D17" w:rsidP="00F84D17">
      <w:pPr>
        <w:numPr>
          <w:ilvl w:val="0"/>
          <w:numId w:val="33"/>
        </w:numPr>
      </w:pPr>
      <w:r w:rsidRPr="00F84D17">
        <w:rPr>
          <w:b/>
          <w:bCs/>
        </w:rPr>
        <w:t>Data grounding to trusted enterprise data (reduce hallucination).</w:t>
      </w:r>
      <w:r w:rsidRPr="00F84D17">
        <w:t xml:space="preserve"> Observed in </w:t>
      </w:r>
      <w:hyperlink r:id="rId234" w:tgtFrame="_blank" w:history="1">
        <w:r w:rsidRPr="00F84D17">
          <w:rPr>
            <w:rStyle w:val="Hyperlink"/>
          </w:rPr>
          <w:t>Salesforce Trust Layer</w:t>
        </w:r>
      </w:hyperlink>
      <w:r w:rsidRPr="00F84D17">
        <w:t>.</w:t>
      </w:r>
    </w:p>
    <w:p w14:paraId="2EDD9733" w14:textId="77777777" w:rsidR="00F84D17" w:rsidRPr="00F84D17" w:rsidRDefault="00F84D17" w:rsidP="00F84D17">
      <w:pPr>
        <w:numPr>
          <w:ilvl w:val="0"/>
          <w:numId w:val="33"/>
        </w:numPr>
      </w:pPr>
      <w:r w:rsidRPr="00F84D17">
        <w:rPr>
          <w:b/>
          <w:bCs/>
        </w:rPr>
        <w:t>Human-in-the-loop escalation / hand-off rules.</w:t>
      </w:r>
      <w:r w:rsidRPr="00F84D17">
        <w:t xml:space="preserve"> Observed in </w:t>
      </w:r>
      <w:hyperlink r:id="rId235" w:tgtFrame="_blank" w:history="1">
        <w:r w:rsidRPr="00F84D17">
          <w:rPr>
            <w:rStyle w:val="Hyperlink"/>
          </w:rPr>
          <w:t>Salesforce topic instructions</w:t>
        </w:r>
      </w:hyperlink>
      <w:r w:rsidRPr="00F84D17">
        <w:t xml:space="preserve">; interrupt/state-edit patterns in </w:t>
      </w:r>
      <w:hyperlink r:id="rId236" w:tgtFrame="_blank" w:history="1">
        <w:proofErr w:type="spellStart"/>
        <w:r w:rsidRPr="00F84D17">
          <w:rPr>
            <w:rStyle w:val="Hyperlink"/>
          </w:rPr>
          <w:t>LangGraph</w:t>
        </w:r>
        <w:proofErr w:type="spellEnd"/>
      </w:hyperlink>
      <w:r w:rsidRPr="00F84D17">
        <w:t>.</w:t>
      </w:r>
    </w:p>
    <w:p w14:paraId="05FE5E8A" w14:textId="77777777" w:rsidR="00F84D17" w:rsidRPr="00F84D17" w:rsidRDefault="00F84D17" w:rsidP="00F84D17">
      <w:pPr>
        <w:numPr>
          <w:ilvl w:val="0"/>
          <w:numId w:val="33"/>
        </w:numPr>
      </w:pPr>
      <w:r w:rsidRPr="00F84D17">
        <w:rPr>
          <w:b/>
          <w:bCs/>
        </w:rPr>
        <w:t>Rate limiting / usage caps as an abuse guardrail.</w:t>
      </w:r>
      <w:r w:rsidRPr="00F84D17">
        <w:t xml:space="preserve"> Observed in </w:t>
      </w:r>
      <w:hyperlink r:id="rId237" w:tgtFrame="_blank" w:history="1">
        <w:proofErr w:type="spellStart"/>
        <w:r w:rsidRPr="00F84D17">
          <w:rPr>
            <w:rStyle w:val="Hyperlink"/>
          </w:rPr>
          <w:t>LangSmith</w:t>
        </w:r>
        <w:proofErr w:type="spellEnd"/>
      </w:hyperlink>
      <w:r w:rsidRPr="00F84D17">
        <w:t xml:space="preserve">, </w:t>
      </w:r>
      <w:hyperlink r:id="rId238" w:tgtFrame="_blank" w:history="1">
        <w:r w:rsidRPr="00F84D17">
          <w:rPr>
            <w:rStyle w:val="Hyperlink"/>
          </w:rPr>
          <w:t>OpenAI</w:t>
        </w:r>
      </w:hyperlink>
      <w:r w:rsidRPr="00F84D17">
        <w:t>.</w:t>
      </w:r>
    </w:p>
    <w:p w14:paraId="0A7D93E6" w14:textId="77777777" w:rsidR="00F84D17" w:rsidRPr="00F84D17" w:rsidRDefault="00F84D17" w:rsidP="00F84D17">
      <w:pPr>
        <w:numPr>
          <w:ilvl w:val="0"/>
          <w:numId w:val="33"/>
        </w:numPr>
      </w:pPr>
      <w:r w:rsidRPr="00F84D17">
        <w:rPr>
          <w:b/>
          <w:bCs/>
        </w:rPr>
        <w:lastRenderedPageBreak/>
        <w:t>Runtime interaction screening for malicious/unsafe requests.</w:t>
      </w:r>
      <w:r w:rsidRPr="00F84D17">
        <w:t xml:space="preserve"> Observed in </w:t>
      </w:r>
      <w:hyperlink r:id="rId239" w:tgtFrame="_blank" w:history="1">
        <w:r w:rsidRPr="00F84D17">
          <w:rPr>
            <w:rStyle w:val="Hyperlink"/>
          </w:rPr>
          <w:t>Gemini Model Armor</w:t>
        </w:r>
      </w:hyperlink>
      <w:r w:rsidRPr="00F84D17">
        <w:t>.</w:t>
      </w:r>
    </w:p>
    <w:p w14:paraId="0E9FA823" w14:textId="77777777" w:rsidR="00F84D17" w:rsidRPr="00F84D17" w:rsidRDefault="00F84D17" w:rsidP="00F84D17">
      <w:pPr>
        <w:numPr>
          <w:ilvl w:val="0"/>
          <w:numId w:val="33"/>
        </w:numPr>
      </w:pPr>
      <w:r w:rsidRPr="00F84D17">
        <w:rPr>
          <w:b/>
          <w:bCs/>
        </w:rPr>
        <w:t>Platform-layer policy enforcement (access policies verified by automated reasoning).</w:t>
      </w:r>
      <w:r w:rsidRPr="00F84D17">
        <w:t xml:space="preserve"> Observed in </w:t>
      </w:r>
      <w:hyperlink r:id="rId240" w:tgtFrame="_blank" w:history="1">
        <w:r w:rsidRPr="00F84D17">
          <w:rPr>
            <w:rStyle w:val="Hyperlink"/>
          </w:rPr>
          <w:t xml:space="preserve">AWS </w:t>
        </w:r>
        <w:proofErr w:type="spellStart"/>
        <w:r w:rsidRPr="00F84D17">
          <w:rPr>
            <w:rStyle w:val="Hyperlink"/>
          </w:rPr>
          <w:t>AgentCore</w:t>
        </w:r>
        <w:proofErr w:type="spellEnd"/>
      </w:hyperlink>
      <w:r w:rsidRPr="00F84D17">
        <w:t>.</w:t>
      </w:r>
    </w:p>
    <w:p w14:paraId="1E02086E" w14:textId="77777777" w:rsidR="00F84D17" w:rsidRPr="00F84D17" w:rsidRDefault="00F84D17" w:rsidP="00F84D17">
      <w:pPr>
        <w:numPr>
          <w:ilvl w:val="0"/>
          <w:numId w:val="33"/>
        </w:numPr>
      </w:pPr>
      <w:r w:rsidRPr="00F84D17">
        <w:rPr>
          <w:b/>
          <w:bCs/>
        </w:rPr>
        <w:t>Isolated code-execution sandbox and managed browser for agent actions.</w:t>
      </w:r>
      <w:r w:rsidRPr="00F84D17">
        <w:t xml:space="preserve"> Observed in </w:t>
      </w:r>
      <w:hyperlink r:id="rId241" w:tgtFrame="_blank" w:history="1">
        <w:r w:rsidRPr="00F84D17">
          <w:rPr>
            <w:rStyle w:val="Hyperlink"/>
          </w:rPr>
          <w:t xml:space="preserve">AWS </w:t>
        </w:r>
        <w:proofErr w:type="spellStart"/>
        <w:r w:rsidRPr="00F84D17">
          <w:rPr>
            <w:rStyle w:val="Hyperlink"/>
          </w:rPr>
          <w:t>AgentCore</w:t>
        </w:r>
        <w:proofErr w:type="spellEnd"/>
        <w:r w:rsidRPr="00F84D17">
          <w:rPr>
            <w:rStyle w:val="Hyperlink"/>
          </w:rPr>
          <w:t xml:space="preserve"> Code Interpreter &amp; Browser</w:t>
        </w:r>
      </w:hyperlink>
      <w:r w:rsidRPr="00F84D17">
        <w:t>.</w:t>
      </w:r>
    </w:p>
    <w:p w14:paraId="4F0A22E6" w14:textId="77777777" w:rsidR="00F84D17" w:rsidRPr="00F84D17" w:rsidRDefault="00F84D17" w:rsidP="00F84D17">
      <w:pPr>
        <w:numPr>
          <w:ilvl w:val="0"/>
          <w:numId w:val="33"/>
        </w:numPr>
      </w:pPr>
      <w:r w:rsidRPr="00F84D17">
        <w:rPr>
          <w:b/>
          <w:bCs/>
        </w:rPr>
        <w:t>Topic/Action scoping — bound the exact set of tasks/tools an agent may use.</w:t>
      </w:r>
      <w:r w:rsidRPr="00F84D17">
        <w:t xml:space="preserve"> Observed in </w:t>
      </w:r>
      <w:hyperlink r:id="rId242" w:tgtFrame="_blank" w:history="1">
        <w:r w:rsidRPr="00F84D17">
          <w:rPr>
            <w:rStyle w:val="Hyperlink"/>
          </w:rPr>
          <w:t>Salesforce Topics &amp; Actions</w:t>
        </w:r>
      </w:hyperlink>
      <w:r w:rsidRPr="00F84D17">
        <w:t>.</w:t>
      </w:r>
    </w:p>
    <w:p w14:paraId="52E9C192" w14:textId="77777777" w:rsidR="00F84D17" w:rsidRPr="00F84D17" w:rsidRDefault="00F84D17" w:rsidP="00F84D17">
      <w:pPr>
        <w:numPr>
          <w:ilvl w:val="0"/>
          <w:numId w:val="33"/>
        </w:numPr>
      </w:pPr>
      <w:r w:rsidRPr="00F84D17">
        <w:rPr>
          <w:b/>
          <w:bCs/>
        </w:rPr>
        <w:t>Automatic guardrail application at agent build + pre-launch validation.</w:t>
      </w:r>
      <w:r w:rsidRPr="00F84D17">
        <w:t xml:space="preserve"> Observed in </w:t>
      </w:r>
      <w:hyperlink r:id="rId243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</w:hyperlink>
      <w:r w:rsidRPr="00F84D17">
        <w:t xml:space="preserve">, </w:t>
      </w:r>
      <w:hyperlink r:id="rId244" w:tgtFrame="_blank" w:history="1">
        <w:r w:rsidRPr="00F84D17">
          <w:rPr>
            <w:rStyle w:val="Hyperlink"/>
          </w:rPr>
          <w:t>ServiceNow AI Agent Studio</w:t>
        </w:r>
      </w:hyperlink>
      <w:r w:rsidRPr="00F84D17">
        <w:t>.</w:t>
      </w:r>
    </w:p>
    <w:p w14:paraId="6CB3ED15" w14:textId="77777777" w:rsidR="00F84D17" w:rsidRPr="00F84D17" w:rsidRDefault="00F84D17" w:rsidP="00F84D17">
      <w:pPr>
        <w:numPr>
          <w:ilvl w:val="0"/>
          <w:numId w:val="33"/>
        </w:numPr>
      </w:pPr>
      <w:r w:rsidRPr="00F84D17">
        <w:rPr>
          <w:b/>
          <w:bCs/>
        </w:rPr>
        <w:t>Per-action tool authorization / DLP policy enforcement on every tool call.</w:t>
      </w:r>
      <w:r w:rsidRPr="00F84D17">
        <w:t xml:space="preserve"> Observed in </w:t>
      </w:r>
      <w:hyperlink r:id="rId245" w:tgtFrame="_blank" w:history="1">
        <w:r w:rsidRPr="00F84D17">
          <w:rPr>
            <w:rStyle w:val="Hyperlink"/>
          </w:rPr>
          <w:t>Arcade</w:t>
        </w:r>
      </w:hyperlink>
      <w:r w:rsidRPr="00F84D17">
        <w:t>.</w:t>
      </w:r>
    </w:p>
    <w:p w14:paraId="4D9B1FCF" w14:textId="77777777" w:rsidR="00F84D17" w:rsidRPr="00F84D17" w:rsidRDefault="00F84D17" w:rsidP="00F84D17">
      <w:pPr>
        <w:rPr>
          <w:b/>
          <w:bCs/>
        </w:rPr>
      </w:pPr>
      <w:r w:rsidRPr="00F84D17">
        <w:rPr>
          <w:b/>
          <w:bCs/>
        </w:rPr>
        <w:t>(g) Workflow / Orchestration Editor</w:t>
      </w:r>
    </w:p>
    <w:p w14:paraId="532038AA" w14:textId="77777777" w:rsidR="00F84D17" w:rsidRPr="00F84D17" w:rsidRDefault="00F84D17" w:rsidP="00F84D17">
      <w:pPr>
        <w:numPr>
          <w:ilvl w:val="0"/>
          <w:numId w:val="34"/>
        </w:numPr>
      </w:pPr>
      <w:r w:rsidRPr="00F84D17">
        <w:rPr>
          <w:b/>
          <w:bCs/>
        </w:rPr>
        <w:t>Visual drag-and-drop workflow/flow builder.</w:t>
      </w:r>
      <w:r w:rsidRPr="00F84D17">
        <w:t xml:space="preserve"> Observed in </w:t>
      </w:r>
      <w:hyperlink r:id="rId246" w:tgtFrame="_blank" w:history="1">
        <w:r w:rsidRPr="00F84D17">
          <w:rPr>
            <w:rStyle w:val="Hyperlink"/>
          </w:rPr>
          <w:t>n8n</w:t>
        </w:r>
      </w:hyperlink>
      <w:r w:rsidRPr="00F84D17">
        <w:t xml:space="preserve">, </w:t>
      </w:r>
      <w:hyperlink r:id="rId247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  <w:r w:rsidRPr="00F84D17">
          <w:rPr>
            <w:rStyle w:val="Hyperlink"/>
          </w:rPr>
          <w:t xml:space="preserve"> </w:t>
        </w:r>
        <w:proofErr w:type="spellStart"/>
        <w:r w:rsidRPr="00F84D17">
          <w:rPr>
            <w:rStyle w:val="Hyperlink"/>
          </w:rPr>
          <w:t>Langflow</w:t>
        </w:r>
        <w:proofErr w:type="spellEnd"/>
      </w:hyperlink>
      <w:r w:rsidRPr="00F84D17">
        <w:t>.</w:t>
      </w:r>
    </w:p>
    <w:p w14:paraId="162AC440" w14:textId="77777777" w:rsidR="00F84D17" w:rsidRPr="00F84D17" w:rsidRDefault="00F84D17" w:rsidP="00F84D17">
      <w:pPr>
        <w:numPr>
          <w:ilvl w:val="0"/>
          <w:numId w:val="34"/>
        </w:numPr>
      </w:pPr>
      <w:r w:rsidRPr="00F84D17">
        <w:rPr>
          <w:b/>
          <w:bCs/>
        </w:rPr>
        <w:t>Workflow versioning via Git-backed source control.</w:t>
      </w:r>
      <w:r w:rsidRPr="00F84D17">
        <w:t xml:space="preserve"> Observed in </w:t>
      </w:r>
      <w:hyperlink r:id="rId248" w:tgtFrame="_blank" w:history="1">
        <w:r w:rsidRPr="00F84D17">
          <w:rPr>
            <w:rStyle w:val="Hyperlink"/>
          </w:rPr>
          <w:t>n8n</w:t>
        </w:r>
      </w:hyperlink>
      <w:r w:rsidRPr="00F84D17">
        <w:t>.</w:t>
      </w:r>
    </w:p>
    <w:p w14:paraId="01B793B6" w14:textId="77777777" w:rsidR="00F84D17" w:rsidRPr="00F84D17" w:rsidRDefault="00F84D17" w:rsidP="00F84D17">
      <w:pPr>
        <w:numPr>
          <w:ilvl w:val="0"/>
          <w:numId w:val="34"/>
        </w:numPr>
      </w:pPr>
      <w:r w:rsidRPr="00F84D17">
        <w:rPr>
          <w:b/>
          <w:bCs/>
        </w:rPr>
        <w:t>Standardized, reusable multi-agent/tool workflow sequences.</w:t>
      </w:r>
      <w:r w:rsidRPr="00F84D17">
        <w:t xml:space="preserve"> Observed in </w:t>
      </w:r>
      <w:hyperlink r:id="rId249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  <w:r w:rsidRPr="00F84D17">
          <w:rPr>
            <w:rStyle w:val="Hyperlink"/>
          </w:rPr>
          <w:t xml:space="preserve"> Agentic Workflows</w:t>
        </w:r>
      </w:hyperlink>
      <w:r w:rsidRPr="00F84D17">
        <w:t>.</w:t>
      </w:r>
    </w:p>
    <w:p w14:paraId="7AAA5307" w14:textId="77777777" w:rsidR="00F84D17" w:rsidRPr="00F84D17" w:rsidRDefault="00F84D17" w:rsidP="00F84D17">
      <w:pPr>
        <w:numPr>
          <w:ilvl w:val="0"/>
          <w:numId w:val="34"/>
        </w:numPr>
      </w:pPr>
      <w:r w:rsidRPr="00F84D17">
        <w:rPr>
          <w:b/>
          <w:bCs/>
        </w:rPr>
        <w:t>Conditional logic: branching, retries, checkpoints.</w:t>
      </w:r>
      <w:r w:rsidRPr="00F84D17">
        <w:t xml:space="preserve"> Observed in </w:t>
      </w:r>
      <w:hyperlink r:id="rId250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</w:hyperlink>
      <w:r w:rsidRPr="00F84D17">
        <w:t>.</w:t>
      </w:r>
    </w:p>
    <w:p w14:paraId="7340304C" w14:textId="77777777" w:rsidR="00F84D17" w:rsidRPr="00F84D17" w:rsidRDefault="00F84D17" w:rsidP="00F84D17">
      <w:pPr>
        <w:numPr>
          <w:ilvl w:val="0"/>
          <w:numId w:val="34"/>
        </w:numPr>
      </w:pPr>
      <w:r w:rsidRPr="00F84D17">
        <w:rPr>
          <w:b/>
          <w:bCs/>
        </w:rPr>
        <w:t>Supervisor/orchestrator coordination of agent teams.</w:t>
      </w:r>
      <w:r w:rsidRPr="00F84D17">
        <w:t xml:space="preserve"> Observed in </w:t>
      </w:r>
      <w:hyperlink r:id="rId251" w:tgtFrame="_blank" w:history="1">
        <w:r w:rsidRPr="00F84D17">
          <w:rPr>
            <w:rStyle w:val="Hyperlink"/>
          </w:rPr>
          <w:t>ServiceNow AI Agent Orchestrator</w:t>
        </w:r>
      </w:hyperlink>
      <w:r w:rsidRPr="00F84D17">
        <w:t>.</w:t>
      </w:r>
    </w:p>
    <w:p w14:paraId="0089D504" w14:textId="77777777" w:rsidR="00F84D17" w:rsidRPr="00F84D17" w:rsidRDefault="00F84D17" w:rsidP="00F84D17">
      <w:pPr>
        <w:numPr>
          <w:ilvl w:val="0"/>
          <w:numId w:val="34"/>
        </w:numPr>
      </w:pPr>
      <w:r w:rsidRPr="00F84D17">
        <w:rPr>
          <w:b/>
          <w:bCs/>
        </w:rPr>
        <w:t>Queue-based workload distribution across runtimes.</w:t>
      </w:r>
      <w:r w:rsidRPr="00F84D17">
        <w:t xml:space="preserve"> Observed in </w:t>
      </w:r>
      <w:hyperlink r:id="rId252" w:tgtFrame="_blank" w:history="1">
        <w:r w:rsidRPr="00F84D17">
          <w:rPr>
            <w:rStyle w:val="Hyperlink"/>
          </w:rPr>
          <w:t>UiPath Queues</w:t>
        </w:r>
      </w:hyperlink>
      <w:r w:rsidRPr="00F84D17">
        <w:t>.</w:t>
      </w:r>
    </w:p>
    <w:p w14:paraId="42BDA23D" w14:textId="77777777" w:rsidR="00F84D17" w:rsidRPr="00F84D17" w:rsidRDefault="00F84D17" w:rsidP="00F84D17">
      <w:pPr>
        <w:numPr>
          <w:ilvl w:val="0"/>
          <w:numId w:val="34"/>
        </w:numPr>
      </w:pPr>
      <w:r w:rsidRPr="00F84D17">
        <w:rPr>
          <w:b/>
          <w:bCs/>
        </w:rPr>
        <w:t>Schedule/trigger-based execution (on-demand + preplanned).</w:t>
      </w:r>
      <w:r w:rsidRPr="00F84D17">
        <w:t xml:space="preserve"> Observed in </w:t>
      </w:r>
      <w:hyperlink r:id="rId253" w:tgtFrame="_blank" w:history="1">
        <w:r w:rsidRPr="00F84D17">
          <w:rPr>
            <w:rStyle w:val="Hyperlink"/>
          </w:rPr>
          <w:t>UiPath Triggers</w:t>
        </w:r>
      </w:hyperlink>
      <w:r w:rsidRPr="00F84D17">
        <w:t>.</w:t>
      </w:r>
    </w:p>
    <w:p w14:paraId="0005E950" w14:textId="77777777" w:rsidR="00F84D17" w:rsidRPr="00F84D17" w:rsidRDefault="00F84D17" w:rsidP="00F84D17">
      <w:pPr>
        <w:numPr>
          <w:ilvl w:val="0"/>
          <w:numId w:val="34"/>
        </w:numPr>
      </w:pPr>
      <w:r w:rsidRPr="00F84D17">
        <w:rPr>
          <w:b/>
          <w:bCs/>
        </w:rPr>
        <w:t>Data-handling transparency (control input/output flow at each step).</w:t>
      </w:r>
      <w:r w:rsidRPr="00F84D17">
        <w:t xml:space="preserve"> Observed in </w:t>
      </w:r>
      <w:hyperlink r:id="rId254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</w:hyperlink>
      <w:r w:rsidRPr="00F84D17">
        <w:t>.</w:t>
      </w:r>
    </w:p>
    <w:p w14:paraId="7DD45742" w14:textId="77777777" w:rsidR="00F84D17" w:rsidRPr="00F84D17" w:rsidRDefault="00F84D17" w:rsidP="00F84D17">
      <w:pPr>
        <w:numPr>
          <w:ilvl w:val="0"/>
          <w:numId w:val="34"/>
        </w:numPr>
      </w:pPr>
      <w:r w:rsidRPr="00F84D17">
        <w:rPr>
          <w:b/>
          <w:bCs/>
        </w:rPr>
        <w:t>Promote workflows across environments (</w:t>
      </w:r>
      <w:proofErr w:type="spellStart"/>
      <w:r w:rsidRPr="00F84D17">
        <w:rPr>
          <w:b/>
          <w:bCs/>
        </w:rPr>
        <w:t>dev→prod</w:t>
      </w:r>
      <w:proofErr w:type="spellEnd"/>
      <w:r w:rsidRPr="00F84D17">
        <w:rPr>
          <w:b/>
          <w:bCs/>
        </w:rPr>
        <w:t xml:space="preserve"> push/pull).</w:t>
      </w:r>
      <w:r w:rsidRPr="00F84D17">
        <w:t xml:space="preserve"> Observed in </w:t>
      </w:r>
      <w:hyperlink r:id="rId255" w:tgtFrame="_blank" w:history="1">
        <w:r w:rsidRPr="00F84D17">
          <w:rPr>
            <w:rStyle w:val="Hyperlink"/>
          </w:rPr>
          <w:t>n8n</w:t>
        </w:r>
      </w:hyperlink>
      <w:r w:rsidRPr="00F84D17">
        <w:t>.</w:t>
      </w:r>
    </w:p>
    <w:p w14:paraId="56247DD5" w14:textId="77777777" w:rsidR="00F84D17" w:rsidRPr="00F84D17" w:rsidRDefault="00F84D17" w:rsidP="00F84D17">
      <w:pPr>
        <w:numPr>
          <w:ilvl w:val="0"/>
          <w:numId w:val="34"/>
        </w:numPr>
      </w:pPr>
      <w:r w:rsidRPr="00F84D17">
        <w:rPr>
          <w:b/>
          <w:bCs/>
        </w:rPr>
        <w:t>Cross-vendor agent communication protocol (A2A) + MCP context wiring in the editor.</w:t>
      </w:r>
      <w:r w:rsidRPr="00F84D17">
        <w:t xml:space="preserve"> Observed in </w:t>
      </w:r>
      <w:hyperlink r:id="rId256" w:tgtFrame="_blank" w:history="1">
        <w:r w:rsidRPr="00F84D17">
          <w:rPr>
            <w:rStyle w:val="Hyperlink"/>
          </w:rPr>
          <w:t>ServiceNow Agent Fabric</w:t>
        </w:r>
      </w:hyperlink>
      <w:r w:rsidRPr="00F84D17">
        <w:t>.</w:t>
      </w:r>
    </w:p>
    <w:p w14:paraId="50FC2992" w14:textId="77777777" w:rsidR="00F84D17" w:rsidRPr="00F84D17" w:rsidRDefault="00F84D17" w:rsidP="00F84D17">
      <w:r w:rsidRPr="00F84D17">
        <w:rPr>
          <w:i/>
          <w:iCs/>
        </w:rPr>
        <w:lastRenderedPageBreak/>
        <w:t xml:space="preserve">Note: Category (g) is moderately supported. The richest visual-editor detail comes from n8n, </w:t>
      </w:r>
      <w:proofErr w:type="spellStart"/>
      <w:r w:rsidRPr="00F84D17">
        <w:rPr>
          <w:i/>
          <w:iCs/>
        </w:rPr>
        <w:t>watsonx</w:t>
      </w:r>
      <w:proofErr w:type="spellEnd"/>
      <w:r w:rsidRPr="00F84D17">
        <w:rPr>
          <w:i/>
          <w:iCs/>
        </w:rPr>
        <w:t>/</w:t>
      </w:r>
      <w:proofErr w:type="spellStart"/>
      <w:r w:rsidRPr="00F84D17">
        <w:rPr>
          <w:i/>
          <w:iCs/>
        </w:rPr>
        <w:t>Langflow</w:t>
      </w:r>
      <w:proofErr w:type="spellEnd"/>
      <w:r w:rsidRPr="00F84D17">
        <w:rPr>
          <w:i/>
          <w:iCs/>
        </w:rPr>
        <w:t>, and UiPath; several other platforms (</w:t>
      </w:r>
      <w:proofErr w:type="spellStart"/>
      <w:r w:rsidRPr="00F84D17">
        <w:rPr>
          <w:i/>
          <w:iCs/>
        </w:rPr>
        <w:t>LangSmith</w:t>
      </w:r>
      <w:proofErr w:type="spellEnd"/>
      <w:r w:rsidRPr="00F84D17">
        <w:rPr>
          <w:i/>
          <w:iCs/>
        </w:rPr>
        <w:t>/</w:t>
      </w:r>
      <w:proofErr w:type="spellStart"/>
      <w:r w:rsidRPr="00F84D17">
        <w:rPr>
          <w:i/>
          <w:iCs/>
        </w:rPr>
        <w:t>Langfuse</w:t>
      </w:r>
      <w:proofErr w:type="spellEnd"/>
      <w:r w:rsidRPr="00F84D17">
        <w:rPr>
          <w:i/>
          <w:iCs/>
        </w:rPr>
        <w:t>/Arcade/OpenAI) do not offer a visual workflow editor — a real gap to fill from the n8n/</w:t>
      </w:r>
      <w:proofErr w:type="spellStart"/>
      <w:r w:rsidRPr="00F84D17">
        <w:rPr>
          <w:i/>
          <w:iCs/>
        </w:rPr>
        <w:t>LangGraph</w:t>
      </w:r>
      <w:proofErr w:type="spellEnd"/>
      <w:r w:rsidRPr="00F84D17">
        <w:rPr>
          <w:i/>
          <w:iCs/>
        </w:rPr>
        <w:t xml:space="preserve"> side of the target stack.</w:t>
      </w:r>
    </w:p>
    <w:p w14:paraId="74D3B408" w14:textId="77777777" w:rsidR="00F84D17" w:rsidRPr="00F84D17" w:rsidRDefault="00F84D17" w:rsidP="00F84D17">
      <w:pPr>
        <w:rPr>
          <w:b/>
          <w:bCs/>
        </w:rPr>
      </w:pPr>
      <w:r w:rsidRPr="00F84D17">
        <w:rPr>
          <w:b/>
          <w:bCs/>
        </w:rPr>
        <w:t>(h) Agent Builder Tooling</w:t>
      </w:r>
    </w:p>
    <w:p w14:paraId="78AE899E" w14:textId="77777777" w:rsidR="00F84D17" w:rsidRPr="00F84D17" w:rsidRDefault="00F84D17" w:rsidP="00F84D17">
      <w:pPr>
        <w:numPr>
          <w:ilvl w:val="0"/>
          <w:numId w:val="35"/>
        </w:numPr>
      </w:pPr>
      <w:r w:rsidRPr="00F84D17">
        <w:rPr>
          <w:b/>
          <w:bCs/>
        </w:rPr>
        <w:t>No-code/low-code visual agent builder (drag-and-drop + natural language).</w:t>
      </w:r>
      <w:r w:rsidRPr="00F84D17">
        <w:t xml:space="preserve"> Observed in </w:t>
      </w:r>
      <w:hyperlink r:id="rId257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  <w:r w:rsidRPr="00F84D17">
          <w:rPr>
            <w:rStyle w:val="Hyperlink"/>
          </w:rPr>
          <w:t xml:space="preserve"> Agent Builder</w:t>
        </w:r>
      </w:hyperlink>
      <w:r w:rsidRPr="00F84D17">
        <w:t xml:space="preserve">, </w:t>
      </w:r>
      <w:hyperlink r:id="rId258" w:tgtFrame="_blank" w:history="1">
        <w:r w:rsidRPr="00F84D17">
          <w:rPr>
            <w:rStyle w:val="Hyperlink"/>
          </w:rPr>
          <w:t>Gemini Agent Designer</w:t>
        </w:r>
      </w:hyperlink>
      <w:r w:rsidRPr="00F84D17">
        <w:t xml:space="preserve">, </w:t>
      </w:r>
      <w:hyperlink r:id="rId259" w:tgtFrame="_blank" w:history="1">
        <w:r w:rsidRPr="00F84D17">
          <w:rPr>
            <w:rStyle w:val="Hyperlink"/>
          </w:rPr>
          <w:t>ServiceNow AI Agent Studio</w:t>
        </w:r>
      </w:hyperlink>
      <w:r w:rsidRPr="00F84D17">
        <w:t>.</w:t>
      </w:r>
    </w:p>
    <w:p w14:paraId="5AE27632" w14:textId="77777777" w:rsidR="00F84D17" w:rsidRPr="00F84D17" w:rsidRDefault="00F84D17" w:rsidP="00F84D17">
      <w:pPr>
        <w:numPr>
          <w:ilvl w:val="0"/>
          <w:numId w:val="35"/>
        </w:numPr>
      </w:pPr>
      <w:r w:rsidRPr="00F84D17">
        <w:rPr>
          <w:b/>
          <w:bCs/>
        </w:rPr>
        <w:t>Pro-code SDK/ADK (Python/APIs/</w:t>
      </w:r>
      <w:proofErr w:type="spellStart"/>
      <w:r w:rsidRPr="00F84D17">
        <w:rPr>
          <w:b/>
          <w:bCs/>
        </w:rPr>
        <w:t>OpenAPI</w:t>
      </w:r>
      <w:proofErr w:type="spellEnd"/>
      <w:r w:rsidRPr="00F84D17">
        <w:rPr>
          <w:b/>
          <w:bCs/>
        </w:rPr>
        <w:t>/MCP) alongside no-code.</w:t>
      </w:r>
      <w:r w:rsidRPr="00F84D17">
        <w:t xml:space="preserve"> Observed in </w:t>
      </w:r>
      <w:hyperlink r:id="rId260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  <w:r w:rsidRPr="00F84D17">
          <w:rPr>
            <w:rStyle w:val="Hyperlink"/>
          </w:rPr>
          <w:t xml:space="preserve"> ADK</w:t>
        </w:r>
      </w:hyperlink>
      <w:r w:rsidRPr="00F84D17">
        <w:t xml:space="preserve">, </w:t>
      </w:r>
      <w:hyperlink r:id="rId261" w:tgtFrame="_blank" w:history="1">
        <w:r w:rsidRPr="00F84D17">
          <w:rPr>
            <w:rStyle w:val="Hyperlink"/>
          </w:rPr>
          <w:t>Gemini ADK</w:t>
        </w:r>
      </w:hyperlink>
      <w:r w:rsidRPr="00F84D17">
        <w:t>.</w:t>
      </w:r>
    </w:p>
    <w:p w14:paraId="3CDD497C" w14:textId="77777777" w:rsidR="00F84D17" w:rsidRPr="00F84D17" w:rsidRDefault="00F84D17" w:rsidP="00F84D17">
      <w:pPr>
        <w:numPr>
          <w:ilvl w:val="0"/>
          <w:numId w:val="35"/>
        </w:numPr>
      </w:pPr>
      <w:r w:rsidRPr="00F84D17">
        <w:rPr>
          <w:b/>
          <w:bCs/>
        </w:rPr>
        <w:t>AI-assisted / guided agent creation (conversational builder, SOP-document → agent).</w:t>
      </w:r>
      <w:r w:rsidRPr="00F84D17">
        <w:t xml:space="preserve"> Observed in </w:t>
      </w:r>
      <w:hyperlink r:id="rId262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  <w:r w:rsidRPr="00F84D17">
          <w:rPr>
            <w:rStyle w:val="Hyperlink"/>
          </w:rPr>
          <w:t xml:space="preserve"> AI Builder &amp; SOP auto-generation</w:t>
        </w:r>
      </w:hyperlink>
      <w:r w:rsidRPr="00F84D17">
        <w:t>.</w:t>
      </w:r>
    </w:p>
    <w:p w14:paraId="1058F46A" w14:textId="77777777" w:rsidR="00F84D17" w:rsidRPr="00F84D17" w:rsidRDefault="00F84D17" w:rsidP="00F84D17">
      <w:pPr>
        <w:numPr>
          <w:ilvl w:val="0"/>
          <w:numId w:val="35"/>
        </w:numPr>
      </w:pPr>
      <w:r w:rsidRPr="00F84D17">
        <w:rPr>
          <w:b/>
          <w:bCs/>
        </w:rPr>
        <w:t>Templates &amp; reusable tools/components to accelerate creation.</w:t>
      </w:r>
      <w:r w:rsidRPr="00F84D17">
        <w:t xml:space="preserve"> Observed in </w:t>
      </w:r>
      <w:hyperlink r:id="rId263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</w:hyperlink>
      <w:r w:rsidRPr="00F84D17">
        <w:t xml:space="preserve">, </w:t>
      </w:r>
      <w:hyperlink r:id="rId264" w:tgtFrame="_blank" w:history="1">
        <w:r w:rsidRPr="00F84D17">
          <w:rPr>
            <w:rStyle w:val="Hyperlink"/>
          </w:rPr>
          <w:t>Salesforce standard topics/actions</w:t>
        </w:r>
      </w:hyperlink>
      <w:r w:rsidRPr="00F84D17">
        <w:t>.</w:t>
      </w:r>
    </w:p>
    <w:p w14:paraId="3FA53C3B" w14:textId="77777777" w:rsidR="00F84D17" w:rsidRPr="00F84D17" w:rsidRDefault="00F84D17" w:rsidP="00F84D17">
      <w:pPr>
        <w:numPr>
          <w:ilvl w:val="0"/>
          <w:numId w:val="35"/>
        </w:numPr>
      </w:pPr>
      <w:r w:rsidRPr="00F84D17">
        <w:rPr>
          <w:b/>
          <w:bCs/>
        </w:rPr>
        <w:t>In-builder testing/preview sandbox + agent debugger (trace reasoning, inspect tools).</w:t>
      </w:r>
      <w:r w:rsidRPr="00F84D17">
        <w:t xml:space="preserve"> Observed in </w:t>
      </w:r>
      <w:hyperlink r:id="rId265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</w:hyperlink>
      <w:r w:rsidRPr="00F84D17">
        <w:t xml:space="preserve">, </w:t>
      </w:r>
      <w:hyperlink r:id="rId266" w:tgtFrame="_blank" w:history="1">
        <w:proofErr w:type="spellStart"/>
        <w:r w:rsidRPr="00F84D17">
          <w:rPr>
            <w:rStyle w:val="Hyperlink"/>
          </w:rPr>
          <w:t>LangGraph</w:t>
        </w:r>
        <w:proofErr w:type="spellEnd"/>
        <w:r w:rsidRPr="00F84D17">
          <w:rPr>
            <w:rStyle w:val="Hyperlink"/>
          </w:rPr>
          <w:t xml:space="preserve"> Studio</w:t>
        </w:r>
      </w:hyperlink>
      <w:r w:rsidRPr="00F84D17">
        <w:t>.</w:t>
      </w:r>
    </w:p>
    <w:p w14:paraId="41048657" w14:textId="77777777" w:rsidR="00F84D17" w:rsidRPr="00F84D17" w:rsidRDefault="00F84D17" w:rsidP="00F84D17">
      <w:pPr>
        <w:numPr>
          <w:ilvl w:val="0"/>
          <w:numId w:val="35"/>
        </w:numPr>
      </w:pPr>
      <w:r w:rsidRPr="00F84D17">
        <w:rPr>
          <w:b/>
          <w:bCs/>
        </w:rPr>
        <w:t>Pre-deployment evaluation framework (journey completion, answer relevancy, tool-call accuracy, completion rates).</w:t>
      </w:r>
      <w:r w:rsidRPr="00F84D17">
        <w:t xml:space="preserve"> Observed in </w:t>
      </w:r>
      <w:hyperlink r:id="rId267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</w:hyperlink>
      <w:r w:rsidRPr="00F84D17">
        <w:t>.</w:t>
      </w:r>
    </w:p>
    <w:p w14:paraId="65A28873" w14:textId="77777777" w:rsidR="00F84D17" w:rsidRPr="00F84D17" w:rsidRDefault="00F84D17" w:rsidP="00F84D17">
      <w:pPr>
        <w:numPr>
          <w:ilvl w:val="0"/>
          <w:numId w:val="35"/>
        </w:numPr>
      </w:pPr>
      <w:r w:rsidRPr="00F84D17">
        <w:rPr>
          <w:b/>
          <w:bCs/>
        </w:rPr>
        <w:t>Test agents against real/production data before go-live.</w:t>
      </w:r>
      <w:r w:rsidRPr="00F84D17">
        <w:t xml:space="preserve"> Observed in </w:t>
      </w:r>
      <w:hyperlink r:id="rId268" w:tgtFrame="_blank" w:history="1">
        <w:r w:rsidRPr="00F84D17">
          <w:rPr>
            <w:rStyle w:val="Hyperlink"/>
          </w:rPr>
          <w:t>ServiceNow AI Agent Advisor</w:t>
        </w:r>
      </w:hyperlink>
      <w:r w:rsidRPr="00F84D17">
        <w:t xml:space="preserve">, </w:t>
      </w:r>
      <w:hyperlink r:id="rId269" w:tgtFrame="_blank" w:history="1">
        <w:r w:rsidRPr="00F84D17">
          <w:rPr>
            <w:rStyle w:val="Hyperlink"/>
          </w:rPr>
          <w:t xml:space="preserve">AWS </w:t>
        </w:r>
        <w:proofErr w:type="spellStart"/>
        <w:r w:rsidRPr="00F84D17">
          <w:rPr>
            <w:rStyle w:val="Hyperlink"/>
          </w:rPr>
          <w:t>AgentCore</w:t>
        </w:r>
        <w:proofErr w:type="spellEnd"/>
        <w:r w:rsidRPr="00F84D17">
          <w:rPr>
            <w:rStyle w:val="Hyperlink"/>
          </w:rPr>
          <w:t xml:space="preserve"> evaluate</w:t>
        </w:r>
      </w:hyperlink>
      <w:r w:rsidRPr="00F84D17">
        <w:t>.</w:t>
      </w:r>
    </w:p>
    <w:p w14:paraId="2759A39B" w14:textId="77777777" w:rsidR="00F84D17" w:rsidRPr="00F84D17" w:rsidRDefault="00F84D17" w:rsidP="00F84D17">
      <w:pPr>
        <w:numPr>
          <w:ilvl w:val="0"/>
          <w:numId w:val="35"/>
        </w:numPr>
      </w:pPr>
      <w:r w:rsidRPr="00F84D17">
        <w:rPr>
          <w:b/>
          <w:bCs/>
        </w:rPr>
        <w:t>Datasets, experiments, and online/offline evaluators with feedback + annotation queues.</w:t>
      </w:r>
      <w:r w:rsidRPr="00F84D17">
        <w:t xml:space="preserve"> Observed in </w:t>
      </w:r>
      <w:hyperlink r:id="rId270" w:tgtFrame="_blank" w:history="1">
        <w:proofErr w:type="spellStart"/>
        <w:r w:rsidRPr="00F84D17">
          <w:rPr>
            <w:rStyle w:val="Hyperlink"/>
          </w:rPr>
          <w:t>LangSmith</w:t>
        </w:r>
        <w:proofErr w:type="spellEnd"/>
      </w:hyperlink>
      <w:r w:rsidRPr="00F84D17">
        <w:t>.</w:t>
      </w:r>
    </w:p>
    <w:p w14:paraId="34E64681" w14:textId="77777777" w:rsidR="00F84D17" w:rsidRPr="00F84D17" w:rsidRDefault="00F84D17" w:rsidP="00F84D17">
      <w:pPr>
        <w:numPr>
          <w:ilvl w:val="0"/>
          <w:numId w:val="35"/>
        </w:numPr>
      </w:pPr>
      <w:r w:rsidRPr="00F84D17">
        <w:rPr>
          <w:b/>
          <w:bCs/>
        </w:rPr>
        <w:t>Knowledge grounding config per agent (files/content repositories, RAG).</w:t>
      </w:r>
      <w:r w:rsidRPr="00F84D17">
        <w:t xml:space="preserve"> Observed in </w:t>
      </w:r>
      <w:hyperlink r:id="rId271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</w:hyperlink>
      <w:r w:rsidRPr="00F84D17">
        <w:t xml:space="preserve">, </w:t>
      </w:r>
      <w:hyperlink r:id="rId272" w:tgtFrame="_blank" w:history="1">
        <w:r w:rsidRPr="00F84D17">
          <w:rPr>
            <w:rStyle w:val="Hyperlink"/>
          </w:rPr>
          <w:t>Gemini connectors</w:t>
        </w:r>
      </w:hyperlink>
      <w:r w:rsidRPr="00F84D17">
        <w:t>.</w:t>
      </w:r>
    </w:p>
    <w:p w14:paraId="012B8A80" w14:textId="77777777" w:rsidR="00F84D17" w:rsidRPr="00F84D17" w:rsidRDefault="00F84D17" w:rsidP="00F84D17">
      <w:pPr>
        <w:numPr>
          <w:ilvl w:val="0"/>
          <w:numId w:val="35"/>
        </w:numPr>
      </w:pPr>
      <w:r w:rsidRPr="00F84D17">
        <w:rPr>
          <w:b/>
          <w:bCs/>
        </w:rPr>
        <w:t>Per-agent LLM/foundation-model selection.</w:t>
      </w:r>
      <w:r w:rsidRPr="00F84D17">
        <w:t xml:space="preserve"> Observed in </w:t>
      </w:r>
      <w:hyperlink r:id="rId273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  <w:r w:rsidRPr="00F84D17">
          <w:rPr>
            <w:rStyle w:val="Hyperlink"/>
          </w:rPr>
          <w:t xml:space="preserve"> AI Gateway</w:t>
        </w:r>
      </w:hyperlink>
      <w:r w:rsidRPr="00F84D17">
        <w:t>.</w:t>
      </w:r>
    </w:p>
    <w:p w14:paraId="7E6CF67C" w14:textId="77777777" w:rsidR="00F84D17" w:rsidRPr="00F84D17" w:rsidRDefault="00F84D17" w:rsidP="00F84D17">
      <w:pPr>
        <w:numPr>
          <w:ilvl w:val="0"/>
          <w:numId w:val="35"/>
        </w:numPr>
      </w:pPr>
      <w:r w:rsidRPr="00F84D17">
        <w:rPr>
          <w:b/>
          <w:bCs/>
        </w:rPr>
        <w:t>Behavior/instruction configuration (roles, styles, rules, welcome/starter prompts).</w:t>
      </w:r>
      <w:r w:rsidRPr="00F84D17">
        <w:t xml:space="preserve"> Observed in </w:t>
      </w:r>
      <w:hyperlink r:id="rId274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</w:hyperlink>
      <w:r w:rsidRPr="00F84D17">
        <w:t>.</w:t>
      </w:r>
    </w:p>
    <w:p w14:paraId="3538F6C6" w14:textId="77777777" w:rsidR="00F84D17" w:rsidRPr="00F84D17" w:rsidRDefault="00F84D17" w:rsidP="00F84D17">
      <w:pPr>
        <w:numPr>
          <w:ilvl w:val="0"/>
          <w:numId w:val="35"/>
        </w:numPr>
      </w:pPr>
      <w:r w:rsidRPr="00F84D17">
        <w:rPr>
          <w:b/>
          <w:bCs/>
        </w:rPr>
        <w:t>Prompt management with version history and staged promotion.</w:t>
      </w:r>
      <w:r w:rsidRPr="00F84D17">
        <w:t xml:space="preserve"> Observed in </w:t>
      </w:r>
      <w:hyperlink r:id="rId275" w:tgtFrame="_blank" w:history="1">
        <w:proofErr w:type="spellStart"/>
        <w:r w:rsidRPr="00F84D17">
          <w:rPr>
            <w:rStyle w:val="Hyperlink"/>
          </w:rPr>
          <w:t>LangSmith</w:t>
        </w:r>
        <w:proofErr w:type="spellEnd"/>
      </w:hyperlink>
      <w:r w:rsidRPr="00F84D17">
        <w:t>.</w:t>
      </w:r>
    </w:p>
    <w:p w14:paraId="655FD561" w14:textId="77777777" w:rsidR="00F84D17" w:rsidRPr="00F84D17" w:rsidRDefault="00F84D17" w:rsidP="00F84D17">
      <w:r w:rsidRPr="00F84D17">
        <w:pict w14:anchorId="1F590B00">
          <v:rect id="_x0000_i1193" style="width:0;height:1.5pt" o:hralign="center" o:hrstd="t" o:hr="t" fillcolor="#a0a0a0" stroked="f"/>
        </w:pict>
      </w:r>
    </w:p>
    <w:p w14:paraId="2889E712" w14:textId="77777777" w:rsidR="00F84D17" w:rsidRPr="00F84D17" w:rsidRDefault="00F84D17" w:rsidP="00F84D17">
      <w:pPr>
        <w:rPr>
          <w:b/>
          <w:bCs/>
        </w:rPr>
      </w:pPr>
      <w:r w:rsidRPr="00F84D17">
        <w:rPr>
          <w:b/>
          <w:bCs/>
        </w:rPr>
        <w:lastRenderedPageBreak/>
        <w:t>4. Recommendations for the Target Stack (</w:t>
      </w:r>
      <w:proofErr w:type="spellStart"/>
      <w:r w:rsidRPr="00F84D17">
        <w:rPr>
          <w:b/>
          <w:bCs/>
        </w:rPr>
        <w:t>LangChain</w:t>
      </w:r>
      <w:proofErr w:type="spellEnd"/>
      <w:r w:rsidRPr="00F84D17">
        <w:rPr>
          <w:b/>
          <w:bCs/>
        </w:rPr>
        <w:t xml:space="preserve"> / </w:t>
      </w:r>
      <w:proofErr w:type="spellStart"/>
      <w:r w:rsidRPr="00F84D17">
        <w:rPr>
          <w:b/>
          <w:bCs/>
        </w:rPr>
        <w:t>LangGraph</w:t>
      </w:r>
      <w:proofErr w:type="spellEnd"/>
      <w:r w:rsidRPr="00F84D17">
        <w:rPr>
          <w:b/>
          <w:bCs/>
        </w:rPr>
        <w:t xml:space="preserve"> / </w:t>
      </w:r>
      <w:proofErr w:type="spellStart"/>
      <w:r w:rsidRPr="00F84D17">
        <w:rPr>
          <w:b/>
          <w:bCs/>
        </w:rPr>
        <w:t>Langfuse</w:t>
      </w:r>
      <w:proofErr w:type="spellEnd"/>
      <w:r w:rsidRPr="00F84D17">
        <w:rPr>
          <w:b/>
          <w:bCs/>
        </w:rPr>
        <w:t xml:space="preserve"> / n8n / Arcade / </w:t>
      </w:r>
      <w:proofErr w:type="spellStart"/>
      <w:r w:rsidRPr="00F84D17">
        <w:rPr>
          <w:b/>
          <w:bCs/>
        </w:rPr>
        <w:t>Qdrant</w:t>
      </w:r>
      <w:proofErr w:type="spellEnd"/>
      <w:r w:rsidRPr="00F84D17">
        <w:rPr>
          <w:b/>
          <w:bCs/>
        </w:rPr>
        <w:t xml:space="preserve"> / PostgreSQL)</w:t>
      </w:r>
    </w:p>
    <w:p w14:paraId="4D72688B" w14:textId="77777777" w:rsidR="00F84D17" w:rsidRPr="00F84D17" w:rsidRDefault="00F84D17" w:rsidP="00F84D17">
      <w:r w:rsidRPr="00F84D17">
        <w:t xml:space="preserve">The target stack already supplies primitives for most categories. Prioritize building the thin </w:t>
      </w:r>
      <w:r w:rsidRPr="00F84D17">
        <w:rPr>
          <w:b/>
          <w:bCs/>
        </w:rPr>
        <w:t>Admin Center control plane</w:t>
      </w:r>
      <w:r w:rsidRPr="00F84D17">
        <w:t xml:space="preserve"> (Angular + Django/</w:t>
      </w:r>
      <w:proofErr w:type="spellStart"/>
      <w:r w:rsidRPr="00F84D17">
        <w:t>FastAPI</w:t>
      </w:r>
      <w:proofErr w:type="spellEnd"/>
      <w:r w:rsidRPr="00F84D17">
        <w:t xml:space="preserve"> + PostgreSQL) that unifies and governs these components, rather than re-implementing what the stack gives for free.</w:t>
      </w:r>
    </w:p>
    <w:p w14:paraId="39216F84" w14:textId="77777777" w:rsidR="00F84D17" w:rsidRPr="00F84D17" w:rsidRDefault="00F84D17" w:rsidP="00F84D17">
      <w:pPr>
        <w:rPr>
          <w:b/>
          <w:bCs/>
        </w:rPr>
      </w:pPr>
      <w:r w:rsidRPr="00F84D17">
        <w:rPr>
          <w:b/>
          <w:bCs/>
        </w:rPr>
        <w:t>Phase 1 — First release (table-stakes governance &amp; operability)</w:t>
      </w:r>
    </w:p>
    <w:p w14:paraId="52BFFEAF" w14:textId="77777777" w:rsidR="00F84D17" w:rsidRPr="00F84D17" w:rsidRDefault="00F84D17" w:rsidP="00F84D17">
      <w:pPr>
        <w:numPr>
          <w:ilvl w:val="0"/>
          <w:numId w:val="36"/>
        </w:numPr>
      </w:pPr>
      <w:r w:rsidRPr="00F84D17">
        <w:rPr>
          <w:b/>
          <w:bCs/>
        </w:rPr>
        <w:t>Tenancy &amp; RBAC in PostgreSQL</w:t>
      </w:r>
      <w:r w:rsidRPr="00F84D17">
        <w:t xml:space="preserve"> (Org → Workspace/Project → Application), modeled on </w:t>
      </w:r>
      <w:hyperlink r:id="rId276" w:tgtFrame="_blank" w:history="1">
        <w:proofErr w:type="spellStart"/>
        <w:r w:rsidRPr="00F84D17">
          <w:rPr>
            <w:rStyle w:val="Hyperlink"/>
          </w:rPr>
          <w:t>LangSmith</w:t>
        </w:r>
        <w:proofErr w:type="spellEnd"/>
      </w:hyperlink>
      <w:r w:rsidRPr="00F84D17">
        <w:t>/</w:t>
      </w:r>
      <w:proofErr w:type="spellStart"/>
      <w:r w:rsidRPr="00F84D17">
        <w:fldChar w:fldCharType="begin"/>
      </w:r>
      <w:r w:rsidRPr="00F84D17">
        <w:instrText>HYPERLINK "https://langfuse.com/docs/administration/rbac" \t "_blank"</w:instrText>
      </w:r>
      <w:r w:rsidRPr="00F84D17">
        <w:fldChar w:fldCharType="separate"/>
      </w:r>
      <w:r w:rsidRPr="00F84D17">
        <w:rPr>
          <w:rStyle w:val="Hyperlink"/>
        </w:rPr>
        <w:t>Langfuse</w:t>
      </w:r>
      <w:proofErr w:type="spellEnd"/>
      <w:r w:rsidRPr="00F84D17">
        <w:fldChar w:fldCharType="end"/>
      </w:r>
      <w:r w:rsidRPr="00F84D17">
        <w:t>/</w:t>
      </w:r>
      <w:hyperlink r:id="rId277" w:tgtFrame="_blank" w:history="1">
        <w:r w:rsidRPr="00F84D17">
          <w:rPr>
            <w:rStyle w:val="Hyperlink"/>
          </w:rPr>
          <w:t>OpenAI</w:t>
        </w:r>
      </w:hyperlink>
      <w:r w:rsidRPr="00F84D17">
        <w:t xml:space="preserve">. Reuse </w:t>
      </w:r>
      <w:proofErr w:type="spellStart"/>
      <w:r w:rsidRPr="00F84D17">
        <w:t>Langfuse's</w:t>
      </w:r>
      <w:proofErr w:type="spellEnd"/>
      <w:r w:rsidRPr="00F84D17">
        <w:t xml:space="preserve"> own project/RBAC boundary for observability data; mirror the same org/project model in your Django app so one identity graph spans the whole platform.</w:t>
      </w:r>
    </w:p>
    <w:p w14:paraId="2A9A5059" w14:textId="77777777" w:rsidR="00F84D17" w:rsidRPr="00F84D17" w:rsidRDefault="00F84D17" w:rsidP="00F84D17">
      <w:pPr>
        <w:numPr>
          <w:ilvl w:val="0"/>
          <w:numId w:val="36"/>
        </w:numPr>
      </w:pPr>
      <w:r w:rsidRPr="00F84D17">
        <w:rPr>
          <w:b/>
          <w:bCs/>
        </w:rPr>
        <w:t>SSO/SAML with enforced-SSO</w:t>
      </w:r>
      <w:r w:rsidRPr="00F84D17">
        <w:t xml:space="preserve"> via your IdP (Okta/Azure AD/Google), matching </w:t>
      </w:r>
      <w:hyperlink r:id="rId278" w:tgtFrame="_blank" w:history="1">
        <w:proofErr w:type="spellStart"/>
        <w:r w:rsidRPr="00F84D17">
          <w:rPr>
            <w:rStyle w:val="Hyperlink"/>
          </w:rPr>
          <w:t>Langfuse</w:t>
        </w:r>
        <w:proofErr w:type="spellEnd"/>
      </w:hyperlink>
      <w:r w:rsidRPr="00F84D17">
        <w:t>/</w:t>
      </w:r>
      <w:hyperlink r:id="rId279" w:tgtFrame="_blank" w:history="1">
        <w:r w:rsidRPr="00F84D17">
          <w:rPr>
            <w:rStyle w:val="Hyperlink"/>
          </w:rPr>
          <w:t>n8n</w:t>
        </w:r>
      </w:hyperlink>
      <w:r w:rsidRPr="00F84D17">
        <w:t>/</w:t>
      </w:r>
      <w:hyperlink r:id="rId280" w:tgtFrame="_blank" w:history="1">
        <w:r w:rsidRPr="00F84D17">
          <w:rPr>
            <w:rStyle w:val="Hyperlink"/>
          </w:rPr>
          <w:t>OpenAI</w:t>
        </w:r>
      </w:hyperlink>
      <w:r w:rsidRPr="00F84D17">
        <w:t>.</w:t>
      </w:r>
    </w:p>
    <w:p w14:paraId="7D0938D3" w14:textId="77777777" w:rsidR="00F84D17" w:rsidRPr="00F84D17" w:rsidRDefault="00F84D17" w:rsidP="00F84D17">
      <w:pPr>
        <w:numPr>
          <w:ilvl w:val="0"/>
          <w:numId w:val="36"/>
        </w:numPr>
      </w:pPr>
      <w:r w:rsidRPr="00F84D17">
        <w:rPr>
          <w:b/>
          <w:bCs/>
        </w:rPr>
        <w:t>Scoped API keys + service accounts</w:t>
      </w:r>
      <w:r w:rsidRPr="00F84D17">
        <w:t xml:space="preserve"> with per-endpoint permissions and expiration (</w:t>
      </w:r>
      <w:hyperlink r:id="rId281" w:tgtFrame="_blank" w:history="1">
        <w:r w:rsidRPr="00F84D17">
          <w:rPr>
            <w:rStyle w:val="Hyperlink"/>
          </w:rPr>
          <w:t>OpenAI</w:t>
        </w:r>
      </w:hyperlink>
      <w:r w:rsidRPr="00F84D17">
        <w:t xml:space="preserve">, </w:t>
      </w:r>
      <w:hyperlink r:id="rId282" w:tgtFrame="_blank" w:history="1">
        <w:proofErr w:type="spellStart"/>
        <w:r w:rsidRPr="00F84D17">
          <w:rPr>
            <w:rStyle w:val="Hyperlink"/>
          </w:rPr>
          <w:t>LangSmith</w:t>
        </w:r>
        <w:proofErr w:type="spellEnd"/>
      </w:hyperlink>
      <w:r w:rsidRPr="00F84D17">
        <w:t>).</w:t>
      </w:r>
    </w:p>
    <w:p w14:paraId="65D5F654" w14:textId="77777777" w:rsidR="00F84D17" w:rsidRPr="00F84D17" w:rsidRDefault="00F84D17" w:rsidP="00F84D17">
      <w:pPr>
        <w:numPr>
          <w:ilvl w:val="0"/>
          <w:numId w:val="36"/>
        </w:numPr>
      </w:pPr>
      <w:r w:rsidRPr="00F84D17">
        <w:rPr>
          <w:b/>
          <w:bCs/>
        </w:rPr>
        <w:t xml:space="preserve">Observability out of the box via </w:t>
      </w:r>
      <w:proofErr w:type="spellStart"/>
      <w:r w:rsidRPr="00F84D17">
        <w:rPr>
          <w:b/>
          <w:bCs/>
        </w:rPr>
        <w:t>Langfuse</w:t>
      </w:r>
      <w:proofErr w:type="spellEnd"/>
      <w:r w:rsidRPr="00F84D17">
        <w:t xml:space="preserve"> — tracing, per-project retention, cost/usage. Add a unified dashboard in the Admin Center that reads </w:t>
      </w:r>
      <w:proofErr w:type="spellStart"/>
      <w:r w:rsidRPr="00F84D17">
        <w:t>Langfuse</w:t>
      </w:r>
      <w:proofErr w:type="spellEnd"/>
      <w:r w:rsidRPr="00F84D17">
        <w:t xml:space="preserve"> + </w:t>
      </w:r>
      <w:proofErr w:type="spellStart"/>
      <w:r w:rsidRPr="00F84D17">
        <w:t>LangGraph</w:t>
      </w:r>
      <w:proofErr w:type="spellEnd"/>
      <w:r w:rsidRPr="00F84D17">
        <w:t xml:space="preserve"> logs (</w:t>
      </w:r>
      <w:proofErr w:type="spellStart"/>
      <w:r w:rsidRPr="00F84D17">
        <w:fldChar w:fldCharType="begin"/>
      </w:r>
      <w:r w:rsidRPr="00F84D17">
        <w:instrText>HYPERLINK "https://langfuse.com/docs/administration/data-retention" \t "_blank"</w:instrText>
      </w:r>
      <w:r w:rsidRPr="00F84D17">
        <w:fldChar w:fldCharType="separate"/>
      </w:r>
      <w:r w:rsidRPr="00F84D17">
        <w:rPr>
          <w:rStyle w:val="Hyperlink"/>
        </w:rPr>
        <w:t>Langfuse</w:t>
      </w:r>
      <w:proofErr w:type="spellEnd"/>
      <w:r w:rsidRPr="00F84D17">
        <w:fldChar w:fldCharType="end"/>
      </w:r>
      <w:r w:rsidRPr="00F84D17">
        <w:t xml:space="preserve">, </w:t>
      </w:r>
      <w:hyperlink r:id="rId283" w:tgtFrame="_blank" w:history="1">
        <w:proofErr w:type="spellStart"/>
        <w:r w:rsidRPr="00F84D17">
          <w:rPr>
            <w:rStyle w:val="Hyperlink"/>
          </w:rPr>
          <w:t>LangGraph</w:t>
        </w:r>
        <w:proofErr w:type="spellEnd"/>
        <w:r w:rsidRPr="00F84D17">
          <w:rPr>
            <w:rStyle w:val="Hyperlink"/>
          </w:rPr>
          <w:t xml:space="preserve"> Studio</w:t>
        </w:r>
      </w:hyperlink>
      <w:r w:rsidRPr="00F84D17">
        <w:t>).</w:t>
      </w:r>
    </w:p>
    <w:p w14:paraId="5C57E222" w14:textId="77777777" w:rsidR="00F84D17" w:rsidRPr="00F84D17" w:rsidRDefault="00F84D17" w:rsidP="00F84D17">
      <w:pPr>
        <w:numPr>
          <w:ilvl w:val="0"/>
          <w:numId w:val="36"/>
        </w:numPr>
      </w:pPr>
      <w:r w:rsidRPr="00F84D17">
        <w:rPr>
          <w:b/>
          <w:bCs/>
        </w:rPr>
        <w:t>Tool-call governance via Arcade</w:t>
      </w:r>
      <w:r w:rsidRPr="00F84D17">
        <w:t xml:space="preserve"> — adopt Arcade's OAuth/token management + per-action runtime authorization + </w:t>
      </w:r>
      <w:proofErr w:type="spellStart"/>
      <w:r w:rsidRPr="00F84D17">
        <w:t>OpenTelemetry</w:t>
      </w:r>
      <w:proofErr w:type="spellEnd"/>
      <w:r w:rsidRPr="00F84D17">
        <w:t xml:space="preserve"> audit logs as your tool trust boundary from day one (</w:t>
      </w:r>
      <w:hyperlink r:id="rId284" w:tgtFrame="_blank" w:history="1">
        <w:r w:rsidRPr="00F84D17">
          <w:rPr>
            <w:rStyle w:val="Hyperlink"/>
          </w:rPr>
          <w:t>Arcade</w:t>
        </w:r>
      </w:hyperlink>
      <w:r w:rsidRPr="00F84D17">
        <w:t>).</w:t>
      </w:r>
    </w:p>
    <w:p w14:paraId="328B2897" w14:textId="77777777" w:rsidR="00F84D17" w:rsidRPr="00F84D17" w:rsidRDefault="00F84D17" w:rsidP="00F84D17">
      <w:pPr>
        <w:numPr>
          <w:ilvl w:val="0"/>
          <w:numId w:val="36"/>
        </w:numPr>
      </w:pPr>
      <w:r w:rsidRPr="00F84D17">
        <w:rPr>
          <w:b/>
          <w:bCs/>
        </w:rPr>
        <w:t>Audit log + SIEM streaming</w:t>
      </w:r>
      <w:r w:rsidRPr="00F84D17">
        <w:t xml:space="preserve"> — persist admin/agent events in PostgreSQL and stream to SIEM (n8n's n8n.audit/webhook/Syslog pattern is a ready template) (</w:t>
      </w:r>
      <w:hyperlink r:id="rId285" w:tgtFrame="_blank" w:history="1">
        <w:r w:rsidRPr="00F84D17">
          <w:rPr>
            <w:rStyle w:val="Hyperlink"/>
          </w:rPr>
          <w:t>n8n</w:t>
        </w:r>
      </w:hyperlink>
      <w:r w:rsidRPr="00F84D17">
        <w:t>).</w:t>
      </w:r>
    </w:p>
    <w:p w14:paraId="1FA0F476" w14:textId="77777777" w:rsidR="00F84D17" w:rsidRPr="00F84D17" w:rsidRDefault="00F84D17" w:rsidP="00F84D17">
      <w:pPr>
        <w:numPr>
          <w:ilvl w:val="0"/>
          <w:numId w:val="36"/>
        </w:numPr>
      </w:pPr>
      <w:r w:rsidRPr="00F84D17">
        <w:rPr>
          <w:b/>
          <w:bCs/>
        </w:rPr>
        <w:t>Environment separation</w:t>
      </w:r>
      <w:r w:rsidRPr="00F84D17">
        <w:t xml:space="preserve"> (dev/staging/prod) via project-per-env (</w:t>
      </w:r>
      <w:proofErr w:type="spellStart"/>
      <w:r w:rsidRPr="00F84D17">
        <w:t>Langfuse</w:t>
      </w:r>
      <w:proofErr w:type="spellEnd"/>
      <w:r w:rsidRPr="00F84D17">
        <w:t xml:space="preserve"> pattern) + </w:t>
      </w:r>
      <w:proofErr w:type="spellStart"/>
      <w:r w:rsidRPr="00F84D17">
        <w:t>LangGraph</w:t>
      </w:r>
      <w:proofErr w:type="spellEnd"/>
      <w:r w:rsidRPr="00F84D17">
        <w:t xml:space="preserve"> dev/prod deployment types (</w:t>
      </w:r>
      <w:proofErr w:type="spellStart"/>
      <w:r w:rsidRPr="00F84D17">
        <w:fldChar w:fldCharType="begin"/>
      </w:r>
      <w:r w:rsidRPr="00F84D17">
        <w:instrText>HYPERLINK "https://langfuse.com/enterprise" \t "_blank"</w:instrText>
      </w:r>
      <w:r w:rsidRPr="00F84D17">
        <w:fldChar w:fldCharType="separate"/>
      </w:r>
      <w:r w:rsidRPr="00F84D17">
        <w:rPr>
          <w:rStyle w:val="Hyperlink"/>
        </w:rPr>
        <w:t>Langfuse</w:t>
      </w:r>
      <w:proofErr w:type="spellEnd"/>
      <w:r w:rsidRPr="00F84D17">
        <w:fldChar w:fldCharType="end"/>
      </w:r>
      <w:r w:rsidRPr="00F84D17">
        <w:t xml:space="preserve">, </w:t>
      </w:r>
      <w:hyperlink r:id="rId286" w:tgtFrame="_blank" w:history="1">
        <w:proofErr w:type="spellStart"/>
        <w:r w:rsidRPr="00F84D17">
          <w:rPr>
            <w:rStyle w:val="Hyperlink"/>
          </w:rPr>
          <w:t>LangGraph</w:t>
        </w:r>
        <w:proofErr w:type="spellEnd"/>
      </w:hyperlink>
      <w:r w:rsidRPr="00F84D17">
        <w:t>).</w:t>
      </w:r>
    </w:p>
    <w:p w14:paraId="7CCF10E8" w14:textId="77777777" w:rsidR="00F84D17" w:rsidRPr="00F84D17" w:rsidRDefault="00F84D17" w:rsidP="00F84D17">
      <w:pPr>
        <w:numPr>
          <w:ilvl w:val="0"/>
          <w:numId w:val="36"/>
        </w:numPr>
      </w:pPr>
      <w:r w:rsidRPr="00F84D17">
        <w:rPr>
          <w:b/>
          <w:bCs/>
        </w:rPr>
        <w:t>Basic agent registry &amp; lifecycle</w:t>
      </w:r>
      <w:r w:rsidRPr="00F84D17">
        <w:t xml:space="preserve"> (draft vs live) modeled on </w:t>
      </w:r>
      <w:hyperlink r:id="rId287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</w:hyperlink>
      <w:r w:rsidRPr="00F84D17">
        <w:t xml:space="preserve"> and </w:t>
      </w:r>
      <w:hyperlink r:id="rId288" w:tgtFrame="_blank" w:history="1">
        <w:r w:rsidRPr="00F84D17">
          <w:rPr>
            <w:rStyle w:val="Hyperlink"/>
          </w:rPr>
          <w:t>Microsoft 365</w:t>
        </w:r>
      </w:hyperlink>
      <w:r w:rsidRPr="00F84D17">
        <w:t>.</w:t>
      </w:r>
    </w:p>
    <w:p w14:paraId="2EC87D68" w14:textId="77777777" w:rsidR="00F84D17" w:rsidRPr="00F84D17" w:rsidRDefault="00F84D17" w:rsidP="00F84D17">
      <w:pPr>
        <w:numPr>
          <w:ilvl w:val="0"/>
          <w:numId w:val="36"/>
        </w:numPr>
      </w:pPr>
      <w:r w:rsidRPr="00F84D17">
        <w:rPr>
          <w:b/>
          <w:bCs/>
        </w:rPr>
        <w:t xml:space="preserve">Human-in-the-loop via </w:t>
      </w:r>
      <w:proofErr w:type="spellStart"/>
      <w:r w:rsidRPr="00F84D17">
        <w:rPr>
          <w:b/>
          <w:bCs/>
        </w:rPr>
        <w:t>LangGraph</w:t>
      </w:r>
      <w:proofErr w:type="spellEnd"/>
      <w:r w:rsidRPr="00F84D17">
        <w:rPr>
          <w:b/>
          <w:bCs/>
        </w:rPr>
        <w:t xml:space="preserve"> interrupts/checkpoints</w:t>
      </w:r>
      <w:r w:rsidRPr="00F84D17">
        <w:t xml:space="preserve"> (</w:t>
      </w:r>
      <w:proofErr w:type="spellStart"/>
      <w:r w:rsidRPr="00F84D17">
        <w:fldChar w:fldCharType="begin"/>
      </w:r>
      <w:r w:rsidRPr="00F84D17">
        <w:instrText>HYPERLINK "https://docs.langchain.com/langgraph-platform/deployment-quickstart" \t "_blank"</w:instrText>
      </w:r>
      <w:r w:rsidRPr="00F84D17">
        <w:fldChar w:fldCharType="separate"/>
      </w:r>
      <w:r w:rsidRPr="00F84D17">
        <w:rPr>
          <w:rStyle w:val="Hyperlink"/>
        </w:rPr>
        <w:t>LangGraph</w:t>
      </w:r>
      <w:proofErr w:type="spellEnd"/>
      <w:r w:rsidRPr="00F84D17">
        <w:rPr>
          <w:rStyle w:val="Hyperlink"/>
        </w:rPr>
        <w:t xml:space="preserve"> Studio</w:t>
      </w:r>
      <w:r w:rsidRPr="00F84D17">
        <w:fldChar w:fldCharType="end"/>
      </w:r>
      <w:r w:rsidRPr="00F84D17">
        <w:t>).</w:t>
      </w:r>
    </w:p>
    <w:p w14:paraId="5C7FD2A0" w14:textId="77777777" w:rsidR="00F84D17" w:rsidRPr="00F84D17" w:rsidRDefault="00F84D17" w:rsidP="00F84D17">
      <w:pPr>
        <w:rPr>
          <w:b/>
          <w:bCs/>
        </w:rPr>
      </w:pPr>
      <w:r w:rsidRPr="00F84D17">
        <w:rPr>
          <w:b/>
          <w:bCs/>
        </w:rPr>
        <w:t>Phase 2 — Growth (differentiated governance &amp; builder experience)</w:t>
      </w:r>
    </w:p>
    <w:p w14:paraId="2EC027C8" w14:textId="77777777" w:rsidR="00F84D17" w:rsidRPr="00F84D17" w:rsidRDefault="00F84D17" w:rsidP="00F84D17">
      <w:pPr>
        <w:numPr>
          <w:ilvl w:val="0"/>
          <w:numId w:val="37"/>
        </w:numPr>
      </w:pPr>
      <w:r w:rsidRPr="00F84D17">
        <w:rPr>
          <w:b/>
          <w:bCs/>
        </w:rPr>
        <w:t>Prompt &amp; agent versioning with staged promotion</w:t>
      </w:r>
      <w:r w:rsidRPr="00F84D17">
        <w:t xml:space="preserve"> (commit-tag pattern from </w:t>
      </w:r>
      <w:hyperlink r:id="rId289" w:tgtFrame="_blank" w:history="1">
        <w:proofErr w:type="spellStart"/>
        <w:r w:rsidRPr="00F84D17">
          <w:rPr>
            <w:rStyle w:val="Hyperlink"/>
          </w:rPr>
          <w:t>LangSmith</w:t>
        </w:r>
        <w:proofErr w:type="spellEnd"/>
      </w:hyperlink>
      <w:r w:rsidRPr="00F84D17">
        <w:t>); wire n8n Git source control for workflow versioning/promotion (</w:t>
      </w:r>
      <w:hyperlink r:id="rId290" w:tgtFrame="_blank" w:history="1">
        <w:r w:rsidRPr="00F84D17">
          <w:rPr>
            <w:rStyle w:val="Hyperlink"/>
          </w:rPr>
          <w:t>n8n</w:t>
        </w:r>
      </w:hyperlink>
      <w:r w:rsidRPr="00F84D17">
        <w:t>).</w:t>
      </w:r>
    </w:p>
    <w:p w14:paraId="1CC2ED77" w14:textId="77777777" w:rsidR="00F84D17" w:rsidRPr="00F84D17" w:rsidRDefault="00F84D17" w:rsidP="00F84D17">
      <w:pPr>
        <w:numPr>
          <w:ilvl w:val="0"/>
          <w:numId w:val="37"/>
        </w:numPr>
      </w:pPr>
      <w:r w:rsidRPr="00F84D17">
        <w:rPr>
          <w:b/>
          <w:bCs/>
        </w:rPr>
        <w:lastRenderedPageBreak/>
        <w:t>Pre-deployment evaluation gate</w:t>
      </w:r>
      <w:r w:rsidRPr="00F84D17">
        <w:t xml:space="preserve"> — only publish agents that pass eval thresholds (journey completion, tool-call accuracy), using </w:t>
      </w:r>
      <w:proofErr w:type="spellStart"/>
      <w:r w:rsidRPr="00F84D17">
        <w:t>Langfuse</w:t>
      </w:r>
      <w:proofErr w:type="spellEnd"/>
      <w:r w:rsidRPr="00F84D17">
        <w:t xml:space="preserve"> evals + </w:t>
      </w:r>
      <w:proofErr w:type="spellStart"/>
      <w:r w:rsidRPr="00F84D17">
        <w:t>LangSmith</w:t>
      </w:r>
      <w:proofErr w:type="spellEnd"/>
      <w:r w:rsidRPr="00F84D17">
        <w:t>-style datasets/experiments (</w:t>
      </w:r>
      <w:proofErr w:type="spellStart"/>
      <w:r w:rsidRPr="00F84D17">
        <w:fldChar w:fldCharType="begin"/>
      </w:r>
      <w:r w:rsidRPr="00F84D17">
        <w:instrText>HYPERLINK "https://www.ibm.com/new/announcements/revolutionizing-ai-agent-management-with-ibm-watsonx-orchestrate-new-observability-and-governance-capabilities" \t "_blank"</w:instrText>
      </w:r>
      <w:r w:rsidRPr="00F84D17">
        <w:fldChar w:fldCharType="separate"/>
      </w:r>
      <w:r w:rsidRPr="00F84D17">
        <w:rPr>
          <w:rStyle w:val="Hyperlink"/>
        </w:rPr>
        <w:t>watsonx</w:t>
      </w:r>
      <w:proofErr w:type="spellEnd"/>
      <w:r w:rsidRPr="00F84D17">
        <w:fldChar w:fldCharType="end"/>
      </w:r>
      <w:r w:rsidRPr="00F84D17">
        <w:t xml:space="preserve">, </w:t>
      </w:r>
      <w:hyperlink r:id="rId291" w:tgtFrame="_blank" w:history="1">
        <w:proofErr w:type="spellStart"/>
        <w:r w:rsidRPr="00F84D17">
          <w:rPr>
            <w:rStyle w:val="Hyperlink"/>
          </w:rPr>
          <w:t>LangSmith</w:t>
        </w:r>
        <w:proofErr w:type="spellEnd"/>
      </w:hyperlink>
      <w:r w:rsidRPr="00F84D17">
        <w:t>).</w:t>
      </w:r>
    </w:p>
    <w:p w14:paraId="7D1C9E7B" w14:textId="77777777" w:rsidR="00F84D17" w:rsidRPr="00F84D17" w:rsidRDefault="00F84D17" w:rsidP="00F84D17">
      <w:pPr>
        <w:numPr>
          <w:ilvl w:val="0"/>
          <w:numId w:val="37"/>
        </w:numPr>
      </w:pPr>
      <w:r w:rsidRPr="00F84D17">
        <w:rPr>
          <w:b/>
          <w:bCs/>
        </w:rPr>
        <w:t>Guardrails layer</w:t>
      </w:r>
      <w:r w:rsidRPr="00F84D17">
        <w:t xml:space="preserve"> — content/toxicity filtering, PII redaction, prompt-injection defense, data grounding on </w:t>
      </w:r>
      <w:proofErr w:type="spellStart"/>
      <w:r w:rsidRPr="00F84D17">
        <w:t>Qdrant</w:t>
      </w:r>
      <w:proofErr w:type="spellEnd"/>
      <w:r w:rsidRPr="00F84D17">
        <w:t xml:space="preserve">, inspired by </w:t>
      </w:r>
      <w:hyperlink r:id="rId292" w:tgtFrame="_blank" w:history="1">
        <w:r w:rsidRPr="00F84D17">
          <w:rPr>
            <w:rStyle w:val="Hyperlink"/>
          </w:rPr>
          <w:t>Salesforce Trust Layer</w:t>
        </w:r>
      </w:hyperlink>
      <w:r w:rsidRPr="00F84D17">
        <w:t xml:space="preserve"> and </w:t>
      </w:r>
      <w:hyperlink r:id="rId293" w:tgtFrame="_blank" w:history="1">
        <w:r w:rsidRPr="00F84D17">
          <w:rPr>
            <w:rStyle w:val="Hyperlink"/>
          </w:rPr>
          <w:t>Gemini Model Armor</w:t>
        </w:r>
      </w:hyperlink>
      <w:r w:rsidRPr="00F84D17">
        <w:t>.</w:t>
      </w:r>
    </w:p>
    <w:p w14:paraId="4DF8D3FC" w14:textId="77777777" w:rsidR="00F84D17" w:rsidRPr="00F84D17" w:rsidRDefault="00F84D17" w:rsidP="00F84D17">
      <w:pPr>
        <w:numPr>
          <w:ilvl w:val="0"/>
          <w:numId w:val="37"/>
        </w:numPr>
      </w:pPr>
      <w:r w:rsidRPr="00F84D17">
        <w:rPr>
          <w:b/>
          <w:bCs/>
        </w:rPr>
        <w:t>Approval workflow + policy templates</w:t>
      </w:r>
      <w:r w:rsidRPr="00F84D17">
        <w:t xml:space="preserve"> for agent onboarding (</w:t>
      </w:r>
      <w:hyperlink r:id="rId294" w:tgtFrame="_blank" w:history="1">
        <w:r w:rsidRPr="00F84D17">
          <w:rPr>
            <w:rStyle w:val="Hyperlink"/>
          </w:rPr>
          <w:t>Microsoft 365</w:t>
        </w:r>
      </w:hyperlink>
      <w:r w:rsidRPr="00F84D17">
        <w:t>).</w:t>
      </w:r>
    </w:p>
    <w:p w14:paraId="5DE95BC3" w14:textId="77777777" w:rsidR="00F84D17" w:rsidRPr="00F84D17" w:rsidRDefault="00F84D17" w:rsidP="00F84D17">
      <w:pPr>
        <w:numPr>
          <w:ilvl w:val="0"/>
          <w:numId w:val="37"/>
        </w:numPr>
      </w:pPr>
      <w:r w:rsidRPr="00F84D17">
        <w:rPr>
          <w:b/>
          <w:bCs/>
        </w:rPr>
        <w:t>Cost governance</w:t>
      </w:r>
      <w:r w:rsidRPr="00F84D17">
        <w:t xml:space="preserve"> — per-project budgets, alerts, per-model rate limits (</w:t>
      </w:r>
      <w:hyperlink r:id="rId295" w:tgtFrame="_blank" w:history="1">
        <w:r w:rsidRPr="00F84D17">
          <w:rPr>
            <w:rStyle w:val="Hyperlink"/>
          </w:rPr>
          <w:t>OpenAI</w:t>
        </w:r>
      </w:hyperlink>
      <w:r w:rsidRPr="00F84D17">
        <w:t>).</w:t>
      </w:r>
    </w:p>
    <w:p w14:paraId="5C723349" w14:textId="77777777" w:rsidR="00F84D17" w:rsidRPr="00F84D17" w:rsidRDefault="00F84D17" w:rsidP="00F84D17">
      <w:pPr>
        <w:numPr>
          <w:ilvl w:val="0"/>
          <w:numId w:val="37"/>
        </w:numPr>
      </w:pPr>
      <w:r w:rsidRPr="00F84D17">
        <w:rPr>
          <w:b/>
          <w:bCs/>
        </w:rPr>
        <w:t>Custom RBAC roles + ABAC via resource tags</w:t>
      </w:r>
      <w:r w:rsidRPr="00F84D17">
        <w:t xml:space="preserve"> (</w:t>
      </w:r>
      <w:proofErr w:type="spellStart"/>
      <w:r w:rsidRPr="00F84D17">
        <w:fldChar w:fldCharType="begin"/>
      </w:r>
      <w:r w:rsidRPr="00F84D17">
        <w:instrText>HYPERLINK "https://docs.smith.langchain.com/administration/concepts" \t "_blank"</w:instrText>
      </w:r>
      <w:r w:rsidRPr="00F84D17">
        <w:fldChar w:fldCharType="separate"/>
      </w:r>
      <w:r w:rsidRPr="00F84D17">
        <w:rPr>
          <w:rStyle w:val="Hyperlink"/>
        </w:rPr>
        <w:t>LangSmith</w:t>
      </w:r>
      <w:proofErr w:type="spellEnd"/>
      <w:r w:rsidRPr="00F84D17">
        <w:fldChar w:fldCharType="end"/>
      </w:r>
      <w:r w:rsidRPr="00F84D17">
        <w:t>).</w:t>
      </w:r>
    </w:p>
    <w:p w14:paraId="2426637E" w14:textId="77777777" w:rsidR="00F84D17" w:rsidRPr="00F84D17" w:rsidRDefault="00F84D17" w:rsidP="00F84D17">
      <w:pPr>
        <w:numPr>
          <w:ilvl w:val="0"/>
          <w:numId w:val="37"/>
        </w:numPr>
      </w:pPr>
      <w:r w:rsidRPr="00F84D17">
        <w:rPr>
          <w:b/>
          <w:bCs/>
        </w:rPr>
        <w:t>No-code/low-code agent builder + tool catalog</w:t>
      </w:r>
      <w:r w:rsidRPr="00F84D17">
        <w:t xml:space="preserve"> (Arcade registry as the tool catalog; visual builder on top of </w:t>
      </w:r>
      <w:proofErr w:type="spellStart"/>
      <w:r w:rsidRPr="00F84D17">
        <w:t>LangGraph</w:t>
      </w:r>
      <w:proofErr w:type="spellEnd"/>
      <w:r w:rsidRPr="00F84D17">
        <w:t>) (</w:t>
      </w:r>
      <w:hyperlink r:id="rId296" w:tgtFrame="_blank" w:history="1">
        <w:r w:rsidRPr="00F84D17">
          <w:rPr>
            <w:rStyle w:val="Hyperlink"/>
          </w:rPr>
          <w:t>Arcade</w:t>
        </w:r>
      </w:hyperlink>
      <w:r w:rsidRPr="00F84D17">
        <w:t xml:space="preserve">, </w:t>
      </w:r>
      <w:hyperlink r:id="rId297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</w:hyperlink>
      <w:r w:rsidRPr="00F84D17">
        <w:t>).</w:t>
      </w:r>
    </w:p>
    <w:p w14:paraId="6FC3A8CB" w14:textId="77777777" w:rsidR="00F84D17" w:rsidRPr="00F84D17" w:rsidRDefault="00F84D17" w:rsidP="00F84D17">
      <w:pPr>
        <w:rPr>
          <w:b/>
          <w:bCs/>
        </w:rPr>
      </w:pPr>
      <w:r w:rsidRPr="00F84D17">
        <w:rPr>
          <w:b/>
          <w:bCs/>
        </w:rPr>
        <w:t>Phase 3 — Maturity (best-in-class, enterprise-grade)</w:t>
      </w:r>
    </w:p>
    <w:p w14:paraId="402F73A6" w14:textId="77777777" w:rsidR="00F84D17" w:rsidRPr="00F84D17" w:rsidRDefault="00F84D17" w:rsidP="00F84D17">
      <w:pPr>
        <w:numPr>
          <w:ilvl w:val="0"/>
          <w:numId w:val="38"/>
        </w:numPr>
      </w:pPr>
      <w:r w:rsidRPr="00F84D17">
        <w:rPr>
          <w:b/>
          <w:bCs/>
        </w:rPr>
        <w:t>Governed agent catalog/marketplace with certification &amp; publishing workflows</w:t>
      </w:r>
      <w:r w:rsidRPr="00F84D17">
        <w:t xml:space="preserve"> (</w:t>
      </w:r>
      <w:proofErr w:type="spellStart"/>
      <w:r w:rsidRPr="00F84D17">
        <w:fldChar w:fldCharType="begin"/>
      </w:r>
      <w:r w:rsidRPr="00F84D17">
        <w:instrText>HYPERLINK "https://www.ibm.com/new/announcements/manage-all-your-ai-agents-in-one-place-with-watsonx-orchestrate" \t "_blank"</w:instrText>
      </w:r>
      <w:r w:rsidRPr="00F84D17">
        <w:fldChar w:fldCharType="separate"/>
      </w:r>
      <w:r w:rsidRPr="00F84D17">
        <w:rPr>
          <w:rStyle w:val="Hyperlink"/>
        </w:rPr>
        <w:t>watsonx</w:t>
      </w:r>
      <w:proofErr w:type="spellEnd"/>
      <w:r w:rsidRPr="00F84D17">
        <w:fldChar w:fldCharType="end"/>
      </w:r>
      <w:r w:rsidRPr="00F84D17">
        <w:t>).</w:t>
      </w:r>
    </w:p>
    <w:p w14:paraId="7774838A" w14:textId="77777777" w:rsidR="00F84D17" w:rsidRPr="00F84D17" w:rsidRDefault="00F84D17" w:rsidP="00F84D17">
      <w:pPr>
        <w:numPr>
          <w:ilvl w:val="0"/>
          <w:numId w:val="38"/>
        </w:numPr>
      </w:pPr>
      <w:r w:rsidRPr="00F84D17">
        <w:rPr>
          <w:b/>
          <w:bCs/>
        </w:rPr>
        <w:t>Rules-based automated lifecycle governance</w:t>
      </w:r>
      <w:r w:rsidRPr="00F84D17">
        <w:t xml:space="preserve"> (flag ownerless agents, auto-block risky agents, exceptions review) (</w:t>
      </w:r>
      <w:hyperlink r:id="rId298" w:tgtFrame="_blank" w:history="1">
        <w:r w:rsidRPr="00F84D17">
          <w:rPr>
            <w:rStyle w:val="Hyperlink"/>
          </w:rPr>
          <w:t>Microsoft 365</w:t>
        </w:r>
      </w:hyperlink>
      <w:r w:rsidRPr="00F84D17">
        <w:t>).</w:t>
      </w:r>
    </w:p>
    <w:p w14:paraId="4BE735F9" w14:textId="77777777" w:rsidR="00F84D17" w:rsidRPr="00F84D17" w:rsidRDefault="00F84D17" w:rsidP="00F84D17">
      <w:pPr>
        <w:numPr>
          <w:ilvl w:val="0"/>
          <w:numId w:val="38"/>
        </w:numPr>
      </w:pPr>
      <w:r w:rsidRPr="00F84D17">
        <w:rPr>
          <w:b/>
          <w:bCs/>
        </w:rPr>
        <w:t>Compliance API for eDiscovery/DLP/SIEM export</w:t>
      </w:r>
      <w:r w:rsidRPr="00F84D17">
        <w:t xml:space="preserve"> and formal certifications (SOC 2/ISO/GDPR/HIPAA) + data residency (</w:t>
      </w:r>
      <w:hyperlink r:id="rId299" w:tgtFrame="_blank" w:history="1">
        <w:r w:rsidRPr="00F84D17">
          <w:rPr>
            <w:rStyle w:val="Hyperlink"/>
          </w:rPr>
          <w:t>OpenAI</w:t>
        </w:r>
      </w:hyperlink>
      <w:r w:rsidRPr="00F84D17">
        <w:t xml:space="preserve">, </w:t>
      </w:r>
      <w:hyperlink r:id="rId300" w:tgtFrame="_blank" w:history="1">
        <w:proofErr w:type="spellStart"/>
        <w:r w:rsidRPr="00F84D17">
          <w:rPr>
            <w:rStyle w:val="Hyperlink"/>
          </w:rPr>
          <w:t>Langfuse</w:t>
        </w:r>
        <w:proofErr w:type="spellEnd"/>
      </w:hyperlink>
      <w:r w:rsidRPr="00F84D17">
        <w:t>).</w:t>
      </w:r>
    </w:p>
    <w:p w14:paraId="000E8094" w14:textId="77777777" w:rsidR="00F84D17" w:rsidRPr="00F84D17" w:rsidRDefault="00F84D17" w:rsidP="00F84D17">
      <w:pPr>
        <w:numPr>
          <w:ilvl w:val="0"/>
          <w:numId w:val="38"/>
        </w:numPr>
      </w:pPr>
      <w:r w:rsidRPr="00F84D17">
        <w:rPr>
          <w:b/>
          <w:bCs/>
        </w:rPr>
        <w:t>Drift detection with automated corrective actions + proactive alerting</w:t>
      </w:r>
      <w:r w:rsidRPr="00F84D17">
        <w:t xml:space="preserve"> (</w:t>
      </w:r>
      <w:proofErr w:type="spellStart"/>
      <w:r w:rsidRPr="00F84D17">
        <w:fldChar w:fldCharType="begin"/>
      </w:r>
      <w:r w:rsidRPr="00F84D17">
        <w:instrText>HYPERLINK "https://www.ibm.com/products/watsonx-orchestrate/governance-and-observability" \t "_blank"</w:instrText>
      </w:r>
      <w:r w:rsidRPr="00F84D17">
        <w:fldChar w:fldCharType="separate"/>
      </w:r>
      <w:r w:rsidRPr="00F84D17">
        <w:rPr>
          <w:rStyle w:val="Hyperlink"/>
        </w:rPr>
        <w:t>watsonx</w:t>
      </w:r>
      <w:proofErr w:type="spellEnd"/>
      <w:r w:rsidRPr="00F84D17">
        <w:fldChar w:fldCharType="end"/>
      </w:r>
      <w:r w:rsidRPr="00F84D17">
        <w:t>).</w:t>
      </w:r>
    </w:p>
    <w:p w14:paraId="47676F8D" w14:textId="77777777" w:rsidR="00F84D17" w:rsidRPr="00F84D17" w:rsidRDefault="00F84D17" w:rsidP="00F84D17">
      <w:pPr>
        <w:numPr>
          <w:ilvl w:val="0"/>
          <w:numId w:val="38"/>
        </w:numPr>
      </w:pPr>
      <w:r w:rsidRPr="00F84D17">
        <w:rPr>
          <w:b/>
          <w:bCs/>
        </w:rPr>
        <w:t>Isolated code sandbox + managed browser tools</w:t>
      </w:r>
      <w:r w:rsidRPr="00F84D17">
        <w:t xml:space="preserve"> and </w:t>
      </w:r>
      <w:r w:rsidRPr="00F84D17">
        <w:rPr>
          <w:b/>
          <w:bCs/>
        </w:rPr>
        <w:t>shared agent memory stores</w:t>
      </w:r>
      <w:r w:rsidRPr="00F84D17">
        <w:t xml:space="preserve"> (</w:t>
      </w:r>
      <w:hyperlink r:id="rId301" w:tgtFrame="_blank" w:history="1">
        <w:r w:rsidRPr="00F84D17">
          <w:rPr>
            <w:rStyle w:val="Hyperlink"/>
          </w:rPr>
          <w:t xml:space="preserve">AWS </w:t>
        </w:r>
        <w:proofErr w:type="spellStart"/>
        <w:r w:rsidRPr="00F84D17">
          <w:rPr>
            <w:rStyle w:val="Hyperlink"/>
          </w:rPr>
          <w:t>AgentCore</w:t>
        </w:r>
        <w:proofErr w:type="spellEnd"/>
      </w:hyperlink>
      <w:r w:rsidRPr="00F84D17">
        <w:t>).</w:t>
      </w:r>
    </w:p>
    <w:p w14:paraId="662F607E" w14:textId="77777777" w:rsidR="00F84D17" w:rsidRPr="00F84D17" w:rsidRDefault="00F84D17" w:rsidP="00F84D17">
      <w:pPr>
        <w:numPr>
          <w:ilvl w:val="0"/>
          <w:numId w:val="38"/>
        </w:numPr>
      </w:pPr>
      <w:r w:rsidRPr="00F84D17">
        <w:rPr>
          <w:b/>
          <w:bCs/>
        </w:rPr>
        <w:t>Vendor-agnostic control tower</w:t>
      </w:r>
      <w:r w:rsidRPr="00F84D17">
        <w:t xml:space="preserve"> governing third-party/externally built agents (A2A/MCP interop) (</w:t>
      </w:r>
      <w:hyperlink r:id="rId302" w:tgtFrame="_blank" w:history="1">
        <w:r w:rsidRPr="00F84D17">
          <w:rPr>
            <w:rStyle w:val="Hyperlink"/>
          </w:rPr>
          <w:t>ServiceNow</w:t>
        </w:r>
      </w:hyperlink>
      <w:r w:rsidRPr="00F84D17">
        <w:t xml:space="preserve">, </w:t>
      </w:r>
      <w:hyperlink r:id="rId303" w:tgtFrame="_blank" w:history="1">
        <w:proofErr w:type="spellStart"/>
        <w:r w:rsidRPr="00F84D17">
          <w:rPr>
            <w:rStyle w:val="Hyperlink"/>
          </w:rPr>
          <w:t>watsonx</w:t>
        </w:r>
        <w:proofErr w:type="spellEnd"/>
      </w:hyperlink>
      <w:r w:rsidRPr="00F84D17">
        <w:t>).</w:t>
      </w:r>
    </w:p>
    <w:p w14:paraId="4295BB4F" w14:textId="77777777" w:rsidR="00F84D17" w:rsidRPr="00F84D17" w:rsidRDefault="00F84D17" w:rsidP="00F84D17">
      <w:pPr>
        <w:numPr>
          <w:ilvl w:val="0"/>
          <w:numId w:val="38"/>
        </w:numPr>
      </w:pPr>
      <w:r w:rsidRPr="00F84D17">
        <w:rPr>
          <w:b/>
          <w:bCs/>
        </w:rPr>
        <w:t>Time-travel debugging</w:t>
      </w:r>
      <w:r w:rsidRPr="00F84D17">
        <w:t xml:space="preserve"> surfaced in the Admin Center via </w:t>
      </w:r>
      <w:proofErr w:type="spellStart"/>
      <w:r w:rsidRPr="00F84D17">
        <w:t>LangGraph</w:t>
      </w:r>
      <w:proofErr w:type="spellEnd"/>
      <w:r w:rsidRPr="00F84D17">
        <w:t xml:space="preserve"> Studio-style state inspection/replay (</w:t>
      </w:r>
      <w:proofErr w:type="spellStart"/>
      <w:r w:rsidRPr="00F84D17">
        <w:fldChar w:fldCharType="begin"/>
      </w:r>
      <w:r w:rsidRPr="00F84D17">
        <w:instrText>HYPERLINK "https://docs.langchain.com/langgraph-platform/deployment-quickstart" \t "_blank"</w:instrText>
      </w:r>
      <w:r w:rsidRPr="00F84D17">
        <w:fldChar w:fldCharType="separate"/>
      </w:r>
      <w:r w:rsidRPr="00F84D17">
        <w:rPr>
          <w:rStyle w:val="Hyperlink"/>
        </w:rPr>
        <w:t>LangGraph</w:t>
      </w:r>
      <w:proofErr w:type="spellEnd"/>
      <w:r w:rsidRPr="00F84D17">
        <w:fldChar w:fldCharType="end"/>
      </w:r>
      <w:r w:rsidRPr="00F84D17">
        <w:t>).</w:t>
      </w:r>
    </w:p>
    <w:p w14:paraId="053F9102" w14:textId="77777777" w:rsidR="00F84D17" w:rsidRPr="00F84D17" w:rsidRDefault="00F84D17" w:rsidP="00F84D17">
      <w:pPr>
        <w:rPr>
          <w:b/>
          <w:bCs/>
        </w:rPr>
      </w:pPr>
      <w:r w:rsidRPr="00F84D17">
        <w:rPr>
          <w:b/>
          <w:bCs/>
        </w:rPr>
        <w:t>Gaps flagged in research</w:t>
      </w:r>
    </w:p>
    <w:p w14:paraId="72AA9BE4" w14:textId="77777777" w:rsidR="00F84D17" w:rsidRPr="00F84D17" w:rsidRDefault="00F84D17" w:rsidP="00F84D17">
      <w:pPr>
        <w:numPr>
          <w:ilvl w:val="0"/>
          <w:numId w:val="39"/>
        </w:numPr>
      </w:pPr>
      <w:r w:rsidRPr="00F84D17">
        <w:rPr>
          <w:b/>
          <w:bCs/>
        </w:rPr>
        <w:t>Category (g) Workflow/orchestration editor</w:t>
      </w:r>
      <w:r w:rsidRPr="00F84D17">
        <w:t xml:space="preserve"> was thin for most SaaS admin platforms; concrete visual-editor detail came mainly from n8n, </w:t>
      </w:r>
      <w:proofErr w:type="spellStart"/>
      <w:r w:rsidRPr="00F84D17">
        <w:t>watsonx</w:t>
      </w:r>
      <w:proofErr w:type="spellEnd"/>
      <w:r w:rsidRPr="00F84D17">
        <w:t>/</w:t>
      </w:r>
      <w:proofErr w:type="spellStart"/>
      <w:r w:rsidRPr="00F84D17">
        <w:t>Langflow</w:t>
      </w:r>
      <w:proofErr w:type="spellEnd"/>
      <w:r w:rsidRPr="00F84D17">
        <w:t xml:space="preserve">, and UiPath. Your stack's n8n + </w:t>
      </w:r>
      <w:proofErr w:type="spellStart"/>
      <w:r w:rsidRPr="00F84D17">
        <w:t>LangGraph</w:t>
      </w:r>
      <w:proofErr w:type="spellEnd"/>
      <w:r w:rsidRPr="00F84D17">
        <w:t xml:space="preserve"> cover this well but the "admin center" view of it is bespoke to build.</w:t>
      </w:r>
    </w:p>
    <w:p w14:paraId="162B7371" w14:textId="77777777" w:rsidR="00F84D17" w:rsidRPr="00F84D17" w:rsidRDefault="00F84D17" w:rsidP="00F84D17">
      <w:pPr>
        <w:numPr>
          <w:ilvl w:val="0"/>
          <w:numId w:val="39"/>
        </w:numPr>
      </w:pPr>
      <w:r w:rsidRPr="00F84D17">
        <w:rPr>
          <w:b/>
          <w:bCs/>
        </w:rPr>
        <w:lastRenderedPageBreak/>
        <w:t>Explicit "data masking" and detailed DLP mechanics</w:t>
      </w:r>
      <w:r w:rsidRPr="00F84D17">
        <w:t xml:space="preserve"> could not be fully confirmed on the fetched Salesforce/Microsoft pages (marked partial </w:t>
      </w:r>
      <w:proofErr w:type="spellStart"/>
      <w:r w:rsidRPr="00F84D17">
        <w:rPr>
          <w:b/>
          <w:bCs/>
        </w:rPr>
        <w:t>n.a.</w:t>
      </w:r>
      <w:proofErr w:type="spellEnd"/>
      <w:r w:rsidRPr="00F84D17">
        <w:t>); these are widely marketed but the primary pages describe them at a high level.</w:t>
      </w:r>
    </w:p>
    <w:p w14:paraId="1BF86209" w14:textId="77777777" w:rsidR="00F84D17" w:rsidRPr="00F84D17" w:rsidRDefault="00F84D17" w:rsidP="00F84D17">
      <w:pPr>
        <w:numPr>
          <w:ilvl w:val="0"/>
          <w:numId w:val="39"/>
        </w:numPr>
      </w:pPr>
      <w:proofErr w:type="spellStart"/>
      <w:r w:rsidRPr="00F84D17">
        <w:rPr>
          <w:b/>
          <w:bCs/>
        </w:rPr>
        <w:t>LangSmith</w:t>
      </w:r>
      <w:proofErr w:type="spellEnd"/>
      <w:r w:rsidRPr="00F84D17">
        <w:rPr>
          <w:b/>
          <w:bCs/>
        </w:rPr>
        <w:t xml:space="preserve"> audit logs and SAML</w:t>
      </w:r>
      <w:r w:rsidRPr="00F84D17">
        <w:t xml:space="preserve"> were not explicitly documented on the Administration overview page fetched (SSO/OAuth are, SAML/audit are </w:t>
      </w:r>
      <w:proofErr w:type="spellStart"/>
      <w:r w:rsidRPr="00F84D17">
        <w:rPr>
          <w:b/>
          <w:bCs/>
        </w:rPr>
        <w:t>n.a.</w:t>
      </w:r>
      <w:proofErr w:type="spellEnd"/>
      <w:r w:rsidRPr="00F84D17">
        <w:t xml:space="preserve"> </w:t>
      </w:r>
      <w:proofErr w:type="gramStart"/>
      <w:r w:rsidRPr="00F84D17">
        <w:t>there) —</w:t>
      </w:r>
      <w:proofErr w:type="gramEnd"/>
      <w:r w:rsidRPr="00F84D17">
        <w:t xml:space="preserve"> confirm on a dedicated security/enterprise page before relying on them.</w:t>
      </w:r>
    </w:p>
    <w:p w14:paraId="5A3DADF4" w14:textId="77777777" w:rsidR="000B6B62" w:rsidRDefault="000B6B62"/>
    <w:sectPr w:rsidR="000B6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2F4E"/>
    <w:multiLevelType w:val="multilevel"/>
    <w:tmpl w:val="0496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6035E"/>
    <w:multiLevelType w:val="multilevel"/>
    <w:tmpl w:val="D326D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807BE"/>
    <w:multiLevelType w:val="multilevel"/>
    <w:tmpl w:val="8DBC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91F84"/>
    <w:multiLevelType w:val="multilevel"/>
    <w:tmpl w:val="913A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5972E8"/>
    <w:multiLevelType w:val="multilevel"/>
    <w:tmpl w:val="0F8E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41630"/>
    <w:multiLevelType w:val="multilevel"/>
    <w:tmpl w:val="C802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F6952"/>
    <w:multiLevelType w:val="multilevel"/>
    <w:tmpl w:val="71EE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428B7"/>
    <w:multiLevelType w:val="multilevel"/>
    <w:tmpl w:val="46AA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46C30"/>
    <w:multiLevelType w:val="multilevel"/>
    <w:tmpl w:val="5C2C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B7F89"/>
    <w:multiLevelType w:val="multilevel"/>
    <w:tmpl w:val="F968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42579"/>
    <w:multiLevelType w:val="multilevel"/>
    <w:tmpl w:val="90FA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66350"/>
    <w:multiLevelType w:val="multilevel"/>
    <w:tmpl w:val="5CFE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F4F69"/>
    <w:multiLevelType w:val="multilevel"/>
    <w:tmpl w:val="5210C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4A3FF7"/>
    <w:multiLevelType w:val="multilevel"/>
    <w:tmpl w:val="3FEC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40E54"/>
    <w:multiLevelType w:val="multilevel"/>
    <w:tmpl w:val="D7C0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AF463F"/>
    <w:multiLevelType w:val="multilevel"/>
    <w:tmpl w:val="1F7C3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5244DA"/>
    <w:multiLevelType w:val="multilevel"/>
    <w:tmpl w:val="2476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D2406"/>
    <w:multiLevelType w:val="multilevel"/>
    <w:tmpl w:val="70D8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267D0C"/>
    <w:multiLevelType w:val="multilevel"/>
    <w:tmpl w:val="0B365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E26674"/>
    <w:multiLevelType w:val="multilevel"/>
    <w:tmpl w:val="8090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2D55C5"/>
    <w:multiLevelType w:val="multilevel"/>
    <w:tmpl w:val="56A8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B368F2"/>
    <w:multiLevelType w:val="multilevel"/>
    <w:tmpl w:val="C02AA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B7412B"/>
    <w:multiLevelType w:val="multilevel"/>
    <w:tmpl w:val="A2A2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4C4520"/>
    <w:multiLevelType w:val="multilevel"/>
    <w:tmpl w:val="51AC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904798"/>
    <w:multiLevelType w:val="multilevel"/>
    <w:tmpl w:val="BE96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476B95"/>
    <w:multiLevelType w:val="multilevel"/>
    <w:tmpl w:val="0544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E40E37"/>
    <w:multiLevelType w:val="multilevel"/>
    <w:tmpl w:val="2E52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872990"/>
    <w:multiLevelType w:val="multilevel"/>
    <w:tmpl w:val="8BF4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E953D3"/>
    <w:multiLevelType w:val="multilevel"/>
    <w:tmpl w:val="055E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F94575"/>
    <w:multiLevelType w:val="multilevel"/>
    <w:tmpl w:val="DBF6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A73AB3"/>
    <w:multiLevelType w:val="multilevel"/>
    <w:tmpl w:val="2BF26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24398E"/>
    <w:multiLevelType w:val="multilevel"/>
    <w:tmpl w:val="54E0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FF409E"/>
    <w:multiLevelType w:val="multilevel"/>
    <w:tmpl w:val="76F8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452196"/>
    <w:multiLevelType w:val="multilevel"/>
    <w:tmpl w:val="6CDC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0C39DD"/>
    <w:multiLevelType w:val="multilevel"/>
    <w:tmpl w:val="1BBC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4F10D0"/>
    <w:multiLevelType w:val="multilevel"/>
    <w:tmpl w:val="512E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EC7C63"/>
    <w:multiLevelType w:val="multilevel"/>
    <w:tmpl w:val="8C9E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D809C3"/>
    <w:multiLevelType w:val="multilevel"/>
    <w:tmpl w:val="44561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EE31EA"/>
    <w:multiLevelType w:val="multilevel"/>
    <w:tmpl w:val="4998B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4620187">
    <w:abstractNumId w:val="33"/>
  </w:num>
  <w:num w:numId="2" w16cid:durableId="1506245188">
    <w:abstractNumId w:val="13"/>
  </w:num>
  <w:num w:numId="3" w16cid:durableId="602497495">
    <w:abstractNumId w:val="31"/>
  </w:num>
  <w:num w:numId="4" w16cid:durableId="199827432">
    <w:abstractNumId w:val="19"/>
  </w:num>
  <w:num w:numId="5" w16cid:durableId="1781142301">
    <w:abstractNumId w:val="8"/>
  </w:num>
  <w:num w:numId="6" w16cid:durableId="1818256911">
    <w:abstractNumId w:val="32"/>
  </w:num>
  <w:num w:numId="7" w16cid:durableId="1389307167">
    <w:abstractNumId w:val="17"/>
  </w:num>
  <w:num w:numId="8" w16cid:durableId="562915427">
    <w:abstractNumId w:val="21"/>
  </w:num>
  <w:num w:numId="9" w16cid:durableId="413433329">
    <w:abstractNumId w:val="28"/>
  </w:num>
  <w:num w:numId="10" w16cid:durableId="624039884">
    <w:abstractNumId w:val="29"/>
  </w:num>
  <w:num w:numId="11" w16cid:durableId="1382751760">
    <w:abstractNumId w:val="4"/>
  </w:num>
  <w:num w:numId="12" w16cid:durableId="856692887">
    <w:abstractNumId w:val="7"/>
  </w:num>
  <w:num w:numId="13" w16cid:durableId="1790661971">
    <w:abstractNumId w:val="34"/>
  </w:num>
  <w:num w:numId="14" w16cid:durableId="770591585">
    <w:abstractNumId w:val="3"/>
  </w:num>
  <w:num w:numId="15" w16cid:durableId="787091930">
    <w:abstractNumId w:val="2"/>
  </w:num>
  <w:num w:numId="16" w16cid:durableId="1899852105">
    <w:abstractNumId w:val="6"/>
  </w:num>
  <w:num w:numId="17" w16cid:durableId="691148463">
    <w:abstractNumId w:val="23"/>
  </w:num>
  <w:num w:numId="18" w16cid:durableId="753822314">
    <w:abstractNumId w:val="27"/>
  </w:num>
  <w:num w:numId="19" w16cid:durableId="1199322325">
    <w:abstractNumId w:val="22"/>
  </w:num>
  <w:num w:numId="20" w16cid:durableId="1469401026">
    <w:abstractNumId w:val="5"/>
  </w:num>
  <w:num w:numId="21" w16cid:durableId="1165172591">
    <w:abstractNumId w:val="16"/>
  </w:num>
  <w:num w:numId="22" w16cid:durableId="492767171">
    <w:abstractNumId w:val="11"/>
  </w:num>
  <w:num w:numId="23" w16cid:durableId="1506942307">
    <w:abstractNumId w:val="35"/>
  </w:num>
  <w:num w:numId="24" w16cid:durableId="1644045121">
    <w:abstractNumId w:val="10"/>
  </w:num>
  <w:num w:numId="25" w16cid:durableId="1487815265">
    <w:abstractNumId w:val="9"/>
  </w:num>
  <w:num w:numId="26" w16cid:durableId="1774594275">
    <w:abstractNumId w:val="26"/>
  </w:num>
  <w:num w:numId="27" w16cid:durableId="1222643699">
    <w:abstractNumId w:val="24"/>
  </w:num>
  <w:num w:numId="28" w16cid:durableId="1808011102">
    <w:abstractNumId w:val="37"/>
  </w:num>
  <w:num w:numId="29" w16cid:durableId="1179352353">
    <w:abstractNumId w:val="18"/>
  </w:num>
  <w:num w:numId="30" w16cid:durableId="1550603055">
    <w:abstractNumId w:val="12"/>
  </w:num>
  <w:num w:numId="31" w16cid:durableId="2044330146">
    <w:abstractNumId w:val="38"/>
  </w:num>
  <w:num w:numId="32" w16cid:durableId="77530042">
    <w:abstractNumId w:val="36"/>
  </w:num>
  <w:num w:numId="33" w16cid:durableId="1110513054">
    <w:abstractNumId w:val="15"/>
  </w:num>
  <w:num w:numId="34" w16cid:durableId="1290740526">
    <w:abstractNumId w:val="1"/>
  </w:num>
  <w:num w:numId="35" w16cid:durableId="1671327496">
    <w:abstractNumId w:val="30"/>
  </w:num>
  <w:num w:numId="36" w16cid:durableId="245580398">
    <w:abstractNumId w:val="20"/>
  </w:num>
  <w:num w:numId="37" w16cid:durableId="1118599017">
    <w:abstractNumId w:val="14"/>
  </w:num>
  <w:num w:numId="38" w16cid:durableId="999848017">
    <w:abstractNumId w:val="25"/>
  </w:num>
  <w:num w:numId="39" w16cid:durableId="1938251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B62"/>
    <w:rsid w:val="000B6B62"/>
    <w:rsid w:val="00367211"/>
    <w:rsid w:val="00856EDF"/>
    <w:rsid w:val="00D67C12"/>
    <w:rsid w:val="00F84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F82F9"/>
  <w15:chartTrackingRefBased/>
  <w15:docId w15:val="{338850C4-9AC9-4047-90A2-19C38E90F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6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6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B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6B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6B62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F84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y-2">
    <w:name w:val="my-2"/>
    <w:basedOn w:val="Normal"/>
    <w:rsid w:val="00F84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84D17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F84D17"/>
    <w:rPr>
      <w:color w:val="800080"/>
      <w:u w:val="single"/>
    </w:rPr>
  </w:style>
  <w:style w:type="character" w:customStyle="1" w:styleId="text-box-trim-both">
    <w:name w:val="text-box-trim-both"/>
    <w:basedOn w:val="DefaultParagraphFont"/>
    <w:rsid w:val="00F84D17"/>
  </w:style>
  <w:style w:type="paragraph" w:customStyle="1" w:styleId="py-0">
    <w:name w:val="py-0"/>
    <w:basedOn w:val="Normal"/>
    <w:rsid w:val="00F84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84D1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84D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cs.uipath.com/orchestrator/automation-cloud/latest/user-guide/about-orchestrator" TargetMode="External"/><Relationship Id="rId299" Type="http://schemas.openxmlformats.org/officeDocument/2006/relationships/hyperlink" Target="https://help.openai.com/en/articles/9261474-compliance-api-for-enterprise-customers" TargetMode="External"/><Relationship Id="rId21" Type="http://schemas.openxmlformats.org/officeDocument/2006/relationships/hyperlink" Target="https://docs.n8n.io/source-control-environments/" TargetMode="External"/><Relationship Id="rId63" Type="http://schemas.openxmlformats.org/officeDocument/2006/relationships/hyperlink" Target="https://docs.aws.amazon.com/bedrock-agentcore/latest/devguide/what-is-bedrock-agentcore.html" TargetMode="External"/><Relationship Id="rId159" Type="http://schemas.openxmlformats.org/officeDocument/2006/relationships/hyperlink" Target="https://langfuse.com/docs/administration/rbac" TargetMode="External"/><Relationship Id="rId170" Type="http://schemas.openxmlformats.org/officeDocument/2006/relationships/hyperlink" Target="https://help.openai.com/en/articles/9186755-managing-your-work-in-the-api-platform-with-projects" TargetMode="External"/><Relationship Id="rId226" Type="http://schemas.openxmlformats.org/officeDocument/2006/relationships/hyperlink" Target="https://docs.smith.langchain.com/administration/concepts" TargetMode="External"/><Relationship Id="rId268" Type="http://schemas.openxmlformats.org/officeDocument/2006/relationships/hyperlink" Target="https://www.servicenow.com/products/ai-agents.html" TargetMode="External"/><Relationship Id="rId32" Type="http://schemas.openxmlformats.org/officeDocument/2006/relationships/hyperlink" Target="https://docs.langchain.com/langgraph-platform/deployment-quickstart" TargetMode="External"/><Relationship Id="rId74" Type="http://schemas.openxmlformats.org/officeDocument/2006/relationships/hyperlink" Target="https://www.ibm.com/products/watsonx-orchestrate/ai-agent-builder" TargetMode="External"/><Relationship Id="rId128" Type="http://schemas.openxmlformats.org/officeDocument/2006/relationships/hyperlink" Target="https://help.openai.com/en/articles/9186755-managing-your-work-in-the-api-platform-with-projects" TargetMode="External"/><Relationship Id="rId5" Type="http://schemas.openxmlformats.org/officeDocument/2006/relationships/hyperlink" Target="https://docs.smith.langchain.com/administration/concepts" TargetMode="External"/><Relationship Id="rId181" Type="http://schemas.openxmlformats.org/officeDocument/2006/relationships/hyperlink" Target="https://trailhead.salesforce.com/content/learn/modules/trusted-agentic-ai/explore-agentforce-guardrails-and-trust-patterns" TargetMode="External"/><Relationship Id="rId237" Type="http://schemas.openxmlformats.org/officeDocument/2006/relationships/hyperlink" Target="https://docs.smith.langchain.com/administration/concepts" TargetMode="External"/><Relationship Id="rId279" Type="http://schemas.openxmlformats.org/officeDocument/2006/relationships/hyperlink" Target="https://docs.n8n.io/user-management/saml/" TargetMode="External"/><Relationship Id="rId43" Type="http://schemas.openxmlformats.org/officeDocument/2006/relationships/hyperlink" Target="https://learn.microsoft.com/en-us/microsoft-365/admin/manage/agent-365-overview?view=o365-worldwide" TargetMode="External"/><Relationship Id="rId139" Type="http://schemas.openxmlformats.org/officeDocument/2006/relationships/hyperlink" Target="https://langfuse.com/enterprise" TargetMode="External"/><Relationship Id="rId290" Type="http://schemas.openxmlformats.org/officeDocument/2006/relationships/hyperlink" Target="https://docs.n8n.io/source-control-environments/" TargetMode="External"/><Relationship Id="rId304" Type="http://schemas.openxmlformats.org/officeDocument/2006/relationships/fontTable" Target="fontTable.xml"/><Relationship Id="rId85" Type="http://schemas.openxmlformats.org/officeDocument/2006/relationships/hyperlink" Target="https://www.ibm.com/new/announcements/revolutionizing-ai-agent-management-with-ibm-watsonx-orchestrate-new-observability-and-governance-capabilities" TargetMode="External"/><Relationship Id="rId150" Type="http://schemas.openxmlformats.org/officeDocument/2006/relationships/hyperlink" Target="https://docs.n8n.io/hosting/community-edition-features/" TargetMode="External"/><Relationship Id="rId192" Type="http://schemas.openxmlformats.org/officeDocument/2006/relationships/hyperlink" Target="https://cloud.google.com/products/agentspace" TargetMode="External"/><Relationship Id="rId206" Type="http://schemas.openxmlformats.org/officeDocument/2006/relationships/hyperlink" Target="https://www.ibm.com/new/announcements/manage-all-your-ai-agents-in-one-place-with-watsonx-orchestrate" TargetMode="External"/><Relationship Id="rId248" Type="http://schemas.openxmlformats.org/officeDocument/2006/relationships/hyperlink" Target="https://docs.n8n.io/source-control-environments/" TargetMode="External"/><Relationship Id="rId12" Type="http://schemas.openxmlformats.org/officeDocument/2006/relationships/hyperlink" Target="https://docs.n8n.io/source-control-environments/" TargetMode="External"/><Relationship Id="rId108" Type="http://schemas.openxmlformats.org/officeDocument/2006/relationships/hyperlink" Target="https://help.openai.com/en/articles/9186755-managing-your-work-in-the-api-platform-with-projects" TargetMode="External"/><Relationship Id="rId54" Type="http://schemas.openxmlformats.org/officeDocument/2006/relationships/hyperlink" Target="https://www.servicenow.com/products/ai-agents.html" TargetMode="External"/><Relationship Id="rId96" Type="http://schemas.openxmlformats.org/officeDocument/2006/relationships/hyperlink" Target="https://docs.uipath.com/orchestrator/automation-cloud/latest/user-guide/about-orchestrator" TargetMode="External"/><Relationship Id="rId161" Type="http://schemas.openxmlformats.org/officeDocument/2006/relationships/hyperlink" Target="https://www.ibm.com/docs/en/watsonx/watson-orchestrate/base?topic=monitoring-agents" TargetMode="External"/><Relationship Id="rId217" Type="http://schemas.openxmlformats.org/officeDocument/2006/relationships/hyperlink" Target="https://www.servicenow.com/products/ai-agents.html" TargetMode="External"/><Relationship Id="rId259" Type="http://schemas.openxmlformats.org/officeDocument/2006/relationships/hyperlink" Target="https://www.servicenow.com/products/ai-agents.html" TargetMode="External"/><Relationship Id="rId23" Type="http://schemas.openxmlformats.org/officeDocument/2006/relationships/hyperlink" Target="https://docs.n8n.io/log-streaming/" TargetMode="External"/><Relationship Id="rId119" Type="http://schemas.openxmlformats.org/officeDocument/2006/relationships/hyperlink" Target="https://docs.smith.langchain.com/administration/concepts" TargetMode="External"/><Relationship Id="rId270" Type="http://schemas.openxmlformats.org/officeDocument/2006/relationships/hyperlink" Target="https://docs.smith.langchain.com/administration/concepts" TargetMode="External"/><Relationship Id="rId291" Type="http://schemas.openxmlformats.org/officeDocument/2006/relationships/hyperlink" Target="https://docs.smith.langchain.com/administration/concepts" TargetMode="External"/><Relationship Id="rId305" Type="http://schemas.openxmlformats.org/officeDocument/2006/relationships/theme" Target="theme/theme1.xml"/><Relationship Id="rId44" Type="http://schemas.openxmlformats.org/officeDocument/2006/relationships/hyperlink" Target="https://learn.microsoft.com/en-us/microsoft-365/admin/manage/agent-365-overview?view=o365-worldwide" TargetMode="External"/><Relationship Id="rId65" Type="http://schemas.openxmlformats.org/officeDocument/2006/relationships/hyperlink" Target="https://aws.amazon.com/bedrock/agentcore/" TargetMode="External"/><Relationship Id="rId86" Type="http://schemas.openxmlformats.org/officeDocument/2006/relationships/hyperlink" Target="https://www.ibm.com/new/announcements/manage-all-your-ai-agents-in-one-place-with-watsonx-orchestrate" TargetMode="External"/><Relationship Id="rId130" Type="http://schemas.openxmlformats.org/officeDocument/2006/relationships/hyperlink" Target="https://docs.smith.langchain.com/administration/concepts" TargetMode="External"/><Relationship Id="rId151" Type="http://schemas.openxmlformats.org/officeDocument/2006/relationships/hyperlink" Target="https://help.openai.com/en/articles/9186755-managing-your-work-in-the-api-platform-with-projects" TargetMode="External"/><Relationship Id="rId172" Type="http://schemas.openxmlformats.org/officeDocument/2006/relationships/hyperlink" Target="https://docs.smith.langchain.com/administration/concepts" TargetMode="External"/><Relationship Id="rId193" Type="http://schemas.openxmlformats.org/officeDocument/2006/relationships/hyperlink" Target="https://openai.com/enterprise-privacy/" TargetMode="External"/><Relationship Id="rId207" Type="http://schemas.openxmlformats.org/officeDocument/2006/relationships/hyperlink" Target="https://www.ibm.com/new/announcements/manage-all-your-ai-agents-in-one-place-with-watsonx-orchestrate" TargetMode="External"/><Relationship Id="rId228" Type="http://schemas.openxmlformats.org/officeDocument/2006/relationships/hyperlink" Target="https://cloud.google.com/products/agentspace" TargetMode="External"/><Relationship Id="rId249" Type="http://schemas.openxmlformats.org/officeDocument/2006/relationships/hyperlink" Target="https://www.ibm.com/new/announcements/manage-all-your-ai-agents-in-one-place-with-watsonx-orchestrate" TargetMode="External"/><Relationship Id="rId13" Type="http://schemas.openxmlformats.org/officeDocument/2006/relationships/hyperlink" Target="https://docs.n8n.io/log-streaming/" TargetMode="External"/><Relationship Id="rId109" Type="http://schemas.openxmlformats.org/officeDocument/2006/relationships/hyperlink" Target="https://help.openai.com/en/articles/9261474-compliance-api-for-enterprise-customers" TargetMode="External"/><Relationship Id="rId260" Type="http://schemas.openxmlformats.org/officeDocument/2006/relationships/hyperlink" Target="https://www.ibm.com/products/watsonx-orchestrate/ai-agent-builder" TargetMode="External"/><Relationship Id="rId281" Type="http://schemas.openxmlformats.org/officeDocument/2006/relationships/hyperlink" Target="https://help.openai.com/en/articles/9186755-managing-your-work-in-the-api-platform-with-projects" TargetMode="External"/><Relationship Id="rId34" Type="http://schemas.openxmlformats.org/officeDocument/2006/relationships/hyperlink" Target="https://docs.arcade.dev/home" TargetMode="External"/><Relationship Id="rId55" Type="http://schemas.openxmlformats.org/officeDocument/2006/relationships/hyperlink" Target="https://www.servicenow.com/products/ai-agents.html" TargetMode="External"/><Relationship Id="rId76" Type="http://schemas.openxmlformats.org/officeDocument/2006/relationships/hyperlink" Target="https://www.ibm.com/docs/en/watsonx/watson-orchestrate/base?topic=monitoring-agents" TargetMode="External"/><Relationship Id="rId97" Type="http://schemas.openxmlformats.org/officeDocument/2006/relationships/hyperlink" Target="https://docs.uipath.com/orchestrator/automation-cloud/latest/user-guide/about-orchestrator" TargetMode="External"/><Relationship Id="rId120" Type="http://schemas.openxmlformats.org/officeDocument/2006/relationships/hyperlink" Target="https://help.openai.com/en/articles/9186755-managing-your-work-in-the-api-platform-with-projects" TargetMode="External"/><Relationship Id="rId141" Type="http://schemas.openxmlformats.org/officeDocument/2006/relationships/hyperlink" Target="https://docs.langchain.com/langgraph-platform/deployment-quickstart" TargetMode="External"/><Relationship Id="rId7" Type="http://schemas.openxmlformats.org/officeDocument/2006/relationships/hyperlink" Target="https://langfuse.com/docs/administration/data-retention" TargetMode="External"/><Relationship Id="rId162" Type="http://schemas.openxmlformats.org/officeDocument/2006/relationships/hyperlink" Target="https://docs.smith.langchain.com/administration/concepts" TargetMode="External"/><Relationship Id="rId183" Type="http://schemas.openxmlformats.org/officeDocument/2006/relationships/hyperlink" Target="https://docs.arcade.dev/home" TargetMode="External"/><Relationship Id="rId218" Type="http://schemas.openxmlformats.org/officeDocument/2006/relationships/hyperlink" Target="https://cloud.google.com/products/agentspace" TargetMode="External"/><Relationship Id="rId239" Type="http://schemas.openxmlformats.org/officeDocument/2006/relationships/hyperlink" Target="https://cloud.google.com/products/agentspace" TargetMode="External"/><Relationship Id="rId250" Type="http://schemas.openxmlformats.org/officeDocument/2006/relationships/hyperlink" Target="https://www.ibm.com/new/announcements/manage-all-your-ai-agents-in-one-place-with-watsonx-orchestrate" TargetMode="External"/><Relationship Id="rId271" Type="http://schemas.openxmlformats.org/officeDocument/2006/relationships/hyperlink" Target="https://www.ibm.com/docs/en/watsonx/watson-orchestrate/base?topic=building-customizing-agents" TargetMode="External"/><Relationship Id="rId292" Type="http://schemas.openxmlformats.org/officeDocument/2006/relationships/hyperlink" Target="https://trailhead.salesforce.com/content/learn/modules/trusted-agentic-ai/explore-agentforce-guardrails-and-trust-patterns" TargetMode="External"/><Relationship Id="rId24" Type="http://schemas.openxmlformats.org/officeDocument/2006/relationships/hyperlink" Target="https://docs.langchain.com/langgraph-platform/index" TargetMode="External"/><Relationship Id="rId45" Type="http://schemas.openxmlformats.org/officeDocument/2006/relationships/hyperlink" Target="https://help.salesforce.com/s/articleView?id=sf.generative_ai_trust_layer.htm&amp;type=5" TargetMode="External"/><Relationship Id="rId66" Type="http://schemas.openxmlformats.org/officeDocument/2006/relationships/hyperlink" Target="https://cloud.google.com/products/agentspace" TargetMode="External"/><Relationship Id="rId87" Type="http://schemas.openxmlformats.org/officeDocument/2006/relationships/hyperlink" Target="https://www.ibm.com/products/watsonx-orchestrate/ai-agent-builder" TargetMode="External"/><Relationship Id="rId110" Type="http://schemas.openxmlformats.org/officeDocument/2006/relationships/hyperlink" Target="https://openai.com/enterprise-privacy/" TargetMode="External"/><Relationship Id="rId131" Type="http://schemas.openxmlformats.org/officeDocument/2006/relationships/hyperlink" Target="https://learn.microsoft.com/en-us/microsoft-365/admin/manage/agent-365-overview?view=o365-worldwide" TargetMode="External"/><Relationship Id="rId152" Type="http://schemas.openxmlformats.org/officeDocument/2006/relationships/hyperlink" Target="https://docs.smith.langchain.com/administration/concepts" TargetMode="External"/><Relationship Id="rId173" Type="http://schemas.openxmlformats.org/officeDocument/2006/relationships/hyperlink" Target="https://help.openai.com/en/articles/9186755-managing-your-work-in-the-api-platform-with-projects" TargetMode="External"/><Relationship Id="rId194" Type="http://schemas.openxmlformats.org/officeDocument/2006/relationships/hyperlink" Target="https://learn.microsoft.com/en-us/microsoft-365/admin/manage/agent-365-overview?view=o365-worldwide" TargetMode="External"/><Relationship Id="rId208" Type="http://schemas.openxmlformats.org/officeDocument/2006/relationships/hyperlink" Target="https://cloud.google.com/products/agentspace" TargetMode="External"/><Relationship Id="rId229" Type="http://schemas.openxmlformats.org/officeDocument/2006/relationships/hyperlink" Target="https://trailhead.salesforce.com/content/learn/modules/trusted-agentic-ai/explore-agentforce-guardrails-and-trust-patterns" TargetMode="External"/><Relationship Id="rId240" Type="http://schemas.openxmlformats.org/officeDocument/2006/relationships/hyperlink" Target="https://aws.amazon.com/bedrock/agentcore/" TargetMode="External"/><Relationship Id="rId261" Type="http://schemas.openxmlformats.org/officeDocument/2006/relationships/hyperlink" Target="https://cloud.google.com/products/agentspace" TargetMode="External"/><Relationship Id="rId14" Type="http://schemas.openxmlformats.org/officeDocument/2006/relationships/hyperlink" Target="https://docs.n8n.io/user-management/saml/" TargetMode="External"/><Relationship Id="rId35" Type="http://schemas.openxmlformats.org/officeDocument/2006/relationships/hyperlink" Target="https://docs.arcade.dev/home" TargetMode="External"/><Relationship Id="rId56" Type="http://schemas.openxmlformats.org/officeDocument/2006/relationships/hyperlink" Target="https://www.servicenow.com/products/ai-agents.html" TargetMode="External"/><Relationship Id="rId77" Type="http://schemas.openxmlformats.org/officeDocument/2006/relationships/hyperlink" Target="https://www.ibm.com/new/announcements/manage-all-your-ai-agents-in-one-place-with-watsonx-orchestrate" TargetMode="External"/><Relationship Id="rId100" Type="http://schemas.openxmlformats.org/officeDocument/2006/relationships/hyperlink" Target="https://docs.uipath.com/orchestrator/automation-cloud/latest/user-guide/about-orchestrator" TargetMode="External"/><Relationship Id="rId282" Type="http://schemas.openxmlformats.org/officeDocument/2006/relationships/hyperlink" Target="https://docs.smith.langchain.com/administration/concepts" TargetMode="External"/><Relationship Id="rId8" Type="http://schemas.openxmlformats.org/officeDocument/2006/relationships/hyperlink" Target="https://langfuse.com/enterprise" TargetMode="External"/><Relationship Id="rId98" Type="http://schemas.openxmlformats.org/officeDocument/2006/relationships/hyperlink" Target="https://docs.uipath.com/orchestrator/automation-cloud/latest/user-guide/about-orchestrator" TargetMode="External"/><Relationship Id="rId121" Type="http://schemas.openxmlformats.org/officeDocument/2006/relationships/hyperlink" Target="https://docs.smith.langchain.com/administration/concepts" TargetMode="External"/><Relationship Id="rId142" Type="http://schemas.openxmlformats.org/officeDocument/2006/relationships/hyperlink" Target="https://www.ibm.com/docs/en/watsonx/watson-orchestrate/base?topic=building-customizing-agents" TargetMode="External"/><Relationship Id="rId163" Type="http://schemas.openxmlformats.org/officeDocument/2006/relationships/hyperlink" Target="https://www.ibm.com/products/watsonx-orchestrate/governance-and-observability" TargetMode="External"/><Relationship Id="rId184" Type="http://schemas.openxmlformats.org/officeDocument/2006/relationships/hyperlink" Target="https://docs.n8n.io/log-streaming/" TargetMode="External"/><Relationship Id="rId219" Type="http://schemas.openxmlformats.org/officeDocument/2006/relationships/hyperlink" Target="https://docs.aws.amazon.com/bedrock-agentcore/latest/devguide/what-is-bedrock-agentcore.html" TargetMode="External"/><Relationship Id="rId230" Type="http://schemas.openxmlformats.org/officeDocument/2006/relationships/hyperlink" Target="https://www.ibm.com/products/watsonx-orchestrate/governance-and-observability" TargetMode="External"/><Relationship Id="rId251" Type="http://schemas.openxmlformats.org/officeDocument/2006/relationships/hyperlink" Target="https://www.servicenow.com/products/ai-agents.html" TargetMode="External"/><Relationship Id="rId25" Type="http://schemas.openxmlformats.org/officeDocument/2006/relationships/hyperlink" Target="https://docs.langchain.com/langgraph-platform/deployment-options" TargetMode="External"/><Relationship Id="rId46" Type="http://schemas.openxmlformats.org/officeDocument/2006/relationships/hyperlink" Target="https://trailhead.salesforce.com/content/learn/modules/trusted-agentic-ai/explore-agentforce-guardrails-and-trust-patterns" TargetMode="External"/><Relationship Id="rId67" Type="http://schemas.openxmlformats.org/officeDocument/2006/relationships/hyperlink" Target="https://cloud.google.com/products/agentspace" TargetMode="External"/><Relationship Id="rId272" Type="http://schemas.openxmlformats.org/officeDocument/2006/relationships/hyperlink" Target="https://cloud.google.com/products/agentspace" TargetMode="External"/><Relationship Id="rId293" Type="http://schemas.openxmlformats.org/officeDocument/2006/relationships/hyperlink" Target="https://cloud.google.com/products/agentspace" TargetMode="External"/><Relationship Id="rId88" Type="http://schemas.openxmlformats.org/officeDocument/2006/relationships/hyperlink" Target="https://www.ibm.com/products/watsonx-orchestrate/ai-agent-builder" TargetMode="External"/><Relationship Id="rId111" Type="http://schemas.openxmlformats.org/officeDocument/2006/relationships/hyperlink" Target="https://help.openai.com/en/articles/9261474-compliance-api-for-enterprise-customers" TargetMode="External"/><Relationship Id="rId132" Type="http://schemas.openxmlformats.org/officeDocument/2006/relationships/hyperlink" Target="https://cloud.google.com/products/agentspace" TargetMode="External"/><Relationship Id="rId153" Type="http://schemas.openxmlformats.org/officeDocument/2006/relationships/hyperlink" Target="https://www.ibm.com/products/watsonx-orchestrate/ai-agent-builder" TargetMode="External"/><Relationship Id="rId174" Type="http://schemas.openxmlformats.org/officeDocument/2006/relationships/hyperlink" Target="https://learn.microsoft.com/en-us/microsoft-365/admin/manage/agent-365-overview?view=o365-worldwide" TargetMode="External"/><Relationship Id="rId195" Type="http://schemas.openxmlformats.org/officeDocument/2006/relationships/hyperlink" Target="https://www.ibm.com/products/watsonx-orchestrate/governance-and-observability" TargetMode="External"/><Relationship Id="rId209" Type="http://schemas.openxmlformats.org/officeDocument/2006/relationships/hyperlink" Target="https://docs.arcade.dev/home" TargetMode="External"/><Relationship Id="rId220" Type="http://schemas.openxmlformats.org/officeDocument/2006/relationships/hyperlink" Target="https://www.ibm.com/docs/en/watsonx/watson-orchestrate/base?topic=building-tools" TargetMode="External"/><Relationship Id="rId241" Type="http://schemas.openxmlformats.org/officeDocument/2006/relationships/hyperlink" Target="https://docs.aws.amazon.com/bedrock-agentcore/latest/devguide/what-is-bedrock-agentcore.html" TargetMode="External"/><Relationship Id="rId15" Type="http://schemas.openxmlformats.org/officeDocument/2006/relationships/hyperlink" Target="https://docs.n8n.io/user-management/rbac/" TargetMode="External"/><Relationship Id="rId36" Type="http://schemas.openxmlformats.org/officeDocument/2006/relationships/hyperlink" Target="https://docs.arcade.dev/home" TargetMode="External"/><Relationship Id="rId57" Type="http://schemas.openxmlformats.org/officeDocument/2006/relationships/hyperlink" Target="https://www.servicenow.com/products/ai-agents.html" TargetMode="External"/><Relationship Id="rId262" Type="http://schemas.openxmlformats.org/officeDocument/2006/relationships/hyperlink" Target="https://www.ibm.com/products/watsonx-orchestrate/ai-agent-builder" TargetMode="External"/><Relationship Id="rId283" Type="http://schemas.openxmlformats.org/officeDocument/2006/relationships/hyperlink" Target="https://docs.langchain.com/langgraph-platform/deployment-quickstart" TargetMode="External"/><Relationship Id="rId78" Type="http://schemas.openxmlformats.org/officeDocument/2006/relationships/hyperlink" Target="https://www.ibm.com/new/announcements/revolutionizing-ai-agent-management-with-ibm-watsonx-orchestrate-new-observability-and-governance-capabilities" TargetMode="External"/><Relationship Id="rId99" Type="http://schemas.openxmlformats.org/officeDocument/2006/relationships/hyperlink" Target="https://docs.uipath.com/orchestrator/automation-cloud/latest/user-guide/about-orchestrator" TargetMode="External"/><Relationship Id="rId101" Type="http://schemas.openxmlformats.org/officeDocument/2006/relationships/hyperlink" Target="https://openai.com/enterprise-privacy/" TargetMode="External"/><Relationship Id="rId122" Type="http://schemas.openxmlformats.org/officeDocument/2006/relationships/hyperlink" Target="https://docs.smith.langchain.com/administration/concepts" TargetMode="External"/><Relationship Id="rId143" Type="http://schemas.openxmlformats.org/officeDocument/2006/relationships/hyperlink" Target="https://docs.n8n.io/source-control-environments/" TargetMode="External"/><Relationship Id="rId164" Type="http://schemas.openxmlformats.org/officeDocument/2006/relationships/hyperlink" Target="https://docs.arcade.dev/home" TargetMode="External"/><Relationship Id="rId185" Type="http://schemas.openxmlformats.org/officeDocument/2006/relationships/hyperlink" Target="https://help.openai.com/en/articles/9261474-compliance-api-for-enterprise-customers" TargetMode="External"/><Relationship Id="rId9" Type="http://schemas.openxmlformats.org/officeDocument/2006/relationships/hyperlink" Target="https://langfuse.com/docs/administration/rbac" TargetMode="External"/><Relationship Id="rId210" Type="http://schemas.openxmlformats.org/officeDocument/2006/relationships/hyperlink" Target="https://learn.microsoft.com/en-us/microsoft-365/admin/manage/agent-365-overview?view=o365-worldwide" TargetMode="External"/><Relationship Id="rId26" Type="http://schemas.openxmlformats.org/officeDocument/2006/relationships/hyperlink" Target="https://docs.langchain.com/langgraph-platform/deployment-quickstart" TargetMode="External"/><Relationship Id="rId231" Type="http://schemas.openxmlformats.org/officeDocument/2006/relationships/hyperlink" Target="https://cloud.google.com/products/agentspace" TargetMode="External"/><Relationship Id="rId252" Type="http://schemas.openxmlformats.org/officeDocument/2006/relationships/hyperlink" Target="https://docs.uipath.com/orchestrator/automation-cloud/latest/user-guide/about-orchestrator" TargetMode="External"/><Relationship Id="rId273" Type="http://schemas.openxmlformats.org/officeDocument/2006/relationships/hyperlink" Target="https://www.ibm.com/products/watsonx-orchestrate/ai-agent-builder" TargetMode="External"/><Relationship Id="rId294" Type="http://schemas.openxmlformats.org/officeDocument/2006/relationships/hyperlink" Target="https://learn.microsoft.com/en-us/microsoft-365/admin/manage/agent-365-overview?view=o365-worldwide" TargetMode="External"/><Relationship Id="rId47" Type="http://schemas.openxmlformats.org/officeDocument/2006/relationships/hyperlink" Target="https://trailhead.salesforce.com/content/learn/modules/trusted-agentic-ai/explore-agentforce-guardrails-and-trust-patterns" TargetMode="External"/><Relationship Id="rId68" Type="http://schemas.openxmlformats.org/officeDocument/2006/relationships/hyperlink" Target="https://cloud.google.com/products/agentspace" TargetMode="External"/><Relationship Id="rId89" Type="http://schemas.openxmlformats.org/officeDocument/2006/relationships/hyperlink" Target="https://www.ibm.com/new/announcements/manage-all-your-ai-agents-in-one-place-with-watsonx-orchestrate" TargetMode="External"/><Relationship Id="rId112" Type="http://schemas.openxmlformats.org/officeDocument/2006/relationships/hyperlink" Target="https://help.openai.com/en/articles/9186755-managing-your-work-in-the-api-platform-with-projects" TargetMode="External"/><Relationship Id="rId133" Type="http://schemas.openxmlformats.org/officeDocument/2006/relationships/hyperlink" Target="https://docs.aws.amazon.com/bedrock-agentcore/latest/devguide/what-is-bedrock-agentcore.html" TargetMode="External"/><Relationship Id="rId154" Type="http://schemas.openxmlformats.org/officeDocument/2006/relationships/hyperlink" Target="https://docs.uipath.com/orchestrator/automation-cloud/latest/user-guide/about-orchestrator" TargetMode="External"/><Relationship Id="rId175" Type="http://schemas.openxmlformats.org/officeDocument/2006/relationships/hyperlink" Target="https://www.servicenow.com/products/ai-agents.html" TargetMode="External"/><Relationship Id="rId196" Type="http://schemas.openxmlformats.org/officeDocument/2006/relationships/hyperlink" Target="https://learn.microsoft.com/en-us/microsoft-365/admin/manage/agent-365-overview?view=o365-worldwide" TargetMode="External"/><Relationship Id="rId200" Type="http://schemas.openxmlformats.org/officeDocument/2006/relationships/hyperlink" Target="https://openai.com/enterprise-privacy/" TargetMode="External"/><Relationship Id="rId16" Type="http://schemas.openxmlformats.org/officeDocument/2006/relationships/hyperlink" Target="https://docs.n8n.io/user-management/saml/" TargetMode="External"/><Relationship Id="rId221" Type="http://schemas.openxmlformats.org/officeDocument/2006/relationships/hyperlink" Target="https://docs.langchain.com/langgraph-platform/index" TargetMode="External"/><Relationship Id="rId242" Type="http://schemas.openxmlformats.org/officeDocument/2006/relationships/hyperlink" Target="https://trailhead.salesforce.com/content/learn/modules/trusted-agentic-ai/explore-agentforce-guardrails-and-trust-patterns" TargetMode="External"/><Relationship Id="rId263" Type="http://schemas.openxmlformats.org/officeDocument/2006/relationships/hyperlink" Target="https://www.ibm.com/products/watsonx-orchestrate/ai-agent-builder" TargetMode="External"/><Relationship Id="rId284" Type="http://schemas.openxmlformats.org/officeDocument/2006/relationships/hyperlink" Target="https://docs.arcade.dev/home" TargetMode="External"/><Relationship Id="rId37" Type="http://schemas.openxmlformats.org/officeDocument/2006/relationships/hyperlink" Target="https://docs.arcade.dev/home" TargetMode="External"/><Relationship Id="rId58" Type="http://schemas.openxmlformats.org/officeDocument/2006/relationships/hyperlink" Target="https://www.servicenow.com/products/ai-agents.html" TargetMode="External"/><Relationship Id="rId79" Type="http://schemas.openxmlformats.org/officeDocument/2006/relationships/hyperlink" Target="https://www.ibm.com/products/watsonx-orchestrate/governance-and-observability" TargetMode="External"/><Relationship Id="rId102" Type="http://schemas.openxmlformats.org/officeDocument/2006/relationships/hyperlink" Target="https://help.openai.com/en/articles/9261474-compliance-api-for-enterprise-customers" TargetMode="External"/><Relationship Id="rId123" Type="http://schemas.openxmlformats.org/officeDocument/2006/relationships/hyperlink" Target="https://docs.uipath.com/orchestrator/automation-cloud/latest/user-guide/about-orchestrator" TargetMode="External"/><Relationship Id="rId144" Type="http://schemas.openxmlformats.org/officeDocument/2006/relationships/hyperlink" Target="https://docs.langchain.com/langgraph-platform/deployment-options" TargetMode="External"/><Relationship Id="rId90" Type="http://schemas.openxmlformats.org/officeDocument/2006/relationships/hyperlink" Target="https://www.ibm.com/new/announcements/manage-all-your-ai-agents-in-one-place-with-watsonx-orchestrate" TargetMode="External"/><Relationship Id="rId165" Type="http://schemas.openxmlformats.org/officeDocument/2006/relationships/hyperlink" Target="https://www.ibm.com/docs/en/watsonx/watson-orchestrate/base?topic=monitoring-agents" TargetMode="External"/><Relationship Id="rId186" Type="http://schemas.openxmlformats.org/officeDocument/2006/relationships/hyperlink" Target="https://langfuse.com/docs/administration/data-retention" TargetMode="External"/><Relationship Id="rId211" Type="http://schemas.openxmlformats.org/officeDocument/2006/relationships/hyperlink" Target="https://www.ibm.com/new/announcements/manage-all-your-ai-agents-in-one-place-with-watsonx-orchestrate" TargetMode="External"/><Relationship Id="rId232" Type="http://schemas.openxmlformats.org/officeDocument/2006/relationships/hyperlink" Target="https://www.ibm.com/products/watsonx-orchestrate/governance-and-observability" TargetMode="External"/><Relationship Id="rId253" Type="http://schemas.openxmlformats.org/officeDocument/2006/relationships/hyperlink" Target="https://docs.uipath.com/orchestrator/automation-cloud/latest/user-guide/about-orchestrator" TargetMode="External"/><Relationship Id="rId274" Type="http://schemas.openxmlformats.org/officeDocument/2006/relationships/hyperlink" Target="https://www.ibm.com/docs/en/watsonx/watson-orchestrate/base?topic=agents-creating-customizing" TargetMode="External"/><Relationship Id="rId295" Type="http://schemas.openxmlformats.org/officeDocument/2006/relationships/hyperlink" Target="https://help.openai.com/en/articles/9186755-managing-your-work-in-the-api-platform-with-projects" TargetMode="External"/><Relationship Id="rId27" Type="http://schemas.openxmlformats.org/officeDocument/2006/relationships/hyperlink" Target="https://docs.langchain.com/langgraph-platform/deployment-options" TargetMode="External"/><Relationship Id="rId48" Type="http://schemas.openxmlformats.org/officeDocument/2006/relationships/hyperlink" Target="https://help.salesforce.com/s/articleView?id=sf.generative_ai_trust_layer.htm&amp;type=5" TargetMode="External"/><Relationship Id="rId69" Type="http://schemas.openxmlformats.org/officeDocument/2006/relationships/hyperlink" Target="https://cloud.google.com/products/agentspace" TargetMode="External"/><Relationship Id="rId113" Type="http://schemas.openxmlformats.org/officeDocument/2006/relationships/hyperlink" Target="https://docs.smith.langchain.com/administration/concepts" TargetMode="External"/><Relationship Id="rId134" Type="http://schemas.openxmlformats.org/officeDocument/2006/relationships/hyperlink" Target="https://docs.arcade.dev/home" TargetMode="External"/><Relationship Id="rId80" Type="http://schemas.openxmlformats.org/officeDocument/2006/relationships/hyperlink" Target="https://www.ibm.com/products/watsonx-orchestrate/governance-and-observability" TargetMode="External"/><Relationship Id="rId155" Type="http://schemas.openxmlformats.org/officeDocument/2006/relationships/hyperlink" Target="https://cloud.google.com/products/agentspace" TargetMode="External"/><Relationship Id="rId176" Type="http://schemas.openxmlformats.org/officeDocument/2006/relationships/hyperlink" Target="https://www.ibm.com/new/announcements/manage-all-your-ai-agents-in-one-place-with-watsonx-orchestrate" TargetMode="External"/><Relationship Id="rId197" Type="http://schemas.openxmlformats.org/officeDocument/2006/relationships/hyperlink" Target="https://www.ibm.com/new/announcements/manage-all-your-ai-agents-in-one-place-with-watsonx-orchestrate" TargetMode="External"/><Relationship Id="rId201" Type="http://schemas.openxmlformats.org/officeDocument/2006/relationships/hyperlink" Target="https://cloud.google.com/products/agentspace" TargetMode="External"/><Relationship Id="rId222" Type="http://schemas.openxmlformats.org/officeDocument/2006/relationships/hyperlink" Target="https://www.servicenow.com/products/ai-agents.html" TargetMode="External"/><Relationship Id="rId243" Type="http://schemas.openxmlformats.org/officeDocument/2006/relationships/hyperlink" Target="https://www.ibm.com/products/watsonx-orchestrate/governance-and-observability" TargetMode="External"/><Relationship Id="rId264" Type="http://schemas.openxmlformats.org/officeDocument/2006/relationships/hyperlink" Target="https://trailhead.salesforce.com/content/learn/modules/trusted-agentic-ai/explore-agentforce-guardrails-and-trust-patterns" TargetMode="External"/><Relationship Id="rId285" Type="http://schemas.openxmlformats.org/officeDocument/2006/relationships/hyperlink" Target="https://docs.n8n.io/log-streaming/" TargetMode="External"/><Relationship Id="rId17" Type="http://schemas.openxmlformats.org/officeDocument/2006/relationships/hyperlink" Target="https://docs.n8n.io/hosting/community-edition-features/" TargetMode="External"/><Relationship Id="rId38" Type="http://schemas.openxmlformats.org/officeDocument/2006/relationships/hyperlink" Target="https://learn.microsoft.com/en-us/microsoft-365/admin/manage/agent-365-overview?view=o365-worldwide" TargetMode="External"/><Relationship Id="rId59" Type="http://schemas.openxmlformats.org/officeDocument/2006/relationships/hyperlink" Target="https://www.servicenow.com/products/ai-agents.html" TargetMode="External"/><Relationship Id="rId103" Type="http://schemas.openxmlformats.org/officeDocument/2006/relationships/hyperlink" Target="https://help.openai.com/en/articles/9186755-managing-your-work-in-the-api-platform-with-projects" TargetMode="External"/><Relationship Id="rId124" Type="http://schemas.openxmlformats.org/officeDocument/2006/relationships/hyperlink" Target="https://langfuse.com/enterprise" TargetMode="External"/><Relationship Id="rId70" Type="http://schemas.openxmlformats.org/officeDocument/2006/relationships/hyperlink" Target="https://cloud.google.com/products/agentspace" TargetMode="External"/><Relationship Id="rId91" Type="http://schemas.openxmlformats.org/officeDocument/2006/relationships/hyperlink" Target="https://www.ibm.com/new/announcements/manage-all-your-ai-agents-in-one-place-with-watsonx-orchestrate" TargetMode="External"/><Relationship Id="rId145" Type="http://schemas.openxmlformats.org/officeDocument/2006/relationships/hyperlink" Target="https://langfuse.com/enterprise" TargetMode="External"/><Relationship Id="rId166" Type="http://schemas.openxmlformats.org/officeDocument/2006/relationships/hyperlink" Target="https://docs.smith.langchain.com/administration/concepts" TargetMode="External"/><Relationship Id="rId187" Type="http://schemas.openxmlformats.org/officeDocument/2006/relationships/hyperlink" Target="https://docs.smith.langchain.com/administration/concepts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www.ibm.com/docs/en/watsonx/watson-orchestrate/base?topic=building-customizing-agents" TargetMode="External"/><Relationship Id="rId233" Type="http://schemas.openxmlformats.org/officeDocument/2006/relationships/hyperlink" Target="https://learn.microsoft.com/en-us/microsoft-365/admin/manage/agent-365-overview?view=o365-worldwide" TargetMode="External"/><Relationship Id="rId254" Type="http://schemas.openxmlformats.org/officeDocument/2006/relationships/hyperlink" Target="https://www.ibm.com/new/announcements/manage-all-your-ai-agents-in-one-place-with-watsonx-orchestrate" TargetMode="External"/><Relationship Id="rId28" Type="http://schemas.openxmlformats.org/officeDocument/2006/relationships/hyperlink" Target="https://docs.langchain.com/langgraph-platform/deployment-options" TargetMode="External"/><Relationship Id="rId49" Type="http://schemas.openxmlformats.org/officeDocument/2006/relationships/hyperlink" Target="https://trailhead.salesforce.com/content/learn/modules/trusted-agentic-ai/explore-agentforce-guardrails-and-trust-patterns" TargetMode="External"/><Relationship Id="rId114" Type="http://schemas.openxmlformats.org/officeDocument/2006/relationships/hyperlink" Target="https://langfuse.com/docs/administration/rbac" TargetMode="External"/><Relationship Id="rId275" Type="http://schemas.openxmlformats.org/officeDocument/2006/relationships/hyperlink" Target="https://docs.smith.langchain.com/administration/concepts" TargetMode="External"/><Relationship Id="rId296" Type="http://schemas.openxmlformats.org/officeDocument/2006/relationships/hyperlink" Target="https://docs.arcade.dev/home" TargetMode="External"/><Relationship Id="rId300" Type="http://schemas.openxmlformats.org/officeDocument/2006/relationships/hyperlink" Target="https://langfuse.com/enterprise" TargetMode="External"/><Relationship Id="rId60" Type="http://schemas.openxmlformats.org/officeDocument/2006/relationships/hyperlink" Target="https://www.servicenow.com/products/ai-agents.html" TargetMode="External"/><Relationship Id="rId81" Type="http://schemas.openxmlformats.org/officeDocument/2006/relationships/hyperlink" Target="https://www.ibm.com/docs/en/watsonx/watson-orchestrate/base?topic=monitoring-agents" TargetMode="External"/><Relationship Id="rId135" Type="http://schemas.openxmlformats.org/officeDocument/2006/relationships/hyperlink" Target="https://docs.aws.amazon.com/bedrock-agentcore/latest/devguide/what-is-bedrock-agentcore.html" TargetMode="External"/><Relationship Id="rId156" Type="http://schemas.openxmlformats.org/officeDocument/2006/relationships/hyperlink" Target="https://docs.uipath.com/orchestrator/automation-cloud/latest/user-guide/about-orchestrator" TargetMode="External"/><Relationship Id="rId177" Type="http://schemas.openxmlformats.org/officeDocument/2006/relationships/hyperlink" Target="https://docs.uipath.com/orchestrator/automation-cloud/latest/user-guide/about-orchestrator" TargetMode="External"/><Relationship Id="rId198" Type="http://schemas.openxmlformats.org/officeDocument/2006/relationships/hyperlink" Target="https://trailhead.salesforce.com/content/learn/modules/trusted-agentic-ai/explore-agentforce-guardrails-and-trust-patterns" TargetMode="External"/><Relationship Id="rId202" Type="http://schemas.openxmlformats.org/officeDocument/2006/relationships/hyperlink" Target="https://learn.microsoft.com/en-us/microsoft-365/admin/manage/agent-365-overview?view=o365-worldwide" TargetMode="External"/><Relationship Id="rId223" Type="http://schemas.openxmlformats.org/officeDocument/2006/relationships/hyperlink" Target="https://www.ibm.com/docs/en/watsonx/watson-orchestrate/base?topic=agents-creating-customizing" TargetMode="External"/><Relationship Id="rId244" Type="http://schemas.openxmlformats.org/officeDocument/2006/relationships/hyperlink" Target="https://www.servicenow.com/products/ai-agents.html" TargetMode="External"/><Relationship Id="rId18" Type="http://schemas.openxmlformats.org/officeDocument/2006/relationships/hyperlink" Target="https://docs.n8n.io/source-control-environments/" TargetMode="External"/><Relationship Id="rId39" Type="http://schemas.openxmlformats.org/officeDocument/2006/relationships/hyperlink" Target="https://learn.microsoft.com/en-us/microsoft-365/admin/manage/agent-365-overview?view=o365-worldwide" TargetMode="External"/><Relationship Id="rId265" Type="http://schemas.openxmlformats.org/officeDocument/2006/relationships/hyperlink" Target="https://www.ibm.com/products/watsonx-orchestrate/ai-agent-builder" TargetMode="External"/><Relationship Id="rId286" Type="http://schemas.openxmlformats.org/officeDocument/2006/relationships/hyperlink" Target="https://docs.langchain.com/langgraph-platform/deployment-quickstart" TargetMode="External"/><Relationship Id="rId50" Type="http://schemas.openxmlformats.org/officeDocument/2006/relationships/hyperlink" Target="https://trailhead.salesforce.com/content/learn/modules/trusted-agentic-ai/explore-agentforce-guardrails-and-trust-patterns" TargetMode="External"/><Relationship Id="rId104" Type="http://schemas.openxmlformats.org/officeDocument/2006/relationships/hyperlink" Target="https://help.openai.com/en/articles/9186755-managing-your-work-in-the-api-platform-with-projects" TargetMode="External"/><Relationship Id="rId125" Type="http://schemas.openxmlformats.org/officeDocument/2006/relationships/hyperlink" Target="https://docs.n8n.io/user-management/saml/" TargetMode="External"/><Relationship Id="rId146" Type="http://schemas.openxmlformats.org/officeDocument/2006/relationships/hyperlink" Target="https://docs.aws.amazon.com/bedrock-agentcore/latest/devguide/what-is-bedrock-agentcore.html" TargetMode="External"/><Relationship Id="rId167" Type="http://schemas.openxmlformats.org/officeDocument/2006/relationships/hyperlink" Target="https://www.ibm.com/products/watsonx-orchestrate/governance-and-observability" TargetMode="External"/><Relationship Id="rId188" Type="http://schemas.openxmlformats.org/officeDocument/2006/relationships/hyperlink" Target="https://openai.com/enterprise-privacy/" TargetMode="External"/><Relationship Id="rId71" Type="http://schemas.openxmlformats.org/officeDocument/2006/relationships/hyperlink" Target="https://cloud.google.com/products/agentspace" TargetMode="External"/><Relationship Id="rId92" Type="http://schemas.openxmlformats.org/officeDocument/2006/relationships/hyperlink" Target="https://www.ibm.com/products/watsonx-orchestrate/governance-and-observability" TargetMode="External"/><Relationship Id="rId213" Type="http://schemas.openxmlformats.org/officeDocument/2006/relationships/hyperlink" Target="https://docs.smith.langchain.com/administration/concepts" TargetMode="External"/><Relationship Id="rId234" Type="http://schemas.openxmlformats.org/officeDocument/2006/relationships/hyperlink" Target="https://trailhead.salesforce.com/content/learn/modules/trusted-agentic-ai/explore-agentforce-guardrails-and-trust-patterns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cs.langchain.com/langgraph-platform/deployment-quickstart" TargetMode="External"/><Relationship Id="rId255" Type="http://schemas.openxmlformats.org/officeDocument/2006/relationships/hyperlink" Target="https://docs.n8n.io/source-control-environments/" TargetMode="External"/><Relationship Id="rId276" Type="http://schemas.openxmlformats.org/officeDocument/2006/relationships/hyperlink" Target="https://docs.smith.langchain.com/administration/concepts" TargetMode="External"/><Relationship Id="rId297" Type="http://schemas.openxmlformats.org/officeDocument/2006/relationships/hyperlink" Target="https://www.ibm.com/products/watsonx-orchestrate/ai-agent-builder" TargetMode="External"/><Relationship Id="rId40" Type="http://schemas.openxmlformats.org/officeDocument/2006/relationships/hyperlink" Target="https://learn.microsoft.com/en-us/microsoft-365/admin/manage/agent-365-overview?view=o365-worldwide" TargetMode="External"/><Relationship Id="rId115" Type="http://schemas.openxmlformats.org/officeDocument/2006/relationships/hyperlink" Target="https://help.openai.com/en/articles/9186755-managing-your-work-in-the-api-platform-with-projects" TargetMode="External"/><Relationship Id="rId136" Type="http://schemas.openxmlformats.org/officeDocument/2006/relationships/hyperlink" Target="https://docs.uipath.com/orchestrator/automation-cloud/latest/user-guide/about-orchestrator" TargetMode="External"/><Relationship Id="rId157" Type="http://schemas.openxmlformats.org/officeDocument/2006/relationships/hyperlink" Target="https://docs.aws.amazon.com/bedrock-agentcore/latest/devguide/what-is-bedrock-agentcore.html" TargetMode="External"/><Relationship Id="rId178" Type="http://schemas.openxmlformats.org/officeDocument/2006/relationships/hyperlink" Target="https://docs.n8n.io/log-streaming/" TargetMode="External"/><Relationship Id="rId301" Type="http://schemas.openxmlformats.org/officeDocument/2006/relationships/hyperlink" Target="https://docs.aws.amazon.com/bedrock-agentcore/latest/devguide/what-is-bedrock-agentcore.html" TargetMode="External"/><Relationship Id="rId61" Type="http://schemas.openxmlformats.org/officeDocument/2006/relationships/hyperlink" Target="https://www.servicenow.com/products/ai-agents.html" TargetMode="External"/><Relationship Id="rId82" Type="http://schemas.openxmlformats.org/officeDocument/2006/relationships/hyperlink" Target="https://www.ibm.com/products/watsonx-orchestrate/governance-and-observability" TargetMode="External"/><Relationship Id="rId199" Type="http://schemas.openxmlformats.org/officeDocument/2006/relationships/hyperlink" Target="https://openai.com/enterprise-privacy/" TargetMode="External"/><Relationship Id="rId203" Type="http://schemas.openxmlformats.org/officeDocument/2006/relationships/hyperlink" Target="https://www.servicenow.com/products/ai-agents.html" TargetMode="External"/><Relationship Id="rId19" Type="http://schemas.openxmlformats.org/officeDocument/2006/relationships/hyperlink" Target="https://docs.n8n.io/hosting/community-edition-features/" TargetMode="External"/><Relationship Id="rId224" Type="http://schemas.openxmlformats.org/officeDocument/2006/relationships/hyperlink" Target="https://docs.uipath.com/orchestrator/automation-cloud/latest/user-guide/about-orchestrator" TargetMode="External"/><Relationship Id="rId245" Type="http://schemas.openxmlformats.org/officeDocument/2006/relationships/hyperlink" Target="https://docs.arcade.dev/home" TargetMode="External"/><Relationship Id="rId266" Type="http://schemas.openxmlformats.org/officeDocument/2006/relationships/hyperlink" Target="https://docs.langchain.com/langgraph-platform/deployment-quickstart" TargetMode="External"/><Relationship Id="rId287" Type="http://schemas.openxmlformats.org/officeDocument/2006/relationships/hyperlink" Target="https://www.ibm.com/docs/en/watsonx/watson-orchestrate/base?topic=building-customizing-agents" TargetMode="External"/><Relationship Id="rId30" Type="http://schemas.openxmlformats.org/officeDocument/2006/relationships/hyperlink" Target="https://docs.langchain.com/langgraph-platform/deployment-quickstart" TargetMode="External"/><Relationship Id="rId105" Type="http://schemas.openxmlformats.org/officeDocument/2006/relationships/hyperlink" Target="https://help.openai.com/en/articles/9186755-managing-your-work-in-the-api-platform-with-projects" TargetMode="External"/><Relationship Id="rId126" Type="http://schemas.openxmlformats.org/officeDocument/2006/relationships/hyperlink" Target="https://openai.com/enterprise-privacy/" TargetMode="External"/><Relationship Id="rId147" Type="http://schemas.openxmlformats.org/officeDocument/2006/relationships/hyperlink" Target="https://docs.langchain.com/langgraph-platform/deployment-quickstart" TargetMode="External"/><Relationship Id="rId168" Type="http://schemas.openxmlformats.org/officeDocument/2006/relationships/hyperlink" Target="https://docs.langchain.com/langgraph-platform/deployment-quickstart" TargetMode="External"/><Relationship Id="rId51" Type="http://schemas.openxmlformats.org/officeDocument/2006/relationships/hyperlink" Target="https://trailhead.salesforce.com/content/learn/modules/trusted-agentic-ai/explore-agentforce-guardrails-and-trust-patterns" TargetMode="External"/><Relationship Id="rId72" Type="http://schemas.openxmlformats.org/officeDocument/2006/relationships/hyperlink" Target="https://cloud.google.com/products/agentspace" TargetMode="External"/><Relationship Id="rId93" Type="http://schemas.openxmlformats.org/officeDocument/2006/relationships/hyperlink" Target="https://docs.uipath.com/orchestrator/automation-cloud/latest/user-guide/about-orchestrator" TargetMode="External"/><Relationship Id="rId189" Type="http://schemas.openxmlformats.org/officeDocument/2006/relationships/hyperlink" Target="https://langfuse.com/enterprise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docs.arcade.dev/home" TargetMode="External"/><Relationship Id="rId235" Type="http://schemas.openxmlformats.org/officeDocument/2006/relationships/hyperlink" Target="https://trailhead.salesforce.com/content/learn/modules/trusted-agentic-ai/explore-agentforce-guardrails-and-trust-patterns" TargetMode="External"/><Relationship Id="rId256" Type="http://schemas.openxmlformats.org/officeDocument/2006/relationships/hyperlink" Target="https://www.servicenow.com/products/ai-agents.html" TargetMode="External"/><Relationship Id="rId277" Type="http://schemas.openxmlformats.org/officeDocument/2006/relationships/hyperlink" Target="https://help.openai.com/en/articles/9186755-managing-your-work-in-the-api-platform-with-projects" TargetMode="External"/><Relationship Id="rId298" Type="http://schemas.openxmlformats.org/officeDocument/2006/relationships/hyperlink" Target="https://learn.microsoft.com/en-us/microsoft-365/admin/manage/agent-365-overview?view=o365-worldwide" TargetMode="External"/><Relationship Id="rId116" Type="http://schemas.openxmlformats.org/officeDocument/2006/relationships/hyperlink" Target="https://www.ibm.com/products/watsonx-orchestrate/ai-agent-builder" TargetMode="External"/><Relationship Id="rId137" Type="http://schemas.openxmlformats.org/officeDocument/2006/relationships/hyperlink" Target="https://langfuse.com/docs/administration/rbac" TargetMode="External"/><Relationship Id="rId158" Type="http://schemas.openxmlformats.org/officeDocument/2006/relationships/hyperlink" Target="https://docs.langchain.com/langgraph-platform/index" TargetMode="External"/><Relationship Id="rId302" Type="http://schemas.openxmlformats.org/officeDocument/2006/relationships/hyperlink" Target="https://www.servicenow.com/products/ai-agents.html" TargetMode="External"/><Relationship Id="rId20" Type="http://schemas.openxmlformats.org/officeDocument/2006/relationships/hyperlink" Target="https://docs.n8n.io/log-streaming/" TargetMode="External"/><Relationship Id="rId41" Type="http://schemas.openxmlformats.org/officeDocument/2006/relationships/hyperlink" Target="https://learn.microsoft.com/en-us/microsoft-365/admin/manage/agent-365-overview?view=o365-worldwide" TargetMode="External"/><Relationship Id="rId62" Type="http://schemas.openxmlformats.org/officeDocument/2006/relationships/hyperlink" Target="https://aws.amazon.com/bedrock/agentcore/" TargetMode="External"/><Relationship Id="rId83" Type="http://schemas.openxmlformats.org/officeDocument/2006/relationships/hyperlink" Target="https://www.ibm.com/products/watsonx-orchestrate/ai-agent-builder" TargetMode="External"/><Relationship Id="rId179" Type="http://schemas.openxmlformats.org/officeDocument/2006/relationships/hyperlink" Target="https://www.ibm.com/products/watsonx-orchestrate/governance-and-observability" TargetMode="External"/><Relationship Id="rId190" Type="http://schemas.openxmlformats.org/officeDocument/2006/relationships/hyperlink" Target="https://cloud.google.com/products/agentspace" TargetMode="External"/><Relationship Id="rId204" Type="http://schemas.openxmlformats.org/officeDocument/2006/relationships/hyperlink" Target="https://www.ibm.com/new/announcements/manage-all-your-ai-agents-in-one-place-with-watsonx-orchestrate" TargetMode="External"/><Relationship Id="rId225" Type="http://schemas.openxmlformats.org/officeDocument/2006/relationships/hyperlink" Target="https://www.ibm.com/products/watsonx-orchestrate/ai-agent-builder" TargetMode="External"/><Relationship Id="rId246" Type="http://schemas.openxmlformats.org/officeDocument/2006/relationships/hyperlink" Target="https://docs.n8n.io/source-control-environments/" TargetMode="External"/><Relationship Id="rId267" Type="http://schemas.openxmlformats.org/officeDocument/2006/relationships/hyperlink" Target="https://www.ibm.com/new/announcements/revolutionizing-ai-agent-management-with-ibm-watsonx-orchestrate-new-observability-and-governance-capabilities" TargetMode="External"/><Relationship Id="rId288" Type="http://schemas.openxmlformats.org/officeDocument/2006/relationships/hyperlink" Target="https://learn.microsoft.com/en-us/microsoft-365/admin/manage/agent-365-overview?view=o365-worldwide" TargetMode="External"/><Relationship Id="rId106" Type="http://schemas.openxmlformats.org/officeDocument/2006/relationships/hyperlink" Target="https://openai.com/enterprise-privacy/" TargetMode="External"/><Relationship Id="rId127" Type="http://schemas.openxmlformats.org/officeDocument/2006/relationships/hyperlink" Target="https://docs.smith.langchain.com/administration/concepts" TargetMode="External"/><Relationship Id="rId10" Type="http://schemas.openxmlformats.org/officeDocument/2006/relationships/hyperlink" Target="https://docs.n8n.io/hosting/community-edition-features/" TargetMode="External"/><Relationship Id="rId31" Type="http://schemas.openxmlformats.org/officeDocument/2006/relationships/hyperlink" Target="https://docs.langchain.com/langgraph-platform/deployment-quickstart" TargetMode="External"/><Relationship Id="rId52" Type="http://schemas.openxmlformats.org/officeDocument/2006/relationships/hyperlink" Target="https://trailhead.salesforce.com/content/learn/modules/trusted-agentic-ai/explore-agentforce-guardrails-and-trust-patterns" TargetMode="External"/><Relationship Id="rId73" Type="http://schemas.openxmlformats.org/officeDocument/2006/relationships/hyperlink" Target="https://www.ibm.com/products/watsonx-orchestrate/governance-and-observability" TargetMode="External"/><Relationship Id="rId94" Type="http://schemas.openxmlformats.org/officeDocument/2006/relationships/hyperlink" Target="https://docs.uipath.com/orchestrator/automation-cloud/latest/user-guide/about-orchestrator" TargetMode="External"/><Relationship Id="rId148" Type="http://schemas.openxmlformats.org/officeDocument/2006/relationships/hyperlink" Target="https://aws.amazon.com/bedrock/agentcore/" TargetMode="External"/><Relationship Id="rId169" Type="http://schemas.openxmlformats.org/officeDocument/2006/relationships/hyperlink" Target="https://www.ibm.com/products/watsonx-orchestrate/governance-and-observability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aws.amazon.com/bedrock/agentcore/" TargetMode="External"/><Relationship Id="rId215" Type="http://schemas.openxmlformats.org/officeDocument/2006/relationships/hyperlink" Target="https://learn.microsoft.com/en-us/microsoft-365/admin/manage/agent-365-overview?view=o365-worldwide" TargetMode="External"/><Relationship Id="rId236" Type="http://schemas.openxmlformats.org/officeDocument/2006/relationships/hyperlink" Target="https://docs.langchain.com/langgraph-platform/deployment-quickstart" TargetMode="External"/><Relationship Id="rId257" Type="http://schemas.openxmlformats.org/officeDocument/2006/relationships/hyperlink" Target="https://www.ibm.com/docs/en/watsonx/watson-orchestrate/base?topic=building-customizing-agents" TargetMode="External"/><Relationship Id="rId278" Type="http://schemas.openxmlformats.org/officeDocument/2006/relationships/hyperlink" Target="https://langfuse.com/enterprise" TargetMode="External"/><Relationship Id="rId303" Type="http://schemas.openxmlformats.org/officeDocument/2006/relationships/hyperlink" Target="https://www.ibm.com/new/announcements/manage-all-your-ai-agents-in-one-place-with-watsonx-orchestrate" TargetMode="External"/><Relationship Id="rId42" Type="http://schemas.openxmlformats.org/officeDocument/2006/relationships/hyperlink" Target="https://learn.microsoft.com/en-us/microsoft-365/admin/manage/agent-365-overview?view=o365-worldwide" TargetMode="External"/><Relationship Id="rId84" Type="http://schemas.openxmlformats.org/officeDocument/2006/relationships/hyperlink" Target="https://www.ibm.com/docs/en/watsonx/watson-orchestrate/base?topic=building-customizing-agents" TargetMode="External"/><Relationship Id="rId138" Type="http://schemas.openxmlformats.org/officeDocument/2006/relationships/hyperlink" Target="https://docs.smith.langchain.com/administration/concepts" TargetMode="External"/><Relationship Id="rId191" Type="http://schemas.openxmlformats.org/officeDocument/2006/relationships/hyperlink" Target="https://langfuse.com/enterprise" TargetMode="External"/><Relationship Id="rId205" Type="http://schemas.openxmlformats.org/officeDocument/2006/relationships/hyperlink" Target="https://learn.microsoft.com/en-us/microsoft-365/admin/manage/agent-365-overview?view=o365-worldwide" TargetMode="External"/><Relationship Id="rId247" Type="http://schemas.openxmlformats.org/officeDocument/2006/relationships/hyperlink" Target="https://www.ibm.com/new/announcements/manage-all-your-ai-agents-in-one-place-with-watsonx-orchestrate" TargetMode="External"/><Relationship Id="rId107" Type="http://schemas.openxmlformats.org/officeDocument/2006/relationships/hyperlink" Target="https://help.openai.com/en/articles/9186755-managing-your-work-in-the-api-platform-with-projects" TargetMode="External"/><Relationship Id="rId289" Type="http://schemas.openxmlformats.org/officeDocument/2006/relationships/hyperlink" Target="https://docs.smith.langchain.com/administration/concepts" TargetMode="External"/><Relationship Id="rId11" Type="http://schemas.openxmlformats.org/officeDocument/2006/relationships/hyperlink" Target="https://docs.n8n.io/user-management/rbac/" TargetMode="External"/><Relationship Id="rId53" Type="http://schemas.openxmlformats.org/officeDocument/2006/relationships/hyperlink" Target="https://trailhead.salesforce.com/content/learn/modules/trusted-agentic-ai/explore-agentforce-guardrails-and-trust-patterns" TargetMode="External"/><Relationship Id="rId149" Type="http://schemas.openxmlformats.org/officeDocument/2006/relationships/hyperlink" Target="https://cloud.google.com/products/agentspace" TargetMode="External"/><Relationship Id="rId95" Type="http://schemas.openxmlformats.org/officeDocument/2006/relationships/hyperlink" Target="https://docs.uipath.com/orchestrator/automation-cloud/latest/user-guide/about-orchestrator" TargetMode="External"/><Relationship Id="rId160" Type="http://schemas.openxmlformats.org/officeDocument/2006/relationships/hyperlink" Target="https://docs.aws.amazon.com/bedrock-agentcore/latest/devguide/what-is-bedrock-agentcore.html" TargetMode="External"/><Relationship Id="rId216" Type="http://schemas.openxmlformats.org/officeDocument/2006/relationships/hyperlink" Target="https://www.ibm.com/new/announcements/manage-all-your-ai-agents-in-one-place-with-watsonx-orchestrate" TargetMode="External"/><Relationship Id="rId258" Type="http://schemas.openxmlformats.org/officeDocument/2006/relationships/hyperlink" Target="https://cloud.google.com/products/agentspace" TargetMode="External"/><Relationship Id="rId22" Type="http://schemas.openxmlformats.org/officeDocument/2006/relationships/hyperlink" Target="https://docs.n8n.io/source-control-environments/" TargetMode="External"/><Relationship Id="rId64" Type="http://schemas.openxmlformats.org/officeDocument/2006/relationships/hyperlink" Target="https://aws.amazon.com/bedrock/agentcore/" TargetMode="External"/><Relationship Id="rId118" Type="http://schemas.openxmlformats.org/officeDocument/2006/relationships/hyperlink" Target="https://langfuse.com/docs/administration/rbac" TargetMode="External"/><Relationship Id="rId171" Type="http://schemas.openxmlformats.org/officeDocument/2006/relationships/hyperlink" Target="https://docs.smith.langchain.com/administration/concepts" TargetMode="External"/><Relationship Id="rId227" Type="http://schemas.openxmlformats.org/officeDocument/2006/relationships/hyperlink" Target="https://trailhead.salesforce.com/content/learn/modules/trusted-agentic-ai/explore-agentforce-guardrails-and-trust-patterns" TargetMode="External"/><Relationship Id="rId269" Type="http://schemas.openxmlformats.org/officeDocument/2006/relationships/hyperlink" Target="https://aws.amazon.com/bedrock/agentcore/" TargetMode="External"/><Relationship Id="rId33" Type="http://schemas.openxmlformats.org/officeDocument/2006/relationships/hyperlink" Target="https://docs.arcade.dev/home" TargetMode="External"/><Relationship Id="rId129" Type="http://schemas.openxmlformats.org/officeDocument/2006/relationships/hyperlink" Target="https://help.openai.com/en/articles/9186755-managing-your-work-in-the-api-platform-with-projects" TargetMode="External"/><Relationship Id="rId280" Type="http://schemas.openxmlformats.org/officeDocument/2006/relationships/hyperlink" Target="https://openai.com/enterprise-privacy/" TargetMode="External"/><Relationship Id="rId75" Type="http://schemas.openxmlformats.org/officeDocument/2006/relationships/hyperlink" Target="https://www.ibm.com/docs/en/watsonx/watson-orchestrate/base?topic=building-customizing-agents" TargetMode="External"/><Relationship Id="rId140" Type="http://schemas.openxmlformats.org/officeDocument/2006/relationships/hyperlink" Target="https://docs.smith.langchain.com/administration/concepts" TargetMode="External"/><Relationship Id="rId182" Type="http://schemas.openxmlformats.org/officeDocument/2006/relationships/hyperlink" Target="https://docs.uipath.com/orchestrator/automation-cloud/latest/user-guide/about-orchestrator" TargetMode="External"/><Relationship Id="rId6" Type="http://schemas.openxmlformats.org/officeDocument/2006/relationships/hyperlink" Target="https://langfuse.com/docs/administration/rbac" TargetMode="External"/><Relationship Id="rId238" Type="http://schemas.openxmlformats.org/officeDocument/2006/relationships/hyperlink" Target="https://help.openai.com/en/articles/9186755-managing-your-work-in-the-api-platform-with-proje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11200</Words>
  <Characters>63844</Characters>
  <Application>Microsoft Office Word</Application>
  <DocSecurity>0</DocSecurity>
  <Lines>532</Lines>
  <Paragraphs>149</Paragraphs>
  <ScaleCrop>false</ScaleCrop>
  <Company/>
  <LinksUpToDate>false</LinksUpToDate>
  <CharactersWithSpaces>74895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Bayer</dc:creator>
  <cp:keywords/>
  <dc:description/>
  <cp:lastModifiedBy>Markus Bayer</cp:lastModifiedBy>
  <cp:revision>3</cp:revision>
  <dcterms:created xsi:type="dcterms:W3CDTF">2026-07-13T03:09:00Z</dcterms:created>
  <dcterms:modified xsi:type="dcterms:W3CDTF">2026-07-13T03:11:00Z</dcterms:modified>
</cp:coreProperties>
</file>