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52" w:rsidRPr="00707352" w:rsidRDefault="00707352" w:rsidP="00707352">
      <w:pPr>
        <w:spacing w:after="0" w:line="240" w:lineRule="auto"/>
        <w:jc w:val="center"/>
        <w:rPr>
          <w:rFonts w:ascii="Garamond" w:hAnsi="Garamond"/>
          <w:b/>
          <w:sz w:val="24"/>
        </w:rPr>
      </w:pPr>
      <w:r w:rsidRPr="00707352">
        <w:rPr>
          <w:rFonts w:ascii="Garamond" w:hAnsi="Garamond"/>
          <w:b/>
          <w:bCs/>
          <w:sz w:val="24"/>
        </w:rPr>
        <w:t>University of Asia Pacific</w:t>
      </w:r>
    </w:p>
    <w:p w:rsidR="00707352" w:rsidRPr="00707352" w:rsidRDefault="00707352" w:rsidP="00707352">
      <w:pPr>
        <w:spacing w:after="0" w:line="240" w:lineRule="auto"/>
        <w:jc w:val="center"/>
        <w:rPr>
          <w:rFonts w:ascii="Garamond" w:hAnsi="Garamond"/>
          <w:b/>
          <w:sz w:val="24"/>
        </w:rPr>
      </w:pPr>
      <w:r w:rsidRPr="00707352">
        <w:rPr>
          <w:rFonts w:ascii="Garamond" w:hAnsi="Garamond"/>
          <w:b/>
          <w:bCs/>
          <w:sz w:val="24"/>
        </w:rPr>
        <w:t>Department of Computer Science &amp; Engineering</w:t>
      </w:r>
    </w:p>
    <w:p w:rsidR="00707352" w:rsidRPr="00707352" w:rsidRDefault="00707352" w:rsidP="00707352">
      <w:pPr>
        <w:spacing w:after="0" w:line="240" w:lineRule="auto"/>
        <w:jc w:val="center"/>
        <w:rPr>
          <w:rFonts w:ascii="Garamond" w:hAnsi="Garamond"/>
          <w:b/>
          <w:sz w:val="24"/>
        </w:rPr>
      </w:pPr>
      <w:r w:rsidRPr="00707352">
        <w:rPr>
          <w:rFonts w:ascii="Garamond" w:hAnsi="Garamond"/>
          <w:b/>
          <w:sz w:val="24"/>
        </w:rPr>
        <w:t>CSE 430: Compiler Design</w:t>
      </w:r>
    </w:p>
    <w:p w:rsidR="00707352" w:rsidRPr="00707352" w:rsidRDefault="00707352" w:rsidP="00707352">
      <w:pPr>
        <w:spacing w:after="0" w:line="240" w:lineRule="auto"/>
        <w:jc w:val="center"/>
        <w:rPr>
          <w:rFonts w:ascii="Garamond" w:hAnsi="Garamond"/>
          <w:b/>
          <w:sz w:val="24"/>
        </w:rPr>
      </w:pPr>
      <w:r w:rsidRPr="00707352">
        <w:rPr>
          <w:rFonts w:ascii="Garamond" w:hAnsi="Garamond"/>
          <w:b/>
          <w:sz w:val="24"/>
        </w:rPr>
        <w:t xml:space="preserve">Lab Problem 3: First and Follow Function </w:t>
      </w:r>
    </w:p>
    <w:p w:rsidR="00707352" w:rsidRPr="00707352" w:rsidRDefault="00707352" w:rsidP="00707352">
      <w:pPr>
        <w:spacing w:after="0"/>
        <w:jc w:val="both"/>
        <w:rPr>
          <w:rFonts w:ascii="Garamond" w:hAnsi="Garamond"/>
          <w:b/>
          <w:sz w:val="24"/>
        </w:rPr>
      </w:pP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4D2DC6" w:rsidRPr="00BE7264" w:rsidRDefault="00707352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The construction of a predictive parser </w:t>
      </w:r>
      <w:proofErr w:type="gramStart"/>
      <w:r w:rsidRPr="00BE7264">
        <w:rPr>
          <w:rFonts w:ascii="Times New Roman" w:hAnsi="Times New Roman" w:cs="Times New Roman"/>
          <w:sz w:val="24"/>
          <w:szCs w:val="24"/>
        </w:rPr>
        <w:t>is aided</w:t>
      </w:r>
      <w:proofErr w:type="gramEnd"/>
      <w:r w:rsidRPr="00BE7264">
        <w:rPr>
          <w:rFonts w:ascii="Times New Roman" w:hAnsi="Times New Roman" w:cs="Times New Roman"/>
          <w:sz w:val="24"/>
          <w:szCs w:val="24"/>
        </w:rPr>
        <w:t xml:space="preserve"> by two functions associated with a grammar G. These functions, </w:t>
      </w:r>
      <w:r w:rsidRPr="00BE7264">
        <w:rPr>
          <w:rFonts w:ascii="Times New Roman" w:hAnsi="Times New Roman" w:cs="Times New Roman"/>
          <w:b/>
          <w:sz w:val="24"/>
          <w:szCs w:val="24"/>
        </w:rPr>
        <w:t>FIRST</w:t>
      </w:r>
      <w:r w:rsidRPr="00BE7264">
        <w:rPr>
          <w:rFonts w:ascii="Times New Roman" w:hAnsi="Times New Roman" w:cs="Times New Roman"/>
          <w:sz w:val="24"/>
          <w:szCs w:val="24"/>
        </w:rPr>
        <w:t xml:space="preserve"> and </w:t>
      </w:r>
      <w:r w:rsidRPr="00BE7264">
        <w:rPr>
          <w:rFonts w:ascii="Times New Roman" w:hAnsi="Times New Roman" w:cs="Times New Roman"/>
          <w:b/>
          <w:sz w:val="24"/>
          <w:szCs w:val="24"/>
        </w:rPr>
        <w:t>FOLLOW</w:t>
      </w:r>
      <w:r w:rsidRPr="00BE7264">
        <w:rPr>
          <w:rFonts w:ascii="Times New Roman" w:hAnsi="Times New Roman" w:cs="Times New Roman"/>
          <w:sz w:val="24"/>
          <w:szCs w:val="24"/>
        </w:rPr>
        <w:t xml:space="preserve">, allow us to fill in the entries of a predictive parsing table for G, whenever possible. </w:t>
      </w:r>
      <w:r w:rsidR="004D2DC6" w:rsidRPr="00BE7264">
        <w:rPr>
          <w:rFonts w:ascii="Times New Roman" w:hAnsi="Times New Roman" w:cs="Times New Roman"/>
          <w:sz w:val="24"/>
          <w:szCs w:val="24"/>
        </w:rPr>
        <w:t xml:space="preserve">First and Follow sets </w:t>
      </w:r>
      <w:proofErr w:type="gramStart"/>
      <w:r w:rsidR="004D2DC6" w:rsidRPr="00BE7264">
        <w:rPr>
          <w:rFonts w:ascii="Times New Roman" w:hAnsi="Times New Roman" w:cs="Times New Roman"/>
          <w:sz w:val="24"/>
          <w:szCs w:val="24"/>
        </w:rPr>
        <w:t>are needed</w:t>
      </w:r>
      <w:proofErr w:type="gramEnd"/>
      <w:r w:rsidR="004D2DC6" w:rsidRPr="00BE7264">
        <w:rPr>
          <w:rFonts w:ascii="Times New Roman" w:hAnsi="Times New Roman" w:cs="Times New Roman"/>
          <w:sz w:val="24"/>
          <w:szCs w:val="24"/>
        </w:rPr>
        <w:t xml:space="preserve"> so that the parser can properly apply the needed production rule at the correct position.</w:t>
      </w:r>
      <w:r w:rsidR="004D2DC6" w:rsidRPr="00BE72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7264">
        <w:rPr>
          <w:rFonts w:ascii="Times New Roman" w:hAnsi="Times New Roman" w:cs="Times New Roman"/>
          <w:b/>
          <w:sz w:val="24"/>
          <w:szCs w:val="24"/>
        </w:rPr>
        <w:t>FIRST(</w:t>
      </w:r>
      <w:proofErr w:type="gramEnd"/>
      <w:r w:rsidRPr="00BE72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α</w:t>
      </w:r>
      <w:r w:rsidRPr="00BE726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)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26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E7264">
        <w:rPr>
          <w:rFonts w:ascii="Times New Roman" w:hAnsi="Times New Roman" w:cs="Times New Roman"/>
          <w:sz w:val="24"/>
          <w:szCs w:val="24"/>
        </w:rPr>
        <w:t>α) is a set of terminal symbols that begin in strings derived from α.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Rule 1: 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If FIRST (</w:t>
      </w:r>
      <w:r w:rsidR="00707352" w:rsidRPr="00BE72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α</w:t>
      </w:r>
      <w:r w:rsidRPr="00BE72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BE7264">
        <w:rPr>
          <w:rFonts w:ascii="Times New Roman" w:hAnsi="Times New Roman" w:cs="Times New Roman"/>
          <w:sz w:val="24"/>
          <w:szCs w:val="24"/>
        </w:rPr>
        <w:t xml:space="preserve"> is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the set of terminals that begin the strings derived from </w:t>
      </w:r>
      <w:r w:rsidR="00707352" w:rsidRPr="00BE72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α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1E5A" w:rsidRPr="00BE7264" w:rsidRDefault="007E1E5A" w:rsidP="004D2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1: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DC6" w:rsidRPr="00BE7264" w:rsidRDefault="004D2DC6" w:rsidP="004D2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Consider the production rule-</w:t>
      </w:r>
    </w:p>
    <w:p w:rsidR="004D2DC6" w:rsidRPr="00BE7264" w:rsidRDefault="007E1E5A" w:rsidP="004D2DC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A → </w:t>
      </w:r>
      <w:proofErr w:type="spellStart"/>
      <w:proofErr w:type="gramStart"/>
      <w:r w:rsidRPr="00BE7264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BE726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E726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E7264">
        <w:rPr>
          <w:rFonts w:ascii="Times New Roman" w:hAnsi="Times New Roman" w:cs="Times New Roman"/>
          <w:sz w:val="24"/>
          <w:szCs w:val="24"/>
        </w:rPr>
        <w:t xml:space="preserve"> |</w:t>
      </w:r>
      <w:r w:rsidR="004D2DC6"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C6" w:rsidRPr="00BE7264">
        <w:rPr>
          <w:rFonts w:ascii="Times New Roman" w:hAnsi="Times New Roman" w:cs="Times New Roman"/>
          <w:sz w:val="24"/>
          <w:szCs w:val="24"/>
        </w:rPr>
        <w:t>ghi</w:t>
      </w:r>
      <w:proofErr w:type="spellEnd"/>
    </w:p>
    <w:p w:rsidR="004D2DC6" w:rsidRPr="00BE7264" w:rsidRDefault="004D2DC6" w:rsidP="004D2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Then, we have-</w:t>
      </w:r>
    </w:p>
    <w:p w:rsidR="004D2DC6" w:rsidRPr="00BE7264" w:rsidRDefault="004D2DC6" w:rsidP="004D2DC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</w:t>
      </w:r>
      <w:r w:rsidR="007E1E5A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 xml:space="preserve">(A) = </w:t>
      </w:r>
      <w:r w:rsidR="007E1E5A" w:rsidRPr="00BE7264">
        <w:rPr>
          <w:rFonts w:ascii="Times New Roman" w:hAnsi="Times New Roman" w:cs="Times New Roman"/>
          <w:sz w:val="24"/>
          <w:szCs w:val="24"/>
        </w:rPr>
        <w:t>{a,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7E1E5A" w:rsidRPr="00BE7264">
        <w:rPr>
          <w:rFonts w:ascii="Times New Roman" w:hAnsi="Times New Roman" w:cs="Times New Roman"/>
          <w:sz w:val="24"/>
          <w:szCs w:val="24"/>
        </w:rPr>
        <w:t>d,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7E1E5A" w:rsidRPr="00BE7264">
        <w:rPr>
          <w:rFonts w:ascii="Times New Roman" w:hAnsi="Times New Roman" w:cs="Times New Roman"/>
          <w:sz w:val="24"/>
          <w:szCs w:val="24"/>
        </w:rPr>
        <w:t>g}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Rule 2: </w:t>
      </w:r>
    </w:p>
    <w:p w:rsidR="00707352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If </w:t>
      </w:r>
      <w:r w:rsidRPr="00BE72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α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707352"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4D2DC6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4D2DC6" w:rsidRPr="00BE7264">
        <w:rPr>
          <w:rFonts w:ascii="Cambria Math" w:hAnsi="Cambria Math" w:cs="Cambria Math"/>
          <w:sz w:val="24"/>
          <w:szCs w:val="24"/>
        </w:rPr>
        <w:t>∈</w:t>
      </w:r>
      <w:r w:rsidR="004D2DC6" w:rsidRPr="00BE7264">
        <w:rPr>
          <w:rFonts w:ascii="Times New Roman" w:hAnsi="Times New Roman" w:cs="Times New Roman"/>
          <w:sz w:val="24"/>
          <w:szCs w:val="24"/>
        </w:rPr>
        <w:t>,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then</w:t>
      </w:r>
      <w:r w:rsidR="004D2DC6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4D2DC6" w:rsidRPr="00BE7264">
        <w:rPr>
          <w:rFonts w:ascii="Cambria Math" w:hAnsi="Cambria Math" w:cs="Cambria Math"/>
          <w:sz w:val="24"/>
          <w:szCs w:val="24"/>
        </w:rPr>
        <w:t>∈</w:t>
      </w:r>
      <w:r w:rsidR="004D2DC6" w:rsidRPr="00BE7264">
        <w:rPr>
          <w:rFonts w:ascii="Times New Roman" w:hAnsi="Times New Roman" w:cs="Times New Roman"/>
          <w:sz w:val="24"/>
          <w:szCs w:val="24"/>
        </w:rPr>
        <w:t xml:space="preserve">, 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is also in </w:t>
      </w: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α</w:t>
      </w:r>
      <w:r w:rsidR="00707352" w:rsidRPr="00BE7264">
        <w:rPr>
          <w:rFonts w:ascii="Times New Roman" w:hAnsi="Times New Roman" w:cs="Times New Roman"/>
          <w:sz w:val="24"/>
          <w:szCs w:val="24"/>
        </w:rPr>
        <w:t>).</w:t>
      </w:r>
    </w:p>
    <w:p w:rsidR="007E1E5A" w:rsidRPr="00BE7264" w:rsidRDefault="007E1E5A" w:rsidP="004D2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2: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DC6" w:rsidRPr="00BE7264" w:rsidRDefault="004D2DC6" w:rsidP="004D2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For a production rule X →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,</w:t>
      </w:r>
    </w:p>
    <w:p w:rsidR="004D2DC6" w:rsidRPr="00BE7264" w:rsidRDefault="004D2DC6" w:rsidP="004D2DC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First(X) = {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2DC6" w:rsidRPr="00BE7264" w:rsidRDefault="004D2DC6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Rule 3: 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If FIRST (</w:t>
      </w:r>
      <w:r w:rsidRPr="00BE726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α</w:t>
      </w:r>
      <w:r w:rsidRPr="00BE72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BE7264">
        <w:rPr>
          <w:rFonts w:ascii="Times New Roman" w:hAnsi="Times New Roman" w:cs="Times New Roman"/>
          <w:sz w:val="24"/>
          <w:szCs w:val="24"/>
        </w:rPr>
        <w:t xml:space="preserve"> is the set of non-terminals:</w:t>
      </w:r>
    </w:p>
    <w:p w:rsidR="004D2DC6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6200" cy="1501140"/>
            <wp:effectExtent l="0" t="0" r="6350" b="3810"/>
            <wp:docPr id="1" name="Picture 1" descr="C:\Users\Lenovo\OneDrive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37" cy="15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52" w:rsidRPr="00BE7264" w:rsidRDefault="007E1E5A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3: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(Y1)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(Y2)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{c, d,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First (Y3)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{e, f,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 First (X)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c, d, e, f,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4: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(Y1)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(Y2)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{c, d,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First (Y3)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{e, f}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 First (X)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c, d, e, f}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5: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(Y1)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(Y2)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{c, d}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First (Y3)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{e, f,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 First (X)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b, c, d}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6: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(Y1)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(Y2)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{c, d,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First (Y3)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{e, f, </w:t>
      </w:r>
      <w:r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7E1E5A" w:rsidRPr="00BE7264" w:rsidRDefault="007E1E5A" w:rsidP="007E1E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 First (X)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{a, b}</w:t>
      </w: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1E5A" w:rsidRPr="00BE7264" w:rsidRDefault="007E1E5A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FOLLOW (A): 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A), for nonterminal A, to be the set of terminals that can appear immediately to the right </w:t>
      </w:r>
      <w:r w:rsidRPr="00BE7264">
        <w:rPr>
          <w:rFonts w:ascii="Times New Roman" w:hAnsi="Times New Roman" w:cs="Times New Roman"/>
          <w:sz w:val="24"/>
          <w:szCs w:val="24"/>
        </w:rPr>
        <w:t>of A in some sentential form. T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hat is, the set of terminals such that there exists a derivation of the form </w:t>
      </w:r>
      <w:r w:rsidRPr="00BE7264">
        <w:rPr>
          <w:rFonts w:ascii="Times New Roman" w:hAnsi="Times New Roman" w:cs="Times New Roman"/>
          <w:sz w:val="24"/>
          <w:szCs w:val="24"/>
        </w:rPr>
        <w:t>S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352" w:rsidRPr="00BE7264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E7264">
        <w:rPr>
          <w:rFonts w:ascii="Times New Roman" w:hAnsi="Times New Roman" w:cs="Times New Roman"/>
          <w:sz w:val="24"/>
          <w:szCs w:val="24"/>
        </w:rPr>
        <w:t>αβ for some α and β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6AC9" w:rsidRPr="00BE7264" w:rsidRDefault="00E46AC9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To compute FOLLOW (A) for all nonterminal A, apply the following r</w:t>
      </w:r>
      <w:r w:rsidR="00BE7264">
        <w:rPr>
          <w:rFonts w:ascii="Times New Roman" w:hAnsi="Times New Roman" w:cs="Times New Roman"/>
          <w:sz w:val="24"/>
          <w:szCs w:val="24"/>
        </w:rPr>
        <w:t xml:space="preserve">ules until nothing </w:t>
      </w:r>
      <w:proofErr w:type="gramStart"/>
      <w:r w:rsidR="00BE7264">
        <w:rPr>
          <w:rFonts w:ascii="Times New Roman" w:hAnsi="Times New Roman" w:cs="Times New Roman"/>
          <w:sz w:val="24"/>
          <w:szCs w:val="24"/>
        </w:rPr>
        <w:t xml:space="preserve">can be </w:t>
      </w:r>
      <w:r w:rsidR="00E46AC9" w:rsidRPr="00BE7264">
        <w:rPr>
          <w:rFonts w:ascii="Times New Roman" w:hAnsi="Times New Roman" w:cs="Times New Roman"/>
          <w:sz w:val="24"/>
          <w:szCs w:val="24"/>
        </w:rPr>
        <w:t>added</w:t>
      </w:r>
      <w:proofErr w:type="gramEnd"/>
      <w:r w:rsidR="00E46AC9" w:rsidRPr="00BE7264">
        <w:rPr>
          <w:rFonts w:ascii="Times New Roman" w:hAnsi="Times New Roman" w:cs="Times New Roman"/>
          <w:sz w:val="24"/>
          <w:szCs w:val="24"/>
        </w:rPr>
        <w:t xml:space="preserve"> to any </w:t>
      </w:r>
      <w:r w:rsidRPr="00BE7264">
        <w:rPr>
          <w:rFonts w:ascii="Times New Roman" w:hAnsi="Times New Roman" w:cs="Times New Roman"/>
          <w:sz w:val="24"/>
          <w:szCs w:val="24"/>
        </w:rPr>
        <w:t>FOLLOW set:</w:t>
      </w:r>
    </w:p>
    <w:p w:rsidR="00E46AC9" w:rsidRPr="00BE7264" w:rsidRDefault="00E46AC9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Rule 1:</w:t>
      </w: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Place $ in FOLLOW(S), where S is the start symbol and $ is the input right end marker.</w:t>
      </w:r>
    </w:p>
    <w:p w:rsidR="00E46AC9" w:rsidRPr="00BE7264" w:rsidRDefault="00E46AC9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Rule 2:</w:t>
      </w: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If there is a production </w:t>
      </w:r>
      <w:proofErr w:type="gramStart"/>
      <w:r w:rsidRPr="00BE72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E46AC9" w:rsidRPr="00BE7264">
        <w:rPr>
          <w:rFonts w:ascii="Times New Roman" w:hAnsi="Times New Roman" w:cs="Times New Roman"/>
          <w:sz w:val="24"/>
          <w:szCs w:val="24"/>
        </w:rPr>
        <w:t>αBβ</w:t>
      </w:r>
      <w:r w:rsidRPr="00BE7264">
        <w:rPr>
          <w:rFonts w:ascii="Times New Roman" w:hAnsi="Times New Roman" w:cs="Times New Roman"/>
          <w:sz w:val="24"/>
          <w:szCs w:val="24"/>
        </w:rPr>
        <w:t>, then everything in FIRST (</w:t>
      </w:r>
      <w:r w:rsidR="00E46AC9" w:rsidRPr="00BE7264">
        <w:rPr>
          <w:rFonts w:ascii="Times New Roman" w:hAnsi="Times New Roman" w:cs="Times New Roman"/>
          <w:sz w:val="24"/>
          <w:szCs w:val="24"/>
        </w:rPr>
        <w:t xml:space="preserve">β), except for </w:t>
      </w:r>
      <w:r w:rsidR="00E46AC9"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, is placed in FOLLOW (B).</w:t>
      </w:r>
    </w:p>
    <w:p w:rsidR="00E46AC9" w:rsidRPr="00BE7264" w:rsidRDefault="00E46AC9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Rule 3:</w:t>
      </w: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If there is a production A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6AC9" w:rsidRPr="00BE7264">
        <w:rPr>
          <w:rFonts w:ascii="Times New Roman" w:hAnsi="Times New Roman" w:cs="Times New Roman"/>
          <w:sz w:val="24"/>
          <w:szCs w:val="24"/>
        </w:rPr>
        <w:t>α</w:t>
      </w:r>
      <w:r w:rsidRPr="00BE7264">
        <w:rPr>
          <w:rFonts w:ascii="Times New Roman" w:hAnsi="Times New Roman" w:cs="Times New Roman"/>
          <w:sz w:val="24"/>
          <w:szCs w:val="24"/>
        </w:rPr>
        <w:t xml:space="preserve">B, or a production A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AC9" w:rsidRPr="00BE726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E46AC9" w:rsidRPr="00BE7264">
        <w:rPr>
          <w:rFonts w:ascii="Times New Roman" w:hAnsi="Times New Roman" w:cs="Times New Roman"/>
          <w:sz w:val="24"/>
          <w:szCs w:val="24"/>
        </w:rPr>
        <w:t>β</w:t>
      </w:r>
      <w:r w:rsidRPr="00BE7264">
        <w:rPr>
          <w:rFonts w:ascii="Times New Roman" w:hAnsi="Times New Roman" w:cs="Times New Roman"/>
          <w:sz w:val="24"/>
          <w:szCs w:val="24"/>
        </w:rPr>
        <w:t xml:space="preserve"> where FIRST (</w:t>
      </w:r>
      <w:r w:rsidR="00E46AC9" w:rsidRPr="00BE7264">
        <w:rPr>
          <w:rFonts w:ascii="Times New Roman" w:hAnsi="Times New Roman" w:cs="Times New Roman"/>
          <w:sz w:val="24"/>
          <w:szCs w:val="24"/>
        </w:rPr>
        <w:t>β) contains e (i.e., β</w:t>
      </w:r>
      <w:r w:rsidR="00E46AC9"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6AC9" w:rsidRPr="00BE7264">
        <w:rPr>
          <w:rFonts w:ascii="Cambria Math" w:hAnsi="Cambria Math" w:cs="Cambria Math"/>
          <w:sz w:val="24"/>
          <w:szCs w:val="24"/>
        </w:rPr>
        <w:t>∈</w:t>
      </w:r>
      <w:r w:rsidRPr="00BE7264">
        <w:rPr>
          <w:rFonts w:ascii="Times New Roman" w:hAnsi="Times New Roman" w:cs="Times New Roman"/>
          <w:sz w:val="24"/>
          <w:szCs w:val="24"/>
        </w:rPr>
        <w:t>),</w:t>
      </w: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 everything in FOLLOW (A) is in FOLLOW (B).</w:t>
      </w:r>
    </w:p>
    <w:p w:rsidR="00852F54" w:rsidRPr="00BE7264" w:rsidRDefault="00797C41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Example 1: 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S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7264">
        <w:rPr>
          <w:rFonts w:ascii="Times New Roman" w:hAnsi="Times New Roman" w:cs="Times New Roman"/>
          <w:sz w:val="24"/>
          <w:szCs w:val="24"/>
        </w:rPr>
        <w:t>aSe</w:t>
      </w:r>
      <w:proofErr w:type="spellEnd"/>
      <w:proofErr w:type="gramEnd"/>
      <w:r w:rsidRPr="00BE7264">
        <w:rPr>
          <w:rFonts w:ascii="Times New Roman" w:hAnsi="Times New Roman" w:cs="Times New Roman"/>
          <w:sz w:val="24"/>
          <w:szCs w:val="24"/>
        </w:rPr>
        <w:t xml:space="preserve"> | B</w:t>
      </w:r>
      <w:r w:rsidRPr="00BE7264">
        <w:rPr>
          <w:rFonts w:ascii="Times New Roman" w:hAnsi="Times New Roman" w:cs="Times New Roman"/>
          <w:sz w:val="24"/>
          <w:szCs w:val="24"/>
        </w:rPr>
        <w:tab/>
      </w:r>
      <w:r w:rsidRPr="00BE7264">
        <w:rPr>
          <w:rFonts w:ascii="Times New Roman" w:hAnsi="Times New Roman" w:cs="Times New Roman"/>
          <w:sz w:val="24"/>
          <w:szCs w:val="24"/>
        </w:rPr>
        <w:tab/>
      </w:r>
      <w:r w:rsidRPr="00BE7264">
        <w:rPr>
          <w:rFonts w:ascii="Times New Roman" w:hAnsi="Times New Roman" w:cs="Times New Roman"/>
          <w:sz w:val="24"/>
          <w:szCs w:val="24"/>
        </w:rPr>
        <w:tab/>
        <w:t>FIRST(S) = {a, b, c, d, ε}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B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264">
        <w:rPr>
          <w:rFonts w:ascii="Times New Roman" w:hAnsi="Times New Roman" w:cs="Times New Roman"/>
          <w:sz w:val="24"/>
          <w:szCs w:val="24"/>
        </w:rPr>
        <w:t>bBCf</w:t>
      </w:r>
      <w:proofErr w:type="spellEnd"/>
      <w:r w:rsidRPr="00BE7264">
        <w:rPr>
          <w:rFonts w:ascii="Times New Roman" w:hAnsi="Times New Roman" w:cs="Times New Roman"/>
          <w:sz w:val="24"/>
          <w:szCs w:val="24"/>
        </w:rPr>
        <w:t xml:space="preserve"> | C</w:t>
      </w:r>
      <w:r w:rsidRPr="00BE7264">
        <w:rPr>
          <w:rFonts w:ascii="Times New Roman" w:hAnsi="Times New Roman" w:cs="Times New Roman"/>
          <w:sz w:val="24"/>
          <w:szCs w:val="24"/>
        </w:rPr>
        <w:tab/>
      </w:r>
      <w:r w:rsidRPr="00BE7264">
        <w:rPr>
          <w:rFonts w:ascii="Times New Roman" w:hAnsi="Times New Roman" w:cs="Times New Roman"/>
          <w:sz w:val="24"/>
          <w:szCs w:val="24"/>
        </w:rPr>
        <w:tab/>
      </w:r>
      <w:r w:rsidRPr="00BE7264">
        <w:rPr>
          <w:rFonts w:ascii="Times New Roman" w:hAnsi="Times New Roman" w:cs="Times New Roman"/>
          <w:sz w:val="24"/>
          <w:szCs w:val="24"/>
        </w:rPr>
        <w:tab/>
        <w:t>FIRST (B) = {b, c, d, ε}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C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264">
        <w:rPr>
          <w:rFonts w:ascii="Times New Roman" w:hAnsi="Times New Roman" w:cs="Times New Roman"/>
          <w:sz w:val="24"/>
          <w:szCs w:val="24"/>
        </w:rPr>
        <w:t>cCg</w:t>
      </w:r>
      <w:proofErr w:type="spellEnd"/>
      <w:r w:rsidRPr="00BE7264">
        <w:rPr>
          <w:rFonts w:ascii="Times New Roman" w:hAnsi="Times New Roman" w:cs="Times New Roman"/>
          <w:sz w:val="24"/>
          <w:szCs w:val="24"/>
        </w:rPr>
        <w:t xml:space="preserve"> | d | ε</w:t>
      </w:r>
      <w:r w:rsidRPr="00BE7264">
        <w:rPr>
          <w:rFonts w:ascii="Times New Roman" w:hAnsi="Times New Roman" w:cs="Times New Roman"/>
          <w:sz w:val="24"/>
          <w:szCs w:val="24"/>
        </w:rPr>
        <w:tab/>
      </w:r>
      <w:r w:rsidRPr="00BE7264">
        <w:rPr>
          <w:rFonts w:ascii="Times New Roman" w:hAnsi="Times New Roman" w:cs="Times New Roman"/>
          <w:sz w:val="24"/>
          <w:szCs w:val="24"/>
        </w:rPr>
        <w:tab/>
        <w:t>FIRST(C) = {c, d, ε}</w:t>
      </w:r>
    </w:p>
    <w:p w:rsidR="00BE7264" w:rsidRDefault="00BE7264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264" w:rsidRDefault="00BE7264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2F54" w:rsidRPr="00BE7264" w:rsidRDefault="00852F54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lastRenderedPageBreak/>
        <w:t>According to Rule 1:</w:t>
      </w:r>
    </w:p>
    <w:p w:rsidR="00852F54" w:rsidRPr="00BE7264" w:rsidRDefault="00852F54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 (S) = {$}</w:t>
      </w:r>
    </w:p>
    <w:p w:rsidR="00852F54" w:rsidRPr="00BE7264" w:rsidRDefault="00852F54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According to Rule 2: 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FOLLOW(C) = {f, g}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FOLLOW (B) = {c, d, </w:t>
      </w:r>
      <w:proofErr w:type="gramStart"/>
      <w:r w:rsidRPr="00BE7264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BE7264">
        <w:rPr>
          <w:rFonts w:ascii="Times New Roman" w:hAnsi="Times New Roman" w:cs="Times New Roman"/>
          <w:sz w:val="24"/>
          <w:szCs w:val="24"/>
        </w:rPr>
        <w:t>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FOLLOW(S) = {$, e}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 xml:space="preserve">According to Rule 3: 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 xml:space="preserve">(C) </w:t>
      </w:r>
      <w:r w:rsidR="00797C41" w:rsidRPr="00BE7264">
        <w:rPr>
          <w:rFonts w:ascii="Times New Roman" w:hAnsi="Times New Roman" w:cs="Times New Roman"/>
          <w:sz w:val="24"/>
          <w:szCs w:val="24"/>
        </w:rPr>
        <w:t>= {</w:t>
      </w:r>
      <w:r w:rsidRPr="00BE7264">
        <w:rPr>
          <w:rFonts w:ascii="Times New Roman" w:hAnsi="Times New Roman" w:cs="Times New Roman"/>
          <w:sz w:val="24"/>
          <w:szCs w:val="24"/>
        </w:rPr>
        <w:t>f,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 xml:space="preserve">g} </w:t>
      </w:r>
      <w:r w:rsidRPr="00BE7264">
        <w:rPr>
          <w:rFonts w:ascii="Cambria Math" w:hAnsi="Cambria Math" w:cs="Cambria Math"/>
          <w:sz w:val="24"/>
          <w:szCs w:val="24"/>
        </w:rPr>
        <w:t>∪</w:t>
      </w:r>
      <w:r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="00797C41" w:rsidRPr="00BE7264">
        <w:rPr>
          <w:rFonts w:ascii="Times New Roman" w:hAnsi="Times New Roman" w:cs="Times New Roman"/>
          <w:sz w:val="24"/>
          <w:szCs w:val="24"/>
        </w:rPr>
        <w:t>FOLLOW (</w:t>
      </w:r>
      <w:r w:rsidRPr="00BE7264">
        <w:rPr>
          <w:rFonts w:ascii="Times New Roman" w:hAnsi="Times New Roman" w:cs="Times New Roman"/>
          <w:sz w:val="24"/>
          <w:szCs w:val="24"/>
        </w:rPr>
        <w:t>B) = {c,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d,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e,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f,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g,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$}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(B) ={c,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d,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 xml:space="preserve">f} </w:t>
      </w:r>
      <w:r w:rsidRPr="00BE7264">
        <w:rPr>
          <w:rFonts w:ascii="Cambria Math" w:hAnsi="Cambria Math" w:cs="Cambria Math"/>
          <w:sz w:val="24"/>
          <w:szCs w:val="24"/>
        </w:rPr>
        <w:t>∪</w:t>
      </w:r>
      <w:r w:rsidRPr="00BE7264">
        <w:rPr>
          <w:rFonts w:ascii="Times New Roman" w:hAnsi="Times New Roman" w:cs="Times New Roman"/>
          <w:sz w:val="24"/>
          <w:szCs w:val="24"/>
        </w:rPr>
        <w:t xml:space="preserve"> FOLLOW(S) = {c,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d,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e,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f,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$}</w:t>
      </w:r>
    </w:p>
    <w:p w:rsidR="00852F54" w:rsidRPr="00BE7264" w:rsidRDefault="00852F54" w:rsidP="00852F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 xml:space="preserve">(S) = {$, </w:t>
      </w:r>
      <w:r w:rsidR="00797C41" w:rsidRPr="00BE7264">
        <w:rPr>
          <w:rFonts w:ascii="Times New Roman" w:hAnsi="Times New Roman" w:cs="Times New Roman"/>
          <w:sz w:val="24"/>
          <w:szCs w:val="24"/>
        </w:rPr>
        <w:t>e}</w:t>
      </w:r>
    </w:p>
    <w:p w:rsidR="00852F54" w:rsidRPr="00BE7264" w:rsidRDefault="00852F54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</w:t>
      </w:r>
      <w:r w:rsidR="00E46AC9" w:rsidRPr="00BE7264">
        <w:rPr>
          <w:rFonts w:ascii="Times New Roman" w:hAnsi="Times New Roman" w:cs="Times New Roman"/>
          <w:b/>
          <w:sz w:val="24"/>
          <w:szCs w:val="24"/>
        </w:rPr>
        <w:t>xample</w:t>
      </w:r>
      <w:r w:rsidR="00797C41" w:rsidRPr="00BE726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E46AC9" w:rsidRPr="00BE726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C</w:t>
      </w:r>
      <w:r w:rsidR="00797C41" w:rsidRPr="00BE7264">
        <w:rPr>
          <w:rFonts w:ascii="Times New Roman" w:hAnsi="Times New Roman" w:cs="Times New Roman"/>
          <w:sz w:val="24"/>
          <w:szCs w:val="24"/>
        </w:rPr>
        <w:t xml:space="preserve">onsider the expression grammar stated </w:t>
      </w:r>
      <w:r w:rsidRPr="00BE7264">
        <w:rPr>
          <w:rFonts w:ascii="Times New Roman" w:hAnsi="Times New Roman" w:cs="Times New Roman"/>
          <w:sz w:val="24"/>
          <w:szCs w:val="24"/>
        </w:rPr>
        <w:t>below: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E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T E’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E’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+ T E’ | e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F T’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T’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* F T’ | e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 xml:space="preserve">F </w:t>
      </w:r>
      <w:r w:rsidRPr="00BE72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</w:t>
      </w:r>
      <w:r w:rsidRPr="00BE7264">
        <w:rPr>
          <w:rFonts w:ascii="Times New Roman" w:hAnsi="Times New Roman" w:cs="Times New Roman"/>
          <w:sz w:val="24"/>
          <w:szCs w:val="24"/>
        </w:rPr>
        <w:t>(E</w:t>
      </w:r>
      <w:r w:rsidR="00707352" w:rsidRPr="00BE7264">
        <w:rPr>
          <w:rFonts w:ascii="Times New Roman" w:hAnsi="Times New Roman" w:cs="Times New Roman"/>
          <w:sz w:val="24"/>
          <w:szCs w:val="24"/>
        </w:rPr>
        <w:t>) | id</w:t>
      </w:r>
    </w:p>
    <w:p w:rsidR="00E46AC9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7352" w:rsidRPr="00BE7264" w:rsidRDefault="00707352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Then: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E) = </w:t>
      </w: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T) = </w:t>
      </w: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sz w:val="24"/>
          <w:szCs w:val="24"/>
        </w:rPr>
        <w:t>F) = {</w:t>
      </w:r>
      <w:r w:rsidRPr="00BE7264">
        <w:rPr>
          <w:rFonts w:ascii="Times New Roman" w:hAnsi="Times New Roman" w:cs="Times New Roman"/>
          <w:sz w:val="24"/>
          <w:szCs w:val="24"/>
        </w:rPr>
        <w:t>(,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id}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sz w:val="24"/>
          <w:szCs w:val="24"/>
        </w:rPr>
        <w:t>E’) = {+, e}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FIRST (</w:t>
      </w:r>
      <w:r w:rsidR="00707352" w:rsidRPr="00BE7264">
        <w:rPr>
          <w:rFonts w:ascii="Times New Roman" w:hAnsi="Times New Roman" w:cs="Times New Roman"/>
          <w:sz w:val="24"/>
          <w:szCs w:val="24"/>
        </w:rPr>
        <w:t>T’) = {*, e}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E) = </w:t>
      </w: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>E’) = {</w:t>
      </w:r>
      <w:r w:rsidRPr="00BE7264">
        <w:rPr>
          <w:rFonts w:ascii="Times New Roman" w:hAnsi="Times New Roman" w:cs="Times New Roman"/>
          <w:sz w:val="24"/>
          <w:szCs w:val="24"/>
        </w:rPr>
        <w:t>),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 $}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 xml:space="preserve">T) = </w:t>
      </w: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>T’) = {+</w:t>
      </w:r>
      <w:r w:rsidRPr="00BE7264">
        <w:rPr>
          <w:rFonts w:ascii="Times New Roman" w:hAnsi="Times New Roman" w:cs="Times New Roman"/>
          <w:sz w:val="24"/>
          <w:szCs w:val="24"/>
        </w:rPr>
        <w:t>,)</w:t>
      </w:r>
      <w:r w:rsidR="00707352" w:rsidRPr="00BE7264">
        <w:rPr>
          <w:rFonts w:ascii="Times New Roman" w:hAnsi="Times New Roman" w:cs="Times New Roman"/>
          <w:sz w:val="24"/>
          <w:szCs w:val="24"/>
        </w:rPr>
        <w:t>, $}</w:t>
      </w:r>
    </w:p>
    <w:p w:rsidR="00707352" w:rsidRPr="00BE7264" w:rsidRDefault="00E46AC9" w:rsidP="00707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FOLLOW (</w:t>
      </w:r>
      <w:r w:rsidR="00707352" w:rsidRPr="00BE7264">
        <w:rPr>
          <w:rFonts w:ascii="Times New Roman" w:hAnsi="Times New Roman" w:cs="Times New Roman"/>
          <w:sz w:val="24"/>
          <w:szCs w:val="24"/>
        </w:rPr>
        <w:t>F) = {+, *</w:t>
      </w:r>
      <w:r w:rsidRPr="00BE7264">
        <w:rPr>
          <w:rFonts w:ascii="Times New Roman" w:hAnsi="Times New Roman" w:cs="Times New Roman"/>
          <w:sz w:val="24"/>
          <w:szCs w:val="24"/>
        </w:rPr>
        <w:t>,)</w:t>
      </w:r>
      <w:r w:rsidR="00707352" w:rsidRPr="00BE7264">
        <w:rPr>
          <w:rFonts w:ascii="Times New Roman" w:hAnsi="Times New Roman" w:cs="Times New Roman"/>
          <w:sz w:val="24"/>
          <w:szCs w:val="24"/>
        </w:rPr>
        <w:t>, $}</w:t>
      </w:r>
    </w:p>
    <w:p w:rsidR="002300D2" w:rsidRPr="00BE7264" w:rsidRDefault="002300D2">
      <w:pPr>
        <w:rPr>
          <w:rFonts w:ascii="Times New Roman" w:hAnsi="Times New Roman" w:cs="Times New Roman"/>
          <w:sz w:val="24"/>
          <w:szCs w:val="24"/>
        </w:rPr>
      </w:pPr>
    </w:p>
    <w:p w:rsidR="00797C41" w:rsidRPr="00BE7264" w:rsidRDefault="00797C41">
      <w:pPr>
        <w:rPr>
          <w:rFonts w:ascii="Times New Roman" w:hAnsi="Times New Roman" w:cs="Times New Roman"/>
          <w:b/>
          <w:sz w:val="24"/>
          <w:szCs w:val="24"/>
        </w:rPr>
      </w:pPr>
      <w:r w:rsidRPr="00BE7264">
        <w:rPr>
          <w:rFonts w:ascii="Times New Roman" w:hAnsi="Times New Roman" w:cs="Times New Roman"/>
          <w:b/>
          <w:sz w:val="24"/>
          <w:szCs w:val="24"/>
        </w:rPr>
        <w:t>Example 3:</w:t>
      </w:r>
    </w:p>
    <w:p w:rsidR="00BE7264" w:rsidRPr="00BE7264" w:rsidRDefault="00BE7264" w:rsidP="00BE7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7264">
        <w:rPr>
          <w:rFonts w:ascii="Times New Roman" w:hAnsi="Times New Roman" w:cs="Times New Roman"/>
          <w:sz w:val="24"/>
          <w:szCs w:val="24"/>
        </w:rPr>
        <w:t>Consider the expression grammar stated below: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bookmarkStart w:id="0" w:name="_GoBack"/>
      <w:bookmarkEnd w:id="0"/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S → </w:t>
      </w:r>
      <w:proofErr w:type="spellStart"/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aBDh</w:t>
      </w:r>
      <w:proofErr w:type="spellEnd"/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B → </w:t>
      </w:r>
      <w:proofErr w:type="spellStart"/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cC</w:t>
      </w:r>
      <w:proofErr w:type="spellEnd"/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 → </w:t>
      </w:r>
      <w:proofErr w:type="spellStart"/>
      <w:proofErr w:type="gramStart"/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bC</w:t>
      </w:r>
      <w:proofErr w:type="spellEnd"/>
      <w:proofErr w:type="gramEnd"/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|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D → EF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→ g |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 → f |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7C41" w:rsidRPr="00BE7264" w:rsidRDefault="00797C41" w:rsidP="00797C41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The first and follow functions are as follows-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First(S) = {a}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First (B) = {c}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First (C) = {b,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}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 xml:space="preserve">First (D) = {First (E) –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}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∪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First (F) = {g, f,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}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First (E) = {g,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}</w:t>
      </w:r>
    </w:p>
    <w:p w:rsidR="00797C41" w:rsidRPr="00BE7264" w:rsidRDefault="00797C41" w:rsidP="00797C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First (F) = {f,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Follow (S) = {$}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Follow (B) = {First (D) –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}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∪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First (h) = {g, f, h}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Follow(C) = Follow (B) = {g, f, h}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Follow (D) = First (h) = {h}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Follow (E) = {First (F) –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} </w:t>
      </w:r>
      <w:r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∪</w:t>
      </w: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Follow (D) = {f, h}</w:t>
      </w:r>
    </w:p>
    <w:p w:rsidR="00797C41" w:rsidRPr="00BE7264" w:rsidRDefault="00797C41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Follow (F) = Follow (D) = {h}</w:t>
      </w:r>
    </w:p>
    <w:p w:rsidR="00676935" w:rsidRPr="00BE7264" w:rsidRDefault="00676935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676935" w:rsidRPr="00BE7264" w:rsidRDefault="00676935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Sample Input:</w:t>
      </w:r>
    </w:p>
    <w:p w:rsidR="00676935" w:rsidRPr="00BE7264" w:rsidRDefault="00676935" w:rsidP="00797C4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You can take input from a </w:t>
      </w:r>
      <w:r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text file/console</w:t>
      </w:r>
      <w:r w:rsidR="00CC038E"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. </w:t>
      </w:r>
      <w:r w:rsidR="00CC038E"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>Instead of</w:t>
      </w:r>
      <w:r w:rsidR="00CC038E"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</w:t>
      </w:r>
      <w:r w:rsidR="00BE7264"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epsilon (</w:t>
      </w:r>
      <w:r w:rsidR="00CC038E" w:rsidRPr="00BE7264">
        <w:rPr>
          <w:rFonts w:ascii="Cambria Math" w:eastAsia="Times New Roman" w:hAnsi="Cambria Math" w:cs="Cambria Math"/>
          <w:color w:val="303030"/>
          <w:sz w:val="24"/>
          <w:szCs w:val="24"/>
        </w:rPr>
        <w:t>∈</w:t>
      </w:r>
      <w:r w:rsidR="00CC038E"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 use </w:t>
      </w:r>
      <w:r w:rsidR="00CC038E" w:rsidRPr="00BE726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hash (#)</w:t>
      </w:r>
      <w:r w:rsidR="00CC038E" w:rsidRPr="00BE7264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symbol. </w:t>
      </w:r>
    </w:p>
    <w:p w:rsidR="00CC038E" w:rsidRDefault="00CC038E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Input: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 -&gt; TR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 -&gt; +T R| #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 -&gt; F Y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Y -&gt; *F Y | #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F -&gt; (E) | </w:t>
      </w:r>
      <w:proofErr w:type="spellStart"/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First (E) = {(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, </w:t>
      </w:r>
      <w:proofErr w:type="spellStart"/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CC038E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First(R) = {</w:t>
      </w:r>
      <w:r w:rsidR="00676935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+, #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First (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=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{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(, </w:t>
      </w:r>
      <w:proofErr w:type="spellStart"/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First(Y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=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{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*, #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First (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=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{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(, </w:t>
      </w:r>
      <w:proofErr w:type="spellStart"/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-----------------------------------------------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Follow (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E) =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{$,)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Follow(R) = {$,)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,}</w:t>
      </w:r>
    </w:p>
    <w:p w:rsidR="00676935" w:rsidRPr="00676935" w:rsidRDefault="00676935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Follow (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T) = 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+, $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,),}</w:t>
      </w:r>
    </w:p>
    <w:p w:rsidR="00676935" w:rsidRPr="00676935" w:rsidRDefault="00CC038E" w:rsidP="0067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Follow(Y) = {</w:t>
      </w:r>
      <w:r w:rsidR="00676935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+, $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,),}</w:t>
      </w:r>
    </w:p>
    <w:p w:rsidR="00676935" w:rsidRPr="00CC038E" w:rsidRDefault="00676935" w:rsidP="00CC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Follow (</w:t>
      </w:r>
      <w:r w:rsidR="00CC03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F) = {</w:t>
      </w:r>
      <w:r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*, +, $</w:t>
      </w:r>
      <w:r w:rsidR="00CC038E" w:rsidRPr="0067693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,),}</w:t>
      </w:r>
    </w:p>
    <w:p w:rsidR="00676935" w:rsidRDefault="00676935" w:rsidP="00797C41">
      <w:pPr>
        <w:shd w:val="clear" w:color="auto" w:fill="FFFFFF"/>
        <w:spacing w:before="60" w:after="60" w:line="240" w:lineRule="auto"/>
        <w:textAlignment w:val="baseline"/>
        <w:rPr>
          <w:rFonts w:ascii="Garamond" w:hAnsi="Garamond"/>
          <w:color w:val="000000"/>
          <w:sz w:val="24"/>
          <w:szCs w:val="20"/>
          <w:shd w:val="clear" w:color="auto" w:fill="FFFFFF"/>
        </w:rPr>
      </w:pPr>
    </w:p>
    <w:sectPr w:rsidR="006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04F5"/>
    <w:multiLevelType w:val="multilevel"/>
    <w:tmpl w:val="A2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24D99"/>
    <w:multiLevelType w:val="multilevel"/>
    <w:tmpl w:val="65B4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B4C79"/>
    <w:multiLevelType w:val="multilevel"/>
    <w:tmpl w:val="ED5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670E6"/>
    <w:multiLevelType w:val="multilevel"/>
    <w:tmpl w:val="EB6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55"/>
    <w:rsid w:val="00063955"/>
    <w:rsid w:val="002300D2"/>
    <w:rsid w:val="004D2DC6"/>
    <w:rsid w:val="00676935"/>
    <w:rsid w:val="00707352"/>
    <w:rsid w:val="00797C41"/>
    <w:rsid w:val="007E1E5A"/>
    <w:rsid w:val="00852F54"/>
    <w:rsid w:val="00BE7264"/>
    <w:rsid w:val="00CC038E"/>
    <w:rsid w:val="00E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D82A"/>
  <w15:chartTrackingRefBased/>
  <w15:docId w15:val="{EBA25AE8-859B-4FDB-AE43-B05D360F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35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79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C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C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 Sultana</dc:creator>
  <cp:keywords/>
  <dc:description/>
  <cp:lastModifiedBy>Nayeema Sultana</cp:lastModifiedBy>
  <cp:revision>3</cp:revision>
  <dcterms:created xsi:type="dcterms:W3CDTF">2021-10-06T05:05:00Z</dcterms:created>
  <dcterms:modified xsi:type="dcterms:W3CDTF">2021-10-06T06:26:00Z</dcterms:modified>
</cp:coreProperties>
</file>