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00A5" w14:textId="4718AF8E" w:rsidR="00F73355" w:rsidRDefault="00F73355" w:rsidP="00F73355">
      <w:pPr>
        <w:rPr>
          <w:rFonts w:ascii="Calibri" w:hAnsi="Calibri" w:cs="Calibri"/>
          <w:b/>
          <w:sz w:val="72"/>
          <w:szCs w:val="72"/>
          <w:u w:val="single"/>
        </w:rPr>
      </w:pPr>
    </w:p>
    <w:p w14:paraId="29DA98A7" w14:textId="664288D5" w:rsidR="00F73355" w:rsidRDefault="00F73355" w:rsidP="00F73355">
      <w:pPr>
        <w:rPr>
          <w:rFonts w:ascii="Calibri" w:hAnsi="Calibri" w:cs="Calibri"/>
          <w:b/>
          <w:sz w:val="72"/>
          <w:szCs w:val="72"/>
          <w:u w:val="single"/>
        </w:rPr>
      </w:pPr>
    </w:p>
    <w:p w14:paraId="421F08EC" w14:textId="6D4D4FCF" w:rsidR="00F73355" w:rsidRDefault="00C923A2" w:rsidP="00F73355">
      <w:pPr>
        <w:rPr>
          <w:rFonts w:ascii="Calibri" w:hAnsi="Calibri" w:cs="Calibri"/>
          <w:b/>
          <w:sz w:val="72"/>
          <w:szCs w:val="72"/>
          <w:u w:val="single"/>
        </w:rPr>
      </w:pPr>
      <w:r>
        <w:rPr>
          <w:noProof/>
        </w:rPr>
        <w:drawing>
          <wp:inline distT="0" distB="0" distL="0" distR="0" wp14:anchorId="49FBB3C1" wp14:editId="1EBF731D">
            <wp:extent cx="5760720" cy="3215005"/>
            <wp:effectExtent l="0" t="0" r="0" b="4445"/>
            <wp:docPr id="8" name="Afbeelding 8" descr="Afbeeldingsresultaat voor businesscase"/>
            <wp:cNvGraphicFramePr/>
            <a:graphic xmlns:a="http://schemas.openxmlformats.org/drawingml/2006/main">
              <a:graphicData uri="http://schemas.openxmlformats.org/drawingml/2006/picture">
                <pic:pic xmlns:pic="http://schemas.openxmlformats.org/drawingml/2006/picture">
                  <pic:nvPicPr>
                    <pic:cNvPr id="8" name="Afbeelding 8" descr="Afbeeldingsresultaat voor businesscas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15005"/>
                    </a:xfrm>
                    <a:prstGeom prst="rect">
                      <a:avLst/>
                    </a:prstGeom>
                    <a:noFill/>
                    <a:ln>
                      <a:noFill/>
                    </a:ln>
                  </pic:spPr>
                </pic:pic>
              </a:graphicData>
            </a:graphic>
          </wp:inline>
        </w:drawing>
      </w:r>
    </w:p>
    <w:p w14:paraId="3BA61FCC" w14:textId="77777777" w:rsidR="00F73355" w:rsidRDefault="00F73355" w:rsidP="00F73355">
      <w:pPr>
        <w:rPr>
          <w:rFonts w:ascii="Calibri" w:hAnsi="Calibri" w:cs="Calibri"/>
          <w:b/>
          <w:sz w:val="72"/>
          <w:szCs w:val="72"/>
          <w:u w:val="single"/>
        </w:rPr>
      </w:pPr>
    </w:p>
    <w:p w14:paraId="3773ECD1" w14:textId="10E75A8D" w:rsidR="00F73355" w:rsidRPr="0078313D" w:rsidRDefault="006F0893" w:rsidP="00F73355">
      <w:pPr>
        <w:rPr>
          <w:rFonts w:ascii="Calibri" w:hAnsi="Calibri" w:cs="Calibri"/>
          <w:b/>
          <w:sz w:val="72"/>
          <w:szCs w:val="72"/>
          <w:u w:val="single"/>
        </w:rPr>
      </w:pPr>
      <w:r>
        <w:rPr>
          <w:rFonts w:ascii="Calibri" w:hAnsi="Calibri" w:cs="Calibri"/>
          <w:b/>
          <w:sz w:val="72"/>
          <w:szCs w:val="72"/>
          <w:u w:val="single"/>
        </w:rPr>
        <w:t>Documentatie installateur</w:t>
      </w:r>
    </w:p>
    <w:p w14:paraId="7550CE10" w14:textId="77777777" w:rsidR="00F73355" w:rsidRPr="00627DBF" w:rsidRDefault="00F73355" w:rsidP="00F73355">
      <w:pPr>
        <w:rPr>
          <w:rFonts w:ascii="Calibri" w:hAnsi="Calibri" w:cs="Calibri"/>
          <w:b/>
          <w:u w:val="single"/>
        </w:rPr>
      </w:pPr>
      <w:r>
        <w:rPr>
          <w:rFonts w:ascii="Calibri" w:hAnsi="Calibri" w:cs="Calibri"/>
          <w:b/>
          <w:u w:val="single"/>
        </w:rPr>
        <w:t>IT103 groep 2</w:t>
      </w:r>
    </w:p>
    <w:p w14:paraId="37FE283C" w14:textId="30DD3F3E" w:rsidR="00F73355" w:rsidRDefault="006F0893" w:rsidP="00F73355">
      <w:pPr>
        <w:rPr>
          <w:rFonts w:ascii="Calibri" w:hAnsi="Calibri" w:cs="Calibri"/>
          <w:b/>
          <w:u w:val="single"/>
        </w:rPr>
      </w:pPr>
      <w:r>
        <w:rPr>
          <w:rFonts w:ascii="Calibri" w:hAnsi="Calibri" w:cs="Calibri"/>
          <w:b/>
          <w:u w:val="single"/>
        </w:rPr>
        <w:t>18</w:t>
      </w:r>
      <w:r w:rsidR="00F73355">
        <w:rPr>
          <w:rFonts w:ascii="Calibri" w:hAnsi="Calibri" w:cs="Calibri"/>
          <w:b/>
          <w:u w:val="single"/>
        </w:rPr>
        <w:t>-</w:t>
      </w:r>
      <w:r>
        <w:rPr>
          <w:rFonts w:ascii="Calibri" w:hAnsi="Calibri" w:cs="Calibri"/>
          <w:b/>
          <w:u w:val="single"/>
        </w:rPr>
        <w:t>01</w:t>
      </w:r>
      <w:r w:rsidR="00F73355">
        <w:rPr>
          <w:rFonts w:ascii="Calibri" w:hAnsi="Calibri" w:cs="Calibri"/>
          <w:b/>
          <w:u w:val="single"/>
        </w:rPr>
        <w:t>-201</w:t>
      </w:r>
      <w:r>
        <w:rPr>
          <w:rFonts w:ascii="Calibri" w:hAnsi="Calibri" w:cs="Calibri"/>
          <w:b/>
          <w:u w:val="single"/>
        </w:rPr>
        <w:t>8</w:t>
      </w:r>
    </w:p>
    <w:tbl>
      <w:tblPr>
        <w:tblStyle w:val="Tabelraster"/>
        <w:tblpPr w:leftFromText="141" w:rightFromText="141" w:vertAnchor="text" w:horzAnchor="margin" w:tblpY="66"/>
        <w:tblW w:w="0" w:type="auto"/>
        <w:tblLook w:val="04A0" w:firstRow="1" w:lastRow="0" w:firstColumn="1" w:lastColumn="0" w:noHBand="0" w:noVBand="1"/>
      </w:tblPr>
      <w:tblGrid>
        <w:gridCol w:w="4531"/>
        <w:gridCol w:w="4531"/>
      </w:tblGrid>
      <w:tr w:rsidR="00F73355" w14:paraId="3BE73C0A" w14:textId="77777777" w:rsidTr="003047BF">
        <w:tc>
          <w:tcPr>
            <w:tcW w:w="4531" w:type="dxa"/>
          </w:tcPr>
          <w:p w14:paraId="2C5A5958" w14:textId="77777777" w:rsidR="00F73355" w:rsidRPr="00C0091F" w:rsidRDefault="00F73355" w:rsidP="003047BF">
            <w:pPr>
              <w:rPr>
                <w:rFonts w:ascii="Calibri" w:hAnsi="Calibri" w:cs="Calibri"/>
                <w:b/>
              </w:rPr>
            </w:pPr>
            <w:r w:rsidRPr="00C0091F">
              <w:rPr>
                <w:rFonts w:ascii="Calibri" w:hAnsi="Calibri" w:cs="Calibri"/>
                <w:b/>
              </w:rPr>
              <w:t>Student naam</w:t>
            </w:r>
          </w:p>
        </w:tc>
        <w:tc>
          <w:tcPr>
            <w:tcW w:w="4531" w:type="dxa"/>
          </w:tcPr>
          <w:p w14:paraId="21224CC1" w14:textId="77777777" w:rsidR="00F73355" w:rsidRPr="00C0091F" w:rsidRDefault="00F73355" w:rsidP="003047BF">
            <w:pPr>
              <w:rPr>
                <w:rFonts w:ascii="Calibri" w:hAnsi="Calibri" w:cs="Calibri"/>
                <w:b/>
              </w:rPr>
            </w:pPr>
            <w:r w:rsidRPr="00C0091F">
              <w:rPr>
                <w:rFonts w:ascii="Calibri" w:hAnsi="Calibri" w:cs="Calibri"/>
                <w:b/>
              </w:rPr>
              <w:t>Student nummer</w:t>
            </w:r>
          </w:p>
        </w:tc>
      </w:tr>
      <w:tr w:rsidR="00F73355" w14:paraId="6D7E3EC3" w14:textId="77777777" w:rsidTr="003047BF">
        <w:tc>
          <w:tcPr>
            <w:tcW w:w="4531" w:type="dxa"/>
          </w:tcPr>
          <w:p w14:paraId="30F720C1" w14:textId="77777777" w:rsidR="00F73355" w:rsidRDefault="00F73355" w:rsidP="003047BF">
            <w:pPr>
              <w:rPr>
                <w:rFonts w:ascii="Calibri" w:hAnsi="Calibri" w:cs="Calibri"/>
              </w:rPr>
            </w:pPr>
            <w:r>
              <w:rPr>
                <w:rFonts w:ascii="Calibri" w:hAnsi="Calibri" w:cs="Calibri"/>
              </w:rPr>
              <w:t>Michel Rummens</w:t>
            </w:r>
          </w:p>
        </w:tc>
        <w:tc>
          <w:tcPr>
            <w:tcW w:w="4531" w:type="dxa"/>
          </w:tcPr>
          <w:p w14:paraId="13B04CC8" w14:textId="77777777" w:rsidR="00F73355" w:rsidRDefault="00F73355" w:rsidP="003047BF">
            <w:pPr>
              <w:rPr>
                <w:rFonts w:ascii="Calibri" w:hAnsi="Calibri" w:cs="Calibri"/>
              </w:rPr>
            </w:pPr>
            <w:r>
              <w:rPr>
                <w:rFonts w:ascii="Calibri" w:hAnsi="Calibri" w:cs="Calibri"/>
              </w:rPr>
              <w:t>500778934</w:t>
            </w:r>
          </w:p>
        </w:tc>
      </w:tr>
      <w:tr w:rsidR="00F73355" w14:paraId="11C4EACB" w14:textId="77777777" w:rsidTr="003047BF">
        <w:tc>
          <w:tcPr>
            <w:tcW w:w="4531" w:type="dxa"/>
          </w:tcPr>
          <w:p w14:paraId="1F3AC231" w14:textId="77777777" w:rsidR="00F73355" w:rsidRDefault="00F73355" w:rsidP="003047BF">
            <w:pPr>
              <w:tabs>
                <w:tab w:val="left" w:pos="1380"/>
              </w:tabs>
              <w:rPr>
                <w:rFonts w:ascii="Calibri" w:hAnsi="Calibri" w:cs="Calibri"/>
              </w:rPr>
            </w:pPr>
            <w:r>
              <w:rPr>
                <w:rFonts w:ascii="Calibri" w:hAnsi="Calibri" w:cs="Calibri"/>
              </w:rPr>
              <w:t>Timo Kee</w:t>
            </w:r>
          </w:p>
        </w:tc>
        <w:tc>
          <w:tcPr>
            <w:tcW w:w="4531" w:type="dxa"/>
          </w:tcPr>
          <w:p w14:paraId="2C389550" w14:textId="77777777" w:rsidR="00F73355" w:rsidRDefault="00F73355" w:rsidP="003047BF">
            <w:pPr>
              <w:rPr>
                <w:rFonts w:ascii="Calibri" w:hAnsi="Calibri" w:cs="Calibri"/>
              </w:rPr>
            </w:pPr>
            <w:r>
              <w:rPr>
                <w:rFonts w:ascii="Calibri" w:hAnsi="Calibri" w:cs="Calibri"/>
              </w:rPr>
              <w:t>500780933</w:t>
            </w:r>
          </w:p>
        </w:tc>
      </w:tr>
      <w:tr w:rsidR="00F73355" w14:paraId="76ECB7A0" w14:textId="77777777" w:rsidTr="003047BF">
        <w:tc>
          <w:tcPr>
            <w:tcW w:w="4531" w:type="dxa"/>
          </w:tcPr>
          <w:p w14:paraId="4A702139" w14:textId="77777777" w:rsidR="00F73355" w:rsidRDefault="00F73355" w:rsidP="003047BF">
            <w:pPr>
              <w:rPr>
                <w:rFonts w:ascii="Calibri" w:hAnsi="Calibri" w:cs="Calibri"/>
              </w:rPr>
            </w:pPr>
            <w:r>
              <w:rPr>
                <w:rFonts w:ascii="Calibri" w:hAnsi="Calibri" w:cs="Calibri"/>
              </w:rPr>
              <w:t>Gilbert Matabadal</w:t>
            </w:r>
          </w:p>
        </w:tc>
        <w:tc>
          <w:tcPr>
            <w:tcW w:w="4531" w:type="dxa"/>
          </w:tcPr>
          <w:p w14:paraId="4AB75961" w14:textId="77777777" w:rsidR="00F73355" w:rsidRDefault="00F73355" w:rsidP="003047BF">
            <w:pPr>
              <w:rPr>
                <w:rFonts w:ascii="Calibri" w:hAnsi="Calibri" w:cs="Calibri"/>
              </w:rPr>
            </w:pPr>
            <w:r>
              <w:rPr>
                <w:rFonts w:ascii="Calibri" w:hAnsi="Calibri" w:cs="Calibri"/>
              </w:rPr>
              <w:t>500781920</w:t>
            </w:r>
          </w:p>
        </w:tc>
      </w:tr>
    </w:tbl>
    <w:p w14:paraId="3A6476AF" w14:textId="77777777" w:rsidR="00F73355" w:rsidRDefault="00F73355" w:rsidP="00F73355">
      <w:pPr>
        <w:rPr>
          <w:rFonts w:ascii="Calibri" w:hAnsi="Calibri" w:cs="Calibri"/>
        </w:rPr>
      </w:pPr>
      <w:r>
        <w:rPr>
          <w:rFonts w:ascii="Calibri" w:hAnsi="Calibri" w:cs="Calibri"/>
        </w:rPr>
        <w:t>Coach : Susan Kruidhoff</w:t>
      </w:r>
    </w:p>
    <w:p w14:paraId="3B29E7F9" w14:textId="48004A41" w:rsidR="00F73355" w:rsidRDefault="00F73355" w:rsidP="00F73355">
      <w:pPr>
        <w:rPr>
          <w:rFonts w:ascii="Calibri" w:hAnsi="Calibri" w:cs="Calibri"/>
        </w:rPr>
      </w:pPr>
      <w:r>
        <w:rPr>
          <w:rFonts w:ascii="Calibri" w:hAnsi="Calibri" w:cs="Calibri"/>
        </w:rPr>
        <w:t>Eerste versie</w:t>
      </w:r>
    </w:p>
    <w:p w14:paraId="4E2D8165" w14:textId="42C9DB1B" w:rsidR="009A6068" w:rsidRDefault="009A6068" w:rsidP="00F73355">
      <w:pPr>
        <w:rPr>
          <w:rFonts w:ascii="Calibri" w:hAnsi="Calibri" w:cs="Calibri"/>
        </w:rPr>
      </w:pPr>
    </w:p>
    <w:p w14:paraId="54E7655C" w14:textId="4C28705C" w:rsidR="009A6068" w:rsidRDefault="009A6068" w:rsidP="00F73355">
      <w:pPr>
        <w:rPr>
          <w:rFonts w:ascii="Calibri" w:hAnsi="Calibri" w:cs="Calibri"/>
        </w:rPr>
      </w:pPr>
    </w:p>
    <w:p w14:paraId="51B51179" w14:textId="32D0027E" w:rsidR="00EA6B0B" w:rsidRDefault="00EA6B0B"/>
    <w:sdt>
      <w:sdtPr>
        <w:rPr>
          <w:rFonts w:asciiTheme="minorHAnsi" w:eastAsiaTheme="minorHAnsi" w:hAnsiTheme="minorHAnsi" w:cstheme="minorBidi"/>
          <w:color w:val="auto"/>
          <w:sz w:val="22"/>
          <w:szCs w:val="22"/>
          <w:lang w:eastAsia="en-US"/>
        </w:rPr>
        <w:id w:val="1752692952"/>
        <w:docPartObj>
          <w:docPartGallery w:val="Table of Contents"/>
          <w:docPartUnique/>
        </w:docPartObj>
      </w:sdtPr>
      <w:sdtEndPr>
        <w:rPr>
          <w:b/>
          <w:bCs/>
        </w:rPr>
      </w:sdtEndPr>
      <w:sdtContent>
        <w:p w14:paraId="3E065BD2" w14:textId="59ADC7A4" w:rsidR="001243F8" w:rsidRDefault="001243F8">
          <w:pPr>
            <w:pStyle w:val="Kopvaninhoudsopgave"/>
          </w:pPr>
          <w:r>
            <w:t>Inhoud</w:t>
          </w:r>
        </w:p>
        <w:p w14:paraId="07A732DE" w14:textId="0FB7BACE" w:rsidR="000B5A4E" w:rsidRDefault="001243F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3968300" w:history="1">
            <w:r w:rsidR="000B5A4E" w:rsidRPr="007A2782">
              <w:rPr>
                <w:rStyle w:val="Hyperlink"/>
                <w:noProof/>
              </w:rPr>
              <w:t>Inleiding</w:t>
            </w:r>
            <w:r w:rsidR="000B5A4E">
              <w:rPr>
                <w:noProof/>
                <w:webHidden/>
              </w:rPr>
              <w:tab/>
            </w:r>
            <w:r w:rsidR="000B5A4E">
              <w:rPr>
                <w:noProof/>
                <w:webHidden/>
              </w:rPr>
              <w:fldChar w:fldCharType="begin"/>
            </w:r>
            <w:r w:rsidR="000B5A4E">
              <w:rPr>
                <w:noProof/>
                <w:webHidden/>
              </w:rPr>
              <w:instrText xml:space="preserve"> PAGEREF _Toc503968300 \h </w:instrText>
            </w:r>
            <w:r w:rsidR="000B5A4E">
              <w:rPr>
                <w:noProof/>
                <w:webHidden/>
              </w:rPr>
            </w:r>
            <w:r w:rsidR="000B5A4E">
              <w:rPr>
                <w:noProof/>
                <w:webHidden/>
              </w:rPr>
              <w:fldChar w:fldCharType="separate"/>
            </w:r>
            <w:r w:rsidR="000B5A4E">
              <w:rPr>
                <w:noProof/>
                <w:webHidden/>
              </w:rPr>
              <w:t>2</w:t>
            </w:r>
            <w:r w:rsidR="000B5A4E">
              <w:rPr>
                <w:noProof/>
                <w:webHidden/>
              </w:rPr>
              <w:fldChar w:fldCharType="end"/>
            </w:r>
          </w:hyperlink>
        </w:p>
        <w:p w14:paraId="34571AC8" w14:textId="335FA068" w:rsidR="000B5A4E" w:rsidRDefault="00D058B7">
          <w:pPr>
            <w:pStyle w:val="Inhopg1"/>
            <w:tabs>
              <w:tab w:val="right" w:leader="dot" w:pos="9062"/>
            </w:tabs>
            <w:rPr>
              <w:rFonts w:eastAsiaTheme="minorEastAsia"/>
              <w:noProof/>
              <w:lang w:eastAsia="nl-NL"/>
            </w:rPr>
          </w:pPr>
          <w:hyperlink w:anchor="_Toc503968301" w:history="1">
            <w:r w:rsidR="000B5A4E" w:rsidRPr="007A2782">
              <w:rPr>
                <w:rStyle w:val="Hyperlink"/>
                <w:noProof/>
              </w:rPr>
              <w:t>Voor de Installatie</w:t>
            </w:r>
            <w:r w:rsidR="000B5A4E">
              <w:rPr>
                <w:noProof/>
                <w:webHidden/>
              </w:rPr>
              <w:tab/>
            </w:r>
            <w:r w:rsidR="000B5A4E">
              <w:rPr>
                <w:noProof/>
                <w:webHidden/>
              </w:rPr>
              <w:fldChar w:fldCharType="begin"/>
            </w:r>
            <w:r w:rsidR="000B5A4E">
              <w:rPr>
                <w:noProof/>
                <w:webHidden/>
              </w:rPr>
              <w:instrText xml:space="preserve"> PAGEREF _Toc503968301 \h </w:instrText>
            </w:r>
            <w:r w:rsidR="000B5A4E">
              <w:rPr>
                <w:noProof/>
                <w:webHidden/>
              </w:rPr>
            </w:r>
            <w:r w:rsidR="000B5A4E">
              <w:rPr>
                <w:noProof/>
                <w:webHidden/>
              </w:rPr>
              <w:fldChar w:fldCharType="separate"/>
            </w:r>
            <w:r w:rsidR="000B5A4E">
              <w:rPr>
                <w:noProof/>
                <w:webHidden/>
              </w:rPr>
              <w:t>3</w:t>
            </w:r>
            <w:r w:rsidR="000B5A4E">
              <w:rPr>
                <w:noProof/>
                <w:webHidden/>
              </w:rPr>
              <w:fldChar w:fldCharType="end"/>
            </w:r>
          </w:hyperlink>
        </w:p>
        <w:p w14:paraId="0CAB43F9" w14:textId="7C7814CF" w:rsidR="000B5A4E" w:rsidRDefault="00D058B7">
          <w:pPr>
            <w:pStyle w:val="Inhopg1"/>
            <w:tabs>
              <w:tab w:val="right" w:leader="dot" w:pos="9062"/>
            </w:tabs>
            <w:rPr>
              <w:rFonts w:eastAsiaTheme="minorEastAsia"/>
              <w:noProof/>
              <w:lang w:eastAsia="nl-NL"/>
            </w:rPr>
          </w:pPr>
          <w:hyperlink w:anchor="_Toc503968302" w:history="1">
            <w:r w:rsidR="000B5A4E" w:rsidRPr="007A2782">
              <w:rPr>
                <w:rStyle w:val="Hyperlink"/>
                <w:noProof/>
              </w:rPr>
              <w:t>Onderdelen lijst</w:t>
            </w:r>
            <w:r w:rsidR="000B5A4E">
              <w:rPr>
                <w:noProof/>
                <w:webHidden/>
              </w:rPr>
              <w:tab/>
            </w:r>
            <w:r w:rsidR="000B5A4E">
              <w:rPr>
                <w:noProof/>
                <w:webHidden/>
              </w:rPr>
              <w:fldChar w:fldCharType="begin"/>
            </w:r>
            <w:r w:rsidR="000B5A4E">
              <w:rPr>
                <w:noProof/>
                <w:webHidden/>
              </w:rPr>
              <w:instrText xml:space="preserve"> PAGEREF _Toc503968302 \h </w:instrText>
            </w:r>
            <w:r w:rsidR="000B5A4E">
              <w:rPr>
                <w:noProof/>
                <w:webHidden/>
              </w:rPr>
            </w:r>
            <w:r w:rsidR="000B5A4E">
              <w:rPr>
                <w:noProof/>
                <w:webHidden/>
              </w:rPr>
              <w:fldChar w:fldCharType="separate"/>
            </w:r>
            <w:r w:rsidR="000B5A4E">
              <w:rPr>
                <w:noProof/>
                <w:webHidden/>
              </w:rPr>
              <w:t>5</w:t>
            </w:r>
            <w:r w:rsidR="000B5A4E">
              <w:rPr>
                <w:noProof/>
                <w:webHidden/>
              </w:rPr>
              <w:fldChar w:fldCharType="end"/>
            </w:r>
          </w:hyperlink>
        </w:p>
        <w:p w14:paraId="215B6EB7" w14:textId="4FCCC733" w:rsidR="000B5A4E" w:rsidRDefault="00D058B7">
          <w:pPr>
            <w:pStyle w:val="Inhopg1"/>
            <w:tabs>
              <w:tab w:val="right" w:leader="dot" w:pos="9062"/>
            </w:tabs>
            <w:rPr>
              <w:rFonts w:eastAsiaTheme="minorEastAsia"/>
              <w:noProof/>
              <w:lang w:eastAsia="nl-NL"/>
            </w:rPr>
          </w:pPr>
          <w:hyperlink w:anchor="_Toc503968303" w:history="1">
            <w:r w:rsidR="000B5A4E" w:rsidRPr="007A2782">
              <w:rPr>
                <w:rStyle w:val="Hyperlink"/>
                <w:noProof/>
              </w:rPr>
              <w:t>Overige benodigdheden</w:t>
            </w:r>
            <w:r w:rsidR="000B5A4E">
              <w:rPr>
                <w:noProof/>
                <w:webHidden/>
              </w:rPr>
              <w:tab/>
            </w:r>
            <w:r w:rsidR="000B5A4E">
              <w:rPr>
                <w:noProof/>
                <w:webHidden/>
              </w:rPr>
              <w:fldChar w:fldCharType="begin"/>
            </w:r>
            <w:r w:rsidR="000B5A4E">
              <w:rPr>
                <w:noProof/>
                <w:webHidden/>
              </w:rPr>
              <w:instrText xml:space="preserve"> PAGEREF _Toc503968303 \h </w:instrText>
            </w:r>
            <w:r w:rsidR="000B5A4E">
              <w:rPr>
                <w:noProof/>
                <w:webHidden/>
              </w:rPr>
            </w:r>
            <w:r w:rsidR="000B5A4E">
              <w:rPr>
                <w:noProof/>
                <w:webHidden/>
              </w:rPr>
              <w:fldChar w:fldCharType="separate"/>
            </w:r>
            <w:r w:rsidR="000B5A4E">
              <w:rPr>
                <w:noProof/>
                <w:webHidden/>
              </w:rPr>
              <w:t>5</w:t>
            </w:r>
            <w:r w:rsidR="000B5A4E">
              <w:rPr>
                <w:noProof/>
                <w:webHidden/>
              </w:rPr>
              <w:fldChar w:fldCharType="end"/>
            </w:r>
          </w:hyperlink>
        </w:p>
        <w:p w14:paraId="4BB3325B" w14:textId="4C1F0AE1" w:rsidR="000B5A4E" w:rsidRDefault="00D058B7">
          <w:pPr>
            <w:pStyle w:val="Inhopg1"/>
            <w:tabs>
              <w:tab w:val="right" w:leader="dot" w:pos="9062"/>
            </w:tabs>
            <w:rPr>
              <w:rFonts w:eastAsiaTheme="minorEastAsia"/>
              <w:noProof/>
              <w:lang w:eastAsia="nl-NL"/>
            </w:rPr>
          </w:pPr>
          <w:hyperlink w:anchor="_Toc503968304" w:history="1">
            <w:r w:rsidR="000B5A4E" w:rsidRPr="007A2782">
              <w:rPr>
                <w:rStyle w:val="Hyperlink"/>
                <w:noProof/>
              </w:rPr>
              <w:t>Installatie</w:t>
            </w:r>
            <w:r w:rsidR="000B5A4E">
              <w:rPr>
                <w:noProof/>
                <w:webHidden/>
              </w:rPr>
              <w:tab/>
            </w:r>
            <w:r w:rsidR="000B5A4E">
              <w:rPr>
                <w:noProof/>
                <w:webHidden/>
              </w:rPr>
              <w:fldChar w:fldCharType="begin"/>
            </w:r>
            <w:r w:rsidR="000B5A4E">
              <w:rPr>
                <w:noProof/>
                <w:webHidden/>
              </w:rPr>
              <w:instrText xml:space="preserve"> PAGEREF _Toc503968304 \h </w:instrText>
            </w:r>
            <w:r w:rsidR="000B5A4E">
              <w:rPr>
                <w:noProof/>
                <w:webHidden/>
              </w:rPr>
            </w:r>
            <w:r w:rsidR="000B5A4E">
              <w:rPr>
                <w:noProof/>
                <w:webHidden/>
              </w:rPr>
              <w:fldChar w:fldCharType="separate"/>
            </w:r>
            <w:r w:rsidR="000B5A4E">
              <w:rPr>
                <w:noProof/>
                <w:webHidden/>
              </w:rPr>
              <w:t>6</w:t>
            </w:r>
            <w:r w:rsidR="000B5A4E">
              <w:rPr>
                <w:noProof/>
                <w:webHidden/>
              </w:rPr>
              <w:fldChar w:fldCharType="end"/>
            </w:r>
          </w:hyperlink>
        </w:p>
        <w:p w14:paraId="14FD6015" w14:textId="61A4BB02" w:rsidR="001243F8" w:rsidRDefault="001243F8">
          <w:r>
            <w:rPr>
              <w:b/>
              <w:bCs/>
            </w:rPr>
            <w:fldChar w:fldCharType="end"/>
          </w:r>
        </w:p>
      </w:sdtContent>
    </w:sdt>
    <w:p w14:paraId="5888D6B1" w14:textId="77777777" w:rsidR="001243F8" w:rsidRPr="001243F8" w:rsidRDefault="001243F8" w:rsidP="001243F8"/>
    <w:p w14:paraId="38AE5341" w14:textId="53258A46" w:rsidR="006F0893" w:rsidRDefault="006F0893" w:rsidP="006F0893"/>
    <w:p w14:paraId="62368974" w14:textId="483E2DBF" w:rsidR="006F0893" w:rsidRDefault="006F0893" w:rsidP="006F0893"/>
    <w:p w14:paraId="146DCABC" w14:textId="3C8E5275" w:rsidR="006F0893" w:rsidRDefault="006F0893" w:rsidP="006F0893"/>
    <w:p w14:paraId="3AFE2527" w14:textId="7FB2C5DA" w:rsidR="006F0893" w:rsidRDefault="006F0893" w:rsidP="006F0893"/>
    <w:p w14:paraId="085D271F" w14:textId="2CDE8A0C" w:rsidR="006F0893" w:rsidRDefault="006F0893" w:rsidP="006F0893"/>
    <w:p w14:paraId="7062CB31" w14:textId="77777777" w:rsidR="006F0893" w:rsidRPr="006F0893" w:rsidRDefault="006F0893" w:rsidP="006F0893"/>
    <w:p w14:paraId="5C04E90E" w14:textId="1536F204" w:rsidR="006F0893" w:rsidRDefault="006F0893" w:rsidP="006F0893"/>
    <w:p w14:paraId="77EF33EE" w14:textId="7B0675E0" w:rsidR="006F0893" w:rsidRDefault="006F0893" w:rsidP="006F0893"/>
    <w:p w14:paraId="41E51607" w14:textId="2C4D9E41" w:rsidR="006F0893" w:rsidRDefault="006F0893" w:rsidP="006F0893"/>
    <w:p w14:paraId="38BCE6C0" w14:textId="0729E16E" w:rsidR="006F0893" w:rsidRDefault="006F0893" w:rsidP="006F0893"/>
    <w:p w14:paraId="6CB9FD98" w14:textId="4A1CF817" w:rsidR="006F0893" w:rsidRDefault="006F0893" w:rsidP="006F0893"/>
    <w:p w14:paraId="54667786" w14:textId="3A9314F7" w:rsidR="006F0893" w:rsidRDefault="006F0893" w:rsidP="006F0893"/>
    <w:p w14:paraId="37982697" w14:textId="26AEF10A" w:rsidR="006F0893" w:rsidRDefault="006F0893" w:rsidP="006F0893"/>
    <w:p w14:paraId="2061D29E" w14:textId="2BE13E3B" w:rsidR="006F0893" w:rsidRDefault="006F0893" w:rsidP="006F0893"/>
    <w:p w14:paraId="7B1D35B2" w14:textId="22604B95" w:rsidR="006F0893" w:rsidRDefault="006F0893" w:rsidP="006F0893"/>
    <w:p w14:paraId="634057FC" w14:textId="708163AB" w:rsidR="006F0893" w:rsidRDefault="006F0893" w:rsidP="006F0893"/>
    <w:p w14:paraId="2ED97DD9" w14:textId="68FAED2B" w:rsidR="006F0893" w:rsidRDefault="006F0893" w:rsidP="006F0893"/>
    <w:p w14:paraId="7D698533" w14:textId="16422A63" w:rsidR="006F0893" w:rsidRDefault="006F0893" w:rsidP="006F0893"/>
    <w:p w14:paraId="0360DB2E" w14:textId="34BE4764" w:rsidR="006F0893" w:rsidRDefault="006F0893" w:rsidP="006F0893"/>
    <w:p w14:paraId="02C58872" w14:textId="6404AD87" w:rsidR="006F0893" w:rsidRDefault="006F0893" w:rsidP="006F0893"/>
    <w:p w14:paraId="32AF8702" w14:textId="77777777" w:rsidR="00CF22CC" w:rsidRDefault="00CF22CC">
      <w:pPr>
        <w:rPr>
          <w:rFonts w:asciiTheme="majorHAnsi" w:eastAsiaTheme="majorEastAsia" w:hAnsiTheme="majorHAnsi" w:cstheme="majorBidi"/>
          <w:color w:val="2F5496" w:themeColor="accent1" w:themeShade="BF"/>
          <w:sz w:val="32"/>
          <w:szCs w:val="32"/>
        </w:rPr>
      </w:pPr>
      <w:bookmarkStart w:id="0" w:name="_Toc503968300"/>
      <w:r>
        <w:br w:type="page"/>
      </w:r>
    </w:p>
    <w:p w14:paraId="214DA218" w14:textId="31CA230D" w:rsidR="006F0893" w:rsidRDefault="006F0893" w:rsidP="006F0893">
      <w:pPr>
        <w:pStyle w:val="Kop1"/>
      </w:pPr>
      <w:r>
        <w:lastRenderedPageBreak/>
        <w:t>Inleiding</w:t>
      </w:r>
      <w:bookmarkEnd w:id="0"/>
      <w:r>
        <w:t xml:space="preserve"> </w:t>
      </w:r>
    </w:p>
    <w:p w14:paraId="573BE5ED" w14:textId="7D8EA395" w:rsidR="006F0893" w:rsidRDefault="000F0AD0" w:rsidP="006F0893">
      <w:r>
        <w:t>In dit document is de handleiding voor het installeren van de fotokiosk aanwezig onder het kopje installatie. Onder het kopje “voor de installatie” is te vinden wat er behalve de onderdelen nodig is om de fotokiosk werkend te krijgen.  Ook is er een lijst met onderdelen op gesteld ter controle of alles compleet is onder het kopje onderdelen lijst. Er zijn ook een aantal dingen die nodig zijn naast de standaard kit zoals een schroevendraaier. Dit staat vermeld onder overige benodigdheden.</w:t>
      </w:r>
    </w:p>
    <w:p w14:paraId="4B4AFDEC" w14:textId="1B871391" w:rsidR="006F0893" w:rsidRDefault="006F0893" w:rsidP="006F0893"/>
    <w:p w14:paraId="28067320" w14:textId="2667F8C7" w:rsidR="006F0893" w:rsidRDefault="006F0893" w:rsidP="006F0893"/>
    <w:p w14:paraId="7DBF9F7D" w14:textId="4449C02E" w:rsidR="006F0893" w:rsidRDefault="006F0893" w:rsidP="006F0893"/>
    <w:p w14:paraId="5C5E8332" w14:textId="3F43E15B" w:rsidR="006F0893" w:rsidRDefault="006F0893" w:rsidP="006F0893"/>
    <w:p w14:paraId="2A2946A3" w14:textId="2998BC34" w:rsidR="006F0893" w:rsidRDefault="006F0893" w:rsidP="006F0893"/>
    <w:p w14:paraId="6378E617" w14:textId="02F3B6AB" w:rsidR="006F0893" w:rsidRDefault="006F0893" w:rsidP="006F0893"/>
    <w:p w14:paraId="5AB37AE3" w14:textId="2670B4B3" w:rsidR="006F0893" w:rsidRDefault="006F0893" w:rsidP="006F0893"/>
    <w:p w14:paraId="4CD10BFF" w14:textId="1C9C79E5" w:rsidR="006F0893" w:rsidRDefault="006F0893" w:rsidP="006F0893"/>
    <w:p w14:paraId="39FD0E6C" w14:textId="1D356902" w:rsidR="006F0893" w:rsidRDefault="006F0893" w:rsidP="006F0893"/>
    <w:p w14:paraId="250A20DC" w14:textId="71B31921" w:rsidR="006F0893" w:rsidRDefault="006F0893" w:rsidP="006F0893"/>
    <w:p w14:paraId="7ED7F9DA" w14:textId="5E3C1436" w:rsidR="006F0893" w:rsidRDefault="006F0893" w:rsidP="006F0893"/>
    <w:p w14:paraId="41E05740" w14:textId="25F14F53" w:rsidR="006F0893" w:rsidRDefault="006F0893" w:rsidP="006F0893"/>
    <w:p w14:paraId="357CF1D4" w14:textId="4C23AAB3" w:rsidR="006F0893" w:rsidRDefault="006F0893" w:rsidP="006F0893"/>
    <w:p w14:paraId="0F58704B" w14:textId="75919D27" w:rsidR="006F0893" w:rsidRDefault="006F0893" w:rsidP="006F0893"/>
    <w:p w14:paraId="6E46DC33" w14:textId="2F2322B9" w:rsidR="006F0893" w:rsidRDefault="006F0893" w:rsidP="006F0893"/>
    <w:p w14:paraId="71F7D31E" w14:textId="343D9BFF" w:rsidR="006F0893" w:rsidRDefault="006F0893" w:rsidP="006F0893"/>
    <w:p w14:paraId="3A9662EC" w14:textId="41D424C4" w:rsidR="006F0893" w:rsidRDefault="006F0893" w:rsidP="006F0893"/>
    <w:p w14:paraId="02935B0F" w14:textId="2E86CA80" w:rsidR="006F0893" w:rsidRDefault="006F0893" w:rsidP="006F0893"/>
    <w:p w14:paraId="0413621A" w14:textId="0DBD4960" w:rsidR="006F0893" w:rsidRDefault="006F0893" w:rsidP="006F0893"/>
    <w:p w14:paraId="31B49249" w14:textId="1C2EABD3" w:rsidR="006F0893" w:rsidRDefault="006F0893" w:rsidP="006F0893"/>
    <w:p w14:paraId="45828D87" w14:textId="4648F618" w:rsidR="006F0893" w:rsidRDefault="006F0893" w:rsidP="006F0893"/>
    <w:p w14:paraId="7815CA7C" w14:textId="484485EA" w:rsidR="006F0893" w:rsidRDefault="006F0893" w:rsidP="006F0893"/>
    <w:p w14:paraId="07D24152" w14:textId="2CA7CDA4" w:rsidR="006F0893" w:rsidRDefault="006F0893" w:rsidP="006F0893"/>
    <w:p w14:paraId="3C88E3CC" w14:textId="739F5C97" w:rsidR="006F0893" w:rsidRDefault="006F0893" w:rsidP="006F0893"/>
    <w:p w14:paraId="0D9BDF39" w14:textId="041E70D8" w:rsidR="006F0893" w:rsidRDefault="001B7255" w:rsidP="006F0893">
      <w:pPr>
        <w:pStyle w:val="Kop1"/>
      </w:pPr>
      <w:r>
        <w:rPr>
          <w:rFonts w:asciiTheme="minorHAnsi" w:eastAsiaTheme="minorHAnsi" w:hAnsiTheme="minorHAnsi" w:cstheme="minorBidi"/>
          <w:color w:val="auto"/>
          <w:sz w:val="22"/>
          <w:szCs w:val="22"/>
        </w:rPr>
        <w:lastRenderedPageBreak/>
        <w:br/>
      </w:r>
      <w:bookmarkStart w:id="1" w:name="_Toc503968301"/>
      <w:r w:rsidR="006F0893">
        <w:t>Voor de Installatie</w:t>
      </w:r>
      <w:bookmarkEnd w:id="1"/>
    </w:p>
    <w:p w14:paraId="268424A6" w14:textId="50946F03" w:rsidR="006F0893" w:rsidRPr="006F0893" w:rsidRDefault="00926719" w:rsidP="006F0893">
      <w:r>
        <w:t>Om d</w:t>
      </w:r>
      <w:r w:rsidR="006F0893">
        <w:t>e Fotokiosk</w:t>
      </w:r>
      <w:r>
        <w:t xml:space="preserve"> werkend te krijgen</w:t>
      </w:r>
      <w:r w:rsidR="006F0893">
        <w:t xml:space="preserve"> heeft </w:t>
      </w:r>
      <w:r>
        <w:t xml:space="preserve">deze </w:t>
      </w:r>
      <w:r w:rsidR="006F0893">
        <w:t>een aansluiting op</w:t>
      </w:r>
      <w:r>
        <w:t xml:space="preserve"> elektriciteit nodig. Een wandcontact van 230 volt voldoet. Ook dient de fotokiosk aangesloten te zijn op een internet netwerk. Dit in verband met de database en het mail-systeem dat bij de fotokiosk hoort.</w:t>
      </w:r>
      <w:r w:rsidR="0056252B">
        <w:t xml:space="preserve"> Wifi zou voldoende moeten zijn om de fotokiosk draaiend te houden. Een internet kabel </w:t>
      </w:r>
      <w:r w:rsidR="00D058B7">
        <w:t>wordt</w:t>
      </w:r>
      <w:r w:rsidR="0056252B">
        <w:t xml:space="preserve"> echter aangeraden.</w:t>
      </w:r>
    </w:p>
    <w:p w14:paraId="44D126B0" w14:textId="48882C1C" w:rsidR="006F0893" w:rsidRDefault="006F0893" w:rsidP="006F0893"/>
    <w:p w14:paraId="2B10FBB9" w14:textId="5933DFC9" w:rsidR="00926719" w:rsidRDefault="00926719" w:rsidP="006F0893"/>
    <w:p w14:paraId="361D0A3F" w14:textId="31D12B6E" w:rsidR="00926719" w:rsidRDefault="00926719" w:rsidP="006F0893"/>
    <w:p w14:paraId="407BF6E6" w14:textId="5C7E4670" w:rsidR="00926719" w:rsidRDefault="00926719" w:rsidP="006F0893"/>
    <w:p w14:paraId="73611698" w14:textId="39C952BB" w:rsidR="00926719" w:rsidRDefault="00926719" w:rsidP="006F0893"/>
    <w:p w14:paraId="7B77A161" w14:textId="3CCF4F39" w:rsidR="00926719" w:rsidRDefault="00926719" w:rsidP="006F0893"/>
    <w:p w14:paraId="781F0F1D" w14:textId="74C73C69" w:rsidR="00926719" w:rsidRDefault="00926719" w:rsidP="006F0893"/>
    <w:p w14:paraId="1A658C9F" w14:textId="7D555452" w:rsidR="00926719" w:rsidRDefault="00926719" w:rsidP="006F0893"/>
    <w:p w14:paraId="4D90C6DF" w14:textId="3891498C" w:rsidR="00926719" w:rsidRDefault="00926719" w:rsidP="006F0893"/>
    <w:p w14:paraId="38BF5A60" w14:textId="39AA2A9A" w:rsidR="00926719" w:rsidRDefault="00926719" w:rsidP="006F0893"/>
    <w:p w14:paraId="5031218C" w14:textId="7B95C881" w:rsidR="00926719" w:rsidRDefault="00926719" w:rsidP="006F0893"/>
    <w:p w14:paraId="3C39F340" w14:textId="0BB72A40" w:rsidR="00926719" w:rsidRDefault="00926719" w:rsidP="006F0893"/>
    <w:p w14:paraId="0CDC88E8" w14:textId="1BEB458D" w:rsidR="00926719" w:rsidRDefault="00926719" w:rsidP="006F0893"/>
    <w:p w14:paraId="2BD7FF2D" w14:textId="362335B5" w:rsidR="00926719" w:rsidRDefault="00926719" w:rsidP="006F0893"/>
    <w:p w14:paraId="7FD02F5A" w14:textId="391E22DF" w:rsidR="00926719" w:rsidRDefault="00926719" w:rsidP="006F0893"/>
    <w:p w14:paraId="542CA2D2" w14:textId="6B29986A" w:rsidR="00926719" w:rsidRDefault="00926719" w:rsidP="006F0893"/>
    <w:p w14:paraId="35C9062E" w14:textId="698DEDA7" w:rsidR="00926719" w:rsidRDefault="00926719" w:rsidP="006F0893"/>
    <w:p w14:paraId="04E300C7" w14:textId="4F7E489C" w:rsidR="00926719" w:rsidRDefault="00926719" w:rsidP="006F0893"/>
    <w:p w14:paraId="3AB471A6" w14:textId="4C01219E" w:rsidR="00926719" w:rsidRDefault="00926719" w:rsidP="006F0893"/>
    <w:p w14:paraId="627393F8" w14:textId="109F4360" w:rsidR="00926719" w:rsidRDefault="00926719" w:rsidP="006F0893"/>
    <w:p w14:paraId="48E87AFD" w14:textId="0994B344" w:rsidR="00926719" w:rsidRDefault="00926719" w:rsidP="006F0893"/>
    <w:p w14:paraId="28ADE87C" w14:textId="097D7C34" w:rsidR="00926719" w:rsidRDefault="00926719" w:rsidP="006F0893"/>
    <w:p w14:paraId="2E1287F8" w14:textId="429358F3" w:rsidR="00926719" w:rsidRDefault="00926719" w:rsidP="006F0893"/>
    <w:p w14:paraId="29C82BA2" w14:textId="3532EBA7" w:rsidR="00926719" w:rsidRDefault="00926719" w:rsidP="006F0893"/>
    <w:p w14:paraId="0F729168" w14:textId="77777777" w:rsidR="001B7255" w:rsidRDefault="001B7255">
      <w:r>
        <w:br w:type="page"/>
      </w:r>
    </w:p>
    <w:p w14:paraId="4FF2CB94" w14:textId="1F580989" w:rsidR="00926719" w:rsidRDefault="00926719" w:rsidP="00926719">
      <w:pPr>
        <w:pStyle w:val="Kop1"/>
      </w:pPr>
      <w:bookmarkStart w:id="2" w:name="_Toc503968302"/>
      <w:r>
        <w:lastRenderedPageBreak/>
        <w:t>Onderdelen lijst</w:t>
      </w:r>
      <w:bookmarkEnd w:id="2"/>
    </w:p>
    <w:p w14:paraId="466A5A38" w14:textId="702EEEF3" w:rsidR="00926719" w:rsidRDefault="00926719" w:rsidP="00926719">
      <w:pPr>
        <w:pStyle w:val="Lijstalinea"/>
        <w:numPr>
          <w:ilvl w:val="0"/>
          <w:numId w:val="6"/>
        </w:numPr>
      </w:pPr>
      <w:r>
        <w:t>Raspberry pi 3</w:t>
      </w:r>
    </w:p>
    <w:p w14:paraId="5391C32F" w14:textId="7DA2E176" w:rsidR="00AF0451" w:rsidRDefault="00AF0451" w:rsidP="00926719">
      <w:pPr>
        <w:pStyle w:val="Lijstalinea"/>
        <w:numPr>
          <w:ilvl w:val="0"/>
          <w:numId w:val="6"/>
        </w:numPr>
      </w:pPr>
      <w:r>
        <w:t>Raspberry pi 3 oplader</w:t>
      </w:r>
    </w:p>
    <w:p w14:paraId="6E054B9C" w14:textId="587BF85A" w:rsidR="00926719" w:rsidRDefault="00926719" w:rsidP="00926719">
      <w:pPr>
        <w:pStyle w:val="Lijstalinea"/>
        <w:numPr>
          <w:ilvl w:val="0"/>
          <w:numId w:val="6"/>
        </w:numPr>
      </w:pPr>
      <w:r>
        <w:t>7” Touchscreen Display (800 bij 480)</w:t>
      </w:r>
    </w:p>
    <w:p w14:paraId="26F375BB" w14:textId="42B7798F" w:rsidR="00443875" w:rsidRDefault="00443875" w:rsidP="00926719">
      <w:pPr>
        <w:pStyle w:val="Lijstalinea"/>
        <w:numPr>
          <w:ilvl w:val="0"/>
          <w:numId w:val="6"/>
        </w:numPr>
      </w:pPr>
      <w:r>
        <w:t>Pi camera</w:t>
      </w:r>
    </w:p>
    <w:p w14:paraId="0B7479D2" w14:textId="279B1168" w:rsidR="00926719" w:rsidRDefault="00926719" w:rsidP="00926719">
      <w:pPr>
        <w:pStyle w:val="Lijstalinea"/>
        <w:numPr>
          <w:ilvl w:val="0"/>
          <w:numId w:val="6"/>
        </w:numPr>
      </w:pPr>
      <w:r>
        <w:t>Phidget interface kit 8/8/8</w:t>
      </w:r>
    </w:p>
    <w:p w14:paraId="622B3F85" w14:textId="7FEB2DAE" w:rsidR="00926719" w:rsidRDefault="00926719" w:rsidP="00926719">
      <w:pPr>
        <w:pStyle w:val="Lijstalinea"/>
        <w:numPr>
          <w:ilvl w:val="0"/>
          <w:numId w:val="6"/>
        </w:numPr>
      </w:pPr>
      <w:r>
        <w:t>Gele Drukknop</w:t>
      </w:r>
    </w:p>
    <w:p w14:paraId="7C445B1A" w14:textId="41D7AB8D" w:rsidR="00926719" w:rsidRDefault="00926719" w:rsidP="00926719">
      <w:pPr>
        <w:pStyle w:val="Lijstalinea"/>
        <w:numPr>
          <w:ilvl w:val="0"/>
          <w:numId w:val="6"/>
        </w:numPr>
      </w:pPr>
      <w:r>
        <w:t>Motion sensor</w:t>
      </w:r>
    </w:p>
    <w:p w14:paraId="09DD1DA9" w14:textId="5A9CBDF0" w:rsidR="00926719" w:rsidRDefault="00926719" w:rsidP="00926719">
      <w:pPr>
        <w:pStyle w:val="Lijstalinea"/>
        <w:numPr>
          <w:ilvl w:val="0"/>
          <w:numId w:val="6"/>
        </w:numPr>
      </w:pPr>
      <w:r>
        <w:t xml:space="preserve">Usb 2.0 kabel </w:t>
      </w:r>
    </w:p>
    <w:p w14:paraId="4A2F7D66" w14:textId="2A8BDF6A" w:rsidR="00926719" w:rsidRDefault="000D2388" w:rsidP="00926719">
      <w:pPr>
        <w:pStyle w:val="Lijstalinea"/>
        <w:numPr>
          <w:ilvl w:val="0"/>
          <w:numId w:val="6"/>
        </w:numPr>
      </w:pPr>
      <w:r>
        <w:t>S</w:t>
      </w:r>
      <w:r w:rsidR="00742BA2">
        <w:t>peakers</w:t>
      </w:r>
    </w:p>
    <w:p w14:paraId="258523FD" w14:textId="1CAC5DBB" w:rsidR="000D2388" w:rsidRDefault="00D058B7" w:rsidP="00926719">
      <w:pPr>
        <w:pStyle w:val="Lijstalinea"/>
        <w:numPr>
          <w:ilvl w:val="0"/>
          <w:numId w:val="6"/>
        </w:numPr>
      </w:pPr>
      <w:r>
        <w:t>Ventilator</w:t>
      </w:r>
    </w:p>
    <w:p w14:paraId="1B949E23" w14:textId="44BF39DF" w:rsidR="00D058B7" w:rsidRPr="00926719" w:rsidRDefault="00D058B7" w:rsidP="00926719">
      <w:pPr>
        <w:pStyle w:val="Lijstalinea"/>
        <w:numPr>
          <w:ilvl w:val="0"/>
          <w:numId w:val="6"/>
        </w:numPr>
      </w:pPr>
      <w:r>
        <w:t xml:space="preserve">Relay </w:t>
      </w:r>
    </w:p>
    <w:p w14:paraId="34A0F345" w14:textId="59647FD7" w:rsidR="00926719" w:rsidRDefault="00926719" w:rsidP="00926719">
      <w:r>
        <w:t xml:space="preserve"> </w:t>
      </w:r>
    </w:p>
    <w:p w14:paraId="7F8933BE" w14:textId="0395D5B3" w:rsidR="00C41716" w:rsidRDefault="00C41716" w:rsidP="00C41716">
      <w:pPr>
        <w:pStyle w:val="Kop1"/>
      </w:pPr>
      <w:bookmarkStart w:id="3" w:name="_Toc503968303"/>
      <w:r>
        <w:t>Overige benodigdheden</w:t>
      </w:r>
      <w:bookmarkEnd w:id="3"/>
    </w:p>
    <w:p w14:paraId="2633DE37" w14:textId="47B83B13" w:rsidR="00C41716" w:rsidRDefault="00C41716" w:rsidP="00C41716">
      <w:pPr>
        <w:pStyle w:val="Lijstalinea"/>
        <w:numPr>
          <w:ilvl w:val="0"/>
          <w:numId w:val="7"/>
        </w:numPr>
      </w:pPr>
      <w:r>
        <w:t>Schroevendraaier</w:t>
      </w:r>
      <w:r w:rsidR="002066FC">
        <w:t xml:space="preserve">  - </w:t>
      </w:r>
      <w:r w:rsidR="00684E51">
        <w:t xml:space="preserve">2.0 </w:t>
      </w:r>
      <w:r w:rsidR="00B11AA4">
        <w:t>mm</w:t>
      </w:r>
    </w:p>
    <w:p w14:paraId="189294BB" w14:textId="451AB7BB" w:rsidR="002066FC" w:rsidRDefault="002066FC" w:rsidP="00C41716">
      <w:pPr>
        <w:pStyle w:val="Lijstalinea"/>
        <w:numPr>
          <w:ilvl w:val="0"/>
          <w:numId w:val="7"/>
        </w:numPr>
      </w:pPr>
      <w:r>
        <w:t>PH2 + schroevendraaier</w:t>
      </w:r>
    </w:p>
    <w:p w14:paraId="3EC853B3" w14:textId="13773CEC" w:rsidR="00C41716" w:rsidRPr="00C41716" w:rsidRDefault="00443875" w:rsidP="00C41716">
      <w:pPr>
        <w:pStyle w:val="Lijstalinea"/>
        <w:numPr>
          <w:ilvl w:val="0"/>
          <w:numId w:val="7"/>
        </w:numPr>
      </w:pPr>
      <w:r>
        <w:t>I</w:t>
      </w:r>
      <w:r w:rsidR="00C41716">
        <w:t>nternetkabel (aangeraden)</w:t>
      </w:r>
    </w:p>
    <w:p w14:paraId="5333C5B3" w14:textId="77777777" w:rsidR="00847C83" w:rsidRDefault="00847C83">
      <w:pPr>
        <w:rPr>
          <w:rFonts w:asciiTheme="majorHAnsi" w:eastAsiaTheme="majorEastAsia" w:hAnsiTheme="majorHAnsi" w:cstheme="majorBidi"/>
          <w:color w:val="2F5496" w:themeColor="accent1" w:themeShade="BF"/>
          <w:sz w:val="32"/>
          <w:szCs w:val="32"/>
        </w:rPr>
      </w:pPr>
      <w:r>
        <w:br w:type="page"/>
      </w:r>
    </w:p>
    <w:p w14:paraId="2737F68F" w14:textId="1E3B1E2C" w:rsidR="00926719" w:rsidRDefault="00926719" w:rsidP="00926719">
      <w:pPr>
        <w:pStyle w:val="Kop1"/>
      </w:pPr>
      <w:bookmarkStart w:id="4" w:name="_Toc503968304"/>
      <w:r>
        <w:lastRenderedPageBreak/>
        <w:t>Installatie</w:t>
      </w:r>
      <w:bookmarkEnd w:id="4"/>
    </w:p>
    <w:p w14:paraId="445A1A81" w14:textId="21DEF504" w:rsidR="00BF43B3" w:rsidRDefault="00BF43B3" w:rsidP="00BF43B3"/>
    <w:p w14:paraId="3987B02E" w14:textId="3AACCA9D" w:rsidR="00BF43B3" w:rsidRDefault="00BF43B3" w:rsidP="00BF43B3">
      <w:pPr>
        <w:pStyle w:val="Lijstalinea"/>
        <w:numPr>
          <w:ilvl w:val="0"/>
          <w:numId w:val="2"/>
        </w:numPr>
        <w:rPr>
          <w:b/>
          <w:sz w:val="24"/>
          <w:szCs w:val="24"/>
        </w:rPr>
      </w:pPr>
      <w:r>
        <w:rPr>
          <w:b/>
          <w:sz w:val="24"/>
          <w:szCs w:val="24"/>
        </w:rPr>
        <w:t>De raspberry pi</w:t>
      </w:r>
    </w:p>
    <w:p w14:paraId="257EAE54" w14:textId="44A29B40" w:rsidR="00BF43B3" w:rsidRDefault="00BF43B3" w:rsidP="00BF43B3">
      <w:pPr>
        <w:pStyle w:val="Lijstalinea"/>
      </w:pPr>
      <w:r w:rsidRPr="00847C83">
        <w:t xml:space="preserve">De raspberry pi moet stroom toegevoerd krijgen. Hiervoor is </w:t>
      </w:r>
      <w:r>
        <w:t xml:space="preserve">er </w:t>
      </w:r>
      <w:r w:rsidRPr="00847C83">
        <w:t xml:space="preserve">een </w:t>
      </w:r>
      <w:r>
        <w:t>oplader bij geleverd. Dit moet gebeuren op de standaard 230 volt. Een stopcontact uit de muur is dus voldoende. De ingang voor het voeren van stroom bevindt zich aan de achterkant van het touchscreen</w:t>
      </w:r>
      <w:r w:rsidR="00FD131A">
        <w:t xml:space="preserve"> (nummer 1)</w:t>
      </w:r>
      <w:r>
        <w:t xml:space="preserve">. De fotokiosk </w:t>
      </w:r>
      <w:r w:rsidR="00274D43">
        <w:t>is</w:t>
      </w:r>
      <w:r>
        <w:t xml:space="preserve"> werk</w:t>
      </w:r>
      <w:r w:rsidR="00274D43">
        <w:t>zaam</w:t>
      </w:r>
      <w:r>
        <w:t xml:space="preserve"> via wifi maar een internetkabel </w:t>
      </w:r>
      <w:r w:rsidR="00D058B7">
        <w:t>wordt</w:t>
      </w:r>
      <w:r>
        <w:t xml:space="preserve"> aangeraden. De ingang voor de internet kabel </w:t>
      </w:r>
      <w:r w:rsidR="00D058B7">
        <w:t>bevindt</w:t>
      </w:r>
      <w:r>
        <w:t xml:space="preserve"> zich aan de achterzijde van </w:t>
      </w:r>
      <w:r w:rsidR="00D058B7">
        <w:t>de</w:t>
      </w:r>
      <w:r>
        <w:t xml:space="preserve"> touchscreen. </w:t>
      </w:r>
      <w:r w:rsidR="00274D43">
        <w:t>De raspberry pi</w:t>
      </w:r>
      <w:r>
        <w:t xml:space="preserve"> moet </w:t>
      </w:r>
      <w:r w:rsidR="00274D43">
        <w:t xml:space="preserve">ook </w:t>
      </w:r>
      <w:r>
        <w:t xml:space="preserve"> verbonden worden met de Phidget interface kit. Dit gebeurt met een usb 2.0 kabel. De ingang voor de usb 2.0 kabel </w:t>
      </w:r>
      <w:r w:rsidR="00D058B7">
        <w:t>bevindt</w:t>
      </w:r>
      <w:r>
        <w:t xml:space="preserve"> zich aan de achterzijde van </w:t>
      </w:r>
      <w:r w:rsidR="00D058B7">
        <w:t>de</w:t>
      </w:r>
      <w:r>
        <w:t xml:space="preserve"> touchscreen.</w:t>
      </w:r>
      <w:r w:rsidR="00443875">
        <w:t xml:space="preserve"> Om geluid aan te sluiten op de fotokiosk zit aan de achterkant een standaard adapter plug</w:t>
      </w:r>
      <w:r w:rsidR="00FD131A">
        <w:t>(nummer 2)</w:t>
      </w:r>
      <w:r w:rsidR="00443875">
        <w:t>.</w:t>
      </w:r>
      <w:r w:rsidR="002066FC">
        <w:t xml:space="preserve"> Om de camera aan te sluiten </w:t>
      </w:r>
      <w:r w:rsidR="002F5A7C">
        <w:t xml:space="preserve">moet de achterkant van het touchscreenscherm </w:t>
      </w:r>
      <w:r w:rsidR="00D058B7">
        <w:t>verwijderd</w:t>
      </w:r>
      <w:r w:rsidR="002F5A7C">
        <w:t xml:space="preserve"> worden. Dit kan met een PH2 + schroevendraaier. Als de achterkant </w:t>
      </w:r>
      <w:r w:rsidR="00D058B7">
        <w:t>verwijderd</w:t>
      </w:r>
      <w:r w:rsidR="002F5A7C">
        <w:t xml:space="preserve"> is bevind zich aan de rechterzijde een ingang voor de pi camera</w:t>
      </w:r>
      <w:r w:rsidR="00AF30E8">
        <w:t>(nummer 3)</w:t>
      </w:r>
      <w:r w:rsidR="002F5A7C">
        <w:t>.</w:t>
      </w:r>
      <w:r w:rsidR="00C76CE3">
        <w:t xml:space="preserve"> De pi camera </w:t>
      </w:r>
      <w:r w:rsidR="00B76EA5">
        <w:t>moet</w:t>
      </w:r>
      <w:r w:rsidR="00C76CE3">
        <w:t xml:space="preserve"> via een opening in de behuizing naar buiten worden geleid voor het dichtschroeven.</w:t>
      </w:r>
    </w:p>
    <w:p w14:paraId="035F92C7" w14:textId="04F9308D" w:rsidR="00D72784" w:rsidRDefault="00D72784" w:rsidP="00BF43B3">
      <w:pPr>
        <w:pStyle w:val="Lijstalinea"/>
      </w:pPr>
    </w:p>
    <w:p w14:paraId="2F6F4450" w14:textId="26B880CA" w:rsidR="00D72784" w:rsidRDefault="00AF30E8" w:rsidP="00BF43B3">
      <w:pPr>
        <w:pStyle w:val="Lijstalinea"/>
      </w:pPr>
      <w:r>
        <w:rPr>
          <w:noProof/>
        </w:rPr>
        <w:drawing>
          <wp:anchor distT="0" distB="0" distL="114300" distR="114300" simplePos="0" relativeHeight="251660288" behindDoc="1" locked="0" layoutInCell="1" allowOverlap="1" wp14:anchorId="2664F6BC" wp14:editId="69E0728A">
            <wp:simplePos x="0" y="0"/>
            <wp:positionH relativeFrom="column">
              <wp:posOffset>3215005</wp:posOffset>
            </wp:positionH>
            <wp:positionV relativeFrom="paragraph">
              <wp:posOffset>8255</wp:posOffset>
            </wp:positionV>
            <wp:extent cx="2295525" cy="1721485"/>
            <wp:effectExtent l="0" t="0" r="9525" b="0"/>
            <wp:wrapTight wrapText="bothSides">
              <wp:wrapPolygon edited="0">
                <wp:start x="0" y="0"/>
                <wp:lineTo x="0" y="21273"/>
                <wp:lineTo x="21510" y="21273"/>
                <wp:lineTo x="2151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Binnenkant3.jpg"/>
                    <pic:cNvPicPr/>
                  </pic:nvPicPr>
                  <pic:blipFill>
                    <a:blip r:embed="rId9">
                      <a:extLst>
                        <a:ext uri="{28A0092B-C50C-407E-A947-70E740481C1C}">
                          <a14:useLocalDpi xmlns:a14="http://schemas.microsoft.com/office/drawing/2010/main" val="0"/>
                        </a:ext>
                      </a:extLst>
                    </a:blip>
                    <a:stretch>
                      <a:fillRect/>
                    </a:stretch>
                  </pic:blipFill>
                  <pic:spPr>
                    <a:xfrm>
                      <a:off x="0" y="0"/>
                      <a:ext cx="2295525" cy="1721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41279F7" wp14:editId="17799D86">
            <wp:simplePos x="0" y="0"/>
            <wp:positionH relativeFrom="margin">
              <wp:posOffset>331470</wp:posOffset>
            </wp:positionH>
            <wp:positionV relativeFrom="paragraph">
              <wp:posOffset>5080</wp:posOffset>
            </wp:positionV>
            <wp:extent cx="2314575" cy="1735931"/>
            <wp:effectExtent l="0" t="0" r="0" b="0"/>
            <wp:wrapTight wrapText="bothSides">
              <wp:wrapPolygon edited="0">
                <wp:start x="0" y="0"/>
                <wp:lineTo x="0" y="21339"/>
                <wp:lineTo x="21333" y="21339"/>
                <wp:lineTo x="2133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jkantpisteps.jpg"/>
                    <pic:cNvPicPr/>
                  </pic:nvPicPr>
                  <pic:blipFill>
                    <a:blip r:embed="rId10">
                      <a:extLst>
                        <a:ext uri="{28A0092B-C50C-407E-A947-70E740481C1C}">
                          <a14:useLocalDpi xmlns:a14="http://schemas.microsoft.com/office/drawing/2010/main" val="0"/>
                        </a:ext>
                      </a:extLst>
                    </a:blip>
                    <a:stretch>
                      <a:fillRect/>
                    </a:stretch>
                  </pic:blipFill>
                  <pic:spPr>
                    <a:xfrm>
                      <a:off x="0" y="0"/>
                      <a:ext cx="2314575" cy="1735931"/>
                    </a:xfrm>
                    <a:prstGeom prst="rect">
                      <a:avLst/>
                    </a:prstGeom>
                  </pic:spPr>
                </pic:pic>
              </a:graphicData>
            </a:graphic>
          </wp:anchor>
        </w:drawing>
      </w:r>
    </w:p>
    <w:p w14:paraId="1EB991BA" w14:textId="07B4B89F" w:rsidR="00D72784" w:rsidRDefault="00D72784" w:rsidP="00BF43B3">
      <w:pPr>
        <w:pStyle w:val="Lijstalinea"/>
      </w:pPr>
    </w:p>
    <w:p w14:paraId="5D48B5CE" w14:textId="757FB008" w:rsidR="00D72784" w:rsidRDefault="00D72784" w:rsidP="00BF43B3">
      <w:pPr>
        <w:pStyle w:val="Lijstalinea"/>
      </w:pPr>
    </w:p>
    <w:p w14:paraId="0B5DF57A" w14:textId="3A0B14ED" w:rsidR="00D72784" w:rsidRDefault="00D72784" w:rsidP="00BF43B3">
      <w:pPr>
        <w:pStyle w:val="Lijstalinea"/>
      </w:pPr>
    </w:p>
    <w:p w14:paraId="433CB9C2" w14:textId="067259F5" w:rsidR="00D72784" w:rsidRDefault="00D72784" w:rsidP="00BF43B3">
      <w:pPr>
        <w:pStyle w:val="Lijstalinea"/>
      </w:pPr>
    </w:p>
    <w:p w14:paraId="6FF6CFB1" w14:textId="09A1AA92" w:rsidR="00D72784" w:rsidRDefault="00D72784" w:rsidP="00BF43B3">
      <w:pPr>
        <w:pStyle w:val="Lijstalinea"/>
      </w:pPr>
    </w:p>
    <w:p w14:paraId="5D0294A5" w14:textId="18279455" w:rsidR="00FD131A" w:rsidRDefault="00FD131A" w:rsidP="00FD131A"/>
    <w:p w14:paraId="6B711DDF" w14:textId="349756A2" w:rsidR="00FD131A" w:rsidRDefault="00FD131A" w:rsidP="00FD131A">
      <w:pPr>
        <w:rPr>
          <w:b/>
          <w:sz w:val="24"/>
          <w:szCs w:val="24"/>
        </w:rPr>
      </w:pPr>
    </w:p>
    <w:p w14:paraId="14ED3C4E" w14:textId="0CDE5B41" w:rsidR="00FD131A" w:rsidRDefault="00FD131A" w:rsidP="00FD131A">
      <w:pPr>
        <w:pStyle w:val="Lijstalinea"/>
        <w:rPr>
          <w:b/>
          <w:sz w:val="24"/>
          <w:szCs w:val="24"/>
        </w:rPr>
      </w:pPr>
    </w:p>
    <w:p w14:paraId="4B4EAF36" w14:textId="72783495" w:rsidR="00FD131A" w:rsidRDefault="00FD131A" w:rsidP="00FD131A">
      <w:pPr>
        <w:pStyle w:val="Lijstalinea"/>
        <w:rPr>
          <w:b/>
          <w:sz w:val="24"/>
          <w:szCs w:val="24"/>
        </w:rPr>
      </w:pPr>
    </w:p>
    <w:p w14:paraId="64CEFA25" w14:textId="4464713A" w:rsidR="00926719" w:rsidRPr="00AF30E8" w:rsidRDefault="00926719" w:rsidP="00AF30E8">
      <w:pPr>
        <w:pStyle w:val="Lijstalinea"/>
        <w:numPr>
          <w:ilvl w:val="0"/>
          <w:numId w:val="2"/>
        </w:numPr>
        <w:rPr>
          <w:b/>
          <w:sz w:val="24"/>
          <w:szCs w:val="24"/>
        </w:rPr>
      </w:pPr>
      <w:r w:rsidRPr="00AF30E8">
        <w:rPr>
          <w:b/>
          <w:sz w:val="24"/>
          <w:szCs w:val="24"/>
        </w:rPr>
        <w:t>Phidget control panel</w:t>
      </w:r>
    </w:p>
    <w:p w14:paraId="3F61B151" w14:textId="653804CE" w:rsidR="008832D3" w:rsidRDefault="00AF30E8" w:rsidP="008832D3">
      <w:pPr>
        <w:pStyle w:val="Lijstalinea"/>
      </w:pPr>
      <w:r>
        <w:rPr>
          <w:noProof/>
        </w:rPr>
        <w:drawing>
          <wp:anchor distT="0" distB="0" distL="114300" distR="114300" simplePos="0" relativeHeight="251658240" behindDoc="1" locked="0" layoutInCell="1" allowOverlap="1" wp14:anchorId="2F74598A" wp14:editId="4A80528E">
            <wp:simplePos x="0" y="0"/>
            <wp:positionH relativeFrom="margin">
              <wp:posOffset>3879215</wp:posOffset>
            </wp:positionH>
            <wp:positionV relativeFrom="paragraph">
              <wp:posOffset>633730</wp:posOffset>
            </wp:positionV>
            <wp:extent cx="1929130" cy="1447800"/>
            <wp:effectExtent l="0" t="0" r="0" b="0"/>
            <wp:wrapTight wrapText="bothSides">
              <wp:wrapPolygon edited="0">
                <wp:start x="0" y="0"/>
                <wp:lineTo x="0" y="21316"/>
                <wp:lineTo x="21330" y="21316"/>
                <wp:lineTo x="2133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idgetcontrolpanelsteps.jpg"/>
                    <pic:cNvPicPr/>
                  </pic:nvPicPr>
                  <pic:blipFill>
                    <a:blip r:embed="rId11">
                      <a:extLst>
                        <a:ext uri="{28A0092B-C50C-407E-A947-70E740481C1C}">
                          <a14:useLocalDpi xmlns:a14="http://schemas.microsoft.com/office/drawing/2010/main" val="0"/>
                        </a:ext>
                      </a:extLst>
                    </a:blip>
                    <a:stretch>
                      <a:fillRect/>
                    </a:stretch>
                  </pic:blipFill>
                  <pic:spPr>
                    <a:xfrm>
                      <a:off x="0" y="0"/>
                      <a:ext cx="1929130" cy="1447800"/>
                    </a:xfrm>
                    <a:prstGeom prst="rect">
                      <a:avLst/>
                    </a:prstGeom>
                  </pic:spPr>
                </pic:pic>
              </a:graphicData>
            </a:graphic>
            <wp14:sizeRelH relativeFrom="margin">
              <wp14:pctWidth>0</wp14:pctWidth>
            </wp14:sizeRelH>
            <wp14:sizeRelV relativeFrom="margin">
              <wp14:pctHeight>0</wp14:pctHeight>
            </wp14:sizeRelV>
          </wp:anchor>
        </w:drawing>
      </w:r>
      <w:r w:rsidR="00926719">
        <w:t>De phidget interface kit dient met een usb 2.0 kabel aangesloten te worden op die raspberry pi</w:t>
      </w:r>
      <w:r w:rsidR="00AF0451">
        <w:t xml:space="preserve">. De usb ingang </w:t>
      </w:r>
      <w:r w:rsidR="00D058B7">
        <w:t>bevindt</w:t>
      </w:r>
      <w:r w:rsidR="00AF0451">
        <w:t xml:space="preserve"> zich aan de achterkant van het Touchscreenscherm. En iets aan de </w:t>
      </w:r>
      <w:r w:rsidR="00D058B7">
        <w:t>rechterkant</w:t>
      </w:r>
      <w:r w:rsidR="00AF0451">
        <w:t xml:space="preserve"> op de Phidget interface kit</w:t>
      </w:r>
      <w:r w:rsidR="00D025DB">
        <w:t xml:space="preserve">(nummer 2) </w:t>
      </w:r>
      <w:r w:rsidR="00AF0451">
        <w:t xml:space="preserve">. De gele drukknop moet aangesloten worden op poort </w:t>
      </w:r>
      <w:r w:rsidR="00AF0451" w:rsidRPr="00033AD6">
        <w:rPr>
          <w:b/>
          <w:u w:val="single"/>
        </w:rPr>
        <w:t>G</w:t>
      </w:r>
      <w:r w:rsidR="00AF0451">
        <w:t xml:space="preserve"> (</w:t>
      </w:r>
      <w:r w:rsidR="00FD131A">
        <w:t>standaard</w:t>
      </w:r>
      <w:r w:rsidR="00AF0451">
        <w:t xml:space="preserve">) en poort </w:t>
      </w:r>
      <w:r w:rsidR="00AF0451" w:rsidRPr="00033AD6">
        <w:rPr>
          <w:b/>
          <w:u w:val="single"/>
        </w:rPr>
        <w:t xml:space="preserve">0 </w:t>
      </w:r>
      <w:r w:rsidR="00C82A3D">
        <w:t xml:space="preserve"> </w:t>
      </w:r>
      <w:r w:rsidR="00AF0451">
        <w:t>aan de Input kant</w:t>
      </w:r>
      <w:r w:rsidR="00D025DB">
        <w:t>(nummer 3)</w:t>
      </w:r>
      <w:r w:rsidR="00AF0451">
        <w:t>.</w:t>
      </w:r>
      <w:r w:rsidR="00FA484B">
        <w:t xml:space="preserve"> Dit kan doormiddel van de schroe</w:t>
      </w:r>
      <w:r w:rsidR="00F71F19">
        <w:t>ven</w:t>
      </w:r>
      <w:r w:rsidR="00FA484B">
        <w:t xml:space="preserve"> op de ingang openschroeven</w:t>
      </w:r>
      <w:r w:rsidR="00F71F19">
        <w:t>, vervolgens de draden van de drukknop tussen de schroeven te plaatsen en deze weer dicht te schroeven.</w:t>
      </w:r>
      <w:r w:rsidR="00AF0451">
        <w:t xml:space="preserve"> De bewegingssensor moet aangesloten worden op poort 2 van de Phidget interface kit</w:t>
      </w:r>
      <w:r w:rsidR="002141AC">
        <w:t xml:space="preserve">. </w:t>
      </w:r>
      <w:r w:rsidR="00AF0451">
        <w:t>Deze bevind zich aan de onderzijde van de Phidget interface kit.</w:t>
      </w:r>
      <w:r w:rsidR="00F71F19">
        <w:t xml:space="preserve"> Het draad dat verbonden is aan de sensor kan gewoon in poort </w:t>
      </w:r>
      <w:r w:rsidR="00F71F19" w:rsidRPr="00B66B84">
        <w:rPr>
          <w:b/>
          <w:u w:val="single"/>
        </w:rPr>
        <w:t>2</w:t>
      </w:r>
      <w:r w:rsidR="00F71F19">
        <w:t xml:space="preserve"> geduwd worden</w:t>
      </w:r>
      <w:r w:rsidR="002141AC">
        <w:t xml:space="preserve"> (nummer 1)</w:t>
      </w:r>
      <w:r w:rsidR="00F71F19">
        <w:t>.</w:t>
      </w:r>
      <w:r w:rsidR="00443875">
        <w:t xml:space="preserve"> </w:t>
      </w:r>
    </w:p>
    <w:p w14:paraId="062DFC30" w14:textId="6584DBE2" w:rsidR="00926719" w:rsidRDefault="00926719" w:rsidP="008832D3">
      <w:pPr>
        <w:pStyle w:val="Lijstalinea"/>
      </w:pPr>
    </w:p>
    <w:p w14:paraId="34F452B5" w14:textId="00CF1625" w:rsidR="006E3301" w:rsidRDefault="006E3301" w:rsidP="008832D3">
      <w:pPr>
        <w:pStyle w:val="Lijstalinea"/>
      </w:pPr>
    </w:p>
    <w:p w14:paraId="23914563" w14:textId="2FB4A741" w:rsidR="006E3301" w:rsidRDefault="006E3301" w:rsidP="008832D3">
      <w:pPr>
        <w:pStyle w:val="Lijstalinea"/>
      </w:pPr>
    </w:p>
    <w:p w14:paraId="40812678" w14:textId="3A649412" w:rsidR="006E3301" w:rsidRDefault="006E3301" w:rsidP="008832D3">
      <w:pPr>
        <w:pStyle w:val="Lijstalinea"/>
      </w:pPr>
    </w:p>
    <w:p w14:paraId="3F913807" w14:textId="36E0C399" w:rsidR="006E3301" w:rsidRDefault="006E3301" w:rsidP="008832D3">
      <w:pPr>
        <w:pStyle w:val="Lijstalinea"/>
      </w:pPr>
    </w:p>
    <w:p w14:paraId="4EF5945B" w14:textId="24576807" w:rsidR="006E3301" w:rsidRDefault="006E3301" w:rsidP="006E3301">
      <w:pPr>
        <w:pStyle w:val="Lijstalinea"/>
        <w:numPr>
          <w:ilvl w:val="0"/>
          <w:numId w:val="2"/>
        </w:numPr>
        <w:rPr>
          <w:b/>
        </w:rPr>
      </w:pPr>
      <w:r>
        <w:rPr>
          <w:b/>
        </w:rPr>
        <w:lastRenderedPageBreak/>
        <w:t>Ventilator</w:t>
      </w:r>
    </w:p>
    <w:p w14:paraId="191B7E96" w14:textId="267594BB" w:rsidR="006E3301" w:rsidRPr="006E3301" w:rsidRDefault="002514F8" w:rsidP="006E3301">
      <w:pPr>
        <w:pStyle w:val="Lijstalinea"/>
      </w:pPr>
      <w:r>
        <w:rPr>
          <w:noProof/>
        </w:rPr>
        <w:drawing>
          <wp:anchor distT="0" distB="0" distL="114300" distR="114300" simplePos="0" relativeHeight="251661312" behindDoc="1" locked="0" layoutInCell="1" allowOverlap="1" wp14:anchorId="3C7C5DC9" wp14:editId="3B5138C0">
            <wp:simplePos x="0" y="0"/>
            <wp:positionH relativeFrom="margin">
              <wp:posOffset>471805</wp:posOffset>
            </wp:positionH>
            <wp:positionV relativeFrom="paragraph">
              <wp:posOffset>2411730</wp:posOffset>
            </wp:positionV>
            <wp:extent cx="2187575" cy="2076450"/>
            <wp:effectExtent l="0" t="0" r="3175" b="0"/>
            <wp:wrapTight wrapText="bothSides">
              <wp:wrapPolygon edited="0">
                <wp:start x="0" y="0"/>
                <wp:lineTo x="0" y="21402"/>
                <wp:lineTo x="21443" y="21402"/>
                <wp:lineTo x="2144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yrondje.jpg"/>
                    <pic:cNvPicPr/>
                  </pic:nvPicPr>
                  <pic:blipFill>
                    <a:blip r:embed="rId12">
                      <a:extLst>
                        <a:ext uri="{28A0092B-C50C-407E-A947-70E740481C1C}">
                          <a14:useLocalDpi xmlns:a14="http://schemas.microsoft.com/office/drawing/2010/main" val="0"/>
                        </a:ext>
                      </a:extLst>
                    </a:blip>
                    <a:stretch>
                      <a:fillRect/>
                    </a:stretch>
                  </pic:blipFill>
                  <pic:spPr>
                    <a:xfrm>
                      <a:off x="0" y="0"/>
                      <a:ext cx="2187575" cy="2076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2867547" wp14:editId="7F7F9C90">
            <wp:simplePos x="0" y="0"/>
            <wp:positionH relativeFrom="column">
              <wp:posOffset>3176905</wp:posOffset>
            </wp:positionH>
            <wp:positionV relativeFrom="paragraph">
              <wp:posOffset>2402205</wp:posOffset>
            </wp:positionV>
            <wp:extent cx="2743200" cy="2057400"/>
            <wp:effectExtent l="0" t="0" r="0" b="0"/>
            <wp:wrapTight wrapText="bothSides">
              <wp:wrapPolygon edited="0">
                <wp:start x="0" y="0"/>
                <wp:lineTo x="0" y="21400"/>
                <wp:lineTo x="21450" y="21400"/>
                <wp:lineTo x="21450"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tilatorachtergrondrondje.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89C0520" wp14:editId="6CF791BE">
            <wp:simplePos x="0" y="0"/>
            <wp:positionH relativeFrom="column">
              <wp:posOffset>3176905</wp:posOffset>
            </wp:positionH>
            <wp:positionV relativeFrom="paragraph">
              <wp:posOffset>206375</wp:posOffset>
            </wp:positionV>
            <wp:extent cx="2730500" cy="2047875"/>
            <wp:effectExtent l="0" t="0" r="0" b="9525"/>
            <wp:wrapTight wrapText="bothSides">
              <wp:wrapPolygon edited="0">
                <wp:start x="0" y="0"/>
                <wp:lineTo x="0" y="21500"/>
                <wp:lineTo x="21399" y="21500"/>
                <wp:lineTo x="2139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Binnenkant33.jpg"/>
                    <pic:cNvPicPr/>
                  </pic:nvPicPr>
                  <pic:blipFill>
                    <a:blip r:embed="rId14">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anchor>
        </w:drawing>
      </w:r>
      <w:r w:rsidR="006E3301">
        <w:t xml:space="preserve">De fotokiosk beschikt over een ventilator </w:t>
      </w:r>
      <w:r w:rsidR="00D058B7">
        <w:t xml:space="preserve">voor een levend effect op de foto. Deze ventilator dient aangesloten te worden met een relay, in deze relay horen de drie gekleurde draadje van boven naar beneden: </w:t>
      </w:r>
      <w:r w:rsidR="00CF0A48">
        <w:t xml:space="preserve">eerst de negatieve </w:t>
      </w:r>
      <w:r w:rsidR="00D058B7">
        <w:t>groen</w:t>
      </w:r>
      <w:r w:rsidR="00CF0A48">
        <w:t>e draad</w:t>
      </w:r>
      <w:r w:rsidR="00D058B7">
        <w:t>,</w:t>
      </w:r>
      <w:r w:rsidR="00CF0A48">
        <w:t xml:space="preserve"> dan</w:t>
      </w:r>
      <w:r w:rsidR="00D058B7">
        <w:t xml:space="preserve"> </w:t>
      </w:r>
      <w:r w:rsidR="00CF0A48">
        <w:t xml:space="preserve">de positieve </w:t>
      </w:r>
      <w:r w:rsidR="00D058B7">
        <w:t>ro</w:t>
      </w:r>
      <w:r w:rsidR="00CF0A48">
        <w:t>de draad</w:t>
      </w:r>
      <w:r w:rsidR="00D058B7">
        <w:t xml:space="preserve"> en </w:t>
      </w:r>
      <w:r w:rsidR="00CF0A48">
        <w:t xml:space="preserve">als laatst de </w:t>
      </w:r>
      <w:r w:rsidR="00D058B7">
        <w:t>wit</w:t>
      </w:r>
      <w:r w:rsidR="00CF0A48">
        <w:t>te draad voor het signaal</w:t>
      </w:r>
      <w:r w:rsidR="00D058B7">
        <w:t xml:space="preserve"> (zoals te zien op de</w:t>
      </w:r>
      <w:r w:rsidR="003E5534">
        <w:t xml:space="preserve"> </w:t>
      </w:r>
      <w:r w:rsidR="00D058B7">
        <w:t>foto</w:t>
      </w:r>
      <w:r>
        <w:t xml:space="preserve"> links onder</w:t>
      </w:r>
      <w:r w:rsidR="00D058B7">
        <w:t>).</w:t>
      </w:r>
      <w:r w:rsidR="003E5534">
        <w:t xml:space="preserve"> Deze draadje</w:t>
      </w:r>
      <w:r w:rsidR="00112E9E">
        <w:t>s</w:t>
      </w:r>
      <w:r w:rsidR="003E5534">
        <w:t xml:space="preserve"> moeten via de achterzijde met de ventilator verbonden worden (zoals te zien op de foto</w:t>
      </w:r>
      <w:r>
        <w:t xml:space="preserve"> rechts onder</w:t>
      </w:r>
      <w:r w:rsidR="003E5534">
        <w:t>).</w:t>
      </w:r>
      <w:r>
        <w:t xml:space="preserve"> De drie gekleurde draadjes dienen ook op de Pi aangesloten te worden </w:t>
      </w:r>
      <w:r w:rsidR="00B735DB">
        <w:t>op de manier zoals</w:t>
      </w:r>
      <w:r>
        <w:t xml:space="preserve"> de foto </w:t>
      </w:r>
      <w:bookmarkStart w:id="5" w:name="_GoBack"/>
      <w:r>
        <w:t>rechtsboven.</w:t>
      </w:r>
      <w:bookmarkEnd w:id="5"/>
    </w:p>
    <w:sectPr w:rsidR="006E3301" w:rsidRPr="006E3301" w:rsidSect="00736F34">
      <w:footerReference w:type="default" r:id="rId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046E7" w14:textId="77777777" w:rsidR="001E3E2B" w:rsidRDefault="001E3E2B" w:rsidP="00736F34">
      <w:pPr>
        <w:spacing w:after="0" w:line="240" w:lineRule="auto"/>
      </w:pPr>
      <w:r>
        <w:separator/>
      </w:r>
    </w:p>
  </w:endnote>
  <w:endnote w:type="continuationSeparator" w:id="0">
    <w:p w14:paraId="545E3538" w14:textId="77777777" w:rsidR="001E3E2B" w:rsidRDefault="001E3E2B" w:rsidP="0073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78473"/>
      <w:docPartObj>
        <w:docPartGallery w:val="Page Numbers (Bottom of Page)"/>
        <w:docPartUnique/>
      </w:docPartObj>
    </w:sdtPr>
    <w:sdtContent>
      <w:p w14:paraId="0AEACF35" w14:textId="1F539BC5" w:rsidR="00D058B7" w:rsidRDefault="00D058B7">
        <w:pPr>
          <w:pStyle w:val="Voettekst"/>
          <w:jc w:val="right"/>
        </w:pPr>
        <w:r>
          <w:fldChar w:fldCharType="begin"/>
        </w:r>
        <w:r>
          <w:instrText>PAGE   \* MERGEFORMAT</w:instrText>
        </w:r>
        <w:r>
          <w:fldChar w:fldCharType="separate"/>
        </w:r>
        <w:r w:rsidR="00B735DB">
          <w:rPr>
            <w:noProof/>
          </w:rPr>
          <w:t>7</w:t>
        </w:r>
        <w:r>
          <w:fldChar w:fldCharType="end"/>
        </w:r>
      </w:p>
    </w:sdtContent>
  </w:sdt>
  <w:p w14:paraId="25214EB3" w14:textId="52BA3BEE" w:rsidR="00D058B7" w:rsidRDefault="00D058B7" w:rsidP="00641CC7">
    <w:pPr>
      <w:pStyle w:val="Voettekst"/>
    </w:pPr>
    <w:r>
      <w:tab/>
      <w:t>Project FYS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6AEC" w14:textId="77777777" w:rsidR="001E3E2B" w:rsidRDefault="001E3E2B" w:rsidP="00736F34">
      <w:pPr>
        <w:spacing w:after="0" w:line="240" w:lineRule="auto"/>
      </w:pPr>
      <w:r>
        <w:separator/>
      </w:r>
    </w:p>
  </w:footnote>
  <w:footnote w:type="continuationSeparator" w:id="0">
    <w:p w14:paraId="77577EF5" w14:textId="77777777" w:rsidR="001E3E2B" w:rsidRDefault="001E3E2B" w:rsidP="00736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FD9"/>
    <w:multiLevelType w:val="hybridMultilevel"/>
    <w:tmpl w:val="DD2C5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C15A8"/>
    <w:multiLevelType w:val="hybridMultilevel"/>
    <w:tmpl w:val="C50AC8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4253C2"/>
    <w:multiLevelType w:val="hybridMultilevel"/>
    <w:tmpl w:val="1AD236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01239C"/>
    <w:multiLevelType w:val="hybridMultilevel"/>
    <w:tmpl w:val="9140AE8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69745331"/>
    <w:multiLevelType w:val="hybridMultilevel"/>
    <w:tmpl w:val="4BB48A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075BDB"/>
    <w:multiLevelType w:val="hybridMultilevel"/>
    <w:tmpl w:val="D6784C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280B02"/>
    <w:multiLevelType w:val="hybridMultilevel"/>
    <w:tmpl w:val="1F9AC40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55"/>
    <w:rsid w:val="00033AD6"/>
    <w:rsid w:val="00062CC3"/>
    <w:rsid w:val="000B5A4E"/>
    <w:rsid w:val="000C531C"/>
    <w:rsid w:val="000C6622"/>
    <w:rsid w:val="000D2388"/>
    <w:rsid w:val="000F0AD0"/>
    <w:rsid w:val="00112E9E"/>
    <w:rsid w:val="00121CEC"/>
    <w:rsid w:val="001243F8"/>
    <w:rsid w:val="00143BEE"/>
    <w:rsid w:val="001B7255"/>
    <w:rsid w:val="001D13EA"/>
    <w:rsid w:val="001E385C"/>
    <w:rsid w:val="001E3E2B"/>
    <w:rsid w:val="00203E73"/>
    <w:rsid w:val="002066FC"/>
    <w:rsid w:val="002141AC"/>
    <w:rsid w:val="002514F8"/>
    <w:rsid w:val="00274D43"/>
    <w:rsid w:val="002D1218"/>
    <w:rsid w:val="002F5A7C"/>
    <w:rsid w:val="0030400F"/>
    <w:rsid w:val="003047BF"/>
    <w:rsid w:val="003323D7"/>
    <w:rsid w:val="00346155"/>
    <w:rsid w:val="003938AA"/>
    <w:rsid w:val="003E5534"/>
    <w:rsid w:val="00401793"/>
    <w:rsid w:val="004206FD"/>
    <w:rsid w:val="00437266"/>
    <w:rsid w:val="00437C45"/>
    <w:rsid w:val="00441FAE"/>
    <w:rsid w:val="00443875"/>
    <w:rsid w:val="004B3669"/>
    <w:rsid w:val="00507EC2"/>
    <w:rsid w:val="0051200A"/>
    <w:rsid w:val="005252B7"/>
    <w:rsid w:val="0056252B"/>
    <w:rsid w:val="00570EF6"/>
    <w:rsid w:val="00590DAA"/>
    <w:rsid w:val="00632FF7"/>
    <w:rsid w:val="00641CC7"/>
    <w:rsid w:val="00643E22"/>
    <w:rsid w:val="006754F5"/>
    <w:rsid w:val="00684E51"/>
    <w:rsid w:val="006D6D81"/>
    <w:rsid w:val="006E3301"/>
    <w:rsid w:val="006F0893"/>
    <w:rsid w:val="006F3F64"/>
    <w:rsid w:val="00705698"/>
    <w:rsid w:val="00736F34"/>
    <w:rsid w:val="00742BA2"/>
    <w:rsid w:val="00784389"/>
    <w:rsid w:val="007A4D4D"/>
    <w:rsid w:val="007C5083"/>
    <w:rsid w:val="007D7B39"/>
    <w:rsid w:val="007F421B"/>
    <w:rsid w:val="00847C83"/>
    <w:rsid w:val="008832D3"/>
    <w:rsid w:val="008C54F3"/>
    <w:rsid w:val="00900BA6"/>
    <w:rsid w:val="00926719"/>
    <w:rsid w:val="00930BB6"/>
    <w:rsid w:val="00945269"/>
    <w:rsid w:val="00986838"/>
    <w:rsid w:val="009A150C"/>
    <w:rsid w:val="009A6068"/>
    <w:rsid w:val="00A23A58"/>
    <w:rsid w:val="00A26C5B"/>
    <w:rsid w:val="00A92899"/>
    <w:rsid w:val="00AA0B83"/>
    <w:rsid w:val="00AD2974"/>
    <w:rsid w:val="00AF0451"/>
    <w:rsid w:val="00AF30E8"/>
    <w:rsid w:val="00B00C18"/>
    <w:rsid w:val="00B11AA4"/>
    <w:rsid w:val="00B362AE"/>
    <w:rsid w:val="00B6031B"/>
    <w:rsid w:val="00B66B84"/>
    <w:rsid w:val="00B735DB"/>
    <w:rsid w:val="00B76EA5"/>
    <w:rsid w:val="00B93D78"/>
    <w:rsid w:val="00BF43B3"/>
    <w:rsid w:val="00C16FE7"/>
    <w:rsid w:val="00C405BF"/>
    <w:rsid w:val="00C41716"/>
    <w:rsid w:val="00C76CE3"/>
    <w:rsid w:val="00C82A3D"/>
    <w:rsid w:val="00C923A2"/>
    <w:rsid w:val="00CF0A48"/>
    <w:rsid w:val="00CF22CC"/>
    <w:rsid w:val="00D025DB"/>
    <w:rsid w:val="00D058B7"/>
    <w:rsid w:val="00D53BF2"/>
    <w:rsid w:val="00D72784"/>
    <w:rsid w:val="00DB4B66"/>
    <w:rsid w:val="00DE773D"/>
    <w:rsid w:val="00DF131B"/>
    <w:rsid w:val="00DF6D53"/>
    <w:rsid w:val="00E05DD3"/>
    <w:rsid w:val="00E12EDA"/>
    <w:rsid w:val="00E84C4D"/>
    <w:rsid w:val="00E94C12"/>
    <w:rsid w:val="00EA6B0B"/>
    <w:rsid w:val="00F71F19"/>
    <w:rsid w:val="00F73355"/>
    <w:rsid w:val="00F81633"/>
    <w:rsid w:val="00F85D13"/>
    <w:rsid w:val="00FA484B"/>
    <w:rsid w:val="00FD1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4045"/>
  <w15:chartTrackingRefBased/>
  <w15:docId w15:val="{68817186-F073-46BE-857F-78D232C0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3355"/>
  </w:style>
  <w:style w:type="paragraph" w:styleId="Kop1">
    <w:name w:val="heading 1"/>
    <w:basedOn w:val="Standaard"/>
    <w:next w:val="Standaard"/>
    <w:link w:val="Kop1Char"/>
    <w:uiPriority w:val="9"/>
    <w:qFormat/>
    <w:rsid w:val="00A23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73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A23A5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252B7"/>
    <w:pPr>
      <w:outlineLvl w:val="9"/>
    </w:pPr>
    <w:rPr>
      <w:lang w:eastAsia="nl-NL"/>
    </w:rPr>
  </w:style>
  <w:style w:type="paragraph" w:styleId="Inhopg1">
    <w:name w:val="toc 1"/>
    <w:basedOn w:val="Standaard"/>
    <w:next w:val="Standaard"/>
    <w:autoRedefine/>
    <w:uiPriority w:val="39"/>
    <w:unhideWhenUsed/>
    <w:rsid w:val="005252B7"/>
    <w:pPr>
      <w:spacing w:after="100"/>
    </w:pPr>
  </w:style>
  <w:style w:type="character" w:styleId="Hyperlink">
    <w:name w:val="Hyperlink"/>
    <w:basedOn w:val="Standaardalinea-lettertype"/>
    <w:uiPriority w:val="99"/>
    <w:unhideWhenUsed/>
    <w:rsid w:val="005252B7"/>
    <w:rPr>
      <w:color w:val="0563C1" w:themeColor="hyperlink"/>
      <w:u w:val="single"/>
    </w:rPr>
  </w:style>
  <w:style w:type="paragraph" w:styleId="Koptekst">
    <w:name w:val="header"/>
    <w:basedOn w:val="Standaard"/>
    <w:link w:val="KoptekstChar"/>
    <w:uiPriority w:val="99"/>
    <w:unhideWhenUsed/>
    <w:rsid w:val="00736F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F34"/>
  </w:style>
  <w:style w:type="paragraph" w:styleId="Voettekst">
    <w:name w:val="footer"/>
    <w:basedOn w:val="Standaard"/>
    <w:link w:val="VoettekstChar"/>
    <w:uiPriority w:val="99"/>
    <w:unhideWhenUsed/>
    <w:rsid w:val="00736F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F34"/>
  </w:style>
  <w:style w:type="paragraph" w:styleId="Lijstalinea">
    <w:name w:val="List Paragraph"/>
    <w:basedOn w:val="Standaard"/>
    <w:uiPriority w:val="34"/>
    <w:qFormat/>
    <w:rsid w:val="006F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124F-E928-4E28-9BBA-AB761604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677</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kee</dc:creator>
  <cp:keywords/>
  <dc:description/>
  <cp:lastModifiedBy>timo kee</cp:lastModifiedBy>
  <cp:revision>94</cp:revision>
  <dcterms:created xsi:type="dcterms:W3CDTF">2018-01-17T13:31:00Z</dcterms:created>
  <dcterms:modified xsi:type="dcterms:W3CDTF">2018-01-23T17:54:00Z</dcterms:modified>
</cp:coreProperties>
</file>