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90555" w14:textId="2E3CAA5B" w:rsidR="00F725E4" w:rsidRDefault="00951300" w:rsidP="000A421C">
      <w:pPr>
        <w:pStyle w:val="a3"/>
        <w:numPr>
          <w:ilvl w:val="0"/>
          <w:numId w:val="10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 w:rsidR="00F725E4" w:rsidRPr="00F725E4">
        <w:rPr>
          <w:rFonts w:ascii="Times New Roman" w:hAnsi="Times New Roman" w:cs="Times New Roman"/>
        </w:rPr>
        <w:t>Steering and Unfolding Mechanism Overview: Present a detailed explanation of how your steering or unfolding mechanism can harness wind energy to aid in vehicle navigation.</w:t>
      </w:r>
      <w:r w:rsidR="00F725E4" w:rsidRPr="00F725E4">
        <w:rPr>
          <w:rFonts w:ascii="Times New Roman" w:hAnsi="Times New Roman" w:cs="Times New Roman"/>
        </w:rPr>
        <w:tab/>
      </w:r>
    </w:p>
    <w:p w14:paraId="714BA8BE" w14:textId="77777777" w:rsidR="000A421C" w:rsidRPr="00F725E4" w:rsidRDefault="000A421C" w:rsidP="000A421C">
      <w:pPr>
        <w:pStyle w:val="a3"/>
        <w:numPr>
          <w:ilvl w:val="0"/>
          <w:numId w:val="13"/>
        </w:numPr>
        <w:ind w:leftChars="0"/>
        <w:rPr>
          <w:rFonts w:ascii="Times New Roman" w:hAnsi="Times New Roman" w:cs="Times New Roman"/>
        </w:rPr>
      </w:pPr>
      <w:r w:rsidRPr="00F725E4">
        <w:rPr>
          <w:rFonts w:ascii="Times New Roman" w:hAnsi="Times New Roman" w:cs="Times New Roman"/>
        </w:rPr>
        <w:t>Showcase the mechanism's design and operational principles.</w:t>
      </w:r>
    </w:p>
    <w:p w14:paraId="3E26CEA6" w14:textId="77777777" w:rsidR="000A421C" w:rsidRPr="000A421C" w:rsidRDefault="000A421C" w:rsidP="000A421C">
      <w:pPr>
        <w:pStyle w:val="a3"/>
        <w:numPr>
          <w:ilvl w:val="0"/>
          <w:numId w:val="13"/>
        </w:numPr>
        <w:ind w:leftChars="0"/>
        <w:rPr>
          <w:rFonts w:ascii="Times New Roman" w:hAnsi="Times New Roman" w:cs="Times New Roman"/>
        </w:rPr>
      </w:pPr>
      <w:r w:rsidRPr="000A421C">
        <w:rPr>
          <w:rFonts w:ascii="Times New Roman" w:hAnsi="Times New Roman" w:cs="Times New Roman"/>
        </w:rPr>
        <w:t>Clarify how the mechanism contributes to vehicle control.</w:t>
      </w:r>
    </w:p>
    <w:p w14:paraId="1267E2D4" w14:textId="70ED5558" w:rsidR="000A421C" w:rsidRPr="000A421C" w:rsidRDefault="000A421C" w:rsidP="000A421C">
      <w:pPr>
        <w:pStyle w:val="a3"/>
        <w:numPr>
          <w:ilvl w:val="0"/>
          <w:numId w:val="13"/>
        </w:numPr>
        <w:ind w:leftChars="0"/>
        <w:rPr>
          <w:rFonts w:ascii="Times New Roman" w:eastAsia="標楷體" w:hAnsi="Times New Roman" w:cs="Times New Roman"/>
        </w:rPr>
      </w:pPr>
      <w:r w:rsidRPr="000A421C">
        <w:rPr>
          <w:rFonts w:ascii="Times New Roman" w:hAnsi="Times New Roman" w:cs="Times New Roman"/>
        </w:rPr>
        <w:t xml:space="preserve">Evaluate the mechanism's current performance and suggest </w:t>
      </w:r>
      <w:r>
        <w:rPr>
          <w:rFonts w:ascii="Times New Roman" w:hAnsi="Times New Roman" w:cs="Times New Roman"/>
        </w:rPr>
        <w:t>p</w:t>
      </w:r>
      <w:r w:rsidRPr="000A421C">
        <w:rPr>
          <w:rFonts w:ascii="Times New Roman" w:hAnsi="Times New Roman" w:cs="Times New Roman"/>
        </w:rPr>
        <w:t>otential</w:t>
      </w:r>
      <w:r>
        <w:rPr>
          <w:rFonts w:ascii="Times New Roman" w:hAnsi="Times New Roman" w:cs="Times New Roman"/>
        </w:rPr>
        <w:t xml:space="preserve"> </w:t>
      </w:r>
      <w:r w:rsidRPr="000A421C">
        <w:rPr>
          <w:rFonts w:ascii="Times New Roman" w:hAnsi="Times New Roman" w:cs="Times New Roman"/>
        </w:rPr>
        <w:t>enhancements or modifications for the future.</w:t>
      </w:r>
    </w:p>
    <w:p w14:paraId="5BF001BC" w14:textId="5700703D" w:rsidR="000A421C" w:rsidRDefault="007D1B56" w:rsidP="000A421C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pict w14:anchorId="46DEC141">
          <v:rect id="_x0000_i1025" style="width:0;height:1.5pt" o:hralign="center" o:hrstd="t" o:hr="t" fillcolor="#a0a0a0" stroked="f"/>
        </w:pict>
      </w:r>
    </w:p>
    <w:p w14:paraId="6926BF9A" w14:textId="3BCB5409" w:rsidR="000A421C" w:rsidRDefault="000A421C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nswer</w:t>
      </w:r>
      <w:r>
        <w:rPr>
          <w:rFonts w:ascii="Times New Roman" w:eastAsia="標楷體" w:hAnsi="Times New Roman" w:cs="Times New Roman" w:hint="eastAsia"/>
        </w:rPr>
        <w:t>：</w:t>
      </w:r>
    </w:p>
    <w:p w14:paraId="7ED45E67" w14:textId="32468984" w:rsidR="00127B99" w:rsidRDefault="00127B99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.</w:t>
      </w:r>
    </w:p>
    <w:p w14:paraId="2BE6CBCA" w14:textId="7EF7F232" w:rsidR="004C22F8" w:rsidRDefault="00127B99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　　</w:t>
      </w:r>
      <w:r w:rsidR="00C51D27">
        <w:rPr>
          <w:rFonts w:ascii="Times New Roman" w:eastAsia="標楷體" w:hAnsi="Times New Roman" w:cs="Times New Roman" w:hint="eastAsia"/>
        </w:rPr>
        <w:t>展開</w:t>
      </w:r>
      <w:r w:rsidR="00406E32">
        <w:rPr>
          <w:rFonts w:ascii="Times New Roman" w:eastAsia="標楷體" w:hAnsi="Times New Roman" w:cs="Times New Roman" w:hint="eastAsia"/>
        </w:rPr>
        <w:t>機構</w:t>
      </w:r>
      <w:r w:rsidR="00C51D27">
        <w:rPr>
          <w:rFonts w:ascii="Times New Roman" w:eastAsia="標楷體" w:hAnsi="Times New Roman" w:cs="Times New Roman" w:hint="eastAsia"/>
        </w:rPr>
        <w:t>如圖</w:t>
      </w:r>
      <w:r w:rsidR="00C51D27">
        <w:rPr>
          <w:rFonts w:ascii="Times New Roman" w:eastAsia="標楷體" w:hAnsi="Times New Roman" w:cs="Times New Roman"/>
        </w:rPr>
        <w:t>2-4-1</w:t>
      </w:r>
      <w:r w:rsidR="00C51D27">
        <w:rPr>
          <w:rFonts w:ascii="Times New Roman" w:eastAsia="標楷體" w:hAnsi="Times New Roman" w:cs="Times New Roman" w:hint="eastAsia"/>
        </w:rPr>
        <w:t>所示，</w:t>
      </w:r>
      <w:r w:rsidR="00406E32">
        <w:rPr>
          <w:rFonts w:ascii="Times New Roman" w:eastAsia="標楷體" w:hAnsi="Times New Roman" w:cs="Times New Roman" w:hint="eastAsia"/>
        </w:rPr>
        <w:t>由馬達、</w:t>
      </w:r>
      <w:r w:rsidR="00406E32" w:rsidRPr="00406E32">
        <w:rPr>
          <w:rFonts w:ascii="Times New Roman" w:eastAsia="標楷體" w:hAnsi="Times New Roman" w:cs="Times New Roman" w:hint="eastAsia"/>
        </w:rPr>
        <w:t>桅杆</w:t>
      </w:r>
      <w:r w:rsidR="00406E32">
        <w:rPr>
          <w:rFonts w:ascii="Times New Roman" w:eastAsia="標楷體" w:hAnsi="Times New Roman" w:cs="Times New Roman" w:hint="eastAsia"/>
        </w:rPr>
        <w:t>及風帆組成</w:t>
      </w:r>
      <w:r w:rsidR="004C22F8">
        <w:rPr>
          <w:rFonts w:ascii="Times New Roman" w:eastAsia="標楷體" w:hAnsi="Times New Roman" w:cs="Times New Roman" w:hint="eastAsia"/>
        </w:rPr>
        <w:t>，馬達的功能為提供桅杆轉動所需的動力，風帆的功能則為增加受力面積。</w:t>
      </w:r>
    </w:p>
    <w:p w14:paraId="45A691C7" w14:textId="6FA5EFB6" w:rsidR="004C22F8" w:rsidRDefault="004C22F8" w:rsidP="004C22F8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該機構的運作原理是透過</w:t>
      </w:r>
      <w:r w:rsidR="00F67993">
        <w:rPr>
          <w:rFonts w:ascii="Times New Roman" w:eastAsia="標楷體" w:hAnsi="Times New Roman" w:cs="Times New Roman" w:hint="eastAsia"/>
        </w:rPr>
        <w:t>裝設</w:t>
      </w:r>
      <w:r w:rsidR="00CA597D">
        <w:rPr>
          <w:rFonts w:ascii="Times New Roman" w:eastAsia="標楷體" w:hAnsi="Times New Roman" w:cs="Times New Roman" w:hint="eastAsia"/>
        </w:rPr>
        <w:t>在馬達後方</w:t>
      </w:r>
      <w:r w:rsidR="00F67993">
        <w:rPr>
          <w:rFonts w:ascii="Times New Roman" w:eastAsia="標楷體" w:hAnsi="Times New Roman" w:cs="Times New Roman" w:hint="eastAsia"/>
        </w:rPr>
        <w:t>編碼器</w:t>
      </w:r>
      <w:r w:rsidR="005260CF">
        <w:rPr>
          <w:rFonts w:ascii="Times New Roman" w:eastAsia="標楷體" w:hAnsi="Times New Roman" w:cs="Times New Roman" w:hint="eastAsia"/>
        </w:rPr>
        <w:t>記錄</w:t>
      </w:r>
      <w:r w:rsidR="00BE7469">
        <w:rPr>
          <w:rFonts w:ascii="Times New Roman" w:eastAsia="標楷體" w:hAnsi="Times New Roman" w:cs="Times New Roman" w:hint="eastAsia"/>
        </w:rPr>
        <w:t>其</w:t>
      </w:r>
      <w:r w:rsidR="005260CF">
        <w:rPr>
          <w:rFonts w:ascii="Times New Roman" w:eastAsia="標楷體" w:hAnsi="Times New Roman" w:cs="Times New Roman" w:hint="eastAsia"/>
        </w:rPr>
        <w:t>轉角，</w:t>
      </w:r>
      <w:r w:rsidR="00CA597D">
        <w:rPr>
          <w:rFonts w:ascii="Times New Roman" w:eastAsia="標楷體" w:hAnsi="Times New Roman" w:cs="Times New Roman" w:hint="eastAsia"/>
        </w:rPr>
        <w:t>同時，</w:t>
      </w:r>
      <w:r>
        <w:rPr>
          <w:rFonts w:ascii="Times New Roman" w:eastAsia="標楷體" w:hAnsi="Times New Roman" w:cs="Times New Roman" w:hint="eastAsia"/>
        </w:rPr>
        <w:t>接收</w:t>
      </w:r>
      <w:r w:rsidR="00CA597D">
        <w:rPr>
          <w:rFonts w:ascii="Times New Roman" w:eastAsia="標楷體" w:hAnsi="Times New Roman" w:cs="Times New Roman" w:hint="eastAsia"/>
        </w:rPr>
        <w:t>其</w:t>
      </w:r>
      <w:r>
        <w:rPr>
          <w:rFonts w:ascii="Times New Roman" w:eastAsia="標楷體" w:hAnsi="Times New Roman" w:cs="Times New Roman" w:hint="eastAsia"/>
        </w:rPr>
        <w:t>資料的</w:t>
      </w:r>
      <w:r w:rsidR="005260CF">
        <w:rPr>
          <w:rFonts w:ascii="Times New Roman" w:eastAsia="標楷體" w:hAnsi="Times New Roman" w:cs="Times New Roman" w:hint="eastAsia"/>
        </w:rPr>
        <w:t>微控制器</w:t>
      </w:r>
      <w:r w:rsidR="00CA597D">
        <w:rPr>
          <w:rFonts w:ascii="Times New Roman" w:eastAsia="標楷體" w:hAnsi="Times New Roman" w:cs="Times New Roman" w:hint="eastAsia"/>
        </w:rPr>
        <w:t>將以</w:t>
      </w:r>
      <w:r w:rsidR="009D7358">
        <w:rPr>
          <w:rFonts w:ascii="Times New Roman" w:eastAsia="標楷體" w:hAnsi="Times New Roman" w:cs="Times New Roman" w:hint="eastAsia"/>
        </w:rPr>
        <w:t>程式</w:t>
      </w:r>
      <w:r w:rsidR="005260CF">
        <w:rPr>
          <w:rFonts w:ascii="Times New Roman" w:eastAsia="標楷體" w:hAnsi="Times New Roman" w:cs="Times New Roman" w:hint="eastAsia"/>
        </w:rPr>
        <w:t>執行</w:t>
      </w:r>
      <w:r w:rsidR="00F67993" w:rsidRPr="00F67993">
        <w:rPr>
          <w:rFonts w:ascii="Times New Roman" w:eastAsia="標楷體" w:hAnsi="Times New Roman" w:cs="Times New Roman" w:hint="eastAsia"/>
        </w:rPr>
        <w:t>PID</w:t>
      </w:r>
      <w:r w:rsidR="009D7358">
        <w:rPr>
          <w:rFonts w:ascii="Times New Roman" w:eastAsia="標楷體" w:hAnsi="Times New Roman" w:cs="Times New Roman" w:hint="eastAsia"/>
        </w:rPr>
        <w:t>控制</w:t>
      </w:r>
      <w:r w:rsidR="00CA597D">
        <w:rPr>
          <w:rFonts w:ascii="Times New Roman" w:eastAsia="標楷體" w:hAnsi="Times New Roman" w:cs="Times New Roman" w:hint="eastAsia"/>
        </w:rPr>
        <w:t>時刻</w:t>
      </w:r>
      <w:r w:rsidR="005260CF">
        <w:rPr>
          <w:rFonts w:ascii="Times New Roman" w:eastAsia="標楷體" w:hAnsi="Times New Roman" w:cs="Times New Roman" w:hint="eastAsia"/>
        </w:rPr>
        <w:t>調整</w:t>
      </w:r>
      <w:r w:rsidR="009D7358">
        <w:rPr>
          <w:rFonts w:ascii="Times New Roman" w:eastAsia="標楷體" w:hAnsi="Times New Roman" w:cs="Times New Roman" w:hint="eastAsia"/>
        </w:rPr>
        <w:t>馬達轉速，</w:t>
      </w:r>
      <w:r w:rsidR="00CA597D">
        <w:rPr>
          <w:rFonts w:ascii="Times New Roman" w:eastAsia="標楷體" w:hAnsi="Times New Roman" w:cs="Times New Roman" w:hint="eastAsia"/>
        </w:rPr>
        <w:t>讓</w:t>
      </w:r>
      <w:r w:rsidR="005260CF">
        <w:rPr>
          <w:rFonts w:ascii="Times New Roman" w:eastAsia="標楷體" w:hAnsi="Times New Roman" w:cs="Times New Roman" w:hint="eastAsia"/>
        </w:rPr>
        <w:t>馬達</w:t>
      </w:r>
      <w:r w:rsidR="00CA597D">
        <w:rPr>
          <w:rFonts w:ascii="Times New Roman" w:eastAsia="標楷體" w:hAnsi="Times New Roman" w:cs="Times New Roman" w:hint="eastAsia"/>
        </w:rPr>
        <w:t>能帶動</w:t>
      </w:r>
      <w:r w:rsidR="00D130D2">
        <w:rPr>
          <w:rFonts w:ascii="Times New Roman" w:eastAsia="標楷體" w:hAnsi="Times New Roman" w:cs="Times New Roman" w:hint="eastAsia"/>
        </w:rPr>
        <w:t>桅杆轉</w:t>
      </w:r>
      <w:r w:rsidR="005260CF">
        <w:rPr>
          <w:rFonts w:ascii="Times New Roman" w:eastAsia="標楷體" w:hAnsi="Times New Roman" w:cs="Times New Roman" w:hint="eastAsia"/>
        </w:rPr>
        <w:t>到</w:t>
      </w:r>
      <w:r w:rsidR="00F67993">
        <w:rPr>
          <w:rFonts w:ascii="Times New Roman" w:eastAsia="標楷體" w:hAnsi="Times New Roman" w:cs="Times New Roman" w:hint="eastAsia"/>
        </w:rPr>
        <w:t>特定角度</w:t>
      </w:r>
      <w:r w:rsidR="00D130D2">
        <w:rPr>
          <w:rFonts w:ascii="Times New Roman" w:eastAsia="標楷體" w:hAnsi="Times New Roman" w:cs="Times New Roman" w:hint="eastAsia"/>
        </w:rPr>
        <w:t>，</w:t>
      </w:r>
      <w:r w:rsidR="00CA597D">
        <w:rPr>
          <w:rFonts w:ascii="Times New Roman" w:eastAsia="標楷體" w:hAnsi="Times New Roman" w:cs="Times New Roman" w:hint="eastAsia"/>
        </w:rPr>
        <w:t>並因此將</w:t>
      </w:r>
      <w:r>
        <w:rPr>
          <w:rFonts w:ascii="Times New Roman" w:eastAsia="標楷體" w:hAnsi="Times New Roman" w:cs="Times New Roman" w:hint="eastAsia"/>
        </w:rPr>
        <w:t>機構展開，</w:t>
      </w:r>
      <w:r w:rsidR="00D130D2">
        <w:rPr>
          <w:rFonts w:ascii="Times New Roman" w:eastAsia="標楷體" w:hAnsi="Times New Roman" w:cs="Times New Roman" w:hint="eastAsia"/>
        </w:rPr>
        <w:t>如圖</w:t>
      </w:r>
      <w:r w:rsidR="00D130D2">
        <w:rPr>
          <w:rFonts w:ascii="Times New Roman" w:eastAsia="標楷體" w:hAnsi="Times New Roman" w:cs="Times New Roman"/>
        </w:rPr>
        <w:t>2-4-2</w:t>
      </w:r>
      <w:r w:rsidR="00D130D2">
        <w:rPr>
          <w:rFonts w:ascii="Times New Roman" w:eastAsia="標楷體" w:hAnsi="Times New Roman" w:cs="Times New Roman" w:hint="eastAsia"/>
        </w:rPr>
        <w:t>所示</w:t>
      </w:r>
      <w:r>
        <w:rPr>
          <w:rFonts w:ascii="Times New Roman" w:eastAsia="標楷體" w:hAnsi="Times New Roman" w:cs="Times New Roman" w:hint="eastAsia"/>
        </w:rPr>
        <w:t>。</w:t>
      </w:r>
    </w:p>
    <w:p w14:paraId="6BE3224E" w14:textId="216EDD6A" w:rsidR="00F55950" w:rsidRDefault="00BE7469" w:rsidP="004C22F8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該設計下，馬達最後會帶動桅杆順時針轉動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>60</w:t>
      </w:r>
      <w:r>
        <w:rPr>
          <w:rFonts w:ascii="Times New Roman" w:eastAsia="標楷體" w:hAnsi="Times New Roman" w:cs="Times New Roman" w:hint="eastAsia"/>
        </w:rPr>
        <w:t>度，讓桅杆</w:t>
      </w:r>
      <w:r w:rsidR="004C22F8">
        <w:rPr>
          <w:rFonts w:ascii="Times New Roman" w:eastAsia="標楷體" w:hAnsi="Times New Roman" w:cs="Times New Roman" w:hint="eastAsia"/>
        </w:rPr>
        <w:t>升到最高點並</w:t>
      </w:r>
      <w:r>
        <w:rPr>
          <w:rFonts w:ascii="Times New Roman" w:eastAsia="標楷體" w:hAnsi="Times New Roman" w:cs="Times New Roman" w:hint="eastAsia"/>
        </w:rPr>
        <w:t>與地面保持垂直，如圖</w:t>
      </w:r>
      <w:r>
        <w:rPr>
          <w:rFonts w:ascii="Times New Roman" w:eastAsia="標楷體" w:hAnsi="Times New Roman" w:cs="Times New Roman"/>
        </w:rPr>
        <w:t>2-4-3</w:t>
      </w:r>
      <w:r>
        <w:rPr>
          <w:rFonts w:ascii="Times New Roman" w:eastAsia="標楷體" w:hAnsi="Times New Roman" w:cs="Times New Roman" w:hint="eastAsia"/>
        </w:rPr>
        <w:t>所示。</w:t>
      </w:r>
    </w:p>
    <w:p w14:paraId="452A96B0" w14:textId="50DBCB9D" w:rsidR="00D130D2" w:rsidRDefault="00D130D2" w:rsidP="00D130D2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 wp14:anchorId="128B4B55" wp14:editId="05412F86">
            <wp:extent cx="3835400" cy="3305783"/>
            <wp:effectExtent l="19050" t="19050" r="12700" b="2857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02" b="38888"/>
                    <a:stretch/>
                  </pic:blipFill>
                  <pic:spPr bwMode="auto">
                    <a:xfrm>
                      <a:off x="0" y="0"/>
                      <a:ext cx="3875281" cy="3340157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495D0A" w14:textId="1B9CF263" w:rsidR="00D130D2" w:rsidRDefault="00D130D2" w:rsidP="00D130D2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圖</w:t>
      </w:r>
      <w:r>
        <w:rPr>
          <w:rFonts w:ascii="Times New Roman" w:eastAsia="標楷體" w:hAnsi="Times New Roman" w:cs="Times New Roman"/>
        </w:rPr>
        <w:t>2-4-1</w:t>
      </w:r>
      <w:r>
        <w:rPr>
          <w:rFonts w:ascii="Times New Roman" w:eastAsia="標楷體" w:hAnsi="Times New Roman" w:cs="Times New Roman" w:hint="eastAsia"/>
        </w:rPr>
        <w:t>、展開機構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102A06" w14:paraId="768750A3" w14:textId="77777777" w:rsidTr="00406E32">
        <w:tc>
          <w:tcPr>
            <w:tcW w:w="4148" w:type="dxa"/>
          </w:tcPr>
          <w:p w14:paraId="15A2FA35" w14:textId="77777777" w:rsidR="005267A1" w:rsidRDefault="00102A06" w:rsidP="00102A06">
            <w:pPr>
              <w:tabs>
                <w:tab w:val="center" w:pos="1966"/>
              </w:tabs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noProof/>
              </w:rPr>
              <w:lastRenderedPageBreak/>
              <w:drawing>
                <wp:inline distT="0" distB="0" distL="0" distR="0" wp14:anchorId="153FB5B5" wp14:editId="7772A614">
                  <wp:extent cx="2187475" cy="4320000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圖片 7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483" t="3609" r="22254" b="4955"/>
                          <a:stretch/>
                        </pic:blipFill>
                        <pic:spPr bwMode="auto">
                          <a:xfrm>
                            <a:off x="0" y="0"/>
                            <a:ext cx="2187475" cy="43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BD11BD9" w14:textId="4DC4A4B1" w:rsidR="00102A06" w:rsidRDefault="00102A06" w:rsidP="00102A06">
            <w:pPr>
              <w:tabs>
                <w:tab w:val="center" w:pos="1966"/>
              </w:tabs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圖</w:t>
            </w:r>
            <w:r w:rsidR="00D130D2">
              <w:rPr>
                <w:rFonts w:ascii="Times New Roman" w:eastAsia="標楷體" w:hAnsi="Times New Roman" w:cs="Times New Roman" w:hint="eastAsia"/>
              </w:rPr>
              <w:t>2</w:t>
            </w:r>
            <w:r w:rsidR="00D130D2">
              <w:rPr>
                <w:rFonts w:ascii="Times New Roman" w:eastAsia="標楷體" w:hAnsi="Times New Roman" w:cs="Times New Roman"/>
              </w:rPr>
              <w:t>-4-2</w:t>
            </w:r>
            <w:r w:rsidR="00D130D2">
              <w:rPr>
                <w:rFonts w:ascii="Times New Roman" w:eastAsia="標楷體" w:hAnsi="Times New Roman" w:cs="Times New Roman" w:hint="eastAsia"/>
              </w:rPr>
              <w:t>、</w:t>
            </w:r>
            <w:r>
              <w:rPr>
                <w:rFonts w:ascii="Times New Roman" w:eastAsia="標楷體" w:hAnsi="Times New Roman" w:cs="Times New Roman" w:hint="eastAsia"/>
              </w:rPr>
              <w:t>展開過程示意圖</w:t>
            </w:r>
          </w:p>
        </w:tc>
        <w:tc>
          <w:tcPr>
            <w:tcW w:w="4148" w:type="dxa"/>
          </w:tcPr>
          <w:p w14:paraId="52AF38C4" w14:textId="77777777" w:rsidR="005267A1" w:rsidRDefault="00102A06" w:rsidP="00102A06">
            <w:pPr>
              <w:jc w:val="center"/>
              <w:rPr>
                <w:rFonts w:ascii="Times New Roman" w:eastAsia="標楷體" w:hAnsi="Times New Roman" w:cs="Times New Roman"/>
                <w:noProof/>
              </w:rPr>
            </w:pPr>
            <w:r>
              <w:rPr>
                <w:rFonts w:ascii="Times New Roman" w:eastAsia="標楷體" w:hAnsi="Times New Roman" w:cs="Times New Roman" w:hint="eastAsia"/>
                <w:noProof/>
              </w:rPr>
              <w:drawing>
                <wp:inline distT="0" distB="0" distL="0" distR="0" wp14:anchorId="0E23CC16" wp14:editId="161FE0FA">
                  <wp:extent cx="2108004" cy="4320000"/>
                  <wp:effectExtent l="0" t="0" r="6985" b="4445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圖片 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8004" cy="43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26408E" w14:textId="0BEF02D4" w:rsidR="00406E32" w:rsidRDefault="00406E32" w:rsidP="00102A06">
            <w:pPr>
              <w:jc w:val="center"/>
              <w:rPr>
                <w:rFonts w:ascii="Times New Roman" w:eastAsia="標楷體" w:hAnsi="Times New Roman" w:cs="Times New Roman"/>
                <w:noProof/>
              </w:rPr>
            </w:pPr>
            <w:r>
              <w:rPr>
                <w:rFonts w:ascii="Times New Roman" w:eastAsia="標楷體" w:hAnsi="Times New Roman" w:cs="Times New Roman" w:hint="eastAsia"/>
              </w:rPr>
              <w:t>圖</w:t>
            </w:r>
            <w:r w:rsidR="00D130D2">
              <w:rPr>
                <w:rFonts w:ascii="Times New Roman" w:eastAsia="標楷體" w:hAnsi="Times New Roman" w:cs="Times New Roman" w:hint="eastAsia"/>
              </w:rPr>
              <w:t>2</w:t>
            </w:r>
            <w:r w:rsidR="00D130D2">
              <w:rPr>
                <w:rFonts w:ascii="Times New Roman" w:eastAsia="標楷體" w:hAnsi="Times New Roman" w:cs="Times New Roman"/>
              </w:rPr>
              <w:t>-4-3</w:t>
            </w:r>
            <w:r w:rsidR="00D130D2">
              <w:rPr>
                <w:rFonts w:ascii="Times New Roman" w:eastAsia="標楷體" w:hAnsi="Times New Roman" w:cs="Times New Roman" w:hint="eastAsia"/>
              </w:rPr>
              <w:t>、</w:t>
            </w:r>
            <w:r>
              <w:rPr>
                <w:rFonts w:ascii="Times New Roman" w:eastAsia="標楷體" w:hAnsi="Times New Roman" w:cs="Times New Roman" w:hint="eastAsia"/>
              </w:rPr>
              <w:t>完整展開圖</w:t>
            </w:r>
          </w:p>
        </w:tc>
      </w:tr>
    </w:tbl>
    <w:p w14:paraId="005FE0F3" w14:textId="77777777" w:rsidR="00CA597D" w:rsidRDefault="00CA597D">
      <w:pPr>
        <w:rPr>
          <w:rFonts w:ascii="Times New Roman" w:eastAsia="標楷體" w:hAnsi="Times New Roman" w:cs="Times New Roman"/>
        </w:rPr>
      </w:pPr>
    </w:p>
    <w:p w14:paraId="33CBDF8E" w14:textId="6B1BFA2A" w:rsidR="00CA597D" w:rsidRPr="00CA597D" w:rsidRDefault="00CA597D" w:rsidP="00CA597D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b.</w:t>
      </w:r>
      <w:r>
        <w:rPr>
          <w:rFonts w:ascii="Times New Roman" w:eastAsia="標楷體" w:hAnsi="Times New Roman" w:cs="Times New Roman" w:hint="eastAsia"/>
        </w:rPr>
        <w:t xml:space="preserve">　</w:t>
      </w:r>
    </w:p>
    <w:p w14:paraId="79D0C877" w14:textId="352B1BBC" w:rsidR="00CA597D" w:rsidRDefault="00CA597D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　　該展開機構</w:t>
      </w:r>
      <w:r w:rsidR="00FB74A9">
        <w:rPr>
          <w:rFonts w:ascii="Times New Roman" w:eastAsia="標楷體" w:hAnsi="Times New Roman" w:cs="Times New Roman" w:hint="eastAsia"/>
        </w:rPr>
        <w:t>會將風帆升到約</w:t>
      </w:r>
      <w:r w:rsidR="00FB74A9">
        <w:rPr>
          <w:rFonts w:ascii="Times New Roman" w:eastAsia="標楷體" w:hAnsi="Times New Roman" w:cs="Times New Roman" w:hint="eastAsia"/>
        </w:rPr>
        <w:t>5</w:t>
      </w:r>
      <w:r w:rsidR="00FB74A9">
        <w:rPr>
          <w:rFonts w:ascii="Times New Roman" w:eastAsia="標楷體" w:hAnsi="Times New Roman" w:cs="Times New Roman"/>
        </w:rPr>
        <w:t>0</w:t>
      </w:r>
      <w:r w:rsidR="00FB74A9">
        <w:rPr>
          <w:rFonts w:ascii="Times New Roman" w:eastAsia="標楷體" w:hAnsi="Times New Roman" w:cs="Times New Roman" w:hint="eastAsia"/>
        </w:rPr>
        <w:t>到</w:t>
      </w:r>
      <w:r w:rsidR="00FB74A9">
        <w:rPr>
          <w:rFonts w:ascii="Times New Roman" w:eastAsia="標楷體" w:hAnsi="Times New Roman" w:cs="Times New Roman"/>
        </w:rPr>
        <w:t>70</w:t>
      </w:r>
      <w:r w:rsidR="00FB74A9">
        <w:rPr>
          <w:rFonts w:ascii="Times New Roman" w:eastAsia="標楷體" w:hAnsi="Times New Roman" w:cs="Times New Roman" w:hint="eastAsia"/>
        </w:rPr>
        <w:t>公分的高度，</w:t>
      </w:r>
      <w:r w:rsidR="001B08C1">
        <w:rPr>
          <w:rFonts w:ascii="Times New Roman" w:eastAsia="標楷體" w:hAnsi="Times New Roman" w:cs="Times New Roman" w:hint="eastAsia"/>
        </w:rPr>
        <w:t>因而可</w:t>
      </w:r>
      <w:r w:rsidR="00FB74A9">
        <w:rPr>
          <w:rFonts w:ascii="Times New Roman" w:eastAsia="標楷體" w:hAnsi="Times New Roman" w:cs="Times New Roman" w:hint="eastAsia"/>
        </w:rPr>
        <w:t>阻</w:t>
      </w:r>
      <w:r w:rsidR="00046200">
        <w:rPr>
          <w:rFonts w:ascii="Times New Roman" w:eastAsia="標楷體" w:hAnsi="Times New Roman" w:cs="Times New Roman" w:hint="eastAsia"/>
        </w:rPr>
        <w:t>攔</w:t>
      </w:r>
      <w:r w:rsidR="00FB74A9">
        <w:rPr>
          <w:rFonts w:ascii="Times New Roman" w:eastAsia="標楷體" w:hAnsi="Times New Roman" w:cs="Times New Roman" w:hint="eastAsia"/>
        </w:rPr>
        <w:t>約在</w:t>
      </w:r>
      <w:r w:rsidR="00FB74A9">
        <w:rPr>
          <w:rFonts w:ascii="Times New Roman" w:eastAsia="標楷體" w:hAnsi="Times New Roman" w:cs="Times New Roman" w:hint="eastAsia"/>
        </w:rPr>
        <w:t>6</w:t>
      </w:r>
      <w:r w:rsidR="00FB74A9">
        <w:rPr>
          <w:rFonts w:ascii="Times New Roman" w:eastAsia="標楷體" w:hAnsi="Times New Roman" w:cs="Times New Roman"/>
        </w:rPr>
        <w:t>0</w:t>
      </w:r>
      <w:r w:rsidR="00FB74A9">
        <w:rPr>
          <w:rFonts w:ascii="Times New Roman" w:eastAsia="標楷體" w:hAnsi="Times New Roman" w:cs="Times New Roman" w:hint="eastAsia"/>
        </w:rPr>
        <w:t>公分處的風，</w:t>
      </w:r>
      <w:r w:rsidR="001B08C1">
        <w:rPr>
          <w:rFonts w:ascii="Times New Roman" w:eastAsia="標楷體" w:hAnsi="Times New Roman" w:cs="Times New Roman" w:hint="eastAsia"/>
        </w:rPr>
        <w:t>周圍的</w:t>
      </w:r>
      <w:r w:rsidR="00046200">
        <w:rPr>
          <w:rFonts w:ascii="Times New Roman" w:eastAsia="標楷體" w:hAnsi="Times New Roman" w:cs="Times New Roman" w:hint="eastAsia"/>
        </w:rPr>
        <w:t>空氣分子</w:t>
      </w:r>
      <w:r w:rsidR="001B08C1">
        <w:rPr>
          <w:rFonts w:ascii="Times New Roman" w:eastAsia="標楷體" w:hAnsi="Times New Roman" w:cs="Times New Roman" w:hint="eastAsia"/>
        </w:rPr>
        <w:t>也因此</w:t>
      </w:r>
      <w:r w:rsidR="00FB74A9">
        <w:rPr>
          <w:rFonts w:ascii="Times New Roman" w:eastAsia="標楷體" w:hAnsi="Times New Roman" w:cs="Times New Roman" w:hint="eastAsia"/>
        </w:rPr>
        <w:t>在風帆</w:t>
      </w:r>
      <w:r w:rsidR="001B08C1">
        <w:rPr>
          <w:rFonts w:ascii="Times New Roman" w:eastAsia="標楷體" w:hAnsi="Times New Roman" w:cs="Times New Roman" w:hint="eastAsia"/>
        </w:rPr>
        <w:t>的受風面產生高壓區，風帆的背風面</w:t>
      </w:r>
      <w:r w:rsidR="00FB74A9">
        <w:rPr>
          <w:rFonts w:ascii="Times New Roman" w:eastAsia="標楷體" w:hAnsi="Times New Roman" w:cs="Times New Roman" w:hint="eastAsia"/>
        </w:rPr>
        <w:t>產生</w:t>
      </w:r>
      <w:r w:rsidR="001B08C1">
        <w:rPr>
          <w:rFonts w:ascii="Times New Roman" w:eastAsia="標楷體" w:hAnsi="Times New Roman" w:cs="Times New Roman" w:hint="eastAsia"/>
        </w:rPr>
        <w:t>低壓區，兩區的</w:t>
      </w:r>
      <w:r w:rsidR="00FB74A9">
        <w:rPr>
          <w:rFonts w:ascii="Times New Roman" w:eastAsia="標楷體" w:hAnsi="Times New Roman" w:cs="Times New Roman" w:hint="eastAsia"/>
        </w:rPr>
        <w:t>壓</w:t>
      </w:r>
      <w:r w:rsidR="00046200">
        <w:rPr>
          <w:rFonts w:ascii="Times New Roman" w:eastAsia="標楷體" w:hAnsi="Times New Roman" w:cs="Times New Roman" w:hint="eastAsia"/>
        </w:rPr>
        <w:t>力</w:t>
      </w:r>
      <w:r w:rsidR="00FB74A9">
        <w:rPr>
          <w:rFonts w:ascii="Times New Roman" w:eastAsia="標楷體" w:hAnsi="Times New Roman" w:cs="Times New Roman" w:hint="eastAsia"/>
        </w:rPr>
        <w:t>差</w:t>
      </w:r>
      <w:r w:rsidR="001B08C1">
        <w:rPr>
          <w:rFonts w:ascii="Times New Roman" w:eastAsia="標楷體" w:hAnsi="Times New Roman" w:cs="Times New Roman" w:hint="eastAsia"/>
        </w:rPr>
        <w:t>與風帆面積積分後</w:t>
      </w:r>
      <w:r w:rsidR="00527156">
        <w:rPr>
          <w:rFonts w:ascii="Times New Roman" w:eastAsia="標楷體" w:hAnsi="Times New Roman" w:cs="Times New Roman" w:hint="eastAsia"/>
        </w:rPr>
        <w:t>算出的</w:t>
      </w:r>
      <w:r w:rsidR="001B08C1">
        <w:rPr>
          <w:rFonts w:ascii="Times New Roman" w:eastAsia="標楷體" w:hAnsi="Times New Roman" w:cs="Times New Roman" w:hint="eastAsia"/>
        </w:rPr>
        <w:t>推力，</w:t>
      </w:r>
      <w:r w:rsidR="00527156">
        <w:rPr>
          <w:rFonts w:ascii="Times New Roman" w:eastAsia="標楷體" w:hAnsi="Times New Roman" w:cs="Times New Roman" w:hint="eastAsia"/>
        </w:rPr>
        <w:t>將</w:t>
      </w:r>
      <w:r w:rsidR="001B08C1">
        <w:rPr>
          <w:rFonts w:ascii="Times New Roman" w:eastAsia="標楷體" w:hAnsi="Times New Roman" w:cs="Times New Roman" w:hint="eastAsia"/>
        </w:rPr>
        <w:t>推動風帆</w:t>
      </w:r>
      <w:r w:rsidR="00527156">
        <w:rPr>
          <w:rFonts w:ascii="Times New Roman" w:eastAsia="標楷體" w:hAnsi="Times New Roman" w:cs="Times New Roman" w:hint="eastAsia"/>
        </w:rPr>
        <w:t>帶動</w:t>
      </w:r>
      <w:r w:rsidR="001B08C1">
        <w:rPr>
          <w:rFonts w:ascii="Times New Roman" w:eastAsia="標楷體" w:hAnsi="Times New Roman" w:cs="Times New Roman" w:hint="eastAsia"/>
        </w:rPr>
        <w:t>車子往</w:t>
      </w:r>
      <w:r w:rsidR="00527156">
        <w:rPr>
          <w:rFonts w:ascii="Times New Roman" w:eastAsia="標楷體" w:hAnsi="Times New Roman" w:cs="Times New Roman" w:hint="eastAsia"/>
        </w:rPr>
        <w:t>風帆</w:t>
      </w:r>
      <w:r w:rsidR="001B08C1">
        <w:rPr>
          <w:rFonts w:ascii="Times New Roman" w:eastAsia="標楷體" w:hAnsi="Times New Roman" w:cs="Times New Roman" w:hint="eastAsia"/>
        </w:rPr>
        <w:t>的背風面前進，</w:t>
      </w:r>
      <w:r w:rsidR="00527156">
        <w:rPr>
          <w:rFonts w:ascii="Times New Roman" w:eastAsia="標楷體" w:hAnsi="Times New Roman" w:cs="Times New Roman" w:hint="eastAsia"/>
        </w:rPr>
        <w:t>因而能控制車子的前後方向</w:t>
      </w:r>
      <w:r w:rsidR="00FB74A9">
        <w:rPr>
          <w:rFonts w:ascii="Times New Roman" w:eastAsia="標楷體" w:hAnsi="Times New Roman" w:cs="Times New Roman" w:hint="eastAsia"/>
        </w:rPr>
        <w:t>。</w:t>
      </w:r>
    </w:p>
    <w:p w14:paraId="51D3C2A1" w14:textId="43DE7155" w:rsidR="00527156" w:rsidRDefault="00527156">
      <w:pPr>
        <w:rPr>
          <w:rFonts w:ascii="Times New Roman" w:eastAsia="標楷體" w:hAnsi="Times New Roman" w:cs="Times New Roman"/>
        </w:rPr>
      </w:pPr>
    </w:p>
    <w:p w14:paraId="151D6C85" w14:textId="1E29BDA8" w:rsidR="00527156" w:rsidRDefault="00527156" w:rsidP="00527156">
      <w:pPr>
        <w:rPr>
          <w:rFonts w:ascii="Times New Roman" w:hAnsi="Times New Roman" w:cs="Times New Roman"/>
        </w:rPr>
      </w:pPr>
      <w:r w:rsidRPr="00527156">
        <w:rPr>
          <w:rFonts w:ascii="Times New Roman" w:eastAsia="標楷體" w:hAnsi="Times New Roman" w:cs="Times New Roman" w:hint="eastAsia"/>
        </w:rPr>
        <w:t>c</w:t>
      </w:r>
      <w:r w:rsidRPr="00527156">
        <w:rPr>
          <w:rFonts w:ascii="Times New Roman" w:eastAsia="標楷體" w:hAnsi="Times New Roman" w:cs="Times New Roman"/>
        </w:rPr>
        <w:t>.</w:t>
      </w:r>
      <w:r w:rsidRPr="00527156">
        <w:rPr>
          <w:rFonts w:ascii="Times New Roman" w:hAnsi="Times New Roman" w:cs="Times New Roman"/>
        </w:rPr>
        <w:t xml:space="preserve"> Evaluate the mechanism's current performance and suggest potential enhancements or modifications for the future.</w:t>
      </w:r>
    </w:p>
    <w:p w14:paraId="425D9BA4" w14:textId="0503F3BE" w:rsidR="00527156" w:rsidRDefault="00527156" w:rsidP="00527156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　　</w:t>
      </w:r>
      <w:r w:rsidR="00951300">
        <w:rPr>
          <w:rFonts w:ascii="Times New Roman" w:eastAsia="標楷體" w:hAnsi="Times New Roman" w:cs="Times New Roman" w:hint="eastAsia"/>
        </w:rPr>
        <w:t>該機構</w:t>
      </w:r>
      <w:r w:rsidR="00050ABB">
        <w:rPr>
          <w:rFonts w:ascii="Times New Roman" w:eastAsia="標楷體" w:hAnsi="Times New Roman" w:cs="Times New Roman" w:hint="eastAsia"/>
        </w:rPr>
        <w:t>的表現能分為</w:t>
      </w:r>
      <w:r w:rsidR="007724AC">
        <w:rPr>
          <w:rFonts w:ascii="Times New Roman" w:eastAsia="標楷體" w:hAnsi="Times New Roman" w:cs="Times New Roman" w:hint="eastAsia"/>
        </w:rPr>
        <w:t>馬達控制</w:t>
      </w:r>
      <w:r w:rsidR="007724AC">
        <w:rPr>
          <w:rFonts w:ascii="Times New Roman" w:eastAsia="標楷體" w:hAnsi="Times New Roman" w:cs="Times New Roman" w:hint="eastAsia"/>
        </w:rPr>
        <w:t>和風帆效能</w:t>
      </w:r>
      <w:r w:rsidR="00050ABB">
        <w:rPr>
          <w:rFonts w:ascii="Times New Roman" w:eastAsia="標楷體" w:hAnsi="Times New Roman" w:cs="Times New Roman" w:hint="eastAsia"/>
        </w:rPr>
        <w:t>兩個部分評估</w:t>
      </w:r>
      <w:r w:rsidR="007724AC">
        <w:rPr>
          <w:rFonts w:ascii="Times New Roman" w:eastAsia="標楷體" w:hAnsi="Times New Roman" w:cs="Times New Roman" w:hint="eastAsia"/>
        </w:rPr>
        <w:t>。</w:t>
      </w:r>
    </w:p>
    <w:p w14:paraId="7CA5BAA3" w14:textId="134406B9" w:rsidR="007724AC" w:rsidRDefault="007724AC" w:rsidP="00527156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馬達部分，雖然由於</w:t>
      </w:r>
      <w:r>
        <w:rPr>
          <w:rFonts w:ascii="Times New Roman" w:eastAsia="標楷體" w:hAnsi="Times New Roman" w:cs="Times New Roman" w:hint="eastAsia"/>
        </w:rPr>
        <w:t>每次放下車子的位置不同</w:t>
      </w:r>
      <w:r>
        <w:rPr>
          <w:rFonts w:ascii="Times New Roman" w:eastAsia="標楷體" w:hAnsi="Times New Roman" w:cs="Times New Roman" w:hint="eastAsia"/>
        </w:rPr>
        <w:t>都會造成操作環境的稍許變動，但在調整完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ID</w:t>
      </w:r>
      <w:r>
        <w:rPr>
          <w:rFonts w:ascii="Times New Roman" w:eastAsia="標楷體" w:hAnsi="Times New Roman" w:cs="Times New Roman" w:hint="eastAsia"/>
        </w:rPr>
        <w:t>參數後，幾乎每次測試都能以肉眼觀察到桅杆有上升到最高點，因而馬達控制的</w:t>
      </w:r>
      <w:r w:rsidR="0080703D">
        <w:rPr>
          <w:rFonts w:ascii="Times New Roman" w:eastAsia="標楷體" w:hAnsi="Times New Roman" w:cs="Times New Roman" w:hint="eastAsia"/>
        </w:rPr>
        <w:t>部分在現階段仍不用太擔心</w:t>
      </w:r>
      <w:r>
        <w:rPr>
          <w:rFonts w:ascii="Times New Roman" w:eastAsia="標楷體" w:hAnsi="Times New Roman" w:cs="Times New Roman" w:hint="eastAsia"/>
        </w:rPr>
        <w:t>。</w:t>
      </w:r>
    </w:p>
    <w:p w14:paraId="33C29F68" w14:textId="0EA32E6C" w:rsidR="0080703D" w:rsidRDefault="0080703D" w:rsidP="00527156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由於無另外添購無線通訊的電子元件，目前仍只能在接電腦的情況下，測得馬達實際的轉動角度與目標角度的值，如</w:t>
      </w:r>
      <w:r>
        <w:rPr>
          <w:rFonts w:ascii="Times New Roman" w:eastAsia="標楷體" w:hAnsi="Times New Roman" w:cs="Times New Roman" w:hint="eastAsia"/>
        </w:rPr>
        <w:t>圖</w:t>
      </w: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/>
        </w:rPr>
        <w:t>-4-</w:t>
      </w:r>
      <w:r>
        <w:rPr>
          <w:rFonts w:ascii="Times New Roman" w:eastAsia="標楷體" w:hAnsi="Times New Roman" w:cs="Times New Roman"/>
        </w:rPr>
        <w:t>3</w:t>
      </w:r>
      <w:r>
        <w:rPr>
          <w:rFonts w:ascii="Times New Roman" w:eastAsia="標楷體" w:hAnsi="Times New Roman" w:cs="Times New Roman" w:hint="eastAsia"/>
        </w:rPr>
        <w:t>所示，因而可在期末測驗前考慮加裝</w:t>
      </w:r>
      <w:r>
        <w:rPr>
          <w:rFonts w:ascii="Times New Roman" w:eastAsia="標楷體" w:hAnsi="Times New Roman" w:cs="Times New Roman" w:hint="eastAsia"/>
        </w:rPr>
        <w:t>通訊</w:t>
      </w:r>
      <w:r>
        <w:rPr>
          <w:rFonts w:ascii="Times New Roman" w:eastAsia="標楷體" w:hAnsi="Times New Roman" w:cs="Times New Roman" w:hint="eastAsia"/>
        </w:rPr>
        <w:t>設備或其他方法來測得實際轉角。</w:t>
      </w:r>
    </w:p>
    <w:p w14:paraId="399A318C" w14:textId="3A9A0FB2" w:rsidR="007724AC" w:rsidRPr="00527156" w:rsidRDefault="007724AC" w:rsidP="007724AC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5344EFD7" wp14:editId="531C16D3">
            <wp:extent cx="4174067" cy="3324199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083" cy="33281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CD4AF8" w14:textId="1F54425F" w:rsidR="0080703D" w:rsidRDefault="0080703D" w:rsidP="0080703D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圖</w:t>
      </w: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/>
        </w:rPr>
        <w:t>-4-3</w:t>
      </w:r>
      <w:r>
        <w:rPr>
          <w:rFonts w:ascii="Times New Roman" w:eastAsia="標楷體" w:hAnsi="Times New Roman" w:cs="Times New Roman" w:hint="eastAsia"/>
        </w:rPr>
        <w:t>、馬達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ID</w:t>
      </w:r>
      <w:r>
        <w:rPr>
          <w:rFonts w:ascii="Times New Roman" w:eastAsia="標楷體" w:hAnsi="Times New Roman" w:cs="Times New Roman" w:hint="eastAsia"/>
        </w:rPr>
        <w:t>角度控制</w:t>
      </w:r>
    </w:p>
    <w:p w14:paraId="7E82F719" w14:textId="016362E2" w:rsidR="0080703D" w:rsidRDefault="0080703D" w:rsidP="0080703D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　　</w:t>
      </w:r>
      <w:r w:rsidR="007D1B56">
        <w:rPr>
          <w:rFonts w:ascii="Times New Roman" w:eastAsia="標楷體" w:hAnsi="Times New Roman" w:cs="Times New Roman" w:hint="eastAsia"/>
        </w:rPr>
        <w:t>風帆</w:t>
      </w:r>
      <w:r>
        <w:rPr>
          <w:rFonts w:ascii="Times New Roman" w:eastAsia="標楷體" w:hAnsi="Times New Roman" w:cs="Times New Roman" w:hint="eastAsia"/>
        </w:rPr>
        <w:t>部分，在馬達有將</w:t>
      </w:r>
      <w:r>
        <w:rPr>
          <w:rFonts w:ascii="Times New Roman" w:eastAsia="標楷體" w:hAnsi="Times New Roman" w:cs="Times New Roman" w:hint="eastAsia"/>
        </w:rPr>
        <w:t>桅杆有上升到最高點</w:t>
      </w:r>
      <w:r>
        <w:rPr>
          <w:rFonts w:ascii="Times New Roman" w:eastAsia="標楷體" w:hAnsi="Times New Roman" w:cs="Times New Roman" w:hint="eastAsia"/>
        </w:rPr>
        <w:t>的情況下</w:t>
      </w:r>
      <w:r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每次</w:t>
      </w:r>
      <w:r w:rsidR="00862984">
        <w:rPr>
          <w:rFonts w:ascii="Times New Roman" w:eastAsia="標楷體" w:hAnsi="Times New Roman" w:cs="Times New Roman" w:hint="eastAsia"/>
        </w:rPr>
        <w:t>測試階段</w:t>
      </w:r>
      <w:r>
        <w:rPr>
          <w:rFonts w:ascii="Times New Roman" w:eastAsia="標楷體" w:hAnsi="Times New Roman" w:cs="Times New Roman" w:hint="eastAsia"/>
        </w:rPr>
        <w:t>都能跑到終點，但</w:t>
      </w:r>
      <w:r w:rsidR="00862984">
        <w:rPr>
          <w:rFonts w:ascii="Times New Roman" w:eastAsia="標楷體" w:hAnsi="Times New Roman" w:cs="Times New Roman" w:hint="eastAsia"/>
        </w:rPr>
        <w:t>所花時間仍然不太穩定，主因是若車子因本身重心問題或風所造成的推力發生偏轉，就只能靠風帆左右兩側的其中一側得到推力，但由於面積相對中間的帆來得小，而造成須花較多時間來前進，總結來說，</w:t>
      </w:r>
      <w:r w:rsidR="00862984">
        <w:rPr>
          <w:rFonts w:ascii="Times New Roman" w:eastAsia="標楷體" w:hAnsi="Times New Roman" w:cs="Times New Roman" w:hint="eastAsia"/>
        </w:rPr>
        <w:t>風帆效能</w:t>
      </w:r>
      <w:r w:rsidR="00862984">
        <w:rPr>
          <w:rFonts w:ascii="Times New Roman" w:eastAsia="標楷體" w:hAnsi="Times New Roman" w:cs="Times New Roman" w:hint="eastAsia"/>
        </w:rPr>
        <w:t>的部分仍有待加強。</w:t>
      </w:r>
    </w:p>
    <w:p w14:paraId="4058283D" w14:textId="1820FD39" w:rsidR="00862984" w:rsidRPr="0080703D" w:rsidRDefault="00862984" w:rsidP="0080703D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要改善</w:t>
      </w:r>
      <w:r w:rsidR="0059652A">
        <w:rPr>
          <w:rFonts w:ascii="Times New Roman" w:eastAsia="標楷體" w:hAnsi="Times New Roman" w:cs="Times New Roman" w:hint="eastAsia"/>
        </w:rPr>
        <w:t>上述的</w:t>
      </w:r>
      <w:r>
        <w:rPr>
          <w:rFonts w:ascii="Times New Roman" w:eastAsia="標楷體" w:hAnsi="Times New Roman" w:cs="Times New Roman" w:hint="eastAsia"/>
        </w:rPr>
        <w:t>風帆效能</w:t>
      </w:r>
      <w:r>
        <w:rPr>
          <w:rFonts w:ascii="Times New Roman" w:eastAsia="標楷體" w:hAnsi="Times New Roman" w:cs="Times New Roman" w:hint="eastAsia"/>
        </w:rPr>
        <w:t>，</w:t>
      </w:r>
      <w:r w:rsidR="0059652A">
        <w:rPr>
          <w:rFonts w:ascii="Times New Roman" w:eastAsia="標楷體" w:hAnsi="Times New Roman" w:cs="Times New Roman" w:hint="eastAsia"/>
        </w:rPr>
        <w:t>未來</w:t>
      </w:r>
      <w:r>
        <w:rPr>
          <w:rFonts w:ascii="Times New Roman" w:eastAsia="標楷體" w:hAnsi="Times New Roman" w:cs="Times New Roman" w:hint="eastAsia"/>
        </w:rPr>
        <w:t>或許能</w:t>
      </w:r>
      <w:r w:rsidR="007D1B56">
        <w:rPr>
          <w:rFonts w:ascii="Times New Roman" w:eastAsia="標楷體" w:hAnsi="Times New Roman" w:cs="Times New Roman" w:hint="eastAsia"/>
        </w:rPr>
        <w:t>改變重心位置，使其盡量靠近車子前方，才不至在前進過程中，自動轉向，</w:t>
      </w:r>
      <w:r w:rsidR="007D1B56">
        <w:rPr>
          <w:rFonts w:ascii="Times New Roman" w:eastAsia="標楷體" w:hAnsi="Times New Roman" w:cs="Times New Roman" w:hint="eastAsia"/>
        </w:rPr>
        <w:t>若上述方法</w:t>
      </w:r>
      <w:r w:rsidR="007D1B56">
        <w:rPr>
          <w:rFonts w:ascii="Times New Roman" w:eastAsia="標楷體" w:hAnsi="Times New Roman" w:cs="Times New Roman" w:hint="eastAsia"/>
        </w:rPr>
        <w:t>有</w:t>
      </w:r>
      <w:r w:rsidR="007D1B56">
        <w:rPr>
          <w:rFonts w:ascii="Times New Roman" w:eastAsia="標楷體" w:hAnsi="Times New Roman" w:cs="Times New Roman" w:hint="eastAsia"/>
        </w:rPr>
        <w:t>改善</w:t>
      </w:r>
      <w:r w:rsidR="007D1B56">
        <w:rPr>
          <w:rFonts w:ascii="Times New Roman" w:eastAsia="標楷體" w:hAnsi="Times New Roman" w:cs="Times New Roman" w:hint="eastAsia"/>
        </w:rPr>
        <w:t>偏轉問題，則可再考慮</w:t>
      </w:r>
      <w:r>
        <w:rPr>
          <w:rFonts w:ascii="Times New Roman" w:eastAsia="標楷體" w:hAnsi="Times New Roman" w:cs="Times New Roman" w:hint="eastAsia"/>
        </w:rPr>
        <w:t>添加更多</w:t>
      </w:r>
      <w:r w:rsidR="0059652A">
        <w:rPr>
          <w:rFonts w:ascii="Times New Roman" w:eastAsia="標楷體" w:hAnsi="Times New Roman" w:cs="Times New Roman" w:hint="eastAsia"/>
        </w:rPr>
        <w:t>面</w:t>
      </w:r>
      <w:r>
        <w:rPr>
          <w:rFonts w:ascii="Times New Roman" w:eastAsia="標楷體" w:hAnsi="Times New Roman" w:cs="Times New Roman" w:hint="eastAsia"/>
        </w:rPr>
        <w:t>帆來增加</w:t>
      </w:r>
      <w:r w:rsidR="0059652A">
        <w:rPr>
          <w:rFonts w:ascii="Times New Roman" w:eastAsia="標楷體" w:hAnsi="Times New Roman" w:cs="Times New Roman" w:hint="eastAsia"/>
        </w:rPr>
        <w:t>受力</w:t>
      </w:r>
      <w:r>
        <w:rPr>
          <w:rFonts w:ascii="Times New Roman" w:eastAsia="標楷體" w:hAnsi="Times New Roman" w:cs="Times New Roman" w:hint="eastAsia"/>
        </w:rPr>
        <w:t>表面積，並使用</w:t>
      </w:r>
      <w:r w:rsidR="0059652A">
        <w:rPr>
          <w:rFonts w:ascii="Times New Roman" w:eastAsia="標楷體" w:hAnsi="Times New Roman" w:cs="Times New Roman" w:hint="eastAsia"/>
        </w:rPr>
        <w:t>陀螺儀偵測車子偏轉角度，再讓</w:t>
      </w:r>
      <w:r>
        <w:rPr>
          <w:rFonts w:ascii="Times New Roman" w:eastAsia="標楷體" w:hAnsi="Times New Roman" w:cs="Times New Roman" w:hint="eastAsia"/>
        </w:rPr>
        <w:t>伺服馬達控制</w:t>
      </w:r>
      <w:r w:rsidR="0059652A">
        <w:rPr>
          <w:rFonts w:ascii="Times New Roman" w:eastAsia="標楷體" w:hAnsi="Times New Roman" w:cs="Times New Roman" w:hint="eastAsia"/>
        </w:rPr>
        <w:t>帆的</w:t>
      </w:r>
      <w:r>
        <w:rPr>
          <w:rFonts w:ascii="Times New Roman" w:eastAsia="標楷體" w:hAnsi="Times New Roman" w:cs="Times New Roman" w:hint="eastAsia"/>
        </w:rPr>
        <w:t>展開，</w:t>
      </w:r>
      <w:r w:rsidR="0059652A">
        <w:rPr>
          <w:rFonts w:ascii="Times New Roman" w:eastAsia="標楷體" w:hAnsi="Times New Roman" w:cs="Times New Roman" w:hint="eastAsia"/>
        </w:rPr>
        <w:t>使</w:t>
      </w:r>
      <w:r w:rsidR="00A00BB4">
        <w:rPr>
          <w:rFonts w:ascii="Times New Roman" w:eastAsia="標楷體" w:hAnsi="Times New Roman" w:cs="Times New Roman" w:hint="eastAsia"/>
        </w:rPr>
        <w:t>車子的偏轉能再被風的推力轉正</w:t>
      </w:r>
      <w:r w:rsidR="007D1B56">
        <w:rPr>
          <w:rFonts w:ascii="Times New Roman" w:eastAsia="標楷體" w:hAnsi="Times New Roman" w:cs="Times New Roman" w:hint="eastAsia"/>
        </w:rPr>
        <w:t>，讓</w:t>
      </w:r>
      <w:r w:rsidR="007D1B56">
        <w:rPr>
          <w:rFonts w:ascii="Times New Roman" w:eastAsia="標楷體" w:hAnsi="Times New Roman" w:cs="Times New Roman" w:hint="eastAsia"/>
        </w:rPr>
        <w:t>風帆</w:t>
      </w:r>
      <w:r w:rsidR="007D1B56">
        <w:rPr>
          <w:rFonts w:ascii="Times New Roman" w:eastAsia="標楷體" w:hAnsi="Times New Roman" w:cs="Times New Roman" w:hint="eastAsia"/>
        </w:rPr>
        <w:t>效能能有進一步的提升</w:t>
      </w:r>
      <w:r w:rsidR="00A00BB4">
        <w:rPr>
          <w:rFonts w:ascii="Times New Roman" w:eastAsia="標楷體" w:hAnsi="Times New Roman" w:cs="Times New Roman" w:hint="eastAsia"/>
        </w:rPr>
        <w:t>。</w:t>
      </w:r>
    </w:p>
    <w:sectPr w:rsidR="00862984" w:rsidRPr="008070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684B"/>
    <w:multiLevelType w:val="hybridMultilevel"/>
    <w:tmpl w:val="BFFCCF8A"/>
    <w:lvl w:ilvl="0" w:tplc="7138FA12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5436A71"/>
    <w:multiLevelType w:val="hybridMultilevel"/>
    <w:tmpl w:val="5CF6A114"/>
    <w:lvl w:ilvl="0" w:tplc="37A4F334">
      <w:start w:val="1"/>
      <w:numFmt w:val="lowerLetter"/>
      <w:lvlText w:val="%1.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95" w:hanging="480"/>
      </w:pPr>
    </w:lvl>
    <w:lvl w:ilvl="2" w:tplc="0409001B" w:tentative="1">
      <w:start w:val="1"/>
      <w:numFmt w:val="lowerRoman"/>
      <w:lvlText w:val="%3."/>
      <w:lvlJc w:val="right"/>
      <w:pPr>
        <w:ind w:left="1975" w:hanging="480"/>
      </w:pPr>
    </w:lvl>
    <w:lvl w:ilvl="3" w:tplc="0409000F" w:tentative="1">
      <w:start w:val="1"/>
      <w:numFmt w:val="decimal"/>
      <w:lvlText w:val="%4."/>
      <w:lvlJc w:val="left"/>
      <w:pPr>
        <w:ind w:left="24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35" w:hanging="480"/>
      </w:pPr>
    </w:lvl>
    <w:lvl w:ilvl="5" w:tplc="0409001B" w:tentative="1">
      <w:start w:val="1"/>
      <w:numFmt w:val="lowerRoman"/>
      <w:lvlText w:val="%6."/>
      <w:lvlJc w:val="right"/>
      <w:pPr>
        <w:ind w:left="3415" w:hanging="480"/>
      </w:pPr>
    </w:lvl>
    <w:lvl w:ilvl="6" w:tplc="0409000F" w:tentative="1">
      <w:start w:val="1"/>
      <w:numFmt w:val="decimal"/>
      <w:lvlText w:val="%7."/>
      <w:lvlJc w:val="left"/>
      <w:pPr>
        <w:ind w:left="38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75" w:hanging="480"/>
      </w:pPr>
    </w:lvl>
    <w:lvl w:ilvl="8" w:tplc="0409001B" w:tentative="1">
      <w:start w:val="1"/>
      <w:numFmt w:val="lowerRoman"/>
      <w:lvlText w:val="%9."/>
      <w:lvlJc w:val="right"/>
      <w:pPr>
        <w:ind w:left="4855" w:hanging="480"/>
      </w:pPr>
    </w:lvl>
  </w:abstractNum>
  <w:abstractNum w:abstractNumId="2" w15:restartNumberingAfterBreak="0">
    <w:nsid w:val="1A8A602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F5D74DC"/>
    <w:multiLevelType w:val="multilevel"/>
    <w:tmpl w:val="FFC6D512"/>
    <w:lvl w:ilvl="0">
      <w:start w:val="4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4"/>
      <w:numFmt w:val="lowerLetter"/>
      <w:lvlText w:val="%2.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11D25DA"/>
    <w:multiLevelType w:val="hybridMultilevel"/>
    <w:tmpl w:val="A41EAFA4"/>
    <w:lvl w:ilvl="0" w:tplc="0C3EEF80">
      <w:start w:val="4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5CF62DB"/>
    <w:multiLevelType w:val="hybridMultilevel"/>
    <w:tmpl w:val="9312BDE4"/>
    <w:lvl w:ilvl="0" w:tplc="0C3EEF80">
      <w:start w:val="4"/>
      <w:numFmt w:val="lowerLetter"/>
      <w:lvlText w:val="%1."/>
      <w:lvlJc w:val="left"/>
      <w:pPr>
        <w:ind w:left="9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6" w15:restartNumberingAfterBreak="0">
    <w:nsid w:val="47611F9D"/>
    <w:multiLevelType w:val="multilevel"/>
    <w:tmpl w:val="34D423BA"/>
    <w:lvl w:ilvl="0">
      <w:start w:val="4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4"/>
      <w:numFmt w:val="lowerLetter"/>
      <w:lvlText w:val="%2.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7" w15:restartNumberingAfterBreak="0">
    <w:nsid w:val="514D42FE"/>
    <w:multiLevelType w:val="multilevel"/>
    <w:tmpl w:val="263E5AA4"/>
    <w:lvl w:ilvl="0">
      <w:start w:val="1"/>
      <w:numFmt w:val="none"/>
      <w:lvlText w:val="1.,2."/>
      <w:lvlJc w:val="left"/>
      <w:pPr>
        <w:ind w:left="48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8" w15:restartNumberingAfterBreak="0">
    <w:nsid w:val="55D7704E"/>
    <w:multiLevelType w:val="hybridMultilevel"/>
    <w:tmpl w:val="5CF6A114"/>
    <w:lvl w:ilvl="0" w:tplc="37A4F334">
      <w:start w:val="1"/>
      <w:numFmt w:val="lowerLetter"/>
      <w:lvlText w:val="%1.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95" w:hanging="480"/>
      </w:pPr>
    </w:lvl>
    <w:lvl w:ilvl="2" w:tplc="0409001B" w:tentative="1">
      <w:start w:val="1"/>
      <w:numFmt w:val="lowerRoman"/>
      <w:lvlText w:val="%3."/>
      <w:lvlJc w:val="right"/>
      <w:pPr>
        <w:ind w:left="1975" w:hanging="480"/>
      </w:pPr>
    </w:lvl>
    <w:lvl w:ilvl="3" w:tplc="0409000F" w:tentative="1">
      <w:start w:val="1"/>
      <w:numFmt w:val="decimal"/>
      <w:lvlText w:val="%4."/>
      <w:lvlJc w:val="left"/>
      <w:pPr>
        <w:ind w:left="24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35" w:hanging="480"/>
      </w:pPr>
    </w:lvl>
    <w:lvl w:ilvl="5" w:tplc="0409001B" w:tentative="1">
      <w:start w:val="1"/>
      <w:numFmt w:val="lowerRoman"/>
      <w:lvlText w:val="%6."/>
      <w:lvlJc w:val="right"/>
      <w:pPr>
        <w:ind w:left="3415" w:hanging="480"/>
      </w:pPr>
    </w:lvl>
    <w:lvl w:ilvl="6" w:tplc="0409000F" w:tentative="1">
      <w:start w:val="1"/>
      <w:numFmt w:val="decimal"/>
      <w:lvlText w:val="%7."/>
      <w:lvlJc w:val="left"/>
      <w:pPr>
        <w:ind w:left="38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75" w:hanging="480"/>
      </w:pPr>
    </w:lvl>
    <w:lvl w:ilvl="8" w:tplc="0409001B" w:tentative="1">
      <w:start w:val="1"/>
      <w:numFmt w:val="lowerRoman"/>
      <w:lvlText w:val="%9."/>
      <w:lvlJc w:val="right"/>
      <w:pPr>
        <w:ind w:left="4855" w:hanging="480"/>
      </w:pPr>
    </w:lvl>
  </w:abstractNum>
  <w:abstractNum w:abstractNumId="9" w15:restartNumberingAfterBreak="0">
    <w:nsid w:val="5D73430C"/>
    <w:multiLevelType w:val="hybridMultilevel"/>
    <w:tmpl w:val="681463F6"/>
    <w:lvl w:ilvl="0" w:tplc="CF2C82B4">
      <w:start w:val="1"/>
      <w:numFmt w:val="lowerLetter"/>
      <w:lvlText w:val="%1、"/>
      <w:lvlJc w:val="left"/>
      <w:pPr>
        <w:ind w:left="1440" w:hanging="480"/>
      </w:pPr>
      <w:rPr>
        <w:rFonts w:hint="eastAsia"/>
      </w:rPr>
    </w:lvl>
    <w:lvl w:ilvl="1" w:tplc="0C3EEF80">
      <w:start w:val="4"/>
      <w:numFmt w:val="lowerLetter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3D53B78"/>
    <w:multiLevelType w:val="hybridMultilevel"/>
    <w:tmpl w:val="2F203ED8"/>
    <w:lvl w:ilvl="0" w:tplc="0C3EEF80">
      <w:start w:val="4"/>
      <w:numFmt w:val="lowerLetter"/>
      <w:lvlText w:val="%1.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1" w15:restartNumberingAfterBreak="0">
    <w:nsid w:val="69CF71B7"/>
    <w:multiLevelType w:val="hybridMultilevel"/>
    <w:tmpl w:val="9774ACC4"/>
    <w:lvl w:ilvl="0" w:tplc="FA287584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C346806"/>
    <w:multiLevelType w:val="hybridMultilevel"/>
    <w:tmpl w:val="19D20F0C"/>
    <w:lvl w:ilvl="0" w:tplc="0C3EEF80">
      <w:start w:val="4"/>
      <w:numFmt w:val="low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710467DB"/>
    <w:multiLevelType w:val="multilevel"/>
    <w:tmpl w:val="AAA85932"/>
    <w:lvl w:ilvl="0">
      <w:start w:val="4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none"/>
      <w:lvlText w:val="a.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14" w15:restartNumberingAfterBreak="0">
    <w:nsid w:val="74A11DC8"/>
    <w:multiLevelType w:val="hybridMultilevel"/>
    <w:tmpl w:val="5CF6A114"/>
    <w:lvl w:ilvl="0" w:tplc="37A4F334">
      <w:start w:val="1"/>
      <w:numFmt w:val="lowerLetter"/>
      <w:lvlText w:val="%1.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95" w:hanging="480"/>
      </w:pPr>
    </w:lvl>
    <w:lvl w:ilvl="2" w:tplc="0409001B" w:tentative="1">
      <w:start w:val="1"/>
      <w:numFmt w:val="lowerRoman"/>
      <w:lvlText w:val="%3."/>
      <w:lvlJc w:val="right"/>
      <w:pPr>
        <w:ind w:left="1975" w:hanging="480"/>
      </w:pPr>
    </w:lvl>
    <w:lvl w:ilvl="3" w:tplc="0409000F" w:tentative="1">
      <w:start w:val="1"/>
      <w:numFmt w:val="decimal"/>
      <w:lvlText w:val="%4."/>
      <w:lvlJc w:val="left"/>
      <w:pPr>
        <w:ind w:left="24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35" w:hanging="480"/>
      </w:pPr>
    </w:lvl>
    <w:lvl w:ilvl="5" w:tplc="0409001B" w:tentative="1">
      <w:start w:val="1"/>
      <w:numFmt w:val="lowerRoman"/>
      <w:lvlText w:val="%6."/>
      <w:lvlJc w:val="right"/>
      <w:pPr>
        <w:ind w:left="3415" w:hanging="480"/>
      </w:pPr>
    </w:lvl>
    <w:lvl w:ilvl="6" w:tplc="0409000F" w:tentative="1">
      <w:start w:val="1"/>
      <w:numFmt w:val="decimal"/>
      <w:lvlText w:val="%7."/>
      <w:lvlJc w:val="left"/>
      <w:pPr>
        <w:ind w:left="38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75" w:hanging="480"/>
      </w:pPr>
    </w:lvl>
    <w:lvl w:ilvl="8" w:tplc="0409001B" w:tentative="1">
      <w:start w:val="1"/>
      <w:numFmt w:val="lowerRoman"/>
      <w:lvlText w:val="%9."/>
      <w:lvlJc w:val="right"/>
      <w:pPr>
        <w:ind w:left="4855" w:hanging="480"/>
      </w:p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11"/>
  </w:num>
  <w:num w:numId="5">
    <w:abstractNumId w:val="10"/>
  </w:num>
  <w:num w:numId="6">
    <w:abstractNumId w:val="0"/>
  </w:num>
  <w:num w:numId="7">
    <w:abstractNumId w:val="12"/>
  </w:num>
  <w:num w:numId="8">
    <w:abstractNumId w:val="7"/>
  </w:num>
  <w:num w:numId="9">
    <w:abstractNumId w:val="3"/>
  </w:num>
  <w:num w:numId="10">
    <w:abstractNumId w:val="13"/>
  </w:num>
  <w:num w:numId="11">
    <w:abstractNumId w:val="2"/>
  </w:num>
  <w:num w:numId="12">
    <w:abstractNumId w:val="5"/>
  </w:num>
  <w:num w:numId="13">
    <w:abstractNumId w:val="8"/>
  </w:num>
  <w:num w:numId="14">
    <w:abstractNumId w:val="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5E4"/>
    <w:rsid w:val="00046200"/>
    <w:rsid w:val="00050ABB"/>
    <w:rsid w:val="00052841"/>
    <w:rsid w:val="000A421C"/>
    <w:rsid w:val="00102A06"/>
    <w:rsid w:val="00127B99"/>
    <w:rsid w:val="001B08C1"/>
    <w:rsid w:val="001D2A70"/>
    <w:rsid w:val="00395AAE"/>
    <w:rsid w:val="00406E32"/>
    <w:rsid w:val="004C22F8"/>
    <w:rsid w:val="005260CF"/>
    <w:rsid w:val="005267A1"/>
    <w:rsid w:val="00527156"/>
    <w:rsid w:val="0059652A"/>
    <w:rsid w:val="00644937"/>
    <w:rsid w:val="007724AC"/>
    <w:rsid w:val="007D1B56"/>
    <w:rsid w:val="0080703D"/>
    <w:rsid w:val="00862984"/>
    <w:rsid w:val="00951300"/>
    <w:rsid w:val="009D7358"/>
    <w:rsid w:val="00A00BB4"/>
    <w:rsid w:val="00A01639"/>
    <w:rsid w:val="00B111CF"/>
    <w:rsid w:val="00BE7469"/>
    <w:rsid w:val="00C51D27"/>
    <w:rsid w:val="00CA597D"/>
    <w:rsid w:val="00D130D2"/>
    <w:rsid w:val="00D50F3F"/>
    <w:rsid w:val="00F55950"/>
    <w:rsid w:val="00F67993"/>
    <w:rsid w:val="00F725E4"/>
    <w:rsid w:val="00FB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025C6"/>
  <w15:chartTrackingRefBased/>
  <w15:docId w15:val="{B00AA08E-68D9-47F6-870D-B44FD5842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5E4"/>
    <w:pPr>
      <w:ind w:leftChars="200" w:left="480"/>
    </w:pPr>
  </w:style>
  <w:style w:type="table" w:styleId="a4">
    <w:name w:val="Table Grid"/>
    <w:basedOn w:val="a1"/>
    <w:uiPriority w:val="39"/>
    <w:rsid w:val="005267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5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3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士程 林</dc:creator>
  <cp:keywords/>
  <dc:description/>
  <cp:lastModifiedBy>士程 林</cp:lastModifiedBy>
  <cp:revision>8</cp:revision>
  <dcterms:created xsi:type="dcterms:W3CDTF">2024-04-15T11:21:00Z</dcterms:created>
  <dcterms:modified xsi:type="dcterms:W3CDTF">2024-04-15T20:13:00Z</dcterms:modified>
</cp:coreProperties>
</file>