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52CB" w14:textId="1D165A41" w:rsidR="007D698C" w:rsidRDefault="00E50592" w:rsidP="00C00F58">
      <w:pPr>
        <w:pStyle w:val="a9"/>
        <w:numPr>
          <w:ilvl w:val="0"/>
          <w:numId w:val="1"/>
        </w:numPr>
      </w:pPr>
      <w:r>
        <w:rPr>
          <w:rFonts w:hint="eastAsia"/>
        </w:rPr>
        <w:t>传统的</w:t>
      </w:r>
      <w:r w:rsidR="000B3DDB">
        <w:rPr>
          <w:rFonts w:hint="eastAsia"/>
        </w:rPr>
        <w:t>自瞄算法是根据</w:t>
      </w:r>
      <w:r w:rsidR="00901EC2">
        <w:rPr>
          <w:rFonts w:hint="eastAsia"/>
        </w:rPr>
        <w:t>装甲板原来的运动来预测装甲板接下来的运动，然而</w:t>
      </w:r>
      <w:r w:rsidR="00D97B90">
        <w:rPr>
          <w:rFonts w:hint="eastAsia"/>
        </w:rPr>
        <w:t>“小陀螺”战术是装甲板高速连续的转动</w:t>
      </w:r>
      <w:r w:rsidR="00182D8F">
        <w:rPr>
          <w:rFonts w:hint="eastAsia"/>
        </w:rPr>
        <w:t>，所以会导致敌方的云台识别不精准</w:t>
      </w:r>
      <w:r w:rsidR="00B62663">
        <w:rPr>
          <w:rFonts w:hint="eastAsia"/>
        </w:rPr>
        <w:t>，造成模糊；</w:t>
      </w:r>
      <w:r w:rsidR="001D2FEB">
        <w:rPr>
          <w:rFonts w:hint="eastAsia"/>
        </w:rPr>
        <w:t>同时也使</w:t>
      </w:r>
      <w:r w:rsidR="007D5F0D" w:rsidRPr="007D5F0D">
        <w:t>自瞄很难跟上装甲板的高速转动</w:t>
      </w:r>
      <w:r w:rsidR="00381528">
        <w:rPr>
          <w:rFonts w:hint="eastAsia"/>
        </w:rPr>
        <w:t>，</w:t>
      </w:r>
      <w:r w:rsidR="00A04B05">
        <w:rPr>
          <w:rFonts w:hint="eastAsia"/>
        </w:rPr>
        <w:t>云台响应跟不上；</w:t>
      </w:r>
      <w:r w:rsidR="00C84D50">
        <w:rPr>
          <w:rFonts w:hint="eastAsia"/>
        </w:rPr>
        <w:t>小陀螺这种高速转动也会使</w:t>
      </w:r>
      <w:r w:rsidR="00C00F58">
        <w:rPr>
          <w:rFonts w:hint="eastAsia"/>
        </w:rPr>
        <w:t>云台的预测出现失误，从而使传统的自瞄算法的命中率下降。</w:t>
      </w:r>
    </w:p>
    <w:p w14:paraId="6FBF4447" w14:textId="77777777" w:rsidR="00046269" w:rsidRDefault="00046269" w:rsidP="00046269">
      <w:pPr>
        <w:pStyle w:val="a9"/>
        <w:ind w:left="360"/>
        <w:rPr>
          <w:rFonts w:hint="eastAsia"/>
        </w:rPr>
      </w:pPr>
    </w:p>
    <w:p w14:paraId="41D82BD5" w14:textId="4DD5F639" w:rsidR="00C00F58" w:rsidRDefault="00D8118B" w:rsidP="00C00F58">
      <w:pPr>
        <w:pStyle w:val="a9"/>
        <w:numPr>
          <w:ilvl w:val="0"/>
          <w:numId w:val="1"/>
        </w:numPr>
      </w:pPr>
      <w:r>
        <w:rPr>
          <w:rFonts w:hint="eastAsia"/>
        </w:rPr>
        <w:t>低曝光</w:t>
      </w:r>
      <w:r w:rsidR="00001C08">
        <w:rPr>
          <w:rFonts w:hint="eastAsia"/>
        </w:rPr>
        <w:t>，</w:t>
      </w:r>
      <w:r>
        <w:rPr>
          <w:rFonts w:hint="eastAsia"/>
        </w:rPr>
        <w:t>即降低画面的整体亮度</w:t>
      </w:r>
      <w:r w:rsidR="00001C08">
        <w:rPr>
          <w:rFonts w:hint="eastAsia"/>
        </w:rPr>
        <w:t>，但是</w:t>
      </w:r>
      <w:r w:rsidR="00001C08" w:rsidRPr="00001C08">
        <w:t>恰当的低曝光以保证灯条</w:t>
      </w:r>
      <w:r w:rsidR="00001C08" w:rsidRPr="00001C08">
        <w:rPr>
          <w:b/>
          <w:bCs/>
        </w:rPr>
        <w:t>不会出现过曝而显现白色</w:t>
      </w:r>
      <w:r w:rsidR="00046269">
        <w:rPr>
          <w:rFonts w:hint="eastAsia"/>
          <w:b/>
          <w:bCs/>
        </w:rPr>
        <w:t>，</w:t>
      </w:r>
      <w:r w:rsidR="00001C08" w:rsidRPr="00001C08">
        <w:t>但同时又要能够</w:t>
      </w:r>
      <w:r w:rsidR="00001C08" w:rsidRPr="00001C08">
        <w:rPr>
          <w:b/>
          <w:bCs/>
        </w:rPr>
        <w:t>看清装甲板中间的数字</w:t>
      </w:r>
      <w:r w:rsidR="00BA45BB">
        <w:rPr>
          <w:rFonts w:hint="eastAsia"/>
        </w:rPr>
        <w:t>，达到这种效果的原因是</w:t>
      </w:r>
      <w:r w:rsidR="001A13A8">
        <w:rPr>
          <w:rFonts w:hint="eastAsia"/>
        </w:rPr>
        <w:t xml:space="preserve"> </w:t>
      </w:r>
      <w:r w:rsidR="00BA45BB">
        <w:rPr>
          <w:rFonts w:hint="eastAsia"/>
        </w:rPr>
        <w:t>低曝光可以降低环境的干扰光的影响</w:t>
      </w:r>
      <w:r w:rsidR="001457D6">
        <w:rPr>
          <w:rFonts w:hint="eastAsia"/>
        </w:rPr>
        <w:t>，增加了对比度；同时</w:t>
      </w:r>
      <w:r w:rsidR="00F22F74">
        <w:rPr>
          <w:rFonts w:hint="eastAsia"/>
        </w:rPr>
        <w:t>减少了运动的模糊，使其得到清晰的轮廓</w:t>
      </w:r>
      <w:r w:rsidR="001A13A8">
        <w:rPr>
          <w:rFonts w:hint="eastAsia"/>
        </w:rPr>
        <w:t>。</w:t>
      </w:r>
    </w:p>
    <w:p w14:paraId="3ED3689A" w14:textId="77777777" w:rsidR="001A13A8" w:rsidRDefault="001A13A8" w:rsidP="001A13A8">
      <w:pPr>
        <w:pStyle w:val="a9"/>
        <w:rPr>
          <w:rFonts w:hint="eastAsia"/>
        </w:rPr>
      </w:pPr>
    </w:p>
    <w:p w14:paraId="53249E22" w14:textId="1924372D" w:rsidR="001A13A8" w:rsidRDefault="0078062D" w:rsidP="00C00F58">
      <w:pPr>
        <w:pStyle w:val="a9"/>
        <w:numPr>
          <w:ilvl w:val="0"/>
          <w:numId w:val="1"/>
        </w:numPr>
      </w:pPr>
      <w:r>
        <w:rPr>
          <w:rFonts w:hint="eastAsia"/>
        </w:rPr>
        <w:t>1：</w:t>
      </w:r>
      <w:r w:rsidR="00624781">
        <w:rPr>
          <w:rFonts w:hint="eastAsia"/>
        </w:rPr>
        <w:t>首先Linux系统体量更小，占用空间更小，更加稳定</w:t>
      </w:r>
      <w:r w:rsidR="003E77F1">
        <w:rPr>
          <w:rFonts w:hint="eastAsia"/>
        </w:rPr>
        <w:t>；</w:t>
      </w:r>
      <w:r>
        <w:rPr>
          <w:rFonts w:hint="eastAsia"/>
        </w:rPr>
        <w:t>2：</w:t>
      </w:r>
      <w:r w:rsidR="003E77F1">
        <w:rPr>
          <w:rFonts w:hint="eastAsia"/>
        </w:rPr>
        <w:t>然后Linux系统对第三方库的支持比较强大，并且</w:t>
      </w:r>
      <w:r w:rsidR="008C4F40">
        <w:rPr>
          <w:rFonts w:hint="eastAsia"/>
        </w:rPr>
        <w:t>机器人视觉开发需要第三方库的依赖，所以要用Linux系统；</w:t>
      </w:r>
      <w:r>
        <w:rPr>
          <w:rFonts w:hint="eastAsia"/>
        </w:rPr>
        <w:t>3：</w:t>
      </w:r>
      <w:r w:rsidR="000E0E9D" w:rsidRPr="000E0E9D">
        <w:rPr>
          <w:rFonts w:hint="eastAsia"/>
        </w:rPr>
        <w:t>它</w:t>
      </w:r>
      <w:r w:rsidR="00E455B7">
        <w:rPr>
          <w:rFonts w:hint="eastAsia"/>
        </w:rPr>
        <w:t>可以</w:t>
      </w:r>
      <w:r w:rsidR="000E0E9D" w:rsidRPr="000E0E9D">
        <w:rPr>
          <w:rFonts w:hint="eastAsia"/>
        </w:rPr>
        <w:t>将所有的IO设备如网络接口、</w:t>
      </w:r>
      <w:proofErr w:type="spellStart"/>
      <w:r w:rsidR="000E0E9D" w:rsidRPr="000E0E9D">
        <w:rPr>
          <w:rFonts w:hint="eastAsia"/>
        </w:rPr>
        <w:t>usb</w:t>
      </w:r>
      <w:proofErr w:type="spellEnd"/>
      <w:r w:rsidR="000E0E9D" w:rsidRPr="000E0E9D">
        <w:rPr>
          <w:rFonts w:hint="eastAsia"/>
        </w:rPr>
        <w:t>接口、显示屏、相机、键盘鼠标、应用都视为文件，和这些“文件”的交互就是以规定的方式进行读写</w:t>
      </w:r>
      <w:r w:rsidR="000E0E9D">
        <w:rPr>
          <w:rFonts w:hint="eastAsia"/>
        </w:rPr>
        <w:t>，</w:t>
      </w:r>
      <w:r w:rsidR="00E455B7">
        <w:rPr>
          <w:rFonts w:hint="eastAsia"/>
        </w:rPr>
        <w:t>兼容性更好；</w:t>
      </w:r>
      <w:r w:rsidR="00DB50FF">
        <w:rPr>
          <w:rFonts w:hint="eastAsia"/>
        </w:rPr>
        <w:t xml:space="preserve"> </w:t>
      </w:r>
      <w:r w:rsidR="00E455B7">
        <w:rPr>
          <w:rFonts w:hint="eastAsia"/>
        </w:rPr>
        <w:t>4：</w:t>
      </w:r>
      <w:r w:rsidR="00260EE6" w:rsidRPr="00260EE6">
        <w:t>Linux对于深度学习的支持比</w:t>
      </w:r>
      <w:proofErr w:type="spellStart"/>
      <w:r w:rsidR="00260EE6" w:rsidRPr="00260EE6">
        <w:t>Widnows</w:t>
      </w:r>
      <w:proofErr w:type="spellEnd"/>
      <w:r w:rsidR="00260EE6" w:rsidRPr="00260EE6">
        <w:t>更加友好，经常有</w:t>
      </w:r>
      <w:proofErr w:type="spellStart"/>
      <w:r w:rsidR="00260EE6" w:rsidRPr="00260EE6">
        <w:t>sh</w:t>
      </w:r>
      <w:proofErr w:type="spellEnd"/>
      <w:r w:rsidR="00260EE6" w:rsidRPr="00260EE6">
        <w:t>脚本能够一键配置开发环境</w:t>
      </w:r>
      <w:r w:rsidR="00DB50FF">
        <w:rPr>
          <w:rFonts w:hint="eastAsia"/>
        </w:rPr>
        <w:t>，</w:t>
      </w:r>
      <w:r w:rsidR="00260EE6" w:rsidRPr="00260EE6">
        <w:t>此外Linux对一些设备驱动的支持也更完善</w:t>
      </w:r>
      <w:r w:rsidR="00DB50FF">
        <w:rPr>
          <w:rFonts w:hint="eastAsia"/>
        </w:rPr>
        <w:t>。</w:t>
      </w:r>
    </w:p>
    <w:p w14:paraId="7DDC44C3" w14:textId="77777777" w:rsidR="00DB50FF" w:rsidRDefault="00DB50FF" w:rsidP="00DB50FF">
      <w:pPr>
        <w:pStyle w:val="a9"/>
        <w:rPr>
          <w:rFonts w:hint="eastAsia"/>
        </w:rPr>
      </w:pPr>
    </w:p>
    <w:p w14:paraId="0928D0BB" w14:textId="4E73D5C3" w:rsidR="00DB50FF" w:rsidRDefault="00C41FD7" w:rsidP="00C00F58">
      <w:pPr>
        <w:pStyle w:val="a9"/>
        <w:numPr>
          <w:ilvl w:val="0"/>
          <w:numId w:val="1"/>
        </w:numPr>
      </w:pPr>
      <w:r>
        <w:rPr>
          <w:rFonts w:hint="eastAsia"/>
        </w:rPr>
        <w:t>我的理解是</w:t>
      </w:r>
      <w:r w:rsidR="005B7F3F">
        <w:rPr>
          <w:rFonts w:hint="eastAsia"/>
        </w:rPr>
        <w:t xml:space="preserve"> </w:t>
      </w:r>
      <w:r>
        <w:rPr>
          <w:rFonts w:hint="eastAsia"/>
        </w:rPr>
        <w:t>图像分类是看这个照片是什么</w:t>
      </w:r>
      <w:r w:rsidR="00460A51">
        <w:rPr>
          <w:rFonts w:hint="eastAsia"/>
        </w:rPr>
        <w:t>或有什么</w:t>
      </w:r>
      <w:r w:rsidR="005B7F3F">
        <w:rPr>
          <w:rFonts w:hint="eastAsia"/>
        </w:rPr>
        <w:t>；</w:t>
      </w:r>
      <w:r w:rsidR="00C46479">
        <w:rPr>
          <w:rFonts w:hint="eastAsia"/>
        </w:rPr>
        <w:t>目标检测是</w:t>
      </w:r>
      <w:r w:rsidR="00B230B0">
        <w:rPr>
          <w:rFonts w:hint="eastAsia"/>
        </w:rPr>
        <w:t>判断图像中是否有该物体，</w:t>
      </w:r>
      <w:r w:rsidR="005B7F3F">
        <w:rPr>
          <w:rFonts w:hint="eastAsia"/>
        </w:rPr>
        <w:t>并找出这个物体在哪的信息。</w:t>
      </w:r>
    </w:p>
    <w:p w14:paraId="69C6F38B" w14:textId="77777777" w:rsidR="005B7F3F" w:rsidRDefault="005B7F3F" w:rsidP="005B7F3F">
      <w:pPr>
        <w:pStyle w:val="a9"/>
        <w:rPr>
          <w:rFonts w:hint="eastAsia"/>
        </w:rPr>
      </w:pPr>
    </w:p>
    <w:p w14:paraId="420C37D6" w14:textId="103F2119" w:rsidR="005B7F3F" w:rsidRDefault="009B6E9D" w:rsidP="00C00F58">
      <w:pPr>
        <w:pStyle w:val="a9"/>
        <w:numPr>
          <w:ilvl w:val="0"/>
          <w:numId w:val="1"/>
        </w:numPr>
      </w:pPr>
      <w:r>
        <w:rPr>
          <w:rFonts w:hint="eastAsia"/>
        </w:rPr>
        <w:t>图像畸变，顾名思义就是</w:t>
      </w:r>
      <w:r w:rsidR="002F03B6">
        <w:rPr>
          <w:rFonts w:hint="eastAsia"/>
        </w:rPr>
        <w:t>图像发生的扭曲等变化</w:t>
      </w:r>
      <w:r w:rsidR="002121A8">
        <w:rPr>
          <w:rFonts w:hint="eastAsia"/>
        </w:rPr>
        <w:t>，类似与生活中哈哈镜所产生的效果；</w:t>
      </w:r>
      <w:r w:rsidR="005B3296">
        <w:rPr>
          <w:rFonts w:hint="eastAsia"/>
        </w:rPr>
        <w:t>对图像进行标定，</w:t>
      </w:r>
      <w:r w:rsidR="00F266D9">
        <w:rPr>
          <w:rFonts w:hint="eastAsia"/>
        </w:rPr>
        <w:t>我的理解</w:t>
      </w:r>
      <w:r w:rsidR="005B3296">
        <w:rPr>
          <w:rFonts w:hint="eastAsia"/>
        </w:rPr>
        <w:t>就</w:t>
      </w:r>
      <w:r w:rsidR="004B54D6">
        <w:rPr>
          <w:rFonts w:hint="eastAsia"/>
        </w:rPr>
        <w:t>是纠正相机带来的图像误差，比如</w:t>
      </w:r>
      <w:r w:rsidR="00803035">
        <w:rPr>
          <w:rFonts w:hint="eastAsia"/>
        </w:rPr>
        <w:t>图像畸变，所以对图像进行标定可以</w:t>
      </w:r>
      <w:r w:rsidR="00F266D9">
        <w:rPr>
          <w:rFonts w:hint="eastAsia"/>
        </w:rPr>
        <w:t>纠正镜头畸变，使图像更加</w:t>
      </w:r>
      <w:r w:rsidR="00B753A1">
        <w:rPr>
          <w:rFonts w:hint="eastAsia"/>
        </w:rPr>
        <w:t>真实</w:t>
      </w:r>
      <w:r w:rsidR="003403C4">
        <w:rPr>
          <w:rFonts w:hint="eastAsia"/>
        </w:rPr>
        <w:t>，并且</w:t>
      </w:r>
      <w:r w:rsidR="00AF7ACB">
        <w:rPr>
          <w:rFonts w:hint="eastAsia"/>
        </w:rPr>
        <w:t>可以确定相机的内部参数和外部所处的位置（参数）</w:t>
      </w:r>
      <w:r w:rsidR="00A46294">
        <w:rPr>
          <w:rFonts w:hint="eastAsia"/>
        </w:rPr>
        <w:t>。</w:t>
      </w:r>
    </w:p>
    <w:p w14:paraId="7F53ADD6" w14:textId="77777777" w:rsidR="00A46294" w:rsidRDefault="00A46294" w:rsidP="00A46294">
      <w:pPr>
        <w:pStyle w:val="a9"/>
        <w:rPr>
          <w:rFonts w:hint="eastAsia"/>
        </w:rPr>
      </w:pPr>
    </w:p>
    <w:p w14:paraId="5D181111" w14:textId="164F951C" w:rsidR="00A46294" w:rsidRDefault="00BB567E" w:rsidP="00C00F58">
      <w:pPr>
        <w:pStyle w:val="a9"/>
        <w:numPr>
          <w:ilvl w:val="0"/>
          <w:numId w:val="1"/>
        </w:numPr>
      </w:pPr>
      <w:r>
        <w:rPr>
          <w:rFonts w:hint="eastAsia"/>
        </w:rPr>
        <w:t>PnP使通过二维的图像信息来反推三维的空间信息，从而使机器达到认识真实环境空间</w:t>
      </w:r>
      <w:r w:rsidR="00926E28">
        <w:rPr>
          <w:rFonts w:hint="eastAsia"/>
        </w:rPr>
        <w:t>能力，好比机器的“眼睛”</w:t>
      </w:r>
      <w:r w:rsidR="00D53096">
        <w:rPr>
          <w:rFonts w:hint="eastAsia"/>
        </w:rPr>
        <w:t>。</w:t>
      </w:r>
    </w:p>
    <w:p w14:paraId="18997036" w14:textId="77777777" w:rsidR="00D53096" w:rsidRDefault="00D53096" w:rsidP="00D53096">
      <w:pPr>
        <w:pStyle w:val="a9"/>
        <w:rPr>
          <w:rFonts w:hint="eastAsia"/>
        </w:rPr>
      </w:pPr>
    </w:p>
    <w:p w14:paraId="66F9CF7A" w14:textId="673BED35" w:rsidR="00D53096" w:rsidRDefault="00D53096" w:rsidP="00C00F5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因为有</w:t>
      </w:r>
      <w:r w:rsidR="004B257C">
        <w:rPr>
          <w:rFonts w:hint="eastAsia"/>
        </w:rPr>
        <w:t>环境噪音和测量噪音的影响</w:t>
      </w:r>
      <w:r w:rsidR="00D45639">
        <w:rPr>
          <w:rFonts w:hint="eastAsia"/>
        </w:rPr>
        <w:t>，使速度等的计算存在误差，通过卡尔曼滤波器</w:t>
      </w:r>
      <w:r w:rsidR="003C5383">
        <w:rPr>
          <w:rFonts w:hint="eastAsia"/>
        </w:rPr>
        <w:t>考虑噪音的存在使误差更小</w:t>
      </w:r>
      <w:r w:rsidR="003E4713">
        <w:rPr>
          <w:rFonts w:hint="eastAsia"/>
        </w:rPr>
        <w:t>；如上它在机器人预测的过程中解决了</w:t>
      </w:r>
      <w:r w:rsidR="0086057D">
        <w:rPr>
          <w:rFonts w:hint="eastAsia"/>
        </w:rPr>
        <w:t>测量噪声的问题</w:t>
      </w:r>
      <w:r w:rsidR="00513F3F">
        <w:rPr>
          <w:rFonts w:hint="eastAsia"/>
        </w:rPr>
        <w:t>，同时它可以融合更多的信息使预测更远，更精准</w:t>
      </w:r>
      <w:r w:rsidR="00067D3F">
        <w:rPr>
          <w:rFonts w:hint="eastAsia"/>
        </w:rPr>
        <w:t>，更稳定。</w:t>
      </w:r>
    </w:p>
    <w:sectPr w:rsidR="00D5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CC68" w14:textId="77777777" w:rsidR="00AB3530" w:rsidRDefault="00AB3530" w:rsidP="007F59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D03030" w14:textId="77777777" w:rsidR="00AB3530" w:rsidRDefault="00AB3530" w:rsidP="007F59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D04C2" w14:textId="77777777" w:rsidR="00AB3530" w:rsidRDefault="00AB3530" w:rsidP="007F59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2C3AA8" w14:textId="77777777" w:rsidR="00AB3530" w:rsidRDefault="00AB3530" w:rsidP="007F59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E73BF"/>
    <w:multiLevelType w:val="hybridMultilevel"/>
    <w:tmpl w:val="D7F0BA3E"/>
    <w:lvl w:ilvl="0" w:tplc="7406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342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D6"/>
    <w:rsid w:val="00001C08"/>
    <w:rsid w:val="00046269"/>
    <w:rsid w:val="00067D3F"/>
    <w:rsid w:val="000B3DDB"/>
    <w:rsid w:val="000E0E9D"/>
    <w:rsid w:val="001457D6"/>
    <w:rsid w:val="00182D8F"/>
    <w:rsid w:val="001A13A8"/>
    <w:rsid w:val="001D2FEB"/>
    <w:rsid w:val="002121A8"/>
    <w:rsid w:val="00260EE6"/>
    <w:rsid w:val="002F03B6"/>
    <w:rsid w:val="003403C4"/>
    <w:rsid w:val="00381528"/>
    <w:rsid w:val="003C5383"/>
    <w:rsid w:val="003E4713"/>
    <w:rsid w:val="003E77F1"/>
    <w:rsid w:val="00460A51"/>
    <w:rsid w:val="004B257C"/>
    <w:rsid w:val="004B42D4"/>
    <w:rsid w:val="004B54D6"/>
    <w:rsid w:val="004C2FD6"/>
    <w:rsid w:val="00513F3F"/>
    <w:rsid w:val="005B3296"/>
    <w:rsid w:val="005B7F3F"/>
    <w:rsid w:val="00624781"/>
    <w:rsid w:val="0078062D"/>
    <w:rsid w:val="007D5F0D"/>
    <w:rsid w:val="007D698C"/>
    <w:rsid w:val="007F59F2"/>
    <w:rsid w:val="00803035"/>
    <w:rsid w:val="0086057D"/>
    <w:rsid w:val="008C4F40"/>
    <w:rsid w:val="00901EC2"/>
    <w:rsid w:val="00926E28"/>
    <w:rsid w:val="009B6E9D"/>
    <w:rsid w:val="00A04B05"/>
    <w:rsid w:val="00A46294"/>
    <w:rsid w:val="00AB3530"/>
    <w:rsid w:val="00AF7ACB"/>
    <w:rsid w:val="00B230B0"/>
    <w:rsid w:val="00B62663"/>
    <w:rsid w:val="00B753A1"/>
    <w:rsid w:val="00BA45BB"/>
    <w:rsid w:val="00BB567E"/>
    <w:rsid w:val="00C00F58"/>
    <w:rsid w:val="00C15266"/>
    <w:rsid w:val="00C41FD7"/>
    <w:rsid w:val="00C46479"/>
    <w:rsid w:val="00C84D50"/>
    <w:rsid w:val="00D45639"/>
    <w:rsid w:val="00D53096"/>
    <w:rsid w:val="00D8118B"/>
    <w:rsid w:val="00D97B90"/>
    <w:rsid w:val="00DB50FF"/>
    <w:rsid w:val="00E455B7"/>
    <w:rsid w:val="00E50592"/>
    <w:rsid w:val="00F10025"/>
    <w:rsid w:val="00F22F74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42F19"/>
  <w15:chartTrackingRefBased/>
  <w15:docId w15:val="{5D5F79A9-C5D5-4D12-8AF7-B6AF4501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2F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F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F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F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F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F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F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F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F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2F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2F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2F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2F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2F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2F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2F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F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2F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2F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F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2F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2F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2F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59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59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59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5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8613673876272</dc:creator>
  <cp:keywords/>
  <dc:description/>
  <cp:lastModifiedBy>8613673876272</cp:lastModifiedBy>
  <cp:revision>56</cp:revision>
  <dcterms:created xsi:type="dcterms:W3CDTF">2025-09-13T07:56:00Z</dcterms:created>
  <dcterms:modified xsi:type="dcterms:W3CDTF">2025-09-13T09:57:00Z</dcterms:modified>
</cp:coreProperties>
</file>