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bm_hw_3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Cigarette smoking continues to be a public health problem with major consequences on heart and lung diseases. Less is actually known about the consequences of quitting smoking. A recent study selected a group of 10 women working at a small medical practice, ages 50-64, that had smoked at least 1 pack/day and quit for at least 6 years (data</w:t>
      </w:r>
      <w:r>
        <w:t xml:space="preserve"> </w:t>
      </w:r>
      <w:r>
        <w:t xml:space="preserve">“</w:t>
      </w:r>
      <w:r>
        <w:t xml:space="preserve">HeavySmoke.csv</w:t>
      </w:r>
      <w:r>
        <w:t xml:space="preserve">”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The first question is to assess if their body mass index (BMI) has changed 6 years after quitting smoking. Perform an appropriate hypothesis test and interpret your findings. (5p)</w:t>
      </w:r>
    </w:p>
    <w:p>
      <w:pPr>
        <w:pStyle w:val="SourceCode"/>
      </w:pPr>
      <w:r>
        <w:rPr>
          <w:rStyle w:val="NormalTok"/>
        </w:rPr>
        <w:t xml:space="preserve">smoke_data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"./HeavySmoke.csv"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 =</w:t>
      </w:r>
      <w:r>
        <w:rPr>
          <w:rStyle w:val="NormalTok"/>
        </w:rPr>
        <w:t xml:space="preserve"> bmi_base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bmi_6yrs)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col_integer(),</w:t>
      </w:r>
      <w:r>
        <w:br w:type="textWrapping"/>
      </w:r>
      <w:r>
        <w:rPr>
          <w:rStyle w:val="VerbatimChar"/>
        </w:rPr>
        <w:t xml:space="preserve">##   BMI_base = col_double(),</w:t>
      </w:r>
      <w:r>
        <w:br w:type="textWrapping"/>
      </w:r>
      <w:r>
        <w:rPr>
          <w:rStyle w:val="VerbatimChar"/>
        </w:rPr>
        <w:t xml:space="preserve">##   BMI_6yrs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diff_mean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(smoke_data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diff)</w:t>
      </w:r>
      <w:r>
        <w:br w:type="textWrapping"/>
      </w:r>
      <w:r>
        <w:rPr>
          <w:rStyle w:val="NormalTok"/>
        </w:rPr>
        <w:t xml:space="preserve">diff_sd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(smoke_data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(diff_mean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(diff_sd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FirstParagraph"/>
      </w:pPr>
      <w:r>
        <w:t xml:space="preserve">$$
\bar{d}= \sum_{i=1}^{n}\frac{d_{i}}{n}=-3.36\\
s_{d}=\sqrt{\frac{\sum_{i=1}^{n}(d_{i}-\bar{d})^{2}}{n-1}}=2.4627\\
n = 10\\
t=\frac{\bar{d}-0}{s_{d}/\sqrt{n}}=-4.3145
$$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2.262157</w:t>
      </w:r>
    </w:p>
    <w:p>
      <w:pPr>
        <w:pStyle w:val="FirstParagraph"/>
      </w:pPr>
      <w:r>
        <w:t xml:space="preserve">$$
t_{n-1, 1-\alpha /2}=2.262157\\
\left | t \right |=4.3145\\
For\ \left | t \right |&gt; t_{n-1, 1-\alpha /2},\
reject\ H_{0}
$$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(smoke_data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bmi_base, smoke_data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bmi_6yrs,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smoke_data$bmi_base and smoke_data$bmi_6yrs</w:t>
      </w:r>
      <w:r>
        <w:br w:type="textWrapping"/>
      </w:r>
      <w:r>
        <w:rPr>
          <w:rStyle w:val="VerbatimChar"/>
        </w:rPr>
        <w:t xml:space="preserve">## t = -4.3145, df = 9, p-value = 0.001949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-5.121709 -1.598291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   -3.36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 </m:t>
          </m:r>
          <m:r>
            <m:t>p</m:t>
          </m:r>
          <m:r>
            <m:t>=</m:t>
          </m:r>
          <m:r>
            <m:t>0.001949</m:t>
          </m:r>
          <m:r>
            <m:t>&lt;</m:t>
          </m:r>
          <m:r>
            <m:t>0.05</m:t>
          </m:r>
          <m:r>
            <m:t>,</m:t>
          </m:r>
          <m:r>
            <m:t>r</m:t>
          </m:r>
          <m:r>
            <m:t>e</m:t>
          </m:r>
          <m:r>
            <m:t>j</m:t>
          </m:r>
          <m:r>
            <m:t>e</m:t>
          </m:r>
          <m:r>
            <m:t>c</m:t>
          </m:r>
          <m:r>
            <m:t>t</m:t>
          </m:r>
          <m:r>
            <m:t> 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c778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2290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bm_hw_3</dc:title>
  <dc:creator/>
  <dcterms:created xsi:type="dcterms:W3CDTF">2018-10-06T23:48:34Z</dcterms:created>
  <dcterms:modified xsi:type="dcterms:W3CDTF">2018-10-06T23:48:34Z</dcterms:modified>
</cp:coreProperties>
</file>