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EE6295" w:rsidRDefault="00EE6295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1番だし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EE6295">
              <w:rPr>
                <w:rFonts w:hint="eastAsia"/>
              </w:rPr>
              <w:t>1</w:t>
            </w:r>
            <w:r w:rsidR="00EE6295">
              <w:t>.2L</w:t>
            </w:r>
            <w:r>
              <w:rPr>
                <w:rFonts w:hint="eastAsia"/>
              </w:rPr>
              <w:t>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EE6295" w:rsidP="00C85DAE">
            <w:r>
              <w:rPr>
                <w:rFonts w:hint="eastAsia"/>
              </w:rPr>
              <w:t>水　　　　　　　　　　　1.5</w:t>
            </w:r>
            <w:r>
              <w:rPr>
                <w:rFonts w:ascii="ＭＳ 明朝" w:eastAsia="ＭＳ 明朝" w:hAnsi="ＭＳ 明朝" w:cs="ＭＳ 明朝" w:hint="eastAsia"/>
              </w:rPr>
              <w:t>Ⅼ</w:t>
            </w:r>
          </w:p>
          <w:p w:rsidR="00EE6295" w:rsidRDefault="00EE6295" w:rsidP="00C85DAE">
            <w:r>
              <w:rPr>
                <w:rFonts w:hint="eastAsia"/>
              </w:rPr>
              <w:t>昆布　　　　　　　　　　４０ｇ</w:t>
            </w:r>
          </w:p>
          <w:p w:rsidR="00EE6295" w:rsidRPr="00EE6295" w:rsidRDefault="00EE6295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鰹節　　　　　　　　　　６０ｇ　　</w:t>
            </w:r>
          </w:p>
        </w:tc>
        <w:tc>
          <w:tcPr>
            <w:tcW w:w="4312" w:type="dxa"/>
          </w:tcPr>
          <w:p w:rsidR="00FC7988" w:rsidRDefault="00FC7988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EE6295">
        <w:rPr>
          <w:rFonts w:hint="eastAsia"/>
        </w:rPr>
        <w:t>5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EE6295" w:rsidRPr="00EE6295" w:rsidRDefault="00EE6295" w:rsidP="00C85DAE">
      <w:pPr>
        <w:rPr>
          <w:rFonts w:hint="eastAsia"/>
        </w:rPr>
      </w:pPr>
      <w:r>
        <w:rPr>
          <w:rFonts w:hint="eastAsia"/>
        </w:rPr>
        <w:t>昆布を水につけておく、半分割って入れる沸騰直前に取り出すカツオを入れ濾す</w:t>
      </w:r>
      <w:bookmarkStart w:id="0" w:name="_GoBack"/>
      <w:bookmarkEnd w:id="0"/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B7F" w:rsidRDefault="00C30B7F" w:rsidP="005D6BA7">
      <w:pPr>
        <w:spacing w:after="0" w:line="240" w:lineRule="auto"/>
      </w:pPr>
      <w:r>
        <w:separator/>
      </w:r>
    </w:p>
  </w:endnote>
  <w:endnote w:type="continuationSeparator" w:id="0">
    <w:p w:rsidR="00C30B7F" w:rsidRDefault="00C30B7F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B7F" w:rsidRDefault="00C30B7F" w:rsidP="005D6BA7">
      <w:pPr>
        <w:spacing w:after="0" w:line="240" w:lineRule="auto"/>
      </w:pPr>
      <w:r>
        <w:separator/>
      </w:r>
    </w:p>
  </w:footnote>
  <w:footnote w:type="continuationSeparator" w:id="0">
    <w:p w:rsidR="00C30B7F" w:rsidRDefault="00C30B7F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95"/>
    <w:rsid w:val="00103D91"/>
    <w:rsid w:val="005D6BA7"/>
    <w:rsid w:val="00750545"/>
    <w:rsid w:val="00A83BDF"/>
    <w:rsid w:val="00B81297"/>
    <w:rsid w:val="00C30B7F"/>
    <w:rsid w:val="00C85DAE"/>
    <w:rsid w:val="00EE6295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AEE1"/>
  <w15:chartTrackingRefBased/>
  <w15:docId w15:val="{A9614CE7-434B-4D50-A8EC-D9AB63C4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12CF-B70B-41DF-8B5E-92714D52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2019-02-08T03:44:00Z</dcterms:created>
  <dcterms:modified xsi:type="dcterms:W3CDTF">2019-02-08T03:49:00Z</dcterms:modified>
</cp:coreProperties>
</file>