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7A828A1">
      <w:pPr>
        <w:jc w:val="center"/>
        <w:rPr>
          <w:rFonts w:hint="eastAsia" w:ascii="Hei" w:hAnsi="Hei" w:eastAsia="Hei" w:cs="宋体"/>
          <w:sz w:val="40"/>
          <w:lang w:eastAsia="zh-CN"/>
        </w:rPr>
      </w:pPr>
      <w:r>
        <w:rPr>
          <w:rFonts w:hint="eastAsia" w:ascii="楷体_GB2312" w:hAnsi="楷体_GB2312" w:eastAsia="楷体_GB2312" w:cs="楷体_GB2312"/>
          <w:sz w:val="44"/>
          <w:szCs w:val="44"/>
          <w:lang w:eastAsia="zh-CN"/>
        </w:rPr>
        <w:t>信 息 工 程 学 院</w:t>
      </w:r>
    </w:p>
    <w:p w14:paraId="192B9549">
      <w:pPr>
        <w:jc w:val="center"/>
        <w:rPr>
          <w:rFonts w:hint="eastAsia" w:ascii="Hei" w:hAnsi="Hei" w:eastAsia="Hei" w:cs="宋体"/>
          <w:sz w:val="32"/>
          <w:lang w:eastAsia="zh-CN"/>
        </w:rPr>
      </w:pPr>
      <w:r>
        <w:rPr>
          <w:rFonts w:hint="eastAsia" w:ascii="Hei" w:hAnsi="Hei" w:eastAsia="Hei" w:cs="宋体"/>
          <w:sz w:val="32"/>
          <w:lang w:eastAsia="zh-CN"/>
        </w:rPr>
        <w:t>《</w:t>
      </w:r>
      <w:r>
        <w:rPr>
          <w:rFonts w:hint="eastAsia" w:ascii="黑体" w:hAnsi="黑体" w:eastAsia="黑体" w:cs="黑体"/>
          <w:sz w:val="32"/>
          <w:lang w:eastAsia="zh-CN"/>
        </w:rPr>
        <w:t>编译原理</w:t>
      </w:r>
      <w:r>
        <w:rPr>
          <w:rFonts w:hint="eastAsia" w:ascii="Hei" w:hAnsi="Hei" w:eastAsia="Hei" w:cs="宋体"/>
          <w:sz w:val="32"/>
          <w:lang w:eastAsia="zh-CN"/>
        </w:rPr>
        <w:t>》</w:t>
      </w:r>
      <w:r>
        <w:rPr>
          <w:rFonts w:hint="eastAsia" w:ascii="黑体" w:hAnsi="黑体" w:eastAsia="黑体" w:cs="黑体"/>
          <w:sz w:val="32"/>
          <w:lang w:eastAsia="zh-CN"/>
        </w:rPr>
        <w:t>实验报告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00000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126"/>
        <w:gridCol w:w="1985"/>
        <w:gridCol w:w="1842"/>
        <w:gridCol w:w="1560"/>
      </w:tblGrid>
      <w:tr w14:paraId="441CE987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093" w:type="dxa"/>
            <w:vAlign w:val="bottom"/>
          </w:tcPr>
          <w:p w14:paraId="380AE178">
            <w:pPr>
              <w:rPr>
                <w:rFonts w:hint="eastAsia" w:ascii="Hei" w:hAnsi="Hei" w:eastAsia="Hei" w:cs="宋体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学院</w:t>
            </w:r>
            <w:r>
              <w:rPr>
                <w:rFonts w:ascii="宋体" w:hAnsi="宋体" w:cs="宋体"/>
                <w:sz w:val="20"/>
              </w:rPr>
              <w:t>:</w:t>
            </w:r>
            <w:r>
              <w:rPr>
                <w:rFonts w:hint="eastAsia" w:ascii="宋体" w:hAnsi="宋体" w:cs="宋体"/>
                <w:sz w:val="20"/>
                <w:lang w:eastAsia="zh-CN"/>
              </w:rPr>
              <w:t>信息工程学院</w:t>
            </w:r>
          </w:p>
        </w:tc>
        <w:tc>
          <w:tcPr>
            <w:tcW w:w="2126" w:type="dxa"/>
            <w:vAlign w:val="bottom"/>
          </w:tcPr>
          <w:p w14:paraId="14788B2B">
            <w:pPr>
              <w:rPr>
                <w:rFonts w:hint="eastAsia" w:ascii="Hei" w:hAnsi="Hei" w:eastAsia="PMingLiU" w:cs="宋体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班级</w:t>
            </w:r>
            <w:r>
              <w:rPr>
                <w:rFonts w:ascii="宋体" w:hAnsi="宋体" w:cs="宋体"/>
                <w:sz w:val="20"/>
              </w:rPr>
              <w:t>:</w:t>
            </w:r>
            <w:bookmarkStart w:id="0" w:name="banji"/>
            <w:bookmarkEnd w:id="0"/>
          </w:p>
        </w:tc>
        <w:tc>
          <w:tcPr>
            <w:tcW w:w="1985" w:type="dxa"/>
            <w:vAlign w:val="bottom"/>
          </w:tcPr>
          <w:p w14:paraId="6F7FAA8A">
            <w:pPr>
              <w:rPr>
                <w:rFonts w:hint="eastAsia" w:ascii="Hei" w:hAnsi="Hei" w:eastAsia="PMingLiU" w:cs="宋体"/>
                <w:sz w:val="20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姓名</w:t>
            </w:r>
            <w:r>
              <w:rPr>
                <w:rFonts w:ascii="宋体" w:hAnsi="宋体" w:cs="宋体"/>
                <w:sz w:val="20"/>
              </w:rPr>
              <w:t>:</w:t>
            </w:r>
            <w:bookmarkStart w:id="1" w:name="xingming"/>
            <w:bookmarkEnd w:id="1"/>
          </w:p>
        </w:tc>
        <w:tc>
          <w:tcPr>
            <w:tcW w:w="1842" w:type="dxa"/>
            <w:vAlign w:val="bottom"/>
          </w:tcPr>
          <w:p w14:paraId="0FBE59A3">
            <w:pPr>
              <w:rPr>
                <w:rFonts w:hint="eastAsia" w:ascii="Hei" w:hAnsi="Hei" w:eastAsia="Hei" w:cs="宋体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学号</w:t>
            </w:r>
            <w:r>
              <w:rPr>
                <w:rFonts w:ascii="宋体" w:hAnsi="宋体" w:cs="宋体"/>
                <w:sz w:val="20"/>
              </w:rPr>
              <w:t>:</w:t>
            </w:r>
            <w:bookmarkStart w:id="2" w:name="xuehao"/>
            <w:bookmarkEnd w:id="2"/>
          </w:p>
        </w:tc>
        <w:tc>
          <w:tcPr>
            <w:tcW w:w="1560" w:type="dxa"/>
            <w:vAlign w:val="bottom"/>
          </w:tcPr>
          <w:p w14:paraId="14816C1A">
            <w:pPr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成绩</w:t>
            </w:r>
            <w:r>
              <w:rPr>
                <w:rFonts w:ascii="宋体" w:hAnsi="宋体" w:cs="宋体"/>
                <w:sz w:val="20"/>
              </w:rPr>
              <w:t>:</w:t>
            </w:r>
          </w:p>
        </w:tc>
      </w:tr>
    </w:tbl>
    <w:p w14:paraId="7635578A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实习目标</w:t>
      </w:r>
    </w:p>
    <w:p w14:paraId="6C3208AE">
      <w:pPr>
        <w:ind w:left="42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lang w:eastAsia="zh-CN"/>
        </w:rPr>
        <w:t>掌握 JavaCC 语法分析器工作原理；</w:t>
      </w:r>
    </w:p>
    <w:p w14:paraId="5683DD24">
      <w:pPr>
        <w:ind w:firstLine="42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设计 MiniC 的上下文无关文法，在“Parser.jjt”文件中表示该文法，生成调试递归下降分析程序，以便对任意输入的符号串进行分析；</w:t>
      </w:r>
    </w:p>
    <w:p w14:paraId="1BC79781">
      <w:pPr>
        <w:ind w:left="420"/>
        <w:rPr>
          <w:lang w:eastAsia="zh-CN"/>
        </w:rPr>
      </w:pPr>
      <w:r>
        <w:rPr>
          <w:rFonts w:hint="eastAsia"/>
          <w:lang w:eastAsia="zh-CN"/>
        </w:rPr>
        <w:t>3.以多组源程序进行测试，</w:t>
      </w:r>
      <w:r>
        <w:rPr>
          <w:lang w:eastAsia="zh-CN"/>
        </w:rPr>
        <w:t>输出语法树。</w:t>
      </w:r>
    </w:p>
    <w:p w14:paraId="4A93EBF8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实验过程</w:t>
      </w:r>
    </w:p>
    <w:p w14:paraId="5FA5D178">
      <w:pPr>
        <w:ind w:left="420"/>
        <w:rPr>
          <w:lang w:eastAsia="zh-CN"/>
        </w:rPr>
      </w:pPr>
      <w:r>
        <w:rPr>
          <w:rFonts w:hint="eastAsia"/>
          <w:lang w:eastAsia="zh-CN"/>
        </w:rPr>
        <w:t>本次实验主要是在第一次实验词法分析的基础上进行，所以部分源代码相同。</w:t>
      </w:r>
    </w:p>
    <w:p w14:paraId="7DFB81E2">
      <w:pPr>
        <w:ind w:firstLine="420"/>
        <w:rPr>
          <w:lang w:eastAsia="zh-CN"/>
        </w:rPr>
      </w:pPr>
      <w:r>
        <w:rPr>
          <w:rFonts w:hint="eastAsia"/>
          <w:lang w:eastAsia="zh-CN"/>
        </w:rPr>
        <w:t>在这次实验中，主要目的是</w:t>
      </w:r>
      <w:r>
        <w:rPr>
          <w:lang w:eastAsia="zh-CN"/>
        </w:rPr>
        <w:t>设计 MiniC 的上下文无关文法</w:t>
      </w:r>
      <w:r>
        <w:rPr>
          <w:rFonts w:hint="eastAsia"/>
          <w:lang w:eastAsia="zh-CN"/>
        </w:rPr>
        <w:t>，其中包含程序、语句块、顺序语句、声明语句等。由于引入的新的语句，所以首要任务是修改和增加Token表,添加else、&lt;=、&gt;=等。</w:t>
      </w:r>
    </w:p>
    <w:p w14:paraId="7FEF7AF3">
      <w:pPr>
        <w:ind w:firstLine="420"/>
        <w:rPr>
          <w:lang w:eastAsia="zh-CN"/>
        </w:rPr>
      </w:pPr>
      <w:r>
        <w:rPr>
          <w:rFonts w:hint="eastAsia"/>
          <w:lang w:eastAsia="zh-CN"/>
        </w:rPr>
        <w:t>在完善了词法表之后，开始学习语法规则实现相关的语法规则，用以编写。在编写中，主要的想法是自下而上地进行，即先编写简单的、底层的语法规则，如赋值语句与声明语句，再编写复杂的、上层的语法规则，如由声明语句和赋值语句组成的顺序语句。这种编写顺序的好处在于易于测试，每编写完一个部分即可进行测试，且让整体的代码分为了各个小块，有利减少编写难度。</w:t>
      </w:r>
    </w:p>
    <w:p w14:paraId="7330A517">
      <w:pPr>
        <w:ind w:firstLine="420"/>
        <w:rPr>
          <w:lang w:eastAsia="zh-CN"/>
        </w:rPr>
      </w:pPr>
      <w:r>
        <w:rPr>
          <w:rFonts w:hint="eastAsia"/>
          <w:lang w:eastAsia="zh-CN"/>
        </w:rPr>
        <w:t>在编写过程中，最重要的是全面地理解与抽象每种语句的逻辑，才能保证每个语法规则不存在遗漏，不同的语法规则之间不存在冲突。</w:t>
      </w:r>
    </w:p>
    <w:p w14:paraId="55C138E4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同时，为了将分析结果输出到文件，对SimpleNode类下的dump方法进行重载，新增FileOutputStream参数，使其可以将分析结果输出到指定的文件中。</w:t>
      </w:r>
    </w:p>
    <w:p w14:paraId="729676DB">
      <w:pPr>
        <w:ind w:firstLine="420"/>
        <w:rPr>
          <w:lang w:eastAsia="zh-CN"/>
        </w:rPr>
      </w:pPr>
      <w:r>
        <w:rPr>
          <w:rFonts w:hint="eastAsia"/>
          <w:lang w:eastAsia="zh-CN"/>
        </w:rPr>
        <w:t>以下是编写完成的jjt文件源代码与注释：</w:t>
      </w:r>
    </w:p>
    <w:p w14:paraId="435CF1C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/**</w:t>
      </w:r>
    </w:p>
    <w:p w14:paraId="5FB528A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 xml:space="preserve"> * JJTree template file created by SF JavaCC </w:t>
      </w:r>
      <w:r>
        <w:rPr>
          <w:rFonts w:ascii="Consolas" w:hAnsi="Consolas" w:cs="Consolas"/>
          <w:color w:val="0000FF"/>
          <w:kern w:val="0"/>
          <w:sz w:val="20"/>
          <w:szCs w:val="20"/>
          <w:u w:val="single"/>
          <w:lang w:eastAsia="zh-CN"/>
        </w:rPr>
        <w:t xml:space="preserve">plugin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1.5.28+ wizard for JavaCC 1.5.0+</w:t>
      </w:r>
    </w:p>
    <w:p w14:paraId="43E6619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 xml:space="preserve"> */</w:t>
      </w:r>
    </w:p>
    <w:p w14:paraId="7839E70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i/>
          <w:iCs/>
          <w:color w:val="800000"/>
          <w:kern w:val="0"/>
          <w:sz w:val="20"/>
          <w:szCs w:val="20"/>
          <w:lang w:eastAsia="zh-CN"/>
        </w:rPr>
        <w:t>options</w:t>
      </w:r>
    </w:p>
    <w:p w14:paraId="6060818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7155383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i/>
          <w:iCs/>
          <w:color w:val="800000"/>
          <w:kern w:val="0"/>
          <w:sz w:val="20"/>
          <w:szCs w:val="20"/>
          <w:lang w:eastAsia="zh-CN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i/>
          <w:iCs/>
          <w:color w:val="800000"/>
          <w:kern w:val="0"/>
          <w:sz w:val="20"/>
          <w:szCs w:val="20"/>
          <w:lang w:eastAsia="zh-CN"/>
        </w:rPr>
        <w:t>false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6D5A3D3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39EC544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3A692EA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PARSER_BEGIN(MyNewGrammar)</w:t>
      </w:r>
    </w:p>
    <w:p w14:paraId="702EE1B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package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exp2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5195A2F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49998D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java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FileInputStream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4389A2B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java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FileOutputStream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1234E15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java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11B56E5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java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io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7855FD9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15EEF78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MyNewGrammar</w:t>
      </w:r>
    </w:p>
    <w:p w14:paraId="0B9AD62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{</w:t>
      </w:r>
    </w:p>
    <w:p w14:paraId="4E1757E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main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[])</w:t>
      </w:r>
    </w:p>
    <w:p w14:paraId="70945E2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06EC2C0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"Reading from standard textfile."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2D629F3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try</w:t>
      </w:r>
    </w:p>
    <w:p w14:paraId="3B82555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{</w:t>
      </w:r>
    </w:p>
    <w:p w14:paraId="1212024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FileInputStream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"Input.txt"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//与项目文件夹下的Input.txt文件建立输入流</w:t>
      </w:r>
    </w:p>
    <w:p w14:paraId="57EEB67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FileOutputStream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"Output.txt"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//与项目文件夹下的Output.txt文件建立输出流</w:t>
      </w:r>
    </w:p>
    <w:p w14:paraId="7BDB989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MyNewGrammar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parser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MyNewGrammar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32791DF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SimpleNode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parser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Start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6B7F493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dump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//使用重载后的分析程序</w:t>
      </w:r>
    </w:p>
    <w:p w14:paraId="0D27F36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"Thank you."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50B1BA8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}</w:t>
      </w:r>
    </w:p>
    <w:p w14:paraId="4D4D3CB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Exception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</w:t>
      </w:r>
    </w:p>
    <w:p w14:paraId="271ED50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{</w:t>
      </w:r>
    </w:p>
    <w:p w14:paraId="64DF4F3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"Oops."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65F01EB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getMessage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());</w:t>
      </w:r>
    </w:p>
    <w:p w14:paraId="47D6615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}</w:t>
      </w:r>
    </w:p>
    <w:p w14:paraId="066115C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558E597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}</w:t>
      </w:r>
    </w:p>
    <w:p w14:paraId="510A73E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190D710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PARSER_END(MyNewGrammar)</w:t>
      </w:r>
    </w:p>
    <w:p w14:paraId="33B6335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6FDD99D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SKIP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23633D7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313919C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 "</w:t>
      </w:r>
    </w:p>
    <w:p w14:paraId="769DC4B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"\t"</w:t>
      </w:r>
    </w:p>
    <w:p w14:paraId="1D8FDAB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"\n"</w:t>
      </w:r>
    </w:p>
    <w:p w14:paraId="32C6C10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"\r"</w:t>
      </w:r>
    </w:p>
    <w:p w14:paraId="0DE6F60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~[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"\n"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</w:p>
    <w:p w14:paraId="7078C93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64CB89E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"\n"</w:t>
      </w:r>
    </w:p>
    <w:p w14:paraId="6F7593B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"\r"</w:t>
      </w:r>
    </w:p>
    <w:p w14:paraId="0CB0D3E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"\r\n"</w:t>
      </w:r>
    </w:p>
    <w:p w14:paraId="76BE520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7E5CF1B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~[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</w:p>
    <w:p w14:paraId="4EB0DA8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71BD6FE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~[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~[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</w:p>
    <w:p w14:paraId="0B7A9D2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</w:p>
    <w:p w14:paraId="79EAB50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3C30D18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37E2C9D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1265ED8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6B557B1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LITERALS */</w:t>
      </w:r>
    </w:p>
    <w:p w14:paraId="49607D5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15B57E3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INTEGER_LITERAL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6EB72D3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DECIMAL_LITERAL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)?</w:t>
      </w:r>
    </w:p>
    <w:p w14:paraId="044E63C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HEX_LITERAL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)?</w:t>
      </w:r>
    </w:p>
    <w:p w14:paraId="4E56D08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OCTAL_LITERAL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)?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</w:p>
    <w:p w14:paraId="738B12A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3957665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#DECIMAL_LITERAL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"1"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68FCD63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#HEX_LITERAL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"x"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"X"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"f"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"F"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)+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46B2DCF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#OCTAL_LITERAL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"7"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56D2BEA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6DE9C45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3C1F3BF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special signal */</w:t>
      </w:r>
    </w:p>
    <w:p w14:paraId="154C494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2AA3D46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MAIN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"main"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6A18425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3FB5018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1E088BA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keyword */</w:t>
      </w:r>
    </w:p>
    <w:p w14:paraId="48E2904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36C61BB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"if"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6921CAC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ELSE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"else"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506C9D2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"while"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71D5430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1D79FC7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6BD6A09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operators */</w:t>
      </w:r>
    </w:p>
    <w:p w14:paraId="23DABDE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19B34D7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ADD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"+"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0EAF70D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MUL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7B890B8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DIV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538BF39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MINUS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"-"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3B0CAE8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MOD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"%"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708FBC7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553D279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LB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"{"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2625E03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RB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"}"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1618906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476980A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3578BB4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/*relational operator，用于布尔表达式的识别*/</w:t>
      </w:r>
    </w:p>
    <w:p w14:paraId="73B5EA0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24E13C0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RELATIONAL_OPERATOR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6FC8DF0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REQL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08215E3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UEQL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03277CC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1CEBC01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LTE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1B359A6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RT&gt;</w:t>
      </w:r>
    </w:p>
    <w:p w14:paraId="72718D6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RTE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094996E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672F260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#REQL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"=="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16D211D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#UEQL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"!="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14041DC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"&lt;"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7CF75AF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#LTE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"&lt;="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3869C9B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"&gt;"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4D6C416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#RTE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 &gt;="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4D16EB8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0356A0B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2D5F697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405CBDF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</w:t>
      </w:r>
      <w:r>
        <w:rPr>
          <w:rFonts w:ascii="Consolas" w:hAnsi="Consolas" w:cs="Consolas"/>
          <w:color w:val="008000"/>
          <w:kern w:val="0"/>
          <w:sz w:val="20"/>
          <w:szCs w:val="20"/>
          <w:u w:val="single"/>
          <w:lang w:eastAsia="zh-CN"/>
        </w:rPr>
        <w:t xml:space="preserve">var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用于声明语句的使用*/</w:t>
      </w:r>
    </w:p>
    <w:p w14:paraId="40EF684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3B7FEED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TYPE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35FB7F4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0C4ED5A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47685CF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FLOAT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09C320A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1DC8BE5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"void"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393A423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#INT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"int"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0B0AACB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#FLOAT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"float"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3391C56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A4F964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5A44032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E3A747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2391FB8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separators */</w:t>
      </w:r>
    </w:p>
    <w:p w14:paraId="326A3F6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3110485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SEMI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";"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58B2E75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COMMA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","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62631E3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0F8A599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499B4E7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IDENTIFIERS */</w:t>
      </w:r>
    </w:p>
    <w:p w14:paraId="661D306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08D7843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4EF8EC4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LETTER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3E8E458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730D1F2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LETTER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5972263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DIGIT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0B2FF0A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4930221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#LETTER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"_"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"z"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"Z"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56999E8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#DIGIT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5E62B14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0B36BDC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/*程序的入口*/</w:t>
      </w:r>
    </w:p>
    <w:p w14:paraId="4E1BCA8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SimpleNode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Start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1B36205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0684A93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2A5D630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Program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5BABC8A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</w:t>
      </w:r>
    </w:p>
    <w:p w14:paraId="683E47D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return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jjtThis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38582A9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}</w:t>
      </w:r>
    </w:p>
    <w:p w14:paraId="296721B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74849C0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/*程序*/</w:t>
      </w:r>
    </w:p>
    <w:p w14:paraId="1E61B33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Program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25264C7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4950E74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3FC6159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TYPE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"main"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"("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")"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"{"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StatementBlock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"}"</w:t>
      </w:r>
    </w:p>
    <w:p w14:paraId="2D36360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13C3F9B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/*表达式*/</w:t>
      </w:r>
    </w:p>
    <w:p w14:paraId="604FEAB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74ED989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5A03FF0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665C44B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AdditiveExpression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7CC482F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loopStatement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19E0DB7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decStatement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6250B58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4D4FFC1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1085E8B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AdditiveExpression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7C3DE52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6D8D3B9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5E333C9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MultiplicativeExpression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6EA90E2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6690D41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5D24919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"+"</w:t>
      </w:r>
    </w:p>
    <w:p w14:paraId="5EF1A8D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"-"</w:t>
      </w:r>
    </w:p>
    <w:p w14:paraId="77E7244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</w:t>
      </w:r>
    </w:p>
    <w:p w14:paraId="7967D8B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MultiplicativeExpression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1FF2AAC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</w:p>
    <w:p w14:paraId="3B8F096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7967D40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1F3F2D0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MultiplicativeExpression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55AF167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38FDEAE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0028D28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UnaryExpression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3920F9C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411C243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6FA6F63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</w:p>
    <w:p w14:paraId="733FEBA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"/"</w:t>
      </w:r>
    </w:p>
    <w:p w14:paraId="7640398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"%"</w:t>
      </w:r>
    </w:p>
    <w:p w14:paraId="18EB3A5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</w:t>
      </w:r>
    </w:p>
    <w:p w14:paraId="13292CA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UnaryExpression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2DA242A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</w:p>
    <w:p w14:paraId="44E4E26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1BCE776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5AC7E9D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UnaryExpression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42637A4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7D57026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0E0533D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"("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")"</w:t>
      </w:r>
    </w:p>
    <w:p w14:paraId="78A29EF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11B8433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Integer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64F8644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282C184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//标识符</w:t>
      </w:r>
    </w:p>
    <w:p w14:paraId="3EACAB9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013ECDF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617052F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2D2BF6E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0AAC803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16BFBEE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//类型</w:t>
      </w:r>
    </w:p>
    <w:p w14:paraId="550CA17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Type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609AB5A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2A38CC8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600BE5C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TYPE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437A279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404D4C6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//布尔运算符</w:t>
      </w:r>
    </w:p>
    <w:p w14:paraId="7078097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RelationalOperator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481101F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4F85167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3FBB430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RELATIONAL_OPERATOR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0E07F43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62306EB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Integer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77145E0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63686D4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3834960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INTEGER_LITERAL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546D747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06191FB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StatementBlock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0CE1A0D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46E351C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19C4658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</w:p>
    <w:p w14:paraId="1E77D50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</w:p>
    <w:p w14:paraId="7633E6A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4024533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//语句</w:t>
      </w:r>
    </w:p>
    <w:p w14:paraId="4C99F20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48E79A9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7823543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7E62EAB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seqStatement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33D370C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519A7DB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loopStatement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2ED51C1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40A34C9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//布尔表达式</w:t>
      </w:r>
    </w:p>
    <w:p w14:paraId="53BDF31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BoolExpression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392419C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38FD4E9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68BBECC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RELATIONAL_OPERATOR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0C76D7C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463F8B3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//循环语句</w:t>
      </w:r>
    </w:p>
    <w:p w14:paraId="0ECD564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loopStatement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76731D8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3940D86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07BAB3C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"while"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whileStatement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208F69E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38DF8F6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//while循环语句</w:t>
      </w:r>
    </w:p>
    <w:p w14:paraId="738C2D6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whileStatement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63B6352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60224C0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1ECB4BC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"("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BoolExpression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")""{"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StatementBlock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"}"</w:t>
      </w:r>
    </w:p>
    <w:p w14:paraId="7826398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6D7ABB8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//顺序语句</w:t>
      </w:r>
    </w:p>
    <w:p w14:paraId="1878F3B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seqStatement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7329E2C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28EDFAC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4CBB9D4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decStatement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assStatment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";"</w:t>
      </w:r>
    </w:p>
    <w:p w14:paraId="548CC07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36BFBC9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//声明语句</w:t>
      </w:r>
    </w:p>
    <w:p w14:paraId="74B2CB4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decStatement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0A2CC47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7279340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2ECE295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//&lt; TYPE &gt; (Identifier() ("=" Expression())*) ("," Identifier() ("=" Expression())*)*</w:t>
      </w:r>
    </w:p>
    <w:p w14:paraId="3613DF9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TYPE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","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</w:p>
    <w:p w14:paraId="3374A10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1C52843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//赋值语句</w:t>
      </w:r>
    </w:p>
    <w:p w14:paraId="24A67FA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assStatment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227B1AE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67C4F55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0A045B5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</w:p>
    <w:p w14:paraId="643067C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3009207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//条件语句</w:t>
      </w:r>
    </w:p>
    <w:p w14:paraId="692F6EC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conStatement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 :</w:t>
      </w:r>
    </w:p>
    <w:p w14:paraId="5BB9208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{}</w:t>
      </w:r>
    </w:p>
    <w:p w14:paraId="6820E3C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{</w:t>
      </w:r>
    </w:p>
    <w:p w14:paraId="50CE5CB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"if"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"("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BoolExpression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")"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"{"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StatementBlock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()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"}"</w:t>
      </w:r>
    </w:p>
    <w:p w14:paraId="17C7F77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"else"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"{"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StatementBlock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"}"</w:t>
      </w:r>
    </w:p>
    <w:p w14:paraId="6D6DEE17">
      <w:pPr>
        <w:autoSpaceDE w:val="0"/>
        <w:autoSpaceDN w:val="0"/>
        <w:adjustRightInd w:val="0"/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}</w:t>
      </w:r>
    </w:p>
    <w:p w14:paraId="70CD184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</w:pPr>
    </w:p>
    <w:p w14:paraId="3FF034EF">
      <w:pPr>
        <w:rPr>
          <w:lang w:eastAsia="zh-CN"/>
        </w:rPr>
      </w:pPr>
      <w:r>
        <w:rPr>
          <w:rFonts w:hint="eastAsia"/>
          <w:lang w:eastAsia="zh-CN"/>
        </w:rPr>
        <w:t>以下是重载的dump方法：</w:t>
      </w:r>
    </w:p>
    <w:p w14:paraId="35B660B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lang w:eastAsia="zh-CN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dump(String 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prefix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OutputStream 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)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lang w:eastAsia="zh-CN"/>
        </w:rPr>
        <w:t>throws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IOException {</w:t>
      </w:r>
    </w:p>
    <w:p w14:paraId="30A8C28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  <w:lang w:eastAsia="zh-CN"/>
        </w:rPr>
        <w:t>//System.out.println(toString(prefix));</w:t>
      </w:r>
    </w:p>
    <w:p w14:paraId="553B15B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lang w:eastAsia="zh-CN"/>
        </w:rPr>
        <w:t>byte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[] 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bytes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toString(</w:t>
      </w:r>
      <w:r>
        <w:rPr>
          <w:rFonts w:ascii="Consolas" w:hAnsi="Consolas" w:cs="Consolas"/>
          <w:color w:val="2A00FF"/>
          <w:kern w:val="0"/>
          <w:sz w:val="20"/>
          <w:szCs w:val="20"/>
          <w:lang w:eastAsia="zh-CN"/>
        </w:rPr>
        <w:t>"\n"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prefix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).getBytes();</w:t>
      </w:r>
    </w:p>
    <w:p w14:paraId="56BD36E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.write(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bytes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33EFBD1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lang w:eastAsia="zh-CN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(</w:t>
      </w:r>
      <w:r>
        <w:rPr>
          <w:rFonts w:ascii="Consolas" w:hAnsi="Consolas" w:cs="Consolas"/>
          <w:color w:val="0000C0"/>
          <w:kern w:val="0"/>
          <w:sz w:val="20"/>
          <w:szCs w:val="20"/>
          <w:lang w:eastAsia="zh-CN"/>
        </w:rPr>
        <w:t>children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!=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 {</w:t>
      </w:r>
    </w:p>
    <w:p w14:paraId="0F36FE2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lang w:eastAsia="zh-CN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lang w:eastAsia="zh-CN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i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0; 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i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&lt; </w:t>
      </w:r>
      <w:r>
        <w:rPr>
          <w:rFonts w:ascii="Consolas" w:hAnsi="Consolas" w:cs="Consolas"/>
          <w:color w:val="0000C0"/>
          <w:kern w:val="0"/>
          <w:sz w:val="20"/>
          <w:szCs w:val="20"/>
          <w:lang w:eastAsia="zh-CN"/>
        </w:rPr>
        <w:t>children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  <w:lang w:eastAsia="zh-CN"/>
        </w:rPr>
        <w:t>length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 ++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i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 {</w:t>
      </w:r>
    </w:p>
    <w:p w14:paraId="4BC0878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  SimpleNode 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(SimpleNode)</w:t>
      </w:r>
      <w:r>
        <w:rPr>
          <w:rFonts w:ascii="Consolas" w:hAnsi="Consolas" w:cs="Consolas"/>
          <w:color w:val="0000C0"/>
          <w:kern w:val="0"/>
          <w:sz w:val="20"/>
          <w:szCs w:val="20"/>
          <w:lang w:eastAsia="zh-CN"/>
        </w:rPr>
        <w:t>children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i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];</w:t>
      </w:r>
    </w:p>
    <w:p w14:paraId="341C988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lang w:eastAsia="zh-CN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(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!=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  <w:lang w:eastAsia="zh-CN"/>
        </w:rPr>
        <w:t>null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 {</w:t>
      </w:r>
    </w:p>
    <w:p w14:paraId="4813E28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    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.dump(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prefix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2A00FF"/>
          <w:kern w:val="0"/>
          <w:sz w:val="20"/>
          <w:szCs w:val="20"/>
          <w:lang w:eastAsia="zh-CN"/>
        </w:rPr>
        <w:t>" 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6A3E3E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3DE7634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  }</w:t>
      </w:r>
    </w:p>
    <w:p w14:paraId="70D8D17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}</w:t>
      </w:r>
    </w:p>
    <w:p w14:paraId="48E8BC4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}</w:t>
      </w:r>
    </w:p>
    <w:p w14:paraId="238C38A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312CE89D">
      <w:pPr>
        <w:rPr>
          <w:rFonts w:hint="eastAsia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}</w:t>
      </w:r>
    </w:p>
    <w:p w14:paraId="254C3CC2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实验结果</w:t>
      </w:r>
    </w:p>
    <w:p w14:paraId="2740B8A6">
      <w:pPr>
        <w:ind w:firstLine="420"/>
        <w:rPr>
          <w:lang w:eastAsia="zh-CN"/>
        </w:rPr>
      </w:pPr>
      <w:r>
        <w:rPr>
          <w:rFonts w:hint="eastAsia"/>
          <w:lang w:eastAsia="zh-CN"/>
        </w:rPr>
        <w:t>在Input.txt文件中输出对应内容并运行程序进行测试，以下是文件内容与对应的控制台与文件的输出结果：</w:t>
      </w:r>
    </w:p>
    <w:p w14:paraId="500B122E">
      <w:pPr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152775" cy="2047875"/>
            <wp:effectExtent l="0" t="0" r="9525" b="9525"/>
            <wp:docPr id="1349366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6662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9D1A">
      <w:pPr>
        <w:jc w:val="center"/>
        <w:rPr>
          <w:lang w:eastAsia="zh-CN"/>
        </w:rPr>
      </w:pPr>
    </w:p>
    <w:p w14:paraId="46F44544">
      <w:pPr>
        <w:jc w:val="center"/>
        <w:rPr>
          <w:lang w:eastAsia="zh-CN"/>
        </w:rPr>
      </w:pPr>
      <w:r>
        <w:drawing>
          <wp:inline distT="0" distB="0" distL="0" distR="0">
            <wp:extent cx="6188710" cy="7693025"/>
            <wp:effectExtent l="0" t="0" r="2540" b="3175"/>
            <wp:docPr id="542938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38788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75DF7">
      <w:pPr>
        <w:jc w:val="center"/>
        <w:rPr>
          <w:rFonts w:hint="eastAsia"/>
          <w:lang w:eastAsia="zh-CN"/>
        </w:rPr>
      </w:pPr>
    </w:p>
    <w:p w14:paraId="3A341BF0">
      <w:pPr>
        <w:jc w:val="center"/>
        <w:rPr>
          <w:lang w:eastAsia="zh-CN"/>
        </w:rPr>
      </w:pPr>
    </w:p>
    <w:p w14:paraId="353D3D31">
      <w:pPr>
        <w:jc w:val="center"/>
        <w:rPr>
          <w:lang w:eastAsia="zh-CN"/>
        </w:rPr>
      </w:pPr>
    </w:p>
    <w:p w14:paraId="2576957D">
      <w:pPr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6188710" cy="7148195"/>
            <wp:effectExtent l="0" t="0" r="2540" b="0"/>
            <wp:docPr id="683093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9383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4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0E70">
      <w:pPr>
        <w:jc w:val="center"/>
        <w:rPr>
          <w:lang w:eastAsia="zh-CN"/>
        </w:rPr>
      </w:pPr>
    </w:p>
    <w:p w14:paraId="496E02B1">
      <w:pPr>
        <w:jc w:val="center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3295650" cy="2238375"/>
            <wp:effectExtent l="0" t="0" r="0" b="9525"/>
            <wp:docPr id="327698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9804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A7C4">
      <w:pPr>
        <w:jc w:val="center"/>
        <w:rPr>
          <w:lang w:eastAsia="zh-CN"/>
        </w:rPr>
      </w:pPr>
      <w:r>
        <w:drawing>
          <wp:inline distT="0" distB="0" distL="0" distR="0">
            <wp:extent cx="5298440" cy="8863330"/>
            <wp:effectExtent l="0" t="0" r="0" b="0"/>
            <wp:docPr id="2872001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00187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23920">
      <w:pPr>
        <w:jc w:val="center"/>
        <w:rPr>
          <w:lang w:eastAsia="zh-CN"/>
        </w:rPr>
      </w:pPr>
      <w:r>
        <w:drawing>
          <wp:inline distT="0" distB="0" distL="0" distR="0">
            <wp:extent cx="4927600" cy="8356600"/>
            <wp:effectExtent l="0" t="0" r="6350" b="6350"/>
            <wp:docPr id="17483461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46116" name="图片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835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9B27">
      <w:pPr>
        <w:jc w:val="center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6188710" cy="7196455"/>
            <wp:effectExtent l="0" t="0" r="2540" b="4445"/>
            <wp:docPr id="1983345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4559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E055">
      <w:pPr>
        <w:jc w:val="center"/>
        <w:rPr>
          <w:lang w:eastAsia="zh-CN"/>
        </w:rPr>
      </w:pPr>
    </w:p>
    <w:p w14:paraId="5A5B8648">
      <w:pPr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724275" cy="2533650"/>
            <wp:effectExtent l="0" t="0" r="9525" b="0"/>
            <wp:docPr id="525822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2266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3A5A">
      <w:pPr>
        <w:jc w:val="center"/>
        <w:rPr>
          <w:lang w:eastAsia="zh-CN"/>
        </w:rPr>
      </w:pPr>
      <w:r>
        <w:drawing>
          <wp:inline distT="0" distB="0" distL="0" distR="0">
            <wp:extent cx="4791710" cy="8863330"/>
            <wp:effectExtent l="0" t="0" r="8890" b="0"/>
            <wp:docPr id="15742095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09592" name="图片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2869E">
      <w:pPr>
        <w:jc w:val="center"/>
        <w:rPr>
          <w:lang w:eastAsia="zh-CN"/>
        </w:rPr>
      </w:pPr>
      <w:r>
        <w:drawing>
          <wp:inline distT="0" distB="0" distL="0" distR="0">
            <wp:extent cx="4660900" cy="4603750"/>
            <wp:effectExtent l="0" t="0" r="6350" b="6350"/>
            <wp:docPr id="16799891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89195" name="图片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96513">
      <w:pPr>
        <w:jc w:val="center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6188710" cy="5672455"/>
            <wp:effectExtent l="0" t="0" r="2540" b="4445"/>
            <wp:docPr id="1877193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9306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9951">
      <w:pPr>
        <w:jc w:val="center"/>
        <w:rPr>
          <w:lang w:eastAsia="zh-CN"/>
        </w:rPr>
      </w:pPr>
    </w:p>
    <w:p w14:paraId="4DBFEB2D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疑问和建议</w:t>
      </w:r>
    </w:p>
    <w:p w14:paraId="6B835783">
      <w:pPr>
        <w:ind w:firstLine="420"/>
        <w:rPr>
          <w:lang w:eastAsia="zh-CN"/>
        </w:rPr>
      </w:pPr>
      <w:r>
        <w:rPr>
          <w:rFonts w:hint="eastAsia"/>
          <w:lang w:eastAsia="zh-CN"/>
        </w:rPr>
        <w:t>1.目前的声明语句，不支持在声明时赋值，即对形如“int a = 5;”的表达式无法识别，尝试进行改进，将源代码由</w:t>
      </w:r>
      <w:r>
        <w:rPr>
          <w:lang w:eastAsia="zh-CN"/>
        </w:rPr>
        <w:t xml:space="preserve"> &lt; TYPE &gt; Identifier() ("," Identifier())*</w:t>
      </w:r>
      <w:r>
        <w:rPr>
          <w:rFonts w:hint="eastAsia"/>
          <w:lang w:eastAsia="zh-CN"/>
        </w:rPr>
        <w:t>改为</w:t>
      </w:r>
      <w:r>
        <w:rPr>
          <w:lang w:eastAsia="zh-CN"/>
        </w:rPr>
        <w:t xml:space="preserve">&lt; TYPE &gt; (Identifier() ("=" Expression())*) ("," Identifier() ("=" </w:t>
      </w:r>
      <w:bookmarkStart w:id="3" w:name="_GoBack"/>
      <w:bookmarkEnd w:id="3"/>
      <w:r>
        <w:rPr>
          <w:lang w:eastAsia="zh-CN"/>
        </w:rPr>
        <w:t>Expression())*)*</w:t>
      </w:r>
      <w:r>
        <w:rPr>
          <w:rFonts w:hint="eastAsia"/>
          <w:lang w:eastAsia="zh-CN"/>
        </w:rPr>
        <w:t>，却出现</w:t>
      </w:r>
      <w:r>
        <w:rPr>
          <w:lang w:eastAsia="zh-CN"/>
        </w:rPr>
        <w:t>选择冲突</w:t>
      </w:r>
      <w:r>
        <w:rPr>
          <w:rFonts w:hint="eastAsia"/>
          <w:lang w:eastAsia="zh-CN"/>
        </w:rPr>
        <w:t>（Choice Conflict）的错误，要如何解决？</w:t>
      </w:r>
    </w:p>
    <w:p w14:paraId="4EE1B909">
      <w:pPr>
        <w:ind w:firstLine="420"/>
        <w:rPr>
          <w:lang w:eastAsia="zh-CN"/>
        </w:rPr>
      </w:pPr>
      <w:r>
        <w:rPr>
          <w:rFonts w:hint="eastAsia"/>
          <w:lang w:eastAsia="zh-CN"/>
        </w:rPr>
        <w:t>2.在C语言中“while(true) a++；”与“while(true) {a++；}”都可以被正确识别，即while可直接捕获后续单条语句，不需要花括号，这种识别模型应该如何实现？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i">
    <w:altName w:val="微软雅黑"/>
    <w:panose1 w:val="00000000000000000000"/>
    <w:charset w:val="86"/>
    <w:family w:val="auto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17D39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20247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6D400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9A6A2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AF8D6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56290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850A0"/>
    <w:multiLevelType w:val="multilevel"/>
    <w:tmpl w:val="2A3850A0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523BE9"/>
    <w:rsid w:val="00060329"/>
    <w:rsid w:val="000D3A5D"/>
    <w:rsid w:val="00123CEA"/>
    <w:rsid w:val="00160FBC"/>
    <w:rsid w:val="00161662"/>
    <w:rsid w:val="001750FD"/>
    <w:rsid w:val="001C4A9A"/>
    <w:rsid w:val="00212C61"/>
    <w:rsid w:val="002932F4"/>
    <w:rsid w:val="002C6279"/>
    <w:rsid w:val="002D2D09"/>
    <w:rsid w:val="00341CA7"/>
    <w:rsid w:val="0037066F"/>
    <w:rsid w:val="003A5B72"/>
    <w:rsid w:val="00402C6F"/>
    <w:rsid w:val="00414B70"/>
    <w:rsid w:val="004709A4"/>
    <w:rsid w:val="00496834"/>
    <w:rsid w:val="005334CD"/>
    <w:rsid w:val="00592AE6"/>
    <w:rsid w:val="005D2F3B"/>
    <w:rsid w:val="005D6FF8"/>
    <w:rsid w:val="00623CC8"/>
    <w:rsid w:val="0066202C"/>
    <w:rsid w:val="006809B2"/>
    <w:rsid w:val="006A769C"/>
    <w:rsid w:val="006B6353"/>
    <w:rsid w:val="006B7563"/>
    <w:rsid w:val="007176EE"/>
    <w:rsid w:val="00744992"/>
    <w:rsid w:val="00756077"/>
    <w:rsid w:val="007B0CB7"/>
    <w:rsid w:val="00806DB4"/>
    <w:rsid w:val="0080706D"/>
    <w:rsid w:val="00833D3C"/>
    <w:rsid w:val="008477B2"/>
    <w:rsid w:val="008A6BA8"/>
    <w:rsid w:val="00916E88"/>
    <w:rsid w:val="00991B23"/>
    <w:rsid w:val="009B28BA"/>
    <w:rsid w:val="009F0E84"/>
    <w:rsid w:val="009F1CF1"/>
    <w:rsid w:val="00A55AB8"/>
    <w:rsid w:val="00A630EC"/>
    <w:rsid w:val="00A65F96"/>
    <w:rsid w:val="00AC44DF"/>
    <w:rsid w:val="00AF0202"/>
    <w:rsid w:val="00B132A3"/>
    <w:rsid w:val="00B50F6D"/>
    <w:rsid w:val="00B760FE"/>
    <w:rsid w:val="00BA0683"/>
    <w:rsid w:val="00BD63CC"/>
    <w:rsid w:val="00BE5B36"/>
    <w:rsid w:val="00C30A67"/>
    <w:rsid w:val="00C719BC"/>
    <w:rsid w:val="00D1316B"/>
    <w:rsid w:val="00D360B3"/>
    <w:rsid w:val="00D422D4"/>
    <w:rsid w:val="00D54F76"/>
    <w:rsid w:val="00DA21CD"/>
    <w:rsid w:val="00DA3081"/>
    <w:rsid w:val="00DB3155"/>
    <w:rsid w:val="00E244FA"/>
    <w:rsid w:val="00E316A0"/>
    <w:rsid w:val="00E37E6D"/>
    <w:rsid w:val="00F57651"/>
    <w:rsid w:val="00F726D6"/>
    <w:rsid w:val="00F77E1E"/>
    <w:rsid w:val="00FF0E0F"/>
    <w:rsid w:val="00FF7F26"/>
    <w:rsid w:val="3C52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4"/>
      <w:szCs w:val="22"/>
      <w:lang w:val="en-US" w:eastAsia="zh-TW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numPr>
        <w:ilvl w:val="0"/>
        <w:numId w:val="1"/>
      </w:numPr>
      <w:spacing w:before="50" w:beforeLines="50" w:after="20" w:afterLines="20" w:line="288" w:lineRule="auto"/>
      <w:ind w:left="431" w:hanging="431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numPr>
        <w:ilvl w:val="1"/>
        <w:numId w:val="1"/>
      </w:numPr>
      <w:spacing w:before="50" w:beforeLines="50" w:after="20" w:afterLines="20"/>
      <w:ind w:left="578" w:hanging="578"/>
      <w:outlineLvl w:val="1"/>
    </w:pPr>
    <w:rPr>
      <w:rFonts w:cs="Times New Roman (标题 CS)"/>
      <w:bCs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6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27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28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29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footnote text"/>
    <w:basedOn w:val="1"/>
    <w:uiPriority w:val="0"/>
    <w:pPr>
      <w:snapToGrid w:val="0"/>
    </w:pPr>
    <w:rPr>
      <w:sz w:val="18"/>
      <w:szCs w:val="18"/>
    </w:rPr>
  </w:style>
  <w:style w:type="table" w:styleId="15">
    <w:name w:val="Table Grid"/>
    <w:basedOn w:val="1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otnote reference"/>
    <w:uiPriority w:val="0"/>
    <w:rPr>
      <w:vertAlign w:val="superscript"/>
    </w:rPr>
  </w:style>
  <w:style w:type="character" w:customStyle="1" w:styleId="18">
    <w:name w:val="页眉 字符"/>
    <w:link w:val="12"/>
    <w:uiPriority w:val="0"/>
    <w:rPr>
      <w:kern w:val="2"/>
      <w:sz w:val="18"/>
      <w:szCs w:val="18"/>
      <w:lang w:eastAsia="zh-TW"/>
    </w:rPr>
  </w:style>
  <w:style w:type="character" w:customStyle="1" w:styleId="19">
    <w:name w:val="页脚 字符"/>
    <w:link w:val="11"/>
    <w:uiPriority w:val="0"/>
    <w:rPr>
      <w:kern w:val="2"/>
      <w:sz w:val="18"/>
      <w:szCs w:val="18"/>
      <w:lang w:eastAsia="zh-TW"/>
    </w:rPr>
  </w:style>
  <w:style w:type="paragraph" w:customStyle="1" w:styleId="20">
    <w:name w:val="代码块"/>
    <w:basedOn w:val="1"/>
    <w:qFormat/>
    <w:uiPriority w:val="0"/>
    <w:pPr>
      <w:keepLines/>
      <w:spacing w:before="30" w:beforeLines="30" w:after="30" w:afterLines="30"/>
      <w:ind w:left="50" w:leftChars="50" w:right="50" w:rightChars="50"/>
      <w:contextualSpacing/>
    </w:pPr>
    <w:rPr>
      <w:rFonts w:ascii="Courier New" w:hAnsi="Courier New"/>
      <w:sz w:val="20"/>
      <w:lang w:eastAsia="zh-CN"/>
    </w:rPr>
  </w:style>
  <w:style w:type="character" w:customStyle="1" w:styleId="21">
    <w:name w:val="标题 2 字符"/>
    <w:basedOn w:val="16"/>
    <w:link w:val="3"/>
    <w:uiPriority w:val="0"/>
    <w:rPr>
      <w:rFonts w:ascii="Times New Roman" w:hAnsi="Times New Roman" w:cs="Times New Roman (标题 CS)"/>
      <w:bCs/>
      <w:kern w:val="2"/>
      <w:sz w:val="24"/>
      <w:szCs w:val="32"/>
      <w:lang w:eastAsia="zh-TW"/>
    </w:rPr>
  </w:style>
  <w:style w:type="character" w:customStyle="1" w:styleId="22">
    <w:name w:val="标题 1 字符"/>
    <w:basedOn w:val="16"/>
    <w:link w:val="2"/>
    <w:uiPriority w:val="0"/>
    <w:rPr>
      <w:rFonts w:ascii="Times New Roman" w:hAnsi="Times New Roman"/>
      <w:b/>
      <w:bCs/>
      <w:kern w:val="44"/>
      <w:sz w:val="32"/>
      <w:szCs w:val="44"/>
      <w:lang w:eastAsia="zh-TW"/>
    </w:rPr>
  </w:style>
  <w:style w:type="character" w:customStyle="1" w:styleId="23">
    <w:name w:val="标题 3 字符"/>
    <w:basedOn w:val="16"/>
    <w:link w:val="4"/>
    <w:semiHidden/>
    <w:uiPriority w:val="0"/>
    <w:rPr>
      <w:rFonts w:ascii="Times New Roman" w:hAnsi="Times New Roman"/>
      <w:b/>
      <w:bCs/>
      <w:kern w:val="2"/>
      <w:sz w:val="32"/>
      <w:szCs w:val="32"/>
      <w:lang w:eastAsia="zh-TW"/>
    </w:rPr>
  </w:style>
  <w:style w:type="character" w:customStyle="1" w:styleId="24">
    <w:name w:val="标题 4 字符"/>
    <w:basedOn w:val="16"/>
    <w:link w:val="5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  <w:lang w:eastAsia="zh-TW"/>
    </w:rPr>
  </w:style>
  <w:style w:type="character" w:customStyle="1" w:styleId="25">
    <w:name w:val="标题 5 字符"/>
    <w:basedOn w:val="16"/>
    <w:link w:val="6"/>
    <w:semiHidden/>
    <w:uiPriority w:val="0"/>
    <w:rPr>
      <w:rFonts w:ascii="Times New Roman" w:hAnsi="Times New Roman"/>
      <w:b/>
      <w:bCs/>
      <w:kern w:val="2"/>
      <w:sz w:val="28"/>
      <w:szCs w:val="28"/>
      <w:lang w:eastAsia="zh-TW"/>
    </w:rPr>
  </w:style>
  <w:style w:type="character" w:customStyle="1" w:styleId="26">
    <w:name w:val="标题 6 字符"/>
    <w:basedOn w:val="16"/>
    <w:link w:val="7"/>
    <w:semiHidden/>
    <w:uiPriority w:val="0"/>
    <w:rPr>
      <w:rFonts w:asciiTheme="majorHAnsi" w:hAnsiTheme="majorHAnsi" w:eastAsiaTheme="majorEastAsia" w:cstheme="majorBidi"/>
      <w:b/>
      <w:bCs/>
      <w:kern w:val="2"/>
      <w:sz w:val="24"/>
      <w:szCs w:val="24"/>
      <w:lang w:eastAsia="zh-TW"/>
    </w:rPr>
  </w:style>
  <w:style w:type="character" w:customStyle="1" w:styleId="27">
    <w:name w:val="标题 7 字符"/>
    <w:basedOn w:val="16"/>
    <w:link w:val="8"/>
    <w:semiHidden/>
    <w:uiPriority w:val="0"/>
    <w:rPr>
      <w:rFonts w:ascii="Times New Roman" w:hAnsi="Times New Roman"/>
      <w:b/>
      <w:bCs/>
      <w:kern w:val="2"/>
      <w:sz w:val="24"/>
      <w:szCs w:val="24"/>
      <w:lang w:eastAsia="zh-TW"/>
    </w:rPr>
  </w:style>
  <w:style w:type="character" w:customStyle="1" w:styleId="28">
    <w:name w:val="标题 8 字符"/>
    <w:basedOn w:val="16"/>
    <w:link w:val="9"/>
    <w:semiHidden/>
    <w:uiPriority w:val="0"/>
    <w:rPr>
      <w:rFonts w:asciiTheme="majorHAnsi" w:hAnsiTheme="majorHAnsi" w:eastAsiaTheme="majorEastAsia" w:cstheme="majorBidi"/>
      <w:kern w:val="2"/>
      <w:sz w:val="24"/>
      <w:szCs w:val="24"/>
      <w:lang w:eastAsia="zh-TW"/>
    </w:rPr>
  </w:style>
  <w:style w:type="character" w:customStyle="1" w:styleId="29">
    <w:name w:val="标题 9 字符"/>
    <w:basedOn w:val="16"/>
    <w:link w:val="10"/>
    <w:semiHidden/>
    <w:uiPriority w:val="0"/>
    <w:rPr>
      <w:rFonts w:asciiTheme="majorHAnsi" w:hAnsiTheme="majorHAnsi" w:eastAsiaTheme="majorEastAsia" w:cstheme="majorBidi"/>
      <w:kern w:val="2"/>
      <w:sz w:val="21"/>
      <w:szCs w:val="21"/>
      <w:lang w:eastAsia="zh-TW"/>
    </w:rPr>
  </w:style>
  <w:style w:type="table" w:customStyle="1" w:styleId="30">
    <w:name w:val="Plain Table 3"/>
    <w:basedOn w:val="14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1">
    <w:name w:val="Plain Table 5"/>
    <w:basedOn w:val="14"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2">
    <w:name w:val="Plain Table 4"/>
    <w:basedOn w:val="14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3">
    <w:name w:val="Grid Table 1 Light"/>
    <w:basedOn w:val="14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4">
    <w:name w:val="Grid Table 4 Accent 3"/>
    <w:basedOn w:val="14"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5">
    <w:name w:val="Grid Table 4 Accent 1"/>
    <w:basedOn w:val="14"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36">
    <w:name w:val="List Table 6 Colorful Accent 5"/>
    <w:basedOn w:val="14"/>
    <w:uiPriority w:val="51"/>
    <w:rPr>
      <w:color w:val="2E75B6" w:themeColor="accent5" w:themeShade="BF"/>
    </w:rPr>
    <w:tblPr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37">
    <w:name w:val="List Table 6 Colorful"/>
    <w:basedOn w:val="14"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8">
    <w:name w:val="List Table 6 Colorful Accent 3"/>
    <w:basedOn w:val="14"/>
    <w:uiPriority w:val="51"/>
    <w:rPr>
      <w:color w:val="7C7C7C" w:themeColor="accent3" w:themeShade="BF"/>
    </w:rPr>
    <w:tblPr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9">
    <w:name w:val="Plain Table 2"/>
    <w:basedOn w:val="14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40">
    <w:name w:val="Grid Table 2"/>
    <w:basedOn w:val="14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718</Words>
  <Characters>1478</Characters>
  <Lines>39</Lines>
  <Paragraphs>11</Paragraphs>
  <TotalTime>632</TotalTime>
  <ScaleCrop>false</ScaleCrop>
  <LinksUpToDate>false</LinksUpToDate>
  <CharactersWithSpaces>1687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2020-04-17T01:08:00Z</dcterms:created>
  <dc:creator>HOMEWORK</dc:creator>
  <cp:lastModifiedBy>郑瑾</cp:lastModifiedBy>
  <cp:lastPrinted>2020-04-17T01:32:00Z</cp:lastPrinted>
  <dcterms:modified xsi:type="dcterms:W3CDTF">2026-04-20T13:49:53Z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eyJoZGlkIjoiZjFmZWIzNDg2MmIzZjExOTIzMmViNTBmYTMwYTk0ZWYiLCJ1c2VySWQiOiIxNjYxNjExODMxIn0=</vt:lpwstr>
  </property>
  <property fmtid="{D5CDD505-2E9C-101B-9397-08002B2CF9AE}" pid="4" name="ICV">
    <vt:lpwstr>B133B1F248C94BF184792413534DC28F_12</vt:lpwstr>
  </property>
</Properties>
</file>