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package/2006/relationships/metadata/core-properties" Target="docProps/core.xml" /><Relationship Id="rId0" Type="http://schemas.openxmlformats.org/officeDocument/2006/relationships/officeDocument" Target="word/document.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pic="http://schemas.openxmlformats.org/drawingml/2006/picture" xmlns:a="http://schemas.openxmlformats.org/drawingml/2006/main">
  <w:body>
    <w:p>
      <w:pPr>
        <w:tabs>
          <w:tab w:val="left" w:pos="8100"/>
          <w:tab w:val="left" w:pos="8280"/>
        </w:tabs>
        <w:jc w:val="center"/>
        <w:rPr>
          <w:rFonts w:ascii="黑体" w:eastAsia="黑体"/>
          <w:sz w:val="30"/>
          <w:szCs w:val="30"/>
        </w:rPr>
      </w:pPr>
      <w:r>
        <w:rPr>
          <w:rFonts w:hint="eastAsia" w:ascii="黑体" w:eastAsia="黑体"/>
          <w:sz w:val="30"/>
          <w:szCs w:val="30"/>
        </w:rPr>
        <w:t>西北农林科技大学信息工程学院</w:t>
      </w:r>
    </w:p>
    <w:p>
      <w:pPr>
        <w:jc w:val="center"/>
        <w:rPr>
          <w:rFonts w:ascii="黑体" w:eastAsia="黑体"/>
          <w:sz w:val="30"/>
          <w:szCs w:val="30"/>
        </w:rPr>
      </w:pPr>
      <w:r>
        <w:rPr>
          <w:rFonts w:hint="eastAsia" w:ascii="黑体" w:eastAsia="黑体" w:cs="黑体"/>
          <w:snapToGrid w:val="false"/>
          <w:kern w:val="0"/>
          <w:sz w:val="30"/>
          <w:szCs w:val="30"/>
        </w:rPr>
        <w:t>实验报告</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Row="true" w:lastRow="false" w:firstColumn="true" w:lastColumn="false" w:noHBand="false" w:noVBand="true" w:val="04A0"/>
      </w:tblPr>
      <w:tblGrid>
        <w:gridCol w:w="1577"/>
        <w:gridCol w:w="2493"/>
        <w:gridCol w:w="1824"/>
        <w:gridCol w:w="735"/>
        <w:gridCol w:w="837"/>
        <w:gridCol w:w="2064"/>
      </w:tblGrid>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课程名称</w:t>
            </w:r>
          </w:p>
        </w:tc>
        <w:tc>
          <w:tcPr>
            <w:tcW w:w="4317" w:type="dxa"/>
            <w:gridSpan w:val="2"/>
            <w:vAlign w:val="center"/>
          </w:tcPr>
          <w:p>
            <w:pPr>
              <w:pStyle w:val="00000d"/>
              <w:rPr>
                <w:rFonts w:eastAsia="黑体"/>
                <w:sz w:val="21"/>
                <w:szCs w:val="21"/>
              </w:rPr>
            </w:pPr>
            <w:r>
              <w:rPr>
                <w:rFonts w:hint="eastAsia" w:ascii="黑体" w:hAnsi="黑体" w:eastAsia="黑体"/>
                <w:sz w:val="21"/>
                <w:szCs w:val="21"/>
              </w:rPr>
              <w:t>J</w:t>
            </w:r>
            <w:r>
              <w:rPr>
                <w:rFonts w:ascii="黑体" w:hAnsi="黑体" w:eastAsia="黑体"/>
                <w:sz w:val="21"/>
                <w:szCs w:val="21"/>
              </w:rPr>
              <w:t xml:space="preserve">ava </w:t>
            </w:r>
            <w:r>
              <w:rPr>
                <w:rFonts w:hint="eastAsia" w:ascii="黑体" w:hAnsi="黑体" w:eastAsia="黑体"/>
                <w:sz w:val="21"/>
                <w:szCs w:val="21"/>
              </w:rPr>
              <w:t>语言程序设计</w:t>
            </w:r>
          </w:p>
        </w:tc>
        <w:tc>
          <w:tcPr>
            <w:tcW w:w="1572" w:type="dxa"/>
            <w:gridSpan w:val="2"/>
            <w:vAlign w:val="center"/>
          </w:tcPr>
          <w:p>
            <w:pPr>
              <w:spacing w:line="400" w:lineRule="exact"/>
              <w:jc w:val="center"/>
              <w:rPr>
                <w:rFonts w:ascii="黑体" w:hAnsi="黑体" w:eastAsia="黑体" w:cs="黑体"/>
                <w:sz w:val="24"/>
              </w:rPr>
            </w:pPr>
            <w:r>
              <w:rPr>
                <w:rFonts w:hint="eastAsia" w:ascii="黑体" w:hAnsi="黑体" w:eastAsia="黑体" w:cs="黑体"/>
                <w:sz w:val="24"/>
              </w:rPr>
              <w:t>指导教师</w:t>
            </w:r>
          </w:p>
        </w:tc>
        <w:tc>
          <w:tcPr>
            <w:tcW w:w="2064" w:type="dxa"/>
            <w:vAlign w:val="center"/>
          </w:tcPr>
          <w:p>
            <w:pPr>
              <w:pStyle w:val="00000d"/>
              <w:rPr>
                <w:sz w:val="21"/>
                <w:szCs w:val="21"/>
              </w:rPr>
            </w:pPr>
            <w:r>
              <w:rPr>
                <w:rFonts w:hint="eastAsia"/>
                <w:sz w:val="21"/>
                <w:szCs w:val="21"/>
              </w:rPr>
              <w:t>李宏利</w:t>
            </w: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实验名称</w:t>
            </w:r>
          </w:p>
        </w:tc>
        <w:tc>
          <w:tcPr>
            <w:tcW w:w="4317" w:type="dxa"/>
            <w:gridSpan w:val="2"/>
            <w:vAlign w:val="center"/>
          </w:tcPr>
          <w:p>
            <w:pPr>
              <w:pStyle w:val="00000d"/>
              <w:rPr>
                <w:sz w:val="21"/>
                <w:szCs w:val="21"/>
              </w:rPr>
            </w:pPr>
            <w:r>
              <w:rPr>
                <w:rFonts w:hint="eastAsia" w:ascii="黑体" w:hAnsi="黑体" w:eastAsia="黑体"/>
                <w:sz w:val="21"/>
                <w:szCs w:val="21"/>
              </w:rPr>
              <w:t xml:space="preserve">实验一 </w:t>
            </w:r>
            <w:r>
              <w:rPr>
                <w:rFonts w:hint="eastAsia" w:ascii="黑体" w:hAnsi="黑体" w:eastAsia="黑体"/>
                <w:color w:val="181E33"/>
                <w:sz w:val="22"/>
                <w:szCs w:val="22"/>
              </w:rPr>
              <w:t>面向对象编程（下）</w:t>
            </w:r>
          </w:p>
        </w:tc>
        <w:tc>
          <w:tcPr>
            <w:tcW w:w="1572" w:type="dxa"/>
            <w:gridSpan w:val="2"/>
            <w:vAlign w:val="center"/>
          </w:tcPr>
          <w:p>
            <w:pPr>
              <w:spacing w:line="400" w:lineRule="exact"/>
              <w:jc w:val="center"/>
              <w:rPr>
                <w:rFonts w:ascii="黑体" w:hAnsi="黑体" w:eastAsia="黑体" w:cs="黑体"/>
                <w:sz w:val="24"/>
              </w:rPr>
            </w:pPr>
            <w:r>
              <w:rPr>
                <w:rFonts w:hint="eastAsia" w:ascii="黑体" w:hAnsi="黑体" w:eastAsia="黑体" w:cs="黑体"/>
                <w:sz w:val="24"/>
              </w:rPr>
              <w:t>实验地点</w:t>
            </w:r>
          </w:p>
        </w:tc>
        <w:tc>
          <w:tcPr>
            <w:tcW w:w="2064" w:type="dxa"/>
            <w:vAlign w:val="center"/>
          </w:tcPr>
          <w:p>
            <w:pPr>
              <w:pStyle w:val="00000d"/>
              <w:rPr>
                <w:sz w:val="21"/>
                <w:szCs w:val="21"/>
              </w:rPr>
            </w:pPr>
            <w:r>
              <w:rPr>
                <w:rFonts w:hint="eastAsia"/>
                <w:sz w:val="21"/>
                <w:szCs w:val="21"/>
              </w:rPr>
              <w:t>3</w:t>
            </w:r>
            <w:r>
              <w:rPr>
                <w:sz w:val="21"/>
                <w:szCs w:val="21"/>
              </w:rPr>
              <w:t>02</w:t>
            </w: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专业班级</w:t>
            </w:r>
          </w:p>
        </w:tc>
        <w:tc>
          <w:tcPr>
            <w:tcW w:w="4317" w:type="dxa"/>
            <w:gridSpan w:val="2"/>
            <w:vAlign w:val="center"/>
          </w:tcPr>
          <w:p>
            <w:pPr>
              <w:pStyle w:val="00000d"/>
              <w:rPr>
                <w:sz w:val="21"/>
                <w:szCs w:val="21"/>
              </w:rPr>
            </w:pPr>
            <w:r>
              <w:rPr>
                <w:rFonts w:hint="eastAsia"/>
                <w:sz w:val="21"/>
                <w:szCs w:val="21"/>
              </w:rPr>
              <w:t>数科2</w:t>
            </w:r>
            <w:r>
              <w:rPr>
                <w:sz w:val="21"/>
                <w:szCs w:val="21"/>
              </w:rPr>
              <w:t>403</w:t>
            </w:r>
          </w:p>
        </w:tc>
        <w:tc>
          <w:tcPr>
            <w:tcW w:w="1572" w:type="dxa"/>
            <w:gridSpan w:val="2"/>
            <w:vAlign w:val="center"/>
          </w:tcPr>
          <w:p>
            <w:pPr>
              <w:spacing w:line="400" w:lineRule="exact"/>
              <w:jc w:val="center"/>
              <w:rPr>
                <w:rFonts w:ascii="黑体" w:hAnsi="黑体" w:eastAsia="黑体" w:cs="黑体"/>
                <w:sz w:val="24"/>
              </w:rPr>
            </w:pPr>
            <w:r>
              <w:rPr>
                <w:rFonts w:hint="eastAsia" w:ascii="黑体" w:hAnsi="黑体" w:eastAsia="黑体" w:cs="黑体"/>
                <w:sz w:val="24"/>
              </w:rPr>
              <w:t>实验日期</w:t>
            </w:r>
          </w:p>
        </w:tc>
        <w:tc>
          <w:tcPr>
            <w:tcW w:w="2064" w:type="dxa"/>
            <w:vAlign w:val="center"/>
          </w:tcPr>
          <w:p>
            <w:pPr>
              <w:pStyle w:val="00000d"/>
              <w:rPr>
                <w:sz w:val="21"/>
                <w:szCs w:val="21"/>
              </w:rPr>
            </w:pPr>
            <w:r>
              <w:rPr>
                <w:sz w:val="21"/>
                <w:szCs w:val="21"/>
              </w:rPr>
              <w:t>2025</w:t>
            </w:r>
            <w:r>
              <w:rPr>
                <w:rFonts w:hint="eastAsia"/>
                <w:sz w:val="21"/>
                <w:szCs w:val="21"/>
              </w:rPr>
              <w:t>.1</w:t>
            </w:r>
            <w:r>
              <w:rPr>
                <w:sz w:val="21"/>
                <w:szCs w:val="21"/>
              </w:rPr>
              <w:t>1</w:t>
            </w:r>
            <w:r>
              <w:rPr>
                <w:rFonts w:hint="eastAsia"/>
                <w:sz w:val="21"/>
                <w:szCs w:val="21"/>
              </w:rPr>
              <w:t>.</w:t>
            </w:r>
            <w:r>
              <w:rPr>
                <w:sz w:val="21"/>
                <w:szCs w:val="21"/>
              </w:rPr>
              <w:t>4</w:t>
            </w: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学    号</w:t>
            </w:r>
          </w:p>
        </w:tc>
        <w:tc>
          <w:tcPr>
            <w:tcW w:w="2493" w:type="dxa"/>
            <w:vAlign w:val="center"/>
          </w:tcPr>
          <w:p>
            <w:pPr>
              <w:pStyle w:val="00000d"/>
              <w:rPr>
                <w:sz w:val="21"/>
                <w:szCs w:val="21"/>
              </w:rPr>
            </w:pPr>
            <w:r>
              <w:rPr>
                <w:rFonts w:hint="eastAsia"/>
                <w:sz w:val="21"/>
                <w:szCs w:val="21"/>
              </w:rPr>
              <w:t>2</w:t>
            </w:r>
            <w:r>
              <w:rPr>
                <w:sz w:val="21"/>
                <w:szCs w:val="21"/>
              </w:rPr>
              <w:t>023011112</w:t>
            </w:r>
          </w:p>
        </w:tc>
        <w:tc>
          <w:tcPr>
            <w:tcW w:w="2559" w:type="dxa"/>
            <w:gridSpan w:val="2"/>
            <w:vAlign w:val="center"/>
          </w:tcPr>
          <w:p>
            <w:pPr>
              <w:pStyle w:val="00000d"/>
              <w:rPr/>
            </w:pPr>
          </w:p>
        </w:tc>
        <w:tc>
          <w:tcPr>
            <w:tcW w:w="2901" w:type="dxa"/>
            <w:gridSpan w:val="2"/>
            <w:vAlign w:val="center"/>
          </w:tcPr>
          <w:p>
            <w:pPr>
              <w:pStyle w:val="00000d"/>
              <w:rPr/>
            </w:pP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姓    名</w:t>
            </w:r>
          </w:p>
        </w:tc>
        <w:tc>
          <w:tcPr>
            <w:tcW w:w="2493" w:type="dxa"/>
            <w:vAlign w:val="center"/>
          </w:tcPr>
          <w:p>
            <w:pPr>
              <w:pStyle w:val="00000d"/>
              <w:rPr>
                <w:rFonts w:hint="eastAsia"/>
                <w:sz w:val="21"/>
                <w:szCs w:val="21"/>
              </w:rPr>
            </w:pPr>
            <w:r>
              <w:rPr>
                <w:rFonts w:hint="eastAsia"/>
                <w:sz w:val="21"/>
                <w:szCs w:val="21"/>
              </w:rPr>
              <w:t>郑瑾</w:t>
            </w:r>
          </w:p>
        </w:tc>
        <w:tc>
          <w:tcPr>
            <w:tcW w:w="2559" w:type="dxa"/>
            <w:gridSpan w:val="2"/>
            <w:vAlign w:val="center"/>
          </w:tcPr>
          <w:p>
            <w:pPr>
              <w:pStyle w:val="00000d"/>
              <w:jc w:val="both"/>
              <w:rPr/>
            </w:pPr>
          </w:p>
        </w:tc>
        <w:tc>
          <w:tcPr>
            <w:tcW w:w="2901" w:type="dxa"/>
            <w:gridSpan w:val="2"/>
            <w:vAlign w:val="center"/>
          </w:tcPr>
          <w:p>
            <w:pPr>
              <w:pStyle w:val="00000d"/>
              <w:rPr/>
            </w:pPr>
          </w:p>
        </w:tc>
      </w:tr>
      <w:tr>
        <w:trPr>
          <w:trHeight w:val="306"/>
        </w:trPr>
        <w:tc>
          <w:tcPr>
            <w:tcW w:w="1577" w:type="dxa"/>
            <w:vAlign w:val="center"/>
          </w:tcPr>
          <w:p>
            <w:pPr>
              <w:spacing w:line="400" w:lineRule="exact"/>
              <w:jc w:val="center"/>
              <w:rPr>
                <w:rFonts w:ascii="黑体" w:hAnsi="黑体" w:eastAsia="黑体" w:cs="黑体"/>
                <w:sz w:val="24"/>
              </w:rPr>
            </w:pPr>
            <w:r>
              <w:rPr>
                <w:rFonts w:hint="eastAsia" w:ascii="黑体" w:hAnsi="黑体" w:eastAsia="黑体" w:cs="黑体"/>
                <w:sz w:val="24"/>
              </w:rPr>
              <w:t>成    绩</w:t>
            </w:r>
          </w:p>
        </w:tc>
        <w:tc>
          <w:tcPr>
            <w:tcW w:w="2493" w:type="dxa"/>
            <w:vAlign w:val="center"/>
          </w:tcPr>
          <w:p>
            <w:pPr>
              <w:pStyle w:val="00000d"/>
              <w:rPr/>
            </w:pPr>
          </w:p>
        </w:tc>
        <w:tc>
          <w:tcPr>
            <w:tcW w:w="2559" w:type="dxa"/>
            <w:gridSpan w:val="2"/>
            <w:vAlign w:val="center"/>
          </w:tcPr>
          <w:p>
            <w:pPr>
              <w:pStyle w:val="00000d"/>
              <w:rPr/>
            </w:pPr>
          </w:p>
        </w:tc>
        <w:tc>
          <w:tcPr>
            <w:tcW w:w="2901" w:type="dxa"/>
            <w:gridSpan w:val="2"/>
            <w:vAlign w:val="center"/>
          </w:tcPr>
          <w:p>
            <w:pPr>
              <w:pStyle w:val="00000d"/>
              <w:rPr/>
            </w:pPr>
          </w:p>
        </w:tc>
      </w:tr>
      <w:tr>
        <w:trPr>
          <w:trHeight w:val="306"/>
        </w:trPr>
        <w:tc>
          <w:tcPr>
            <w:tcW w:w="9530" w:type="dxa"/>
            <w:gridSpan w:val="6"/>
            <w:vAlign w:val="center"/>
          </w:tcPr>
          <w:p>
            <w:pPr>
              <w:pStyle w:val="00000e"/>
              <w:spacing w:before="156"/>
              <w:rPr/>
            </w:pPr>
            <w:r>
              <w:rPr>
                <w:rFonts w:hint="eastAsia"/>
              </w:rPr>
              <w:t>一、实验目的和实验内容</w:t>
            </w:r>
          </w:p>
          <w:p>
            <w:pPr>
              <w:pStyle w:val="00000b"/>
              <w:widowControl/>
              <w:spacing w:beforeAutospacing="false" w:afterAutospacing="false" w:line="324" w:lineRule="atLeast"/>
              <w:ind w:firstLine="336"/>
              <w:rPr>
                <w:rFonts w:ascii="微软雅黑" w:hAnsi="微软雅黑" w:eastAsia="微软雅黑" w:cs="微软雅黑"/>
                <w:color w:val="181E33"/>
                <w:sz w:val="21"/>
                <w:szCs w:val="21"/>
              </w:rPr>
            </w:pPr>
            <w:r>
              <w:rPr>
                <w:rFonts w:hint="eastAsia" w:ascii="宋体" w:hAnsi="宋体" w:cs="宋体"/>
                <w:color w:val="181E33"/>
                <w:sz w:val="21"/>
                <w:szCs w:val="21"/>
              </w:rPr>
              <w:t>（1）掌握类与对象基本知识；</w:t>
            </w:r>
          </w:p>
          <w:p>
            <w:pPr>
              <w:pStyle w:val="00000b"/>
              <w:widowControl/>
              <w:spacing w:beforeAutospacing="false" w:afterAutospacing="false" w:line="324" w:lineRule="atLeast"/>
              <w:ind w:firstLine="336"/>
              <w:rPr>
                <w:rFonts w:ascii="微软雅黑" w:hAnsi="微软雅黑" w:eastAsia="微软雅黑" w:cs="微软雅黑"/>
                <w:color w:val="181E33"/>
                <w:sz w:val="21"/>
                <w:szCs w:val="21"/>
              </w:rPr>
            </w:pPr>
            <w:r>
              <w:rPr>
                <w:rFonts w:hint="eastAsia" w:ascii="宋体" w:hAnsi="宋体" w:cs="宋体"/>
                <w:color w:val="181E33"/>
                <w:sz w:val="21"/>
                <w:szCs w:val="21"/>
              </w:rPr>
              <w:t>（2）掌握static、this等关键字的使用；</w:t>
            </w:r>
          </w:p>
          <w:p>
            <w:pPr>
              <w:pStyle w:val="00000b"/>
              <w:widowControl/>
              <w:spacing w:beforeAutospacing="false" w:afterAutospacing="false" w:line="324" w:lineRule="atLeast"/>
              <w:ind w:firstLine="336"/>
              <w:rPr>
                <w:rFonts w:ascii="微软雅黑" w:hAnsi="微软雅黑" w:eastAsia="微软雅黑" w:cs="微软雅黑"/>
                <w:color w:val="181E33"/>
                <w:sz w:val="21"/>
                <w:szCs w:val="21"/>
              </w:rPr>
            </w:pPr>
            <w:r>
              <w:rPr>
                <w:rFonts w:hint="eastAsia" w:ascii="宋体" w:hAnsi="宋体" w:cs="宋体"/>
                <w:color w:val="181E33"/>
                <w:sz w:val="21"/>
                <w:szCs w:val="21"/>
              </w:rPr>
              <w:t>（3）掌握Java中两种比较器的用法。</w:t>
            </w:r>
          </w:p>
          <w:p>
            <w:pPr>
              <w:widowControl/>
              <w:spacing w:before="156" w:beforeLines="50"/>
              <w:ind w:left="239" w:leftChars="114"/>
              <w:jc w:val="left"/>
              <w:rPr>
                <w:rFonts w:ascii="宋体" w:hAnsi="宋体" w:cs="宋体"/>
                <w:kern w:val="0"/>
                <w:sz w:val="24"/>
              </w:rPr>
            </w:pPr>
            <w:r>
              <w:rPr>
                <w:rFonts w:hint="eastAsia" w:eastAsia="楷体"/>
                <w:kern w:val="0"/>
                <w:sz w:val="24"/>
              </w:rPr>
              <w:t>提示</w:t>
            </w:r>
            <w:r>
              <w:rPr>
                <w:rFonts w:eastAsia="楷体"/>
                <w:kern w:val="0"/>
                <w:sz w:val="24"/>
              </w:rPr>
              <w:t>：</w:t>
            </w:r>
            <w:r>
              <w:rPr>
                <w:rFonts w:hint="eastAsia" w:eastAsia="楷体"/>
                <w:kern w:val="0"/>
                <w:sz w:val="24"/>
              </w:rPr>
              <w:t>参考课堂案例对所完成的实验关键代码加以说明</w:t>
            </w:r>
            <w:r>
              <w:rPr>
                <w:rFonts w:eastAsia="楷体"/>
                <w:kern w:val="0"/>
                <w:sz w:val="24"/>
              </w:rPr>
              <w:t>。</w:t>
            </w:r>
          </w:p>
          <w:p>
            <w:pPr>
              <w:widowControl/>
              <w:spacing w:line="300" w:lineRule="auto"/>
              <w:ind w:left="479" w:leftChars="114" w:hanging="240" w:hangingChars="100"/>
              <w:jc w:val="left"/>
              <w:rPr>
                <w:rFonts w:ascii="楷体" w:hAnsi="楷体" w:eastAsia="楷体" w:cs="宋体"/>
                <w:kern w:val="0"/>
                <w:sz w:val="24"/>
              </w:rPr>
            </w:pPr>
            <w:r>
              <w:rPr>
                <w:rFonts w:hint="eastAsia" w:ascii="宋体" w:hAnsi="宋体" w:cs="宋体"/>
                <w:kern w:val="0"/>
                <w:sz w:val="24"/>
              </w:rPr>
              <w:t>要求：</w:t>
            </w:r>
            <w:r>
              <w:rPr>
                <w:rFonts w:hint="eastAsia" w:ascii="楷体" w:hAnsi="楷体" w:eastAsia="楷体" w:cs="宋体"/>
                <w:kern w:val="0"/>
                <w:sz w:val="24"/>
              </w:rPr>
              <w:t>报告文档控制在3页内；实验结果里要有</w:t>
            </w:r>
            <w:r>
              <w:rPr>
                <w:rFonts w:hint="eastAsia" w:ascii="楷体" w:hAnsi="楷体" w:eastAsia="楷体" w:cs="宋体"/>
                <w:kern w:val="0"/>
                <w:sz w:val="24"/>
                <w:u w:val="single"/>
              </w:rPr>
              <w:t>文字描述</w:t>
            </w:r>
            <w:r>
              <w:rPr>
                <w:rFonts w:hint="eastAsia" w:ascii="楷体" w:hAnsi="楷体" w:eastAsia="楷体" w:cs="宋体"/>
                <w:kern w:val="0"/>
                <w:sz w:val="24"/>
              </w:rPr>
              <w:t>、</w:t>
            </w:r>
            <w:r>
              <w:rPr>
                <w:rFonts w:hint="eastAsia" w:ascii="楷体" w:hAnsi="楷体" w:eastAsia="楷体" w:cs="宋体"/>
                <w:kern w:val="0"/>
                <w:sz w:val="24"/>
                <w:u w:val="single"/>
              </w:rPr>
              <w:t>关键代码</w:t>
            </w:r>
            <w:r>
              <w:rPr>
                <w:rFonts w:hint="eastAsia" w:ascii="楷体" w:hAnsi="楷体" w:eastAsia="楷体" w:cs="宋体"/>
                <w:kern w:val="0"/>
                <w:sz w:val="24"/>
              </w:rPr>
              <w:t>、</w:t>
            </w:r>
            <w:r>
              <w:rPr>
                <w:rFonts w:hint="eastAsia" w:ascii="楷体" w:hAnsi="楷体" w:eastAsia="楷体" w:cs="宋体"/>
                <w:kern w:val="0"/>
                <w:sz w:val="24"/>
                <w:u w:val="single"/>
              </w:rPr>
              <w:t>截图</w:t>
            </w:r>
            <w:r>
              <w:rPr>
                <w:rFonts w:hint="eastAsia" w:ascii="楷体" w:hAnsi="楷体" w:eastAsia="楷体" w:cs="宋体"/>
                <w:kern w:val="0"/>
                <w:sz w:val="24"/>
              </w:rPr>
              <w:t>（截图不要太大，看清即可）；要有</w:t>
            </w:r>
            <w:r>
              <w:rPr>
                <w:rFonts w:hint="eastAsia" w:ascii="楷体" w:hAnsi="楷体" w:eastAsia="楷体" w:cs="宋体"/>
                <w:kern w:val="0"/>
                <w:sz w:val="24"/>
                <w:u w:val="single"/>
              </w:rPr>
              <w:t>实验小结</w:t>
            </w:r>
            <w:r>
              <w:rPr>
                <w:rFonts w:hint="eastAsia" w:ascii="楷体" w:hAnsi="楷体" w:eastAsia="楷体" w:cs="宋体"/>
                <w:kern w:val="0"/>
                <w:sz w:val="24"/>
              </w:rPr>
              <w:t>。</w:t>
            </w:r>
          </w:p>
          <w:p>
            <w:pPr>
              <w:widowControl/>
              <w:spacing w:line="300" w:lineRule="auto"/>
              <w:jc w:val="left"/>
              <w:rPr>
                <w:rFonts w:ascii="楷体" w:hAnsi="楷体" w:eastAsia="楷体" w:cs="宋体"/>
                <w:kern w:val="0"/>
                <w:sz w:val="24"/>
              </w:rPr>
            </w:pPr>
          </w:p>
          <w:p>
            <w:pPr>
              <w:pStyle w:val="00000e"/>
              <w:spacing w:before="156"/>
              <w:rPr/>
            </w:pPr>
            <w:r>
              <w:rPr>
                <w:rFonts w:hint="eastAsia"/>
              </w:rPr>
              <w:t>二、实验结果（含程序、数据记录及分析和实验总结等）</w:t>
            </w:r>
          </w:p>
          <w:p>
            <w:pPr>
              <w:pStyle w:val="00000e"/>
              <w:spacing w:before="156"/>
              <w:ind w:firstLine="420" w:firstLineChars="175"/>
              <w:rPr/>
            </w:pPr>
            <w:r>
              <w:rPr>
                <w:rFonts w:hint="eastAsia"/>
              </w:rPr>
              <w:t>(一)实验题</w:t>
            </w:r>
            <w:r>
              <w:rPr/>
              <w:t>3</w:t>
            </w:r>
          </w:p>
          <w:p>
            <w:pPr>
              <w:pStyle w:val="00000e"/>
              <w:spacing w:before="156"/>
              <w:ind w:firstLine="420" w:firstLineChars="175"/>
              <w:rPr/>
            </w:pPr>
            <w:r>
              <w:rPr>
                <w:rFonts w:hint="eastAsia"/>
              </w:rPr>
              <w:t>1.解释代码</w:t>
            </w:r>
          </w:p>
          <w:p>
            <w:pPr>
              <w:pStyle w:val="00000e"/>
              <w:spacing w:before="156" w:line="240" w:lineRule="auto"/>
              <w:jc w:val="center"/>
              <w:rPr/>
            </w:pPr>
            <w:r>
              <w:rPr>
                <w:noProof/>
              </w:rPr>
              <w:drawing>
                <wp:inline distT="0" distB="0" distL="0" distR="0">
                  <wp:extent cx="5914390" cy="6398895"/>
                  <wp:effectExtent l="0" t="0" r="0" b="1905"/>
                  <wp:docPr id="2" name="图片 2"/>
                  <wp:cNvGraphicFramePr>
                    <a:graphicFrameLocks noChangeAspect="true"/>
                  </wp:cNvGraphicFramePr>
                  <a:graphic>
                    <a:graphicData uri="http://schemas.openxmlformats.org/drawingml/2006/picture">
                      <pic:pic>
                        <pic:nvPicPr>
                          <pic:cNvPr id="3" name=""/>
                          <pic:cNvPicPr/>
                        </pic:nvPicPr>
                        <pic:blipFill>
                          <a:blip r:embed="rId4"/>
                          <a:stretch>
                            <a:fillRect/>
                          </a:stretch>
                        </pic:blipFill>
                        <pic:spPr>
                          <a:xfrm>
                            <a:off x="0" y="0"/>
                            <a:ext cx="5914390" cy="6398895"/>
                          </a:xfrm>
                          <a:prstGeom prst="rect">
                            <a:avLst/>
                          </a:prstGeom>
                        </pic:spPr>
                      </pic:pic>
                    </a:graphicData>
                  </a:graphic>
                </wp:inline>
              </w:drawing>
            </w:r>
          </w:p>
          <w:p>
            <w:pPr>
              <w:widowControl/>
              <w:jc w:val="left"/>
              <w:rPr>
                <w:rFonts w:ascii="宋体" w:hAnsi="宋体" w:cs="宋体"/>
                <w:kern w:val="0"/>
                <w:sz w:val="24"/>
              </w:rPr>
            </w:pPr>
            <w:r>
              <w:rPr/>
              <w:t xml:space="preserve"> </w:t>
            </w:r>
            <w:r>
              <w:rPr>
                <w:noProof/>
              </w:rPr>
              <w:drawing>
                <wp:inline distT="0" distB="0" distL="0" distR="0">
                  <wp:extent cx="4876800" cy="4810125"/>
                  <wp:effectExtent l="0" t="0" r="0" b="9525"/>
                  <wp:docPr id="5" name="图片 3"/>
                  <wp:cNvGraphicFramePr>
                    <a:graphicFrameLocks noChangeAspect="true"/>
                  </wp:cNvGraphicFramePr>
                  <a:graphic>
                    <a:graphicData uri="http://schemas.openxmlformats.org/drawingml/2006/picture">
                      <pic:pic>
                        <pic:nvPicPr>
                          <pic:cNvPr id="6" name=""/>
                          <pic:cNvPicPr/>
                        </pic:nvPicPr>
                        <pic:blipFill>
                          <a:blip r:embed="rId5"/>
                          <a:stretch>
                            <a:fillRect/>
                          </a:stretch>
                        </pic:blipFill>
                        <pic:spPr>
                          <a:xfrm>
                            <a:off x="0" y="0"/>
                            <a:ext cx="4876800" cy="4810125"/>
                          </a:xfrm>
                          <a:prstGeom prst="rect">
                            <a:avLst/>
                          </a:prstGeom>
                        </pic:spPr>
                      </pic:pic>
                    </a:graphicData>
                  </a:graphic>
                </wp:inline>
              </w:drawing>
            </w:r>
            <w:r>
              <w:rPr>
                <w:noProof/>
              </w:rPr>
              <w:drawing>
                <wp:inline distT="0" distB="0" distL="0" distR="0">
                  <wp:extent cx="2781300" cy="1133475"/>
                  <wp:effectExtent l="0" t="0" r="0" b="9525"/>
                  <wp:docPr id="8" name="图片 5"/>
                  <wp:cNvGraphicFramePr>
                    <a:graphicFrameLocks noChangeAspect="true"/>
                  </wp:cNvGraphicFramePr>
                  <a:graphic>
                    <a:graphicData uri="http://schemas.openxmlformats.org/drawingml/2006/picture">
                      <pic:pic>
                        <pic:nvPicPr>
                          <pic:cNvPr id="9" name=""/>
                          <pic:cNvPicPr/>
                        </pic:nvPicPr>
                        <pic:blipFill>
                          <a:blip r:embed="rId6"/>
                          <a:stretch>
                            <a:fillRect/>
                          </a:stretch>
                        </pic:blipFill>
                        <pic:spPr>
                          <a:xfrm>
                            <a:off x="0" y="0"/>
                            <a:ext cx="2781300" cy="1133475"/>
                          </a:xfrm>
                          <a:prstGeom prst="rect">
                            <a:avLst/>
                          </a:prstGeom>
                        </pic:spPr>
                      </pic:pic>
                    </a:graphicData>
                  </a:graphic>
                </wp:inline>
              </w:drawing>
            </w:r>
            <w:r>
              <w:rPr>
                <w:noProof/>
              </w:rPr>
              <w:drawing>
                <wp:inline distT="0" distB="0" distL="0" distR="0">
                  <wp:extent cx="5914390" cy="3942715"/>
                  <wp:effectExtent l="0" t="0" r="0" b="635"/>
                  <wp:docPr id="11" name="图片 6"/>
                  <wp:cNvGraphicFramePr>
                    <a:graphicFrameLocks noChangeAspect="true"/>
                  </wp:cNvGraphicFramePr>
                  <a:graphic>
                    <a:graphicData uri="http://schemas.openxmlformats.org/drawingml/2006/picture">
                      <pic:pic>
                        <pic:nvPicPr>
                          <pic:cNvPr id="12" name=""/>
                          <pic:cNvPicPr/>
                        </pic:nvPicPr>
                        <pic:blipFill>
                          <a:blip r:embed="rId7"/>
                          <a:stretch>
                            <a:fillRect/>
                          </a:stretch>
                        </pic:blipFill>
                        <pic:spPr>
                          <a:xfrm>
                            <a:off x="0" y="0"/>
                            <a:ext cx="5914390" cy="3942715"/>
                          </a:xfrm>
                          <a:prstGeom prst="rect">
                            <a:avLst/>
                          </a:prstGeom>
                        </pic:spPr>
                      </pic:pic>
                    </a:graphicData>
                  </a:graphic>
                </wp:inline>
              </w:drawing>
            </w:r>
            <w:r>
              <w:rPr>
                <w:noProof/>
              </w:rPr>
              <w:drawing>
                <wp:inline distT="0" distB="0" distL="0" distR="0">
                  <wp:extent cx="5914390" cy="4026535"/>
                  <wp:effectExtent l="0" t="0" r="0" b="0"/>
                  <wp:docPr id="14" name="图片 7"/>
                  <wp:cNvGraphicFramePr>
                    <a:graphicFrameLocks noChangeAspect="true"/>
                  </wp:cNvGraphicFramePr>
                  <a:graphic>
                    <a:graphicData uri="http://schemas.openxmlformats.org/drawingml/2006/picture">
                      <pic:pic>
                        <pic:nvPicPr>
                          <pic:cNvPr id="15" name=""/>
                          <pic:cNvPicPr/>
                        </pic:nvPicPr>
                        <pic:blipFill>
                          <a:blip r:embed="rId8"/>
                          <a:stretch>
                            <a:fillRect/>
                          </a:stretch>
                        </pic:blipFill>
                        <pic:spPr>
                          <a:xfrm>
                            <a:off x="0" y="0"/>
                            <a:ext cx="5914390" cy="4026535"/>
                          </a:xfrm>
                          <a:prstGeom prst="rect">
                            <a:avLst/>
                          </a:prstGeom>
                        </pic:spPr>
                      </pic:pic>
                    </a:graphicData>
                  </a:graphic>
                </wp:inline>
              </w:drawing>
            </w:r>
          </w:p>
          <w:p>
            <w:pPr>
              <w:pStyle w:val="00000c"/>
              <w:ind w:firstLine="420" w:firstLineChars="175"/>
              <w:rPr/>
            </w:pPr>
            <w:r>
              <w:rPr>
                <w:rFonts w:hint="eastAsia"/>
              </w:rPr>
              <w:t>（1）请解释上述代码的含义。</w:t>
            </w:r>
          </w:p>
          <w:p>
            <w:pPr>
              <w:pStyle w:val="00000c"/>
              <w:rPr>
                <w:rFonts w:hint="eastAsia"/>
              </w:rPr>
            </w:pPr>
            <w:r>
              <w:rPr>
                <w:rFonts w:hint="eastAsia"/>
              </w:rPr>
              <w:t>IProduct.java (接口)：我想定义一个所有产品都必须遵守的“合同”，规定它们至少要有两种销售行为（卖一件和卖多件），这样无论以后增加什么新产品，只要它签署了这个合同，我就知道它能被销售。</w:t>
            </w:r>
          </w:p>
          <w:p>
            <w:pPr>
              <w:pStyle w:val="00000c"/>
              <w:rPr>
                <w:rFonts w:hint="eastAsia"/>
              </w:rPr>
            </w:pPr>
            <w:r>
              <w:rPr>
                <w:rFonts w:hint="eastAsia"/>
              </w:rPr>
              <w:t>Product.java (抽象类)：我想创建一个产品的“模板”或“半成品”。它包含了所有产品都有的东西（比如名字、价格、库存），并把接口的“合同”继承过来，但具体怎么卖，我故意不写完整，留给具体的手机、MP3播放器去自己实现。这样可以避免重复写相同的属性代码。</w:t>
            </w:r>
          </w:p>
          <w:p>
            <w:pPr>
              <w:pStyle w:val="00000c"/>
              <w:rPr>
                <w:rFonts w:hint="eastAsia"/>
              </w:rPr>
            </w:pPr>
            <w:r>
              <w:rPr>
                <w:rFonts w:hint="eastAsia"/>
              </w:rPr>
              <w:t>Mobile.java 和 Mp3Player.java (具体类)：我的意图是创建两种具体的产品。它们继承了Product模板，所以自动拥有了名字、价格等属性。我的主要工作就是填写模板中留空的部分，也就是具体怎么销售（比如检查库存、计算收入、打印信息），这样每种产品虽然销售逻辑类似，但又是独立实现的。</w:t>
            </w:r>
          </w:p>
          <w:p>
            <w:pPr>
              <w:pStyle w:val="00000c"/>
              <w:rPr/>
            </w:pPr>
            <w:r>
              <w:rPr>
                <w:rFonts w:hint="eastAsia"/>
              </w:rPr>
              <w:t>Store.java (主类)：首先创建手机和MP3播放器对象；然后，调用它们的销售方法；最后，盘点并汇报总的销售情况。这里我故意去掉了复杂的图形界面，是为了让核心逻辑更清晰，避免环境配置问题。</w:t>
            </w:r>
          </w:p>
          <w:p>
            <w:pPr>
              <w:pStyle w:val="00000c"/>
              <w:ind w:firstLine="439" w:firstLineChars="183"/>
              <w:rPr/>
            </w:pPr>
            <w:r>
              <w:rPr>
                <w:rFonts w:hint="eastAsia"/>
              </w:rPr>
              <w:t>（2）运行结果截图</w:t>
            </w:r>
          </w:p>
          <w:p>
            <w:pPr>
              <w:pStyle w:val="00000c"/>
              <w:ind w:firstLine="0" w:firstLineChars="0"/>
              <w:rPr/>
            </w:pPr>
            <w:r>
              <w:rPr>
                <w:noProof/>
              </w:rPr>
              <w:drawing>
                <wp:inline distT="0" distB="0" distL="0" distR="0">
                  <wp:extent cx="3800475" cy="4171950"/>
                  <wp:effectExtent l="0" t="0" r="9525" b="0"/>
                  <wp:docPr id="17" name="图片 1"/>
                  <wp:cNvGraphicFramePr>
                    <a:graphicFrameLocks noChangeAspect="true"/>
                  </wp:cNvGraphicFramePr>
                  <a:graphic>
                    <a:graphicData uri="http://schemas.openxmlformats.org/drawingml/2006/picture">
                      <pic:pic>
                        <pic:nvPicPr>
                          <pic:cNvPr id="18" name=""/>
                          <pic:cNvPicPr/>
                        </pic:nvPicPr>
                        <pic:blipFill>
                          <a:blip r:embed="rId9"/>
                          <a:stretch>
                            <a:fillRect/>
                          </a:stretch>
                        </pic:blipFill>
                        <pic:spPr>
                          <a:xfrm>
                            <a:off x="0" y="0"/>
                            <a:ext cx="3800475" cy="4171950"/>
                          </a:xfrm>
                          <a:prstGeom prst="rect">
                            <a:avLst/>
                          </a:prstGeom>
                        </pic:spPr>
                      </pic:pic>
                    </a:graphicData>
                  </a:graphic>
                </wp:inline>
              </w:drawing>
            </w:r>
          </w:p>
          <w:p>
            <w:pPr>
              <w:pStyle w:val="00000e"/>
              <w:spacing w:before="156"/>
              <w:ind w:firstLine="420" w:firstLineChars="175"/>
              <w:rPr/>
            </w:pPr>
            <w:r>
              <w:rPr>
                <w:rFonts w:hint="eastAsia"/>
              </w:rPr>
              <w:t>2.总结</w:t>
            </w:r>
          </w:p>
          <w:p>
            <w:pPr>
              <w:widowControl/>
              <w:jc w:val="left"/>
              <w:textAlignment w:val="top"/>
              <w:rPr>
                <w:rFonts w:hint="eastAsia" w:ascii="宋体" w:hAnsi="宋体" w:cs="宋体"/>
                <w:spacing w:val="-2"/>
                <w:kern w:val="0"/>
                <w:sz w:val="24"/>
              </w:rPr>
            </w:pPr>
            <w:r>
              <w:rPr>
                <w:rFonts w:ascii="宋体" w:hAnsi="宋体" w:cs="宋体"/>
                <w:spacing w:val="-2"/>
                <w:kern w:val="0"/>
                <w:sz w:val="24"/>
              </w:rPr>
              <w:t>本次实验的核心目标是构建一个基于面向对象编程思想的产品销售系统，我通过“接口-抽象类-具体类”的三层结构实现了这一目标。实验让我深刻体会到面向对象四大特性在实战中的应用：</w:t>
            </w:r>
            <w:r>
              <w:rPr>
                <w:rFonts w:ascii="inherit" w:hAnsi="inherit" w:cs="宋体"/>
                <w:b/>
                <w:bCs/>
                <w:spacing w:val="-2"/>
                <w:kern w:val="0"/>
                <w:sz w:val="24"/>
                <w:bdr w:val="none" w:color="auto" w:sz="0" w:space="0" w:frame="true"/>
              </w:rPr>
              <w:t>封装</w:t>
            </w:r>
            <w:r>
              <w:rPr>
                <w:rFonts w:ascii="宋体" w:hAnsi="宋体" w:cs="宋体"/>
                <w:spacing w:val="-2"/>
                <w:kern w:val="0"/>
                <w:sz w:val="24"/>
              </w:rPr>
              <w:t>使我能够将产品的数据（名称、价格）和行为（销售）捆绑在一起，并保护内部数据；</w:t>
            </w:r>
            <w:r>
              <w:rPr>
                <w:rFonts w:ascii="inherit" w:hAnsi="inherit" w:cs="宋体"/>
                <w:b/>
                <w:bCs/>
                <w:spacing w:val="-2"/>
                <w:kern w:val="0"/>
                <w:sz w:val="24"/>
                <w:bdr w:val="none" w:color="auto" w:sz="0" w:space="0" w:frame="true"/>
              </w:rPr>
              <w:t>继承</w:t>
            </w:r>
            <w:r>
              <w:rPr>
                <w:rFonts w:ascii="宋体" w:hAnsi="宋体" w:cs="宋体"/>
                <w:spacing w:val="-2"/>
                <w:kern w:val="0"/>
                <w:sz w:val="24"/>
              </w:rPr>
              <w:t>让Mobile和Mp3Player类可以复用Product抽象类中定义的通用属性和方法，极大地减少了代码冗余；</w:t>
            </w:r>
            <w:r>
              <w:rPr>
                <w:rFonts w:ascii="inherit" w:hAnsi="inherit" w:cs="宋体"/>
                <w:b/>
                <w:bCs/>
                <w:spacing w:val="-2"/>
                <w:kern w:val="0"/>
                <w:sz w:val="24"/>
                <w:bdr w:val="none" w:color="auto" w:sz="0" w:space="0" w:frame="true"/>
              </w:rPr>
              <w:t>多态</w:t>
            </w:r>
            <w:r>
              <w:rPr>
                <w:rFonts w:ascii="宋体" w:hAnsi="宋体" w:cs="宋体"/>
                <w:spacing w:val="-2"/>
                <w:kern w:val="0"/>
                <w:sz w:val="24"/>
              </w:rPr>
              <w:t>则让我在Store主类中能够以统一的“产品”视角来处理不同的具体商品（如手机或MP3），执行销售指令时程序会自动识别具体对象类型并调用其正确的销售方法，这大大提升了代码的灵活性和可扩展性；而</w:t>
            </w:r>
            <w:r>
              <w:rPr>
                <w:rFonts w:ascii="inherit" w:hAnsi="inherit" w:cs="宋体"/>
                <w:b/>
                <w:bCs/>
                <w:spacing w:val="-2"/>
                <w:kern w:val="0"/>
                <w:sz w:val="24"/>
                <w:bdr w:val="none" w:color="auto" w:sz="0" w:space="0" w:frame="true"/>
              </w:rPr>
              <w:t>抽象</w:t>
            </w:r>
            <w:r>
              <w:rPr>
                <w:rFonts w:ascii="宋体" w:hAnsi="宋体" w:cs="宋体"/>
                <w:spacing w:val="-2"/>
                <w:kern w:val="0"/>
                <w:sz w:val="24"/>
              </w:rPr>
              <w:t>则通过接口和抽象类，让我能专注于定义“做什么”而非具体“怎么做”，为系统留下了充足的扩展空间。在实验过程中，我也遇到了一个关键挑战：最初尝试使用JavaFX图形界面时，由于项目环境缺乏必要的依赖库，导致了大量“无法解析”的编译错误。这让我认识到实际开发中环境配置的重要性。作为应对，我果断放弃了复杂的图形界面，转而采用控制台输出，这不仅顺利解决了技术障碍，反而让我更专注于理解本次实验的核心——面向对象的设计思想，而非界面展示技巧。通过这次实践，我不仅掌握了如何用代码构建一个层次清晰、易于维护的系统架构，更锻炼了在遇到问题时灵活调整方案、抓住核心矛盾的能力。整个系统清晰地展示了如何通过良好的设计，使代码既能满足当前功能需求，又为未来添加新产品类型（如电脑、平板）奠定了坚实基础。</w:t>
            </w:r>
          </w:p>
          <w:p>
            <w:pPr>
              <w:pStyle w:val="00000e"/>
              <w:spacing w:before="156"/>
              <w:ind w:firstLine="420" w:firstLineChars="175"/>
              <w:rPr/>
            </w:pPr>
            <w:r>
              <w:rPr>
                <w:rFonts w:hint="eastAsia"/>
              </w:rPr>
              <w:t>(二)实验题</w:t>
            </w:r>
            <w:r>
              <w:rPr/>
              <w:t>4</w:t>
            </w:r>
          </w:p>
          <w:p>
            <w:pPr>
              <w:pStyle w:val="00000e"/>
              <w:spacing w:before="156"/>
              <w:ind w:firstLine="420" w:firstLineChars="175"/>
              <w:rPr/>
            </w:pPr>
            <w:r>
              <w:rPr>
                <w:rFonts w:hint="eastAsia"/>
              </w:rPr>
              <w:t>1.解释代码</w:t>
            </w:r>
            <w:r>
              <w:rPr>
                <w:rFonts w:hint="eastAsia"/>
                <w:highlight w:val="yellow"/>
              </w:rPr>
              <w:t>（因为插入</w:t>
            </w:r>
            <w:r>
              <w:rPr>
                <w:rFonts w:hint="eastAsia"/>
                <w:highlight w:val="yellow"/>
              </w:rPr>
              <w:t>图片</w:t>
            </w:r>
            <w:r>
              <w:rPr>
                <w:rFonts w:hint="eastAsia"/>
                <w:highlight w:val="yellow"/>
              </w:rPr>
              <w:t>格式问题。因此直接复制代码文本）</w:t>
            </w: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package</w:t>
            </w:r>
            <w:r>
              <w:rPr>
                <w:rFonts w:ascii="Consolas" w:hAnsi="Consolas" w:cs="宋体"/>
                <w:color w:val="000000"/>
                <w:kern w:val="0"/>
                <w:sz w:val="20"/>
                <w:szCs w:val="20"/>
              </w:rPr>
              <w:t xml:space="preserve"> cn.edu.nwsuaf.jp.p4;</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import</w:t>
            </w:r>
            <w:r>
              <w:rPr>
                <w:rFonts w:ascii="Consolas" w:hAnsi="Consolas" w:cs="宋体"/>
                <w:color w:val="000000"/>
                <w:kern w:val="0"/>
                <w:sz w:val="20"/>
                <w:szCs w:val="20"/>
              </w:rPr>
              <w:t xml:space="preserve"> cn.edu.nwsuaf.jp.p4.data.*;</w:t>
            </w: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import</w:t>
            </w:r>
            <w:r>
              <w:rPr>
                <w:rFonts w:ascii="Consolas" w:hAnsi="Consolas" w:cs="宋体"/>
                <w:color w:val="000000"/>
                <w:kern w:val="0"/>
                <w:sz w:val="20"/>
                <w:szCs w:val="20"/>
              </w:rPr>
              <w:t xml:space="preserve"> java.util.Arrays;</w:t>
            </w: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import</w:t>
            </w:r>
            <w:r>
              <w:rPr>
                <w:rFonts w:ascii="Consolas" w:hAnsi="Consolas" w:cs="宋体"/>
                <w:color w:val="000000"/>
                <w:kern w:val="0"/>
                <w:sz w:val="20"/>
                <w:szCs w:val="20"/>
              </w:rPr>
              <w:t xml:space="preserve"> java.util.Scanner;</w:t>
            </w:r>
          </w:p>
          <w:p>
            <w:pPr>
              <w:widowControl/>
              <w:shd w:val="clear" w:color="auto" w:fill="FFFFFF"/>
              <w:jc w:val="left"/>
              <w:rPr>
                <w:rFonts w:ascii="Consolas" w:hAnsi="Consolas" w:cs="宋体"/>
                <w:color w:val="000000"/>
                <w:kern w:val="0"/>
                <w:sz w:val="20"/>
                <w:szCs w:val="20"/>
              </w:rPr>
            </w:pPr>
            <w:bookmarkStart w:id="1" w:name="_GoBack"/>
            <w:bookmarkEnd w:id="1"/>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class</w:t>
            </w:r>
            <w:r>
              <w:rPr>
                <w:rFonts w:ascii="Consolas" w:hAnsi="Consolas" w:cs="宋体"/>
                <w:color w:val="000000"/>
                <w:kern w:val="0"/>
                <w:sz w:val="20"/>
                <w:szCs w:val="20"/>
              </w:rPr>
              <w:t xml:space="preserve"> Store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static</w:t>
            </w:r>
            <w:r>
              <w:rPr>
                <w:rFonts w:ascii="Consolas" w:hAnsi="Consolas" w:cs="宋体"/>
                <w:color w:val="000000"/>
                <w:kern w:val="0"/>
                <w:sz w:val="20"/>
                <w:szCs w:val="20"/>
              </w:rPr>
              <w:t xml:space="preserve"> </w:t>
            </w:r>
            <w:r>
              <w:rPr>
                <w:rFonts w:ascii="Consolas" w:hAnsi="Consolas" w:cs="宋体"/>
                <w:b/>
                <w:bCs/>
                <w:color w:val="7F0055"/>
                <w:kern w:val="0"/>
                <w:sz w:val="20"/>
                <w:szCs w:val="20"/>
              </w:rPr>
              <w:t>void</w:t>
            </w:r>
            <w:r>
              <w:rPr>
                <w:rFonts w:ascii="Consolas" w:hAnsi="Consolas" w:cs="宋体"/>
                <w:color w:val="000000"/>
                <w:kern w:val="0"/>
                <w:sz w:val="20"/>
                <w:szCs w:val="20"/>
              </w:rPr>
              <w:t xml:space="preserve"> main(String[] </w:t>
            </w:r>
            <w:r>
              <w:rPr>
                <w:rFonts w:ascii="Consolas" w:hAnsi="Consolas" w:cs="宋体"/>
                <w:color w:val="6A3E3E"/>
                <w:kern w:val="0"/>
                <w:sz w:val="20"/>
                <w:szCs w:val="20"/>
              </w:rPr>
              <w:t>args</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Product[] </w:t>
            </w:r>
            <w:r>
              <w:rPr>
                <w:rFonts w:ascii="Consolas" w:hAnsi="Consolas" w:cs="宋体"/>
                <w:color w:val="6A3E3E"/>
                <w:kern w:val="0"/>
                <w:sz w:val="20"/>
                <w:szCs w:val="20"/>
              </w:rPr>
              <w:t>products</w:t>
            </w:r>
            <w:r>
              <w:rPr>
                <w:rFonts w:ascii="Consolas" w:hAnsi="Consolas" w:cs="宋体"/>
                <w:color w:val="000000"/>
                <w:kern w:val="0"/>
                <w:sz w:val="20"/>
                <w:szCs w:val="20"/>
              </w:rPr>
              <w:t xml:space="preserve"> =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new</w:t>
            </w:r>
            <w:r>
              <w:rPr>
                <w:rFonts w:ascii="Consolas" w:hAnsi="Consolas" w:cs="宋体"/>
                <w:color w:val="000000"/>
                <w:kern w:val="0"/>
                <w:sz w:val="20"/>
                <w:szCs w:val="20"/>
              </w:rPr>
              <w:t xml:space="preserve"> Mp3Player(</w:t>
            </w:r>
            <w:r>
              <w:rPr>
                <w:rFonts w:ascii="Consolas" w:hAnsi="Consolas" w:cs="宋体"/>
                <w:color w:val="2A00FF"/>
                <w:kern w:val="0"/>
                <w:sz w:val="20"/>
                <w:szCs w:val="20"/>
              </w:rPr>
              <w:t>"Beyond these shores"</w:t>
            </w:r>
            <w:r>
              <w:rPr>
                <w:rFonts w:ascii="Consolas" w:hAnsi="Consolas" w:cs="宋体"/>
                <w:color w:val="000000"/>
                <w:kern w:val="0"/>
                <w:sz w:val="20"/>
                <w:szCs w:val="20"/>
              </w:rPr>
              <w:t>, 50.0f, 50.0f),</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new</w:t>
            </w:r>
            <w:r>
              <w:rPr>
                <w:rFonts w:ascii="Consolas" w:hAnsi="Consolas" w:cs="宋体"/>
                <w:color w:val="000000"/>
                <w:kern w:val="0"/>
                <w:sz w:val="20"/>
                <w:szCs w:val="20"/>
              </w:rPr>
              <w:t xml:space="preserve"> Mobile(</w:t>
            </w:r>
            <w:r>
              <w:rPr>
                <w:rFonts w:ascii="Consolas" w:hAnsi="Consolas" w:cs="宋体"/>
                <w:color w:val="2A00FF"/>
                <w:kern w:val="0"/>
                <w:sz w:val="20"/>
                <w:szCs w:val="20"/>
              </w:rPr>
              <w:t>"Play"</w:t>
            </w:r>
            <w:r>
              <w:rPr>
                <w:rFonts w:ascii="Consolas" w:hAnsi="Consolas" w:cs="宋体"/>
                <w:color w:val="000000"/>
                <w:kern w:val="0"/>
                <w:sz w:val="20"/>
                <w:szCs w:val="20"/>
              </w:rPr>
              <w:t>, 820.0f, 82000.0f),</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new</w:t>
            </w:r>
            <w:r>
              <w:rPr>
                <w:rFonts w:ascii="Consolas" w:hAnsi="Consolas" w:cs="宋体"/>
                <w:color w:val="000000"/>
                <w:kern w:val="0"/>
                <w:sz w:val="20"/>
                <w:szCs w:val="20"/>
              </w:rPr>
              <w:t xml:space="preserve"> Mobile(</w:t>
            </w:r>
            <w:r>
              <w:rPr>
                <w:rFonts w:ascii="Consolas" w:hAnsi="Consolas" w:cs="宋体"/>
                <w:color w:val="2A00FF"/>
                <w:kern w:val="0"/>
                <w:sz w:val="20"/>
                <w:szCs w:val="20"/>
              </w:rPr>
              <w:t>"Novas 9s"</w:t>
            </w:r>
            <w:r>
              <w:rPr>
                <w:rFonts w:ascii="Consolas" w:hAnsi="Consolas" w:cs="宋体"/>
                <w:color w:val="000000"/>
                <w:kern w:val="0"/>
                <w:sz w:val="20"/>
                <w:szCs w:val="20"/>
              </w:rPr>
              <w:t>, 3800.9f, 3800.9f),</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new</w:t>
            </w:r>
            <w:r>
              <w:rPr>
                <w:rFonts w:ascii="Consolas" w:hAnsi="Consolas" w:cs="宋体"/>
                <w:color w:val="000000"/>
                <w:kern w:val="0"/>
                <w:sz w:val="20"/>
                <w:szCs w:val="20"/>
              </w:rPr>
              <w:t xml:space="preserve"> Mobile(</w:t>
            </w:r>
            <w:r>
              <w:rPr>
                <w:rFonts w:ascii="Consolas" w:hAnsi="Consolas" w:cs="宋体"/>
                <w:color w:val="2A00FF"/>
                <w:kern w:val="0"/>
                <w:sz w:val="20"/>
                <w:szCs w:val="20"/>
              </w:rPr>
              <w:t>"Mate15 Pro"</w:t>
            </w:r>
            <w:r>
              <w:rPr>
                <w:rFonts w:ascii="Consolas" w:hAnsi="Consolas" w:cs="宋体"/>
                <w:color w:val="000000"/>
                <w:kern w:val="0"/>
                <w:sz w:val="20"/>
                <w:szCs w:val="20"/>
              </w:rPr>
              <w:t>, 6800.9f, 408054.0f)</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Arrays.</w:t>
            </w:r>
            <w:r>
              <w:rPr>
                <w:rFonts w:ascii="Consolas" w:hAnsi="Consolas" w:cs="宋体"/>
                <w:i/>
                <w:iCs/>
                <w:color w:val="000000"/>
                <w:kern w:val="0"/>
                <w:sz w:val="20"/>
                <w:szCs w:val="20"/>
              </w:rPr>
              <w:t>sort</w:t>
            </w:r>
            <w:r>
              <w:rPr>
                <w:rFonts w:ascii="Consolas" w:hAnsi="Consolas" w:cs="宋体"/>
                <w:color w:val="000000"/>
                <w:kern w:val="0"/>
                <w:sz w:val="20"/>
                <w:szCs w:val="20"/>
              </w:rPr>
              <w:t>(</w:t>
            </w:r>
            <w:r>
              <w:rPr>
                <w:rFonts w:ascii="Consolas" w:hAnsi="Consolas" w:cs="宋体"/>
                <w:color w:val="6A3E3E"/>
                <w:kern w:val="0"/>
                <w:sz w:val="20"/>
                <w:szCs w:val="20"/>
              </w:rPr>
              <w:t>products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Scanner </w:t>
            </w:r>
            <w:r>
              <w:rPr>
                <w:rFonts w:ascii="Consolas" w:hAnsi="Consolas" w:cs="宋体"/>
                <w:color w:val="6A3E3E"/>
                <w:kern w:val="0"/>
                <w:sz w:val="20"/>
                <w:szCs w:val="20"/>
              </w:rPr>
              <w:t>scanner</w:t>
            </w:r>
            <w:r>
              <w:rPr>
                <w:rFonts w:ascii="Consolas" w:hAnsi="Consolas" w:cs="宋体"/>
                <w:color w:val="000000"/>
                <w:kern w:val="0"/>
                <w:sz w:val="20"/>
                <w:szCs w:val="20"/>
              </w:rPr>
              <w:t xml:space="preserve"> = </w:t>
            </w:r>
            <w:r>
              <w:rPr>
                <w:rFonts w:ascii="Consolas" w:hAnsi="Consolas" w:cs="宋体"/>
                <w:b/>
                <w:bCs/>
                <w:color w:val="7F0055"/>
                <w:kern w:val="0"/>
                <w:sz w:val="20"/>
                <w:szCs w:val="20"/>
              </w:rPr>
              <w:t>new</w:t>
            </w:r>
            <w:r>
              <w:rPr>
                <w:rFonts w:ascii="Consolas" w:hAnsi="Consolas" w:cs="宋体"/>
                <w:color w:val="000000"/>
                <w:kern w:val="0"/>
                <w:sz w:val="20"/>
                <w:szCs w:val="20"/>
              </w:rPr>
              <w:t xml:space="preserve"> Scanner(System.</w:t>
            </w:r>
            <w:r>
              <w:rPr>
                <w:rFonts w:ascii="Consolas" w:hAnsi="Consolas" w:cs="宋体"/>
                <w:b/>
                <w:bCs/>
                <w:i/>
                <w:iCs/>
                <w:color w:val="0000C0"/>
                <w:kern w:val="0"/>
                <w:sz w:val="20"/>
                <w:szCs w:val="20"/>
              </w:rPr>
              <w:t>in</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System.</w:t>
            </w:r>
            <w:r>
              <w:rPr>
                <w:rFonts w:ascii="Consolas" w:hAnsi="Consolas" w:cs="宋体"/>
                <w:b/>
                <w:bCs/>
                <w:i/>
                <w:iCs/>
                <w:color w:val="0000C0"/>
                <w:kern w:val="0"/>
                <w:sz w:val="20"/>
                <w:szCs w:val="20"/>
              </w:rPr>
              <w:t>out</w:t>
            </w:r>
            <w:r>
              <w:rPr>
                <w:rFonts w:ascii="Consolas" w:hAnsi="Consolas" w:cs="宋体"/>
                <w:color w:val="000000"/>
                <w:kern w:val="0"/>
                <w:sz w:val="20"/>
                <w:szCs w:val="20"/>
              </w:rPr>
              <w:t>.println(</w:t>
            </w:r>
            <w:r>
              <w:rPr>
                <w:rFonts w:ascii="Consolas" w:hAnsi="Consolas" w:cs="宋体"/>
                <w:color w:val="2A00FF"/>
                <w:kern w:val="0"/>
                <w:sz w:val="20"/>
                <w:szCs w:val="20"/>
              </w:rPr>
              <w:t>"请输入货币单位 (RMB 或 EURO):"</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String </w:t>
            </w:r>
            <w:r>
              <w:rPr>
                <w:rFonts w:ascii="Consolas" w:hAnsi="Consolas" w:cs="宋体"/>
                <w:color w:val="6A3E3E"/>
                <w:kern w:val="0"/>
                <w:sz w:val="20"/>
                <w:szCs w:val="20"/>
              </w:rPr>
              <w:t>input</w:t>
            </w:r>
            <w:r>
              <w:rPr>
                <w:rFonts w:ascii="Consolas" w:hAnsi="Consolas" w:cs="宋体"/>
                <w:color w:val="000000"/>
                <w:kern w:val="0"/>
                <w:sz w:val="20"/>
                <w:szCs w:val="20"/>
              </w:rPr>
              <w:t xml:space="preserve"> = </w:t>
            </w:r>
            <w:r>
              <w:rPr>
                <w:rFonts w:ascii="Consolas" w:hAnsi="Consolas" w:cs="宋体"/>
                <w:color w:val="6A3E3E"/>
                <w:kern w:val="0"/>
                <w:sz w:val="20"/>
                <w:szCs w:val="20"/>
              </w:rPr>
              <w:t>scanner</w:t>
            </w:r>
            <w:r>
              <w:rPr>
                <w:rFonts w:ascii="Consolas" w:hAnsi="Consolas" w:cs="宋体"/>
                <w:color w:val="000000"/>
                <w:kern w:val="0"/>
                <w:sz w:val="20"/>
                <w:szCs w:val="20"/>
              </w:rPr>
              <w:t>.nextLine().trim().toUpperCase();</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Currency </w:t>
            </w:r>
            <w:r>
              <w:rPr>
                <w:rFonts w:ascii="Consolas" w:hAnsi="Consolas" w:cs="宋体"/>
                <w:color w:val="6A3E3E"/>
                <w:kern w:val="0"/>
                <w:sz w:val="20"/>
                <w:szCs w:val="20"/>
              </w:rPr>
              <w:t>currency</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try</w:t>
            </w: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currency</w:t>
            </w:r>
            <w:r>
              <w:rPr>
                <w:rFonts w:ascii="Consolas" w:hAnsi="Consolas" w:cs="宋体"/>
                <w:color w:val="000000"/>
                <w:kern w:val="0"/>
                <w:sz w:val="20"/>
                <w:szCs w:val="20"/>
              </w:rPr>
              <w:t xml:space="preserve"> = Currency.</w:t>
            </w:r>
            <w:r>
              <w:rPr>
                <w:rFonts w:ascii="Consolas" w:hAnsi="Consolas" w:cs="宋体"/>
                <w:i/>
                <w:iCs/>
                <w:color w:val="000000"/>
                <w:kern w:val="0"/>
                <w:sz w:val="20"/>
                <w:szCs w:val="20"/>
              </w:rPr>
              <w:t>valueOf</w:t>
            </w:r>
            <w:r>
              <w:rPr>
                <w:rFonts w:ascii="Consolas" w:hAnsi="Consolas" w:cs="宋体"/>
                <w:color w:val="000000"/>
                <w:kern w:val="0"/>
                <w:sz w:val="20"/>
                <w:szCs w:val="20"/>
              </w:rPr>
              <w:t>(</w:t>
            </w:r>
            <w:r>
              <w:rPr>
                <w:rFonts w:ascii="Consolas" w:hAnsi="Consolas" w:cs="宋体"/>
                <w:color w:val="6A3E3E"/>
                <w:kern w:val="0"/>
                <w:sz w:val="20"/>
                <w:szCs w:val="20"/>
              </w:rPr>
              <w:t>input</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 </w:t>
            </w:r>
            <w:r>
              <w:rPr>
                <w:rFonts w:ascii="Consolas" w:hAnsi="Consolas" w:cs="宋体"/>
                <w:b/>
                <w:bCs/>
                <w:color w:val="7F0055"/>
                <w:kern w:val="0"/>
                <w:sz w:val="20"/>
                <w:szCs w:val="20"/>
              </w:rPr>
              <w:t>catch</w:t>
            </w:r>
            <w:r>
              <w:rPr>
                <w:rFonts w:ascii="Consolas" w:hAnsi="Consolas" w:cs="宋体"/>
                <w:color w:val="000000"/>
                <w:kern w:val="0"/>
                <w:sz w:val="20"/>
                <w:szCs w:val="20"/>
              </w:rPr>
              <w:t xml:space="preserve"> (IllegalArgumentException </w:t>
            </w:r>
            <w:r>
              <w:rPr>
                <w:rFonts w:ascii="Consolas" w:hAnsi="Consolas" w:cs="宋体"/>
                <w:color w:val="6A3E3E"/>
                <w:kern w:val="0"/>
                <w:sz w:val="20"/>
                <w:szCs w:val="20"/>
              </w:rPr>
              <w:t>e</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System.</w:t>
            </w:r>
            <w:r>
              <w:rPr>
                <w:rFonts w:ascii="Consolas" w:hAnsi="Consolas" w:cs="宋体"/>
                <w:b/>
                <w:bCs/>
                <w:i/>
                <w:iCs/>
                <w:color w:val="0000C0"/>
                <w:kern w:val="0"/>
                <w:sz w:val="20"/>
                <w:szCs w:val="20"/>
              </w:rPr>
              <w:t>out</w:t>
            </w:r>
            <w:r>
              <w:rPr>
                <w:rFonts w:ascii="Consolas" w:hAnsi="Consolas" w:cs="宋体"/>
                <w:color w:val="000000"/>
                <w:kern w:val="0"/>
                <w:sz w:val="20"/>
                <w:szCs w:val="20"/>
              </w:rPr>
              <w:t>.println(</w:t>
            </w:r>
            <w:r>
              <w:rPr>
                <w:rFonts w:ascii="Consolas" w:hAnsi="Consolas" w:cs="宋体"/>
                <w:color w:val="2A00FF"/>
                <w:kern w:val="0"/>
                <w:sz w:val="20"/>
                <w:szCs w:val="20"/>
              </w:rPr>
              <w:t>"输入无效，默认使用RMB"</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currency</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RMB</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scanner</w:t>
            </w:r>
            <w:r>
              <w:rPr>
                <w:rFonts w:ascii="Consolas" w:hAnsi="Consolas" w:cs="宋体"/>
                <w:color w:val="000000"/>
                <w:kern w:val="0"/>
                <w:sz w:val="20"/>
                <w:szCs w:val="20"/>
              </w:rPr>
              <w:t>.close();</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StringBuilder </w:t>
            </w:r>
            <w:r>
              <w:rPr>
                <w:rFonts w:ascii="Consolas" w:hAnsi="Consolas" w:cs="宋体"/>
                <w:color w:val="6A3E3E"/>
                <w:kern w:val="0"/>
                <w:sz w:val="20"/>
                <w:szCs w:val="20"/>
              </w:rPr>
              <w:t>salesInfo</w:t>
            </w:r>
            <w:r>
              <w:rPr>
                <w:rFonts w:ascii="Consolas" w:hAnsi="Consolas" w:cs="宋体"/>
                <w:color w:val="000000"/>
                <w:kern w:val="0"/>
                <w:sz w:val="20"/>
                <w:szCs w:val="20"/>
              </w:rPr>
              <w:t xml:space="preserve"> = </w:t>
            </w:r>
            <w:r>
              <w:rPr>
                <w:rFonts w:ascii="Consolas" w:hAnsi="Consolas" w:cs="宋体"/>
                <w:b/>
                <w:bCs/>
                <w:color w:val="7F0055"/>
                <w:kern w:val="0"/>
                <w:sz w:val="20"/>
                <w:szCs w:val="20"/>
              </w:rPr>
              <w:t>new</w:t>
            </w:r>
            <w:r>
              <w:rPr>
                <w:rFonts w:ascii="Consolas" w:hAnsi="Consolas" w:cs="宋体"/>
                <w:color w:val="000000"/>
                <w:kern w:val="0"/>
                <w:sz w:val="20"/>
                <w:szCs w:val="20"/>
              </w:rPr>
              <w:t xml:space="preserve"> StringBuilder();</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salesInfo</w:t>
            </w:r>
            <w:r>
              <w:rPr>
                <w:rFonts w:ascii="Consolas" w:hAnsi="Consolas" w:cs="宋体"/>
                <w:color w:val="000000"/>
                <w:kern w:val="0"/>
                <w:sz w:val="20"/>
                <w:szCs w:val="20"/>
              </w:rPr>
              <w:t>.append(</w:t>
            </w:r>
            <w:r>
              <w:rPr>
                <w:rFonts w:ascii="Consolas" w:hAnsi="Consolas" w:cs="宋体"/>
                <w:color w:val="2A00FF"/>
                <w:kern w:val="0"/>
                <w:sz w:val="20"/>
                <w:szCs w:val="20"/>
              </w:rPr>
              <w:t>"Sales:\n\n"</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for</w:t>
            </w:r>
            <w:r>
              <w:rPr>
                <w:rFonts w:ascii="Consolas" w:hAnsi="Consolas" w:cs="宋体"/>
                <w:color w:val="000000"/>
                <w:kern w:val="0"/>
                <w:sz w:val="20"/>
                <w:szCs w:val="20"/>
              </w:rPr>
              <w:t xml:space="preserve"> (Product </w:t>
            </w:r>
            <w:r>
              <w:rPr>
                <w:rFonts w:ascii="Consolas" w:hAnsi="Consolas" w:cs="宋体"/>
                <w:color w:val="6A3E3E"/>
                <w:kern w:val="0"/>
                <w:sz w:val="20"/>
                <w:szCs w:val="20"/>
              </w:rPr>
              <w:t>product</w:t>
            </w:r>
            <w:r>
              <w:rPr>
                <w:rFonts w:ascii="Consolas" w:hAnsi="Consolas" w:cs="宋体"/>
                <w:color w:val="000000"/>
                <w:kern w:val="0"/>
                <w:sz w:val="20"/>
                <w:szCs w:val="20"/>
              </w:rPr>
              <w:t xml:space="preserve"> : </w:t>
            </w:r>
            <w:r>
              <w:rPr>
                <w:rFonts w:ascii="Consolas" w:hAnsi="Consolas" w:cs="宋体"/>
                <w:color w:val="6A3E3E"/>
                <w:kern w:val="0"/>
                <w:sz w:val="20"/>
                <w:szCs w:val="20"/>
              </w:rPr>
              <w:t>products</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salesInfo</w:t>
            </w:r>
            <w:r>
              <w:rPr>
                <w:rFonts w:ascii="Consolas" w:hAnsi="Consolas" w:cs="宋体"/>
                <w:color w:val="000000"/>
                <w:kern w:val="0"/>
                <w:sz w:val="20"/>
                <w:szCs w:val="20"/>
              </w:rPr>
              <w:t>.append(</w:t>
            </w:r>
            <w:r>
              <w:rPr>
                <w:rFonts w:ascii="Consolas" w:hAnsi="Consolas" w:cs="宋体"/>
                <w:color w:val="6A3E3E"/>
                <w:kern w:val="0"/>
                <w:sz w:val="20"/>
                <w:szCs w:val="20"/>
              </w:rPr>
              <w:t>product</w:t>
            </w:r>
            <w:r>
              <w:rPr>
                <w:rFonts w:ascii="Consolas" w:hAnsi="Consolas" w:cs="宋体"/>
                <w:color w:val="000000"/>
                <w:kern w:val="0"/>
                <w:sz w:val="20"/>
                <w:szCs w:val="20"/>
              </w:rPr>
              <w:t>.getFormattedInfo(</w:t>
            </w:r>
            <w:r>
              <w:rPr>
                <w:rFonts w:ascii="Consolas" w:hAnsi="Consolas" w:cs="宋体"/>
                <w:color w:val="6A3E3E"/>
                <w:kern w:val="0"/>
                <w:sz w:val="20"/>
                <w:szCs w:val="20"/>
              </w:rPr>
              <w:t>currency</w:t>
            </w:r>
            <w:r>
              <w:rPr>
                <w:rFonts w:ascii="Consolas" w:hAnsi="Consolas" w:cs="宋体"/>
                <w:color w:val="000000"/>
                <w:kern w:val="0"/>
                <w:sz w:val="20"/>
                <w:szCs w:val="20"/>
              </w:rPr>
              <w:t>)).append(</w:t>
            </w:r>
            <w:r>
              <w:rPr>
                <w:rFonts w:ascii="Consolas" w:hAnsi="Consolas" w:cs="宋体"/>
                <w:color w:val="2A00FF"/>
                <w:kern w:val="0"/>
                <w:sz w:val="20"/>
                <w:szCs w:val="20"/>
              </w:rPr>
              <w:t>"\n"</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salesInfo</w:t>
            </w:r>
            <w:r>
              <w:rPr>
                <w:rFonts w:ascii="Consolas" w:hAnsi="Consolas" w:cs="宋体"/>
                <w:color w:val="000000"/>
                <w:kern w:val="0"/>
                <w:sz w:val="20"/>
                <w:szCs w:val="20"/>
              </w:rPr>
              <w:t>.append(</w:t>
            </w:r>
            <w:r>
              <w:rPr>
                <w:rFonts w:ascii="Consolas" w:hAnsi="Consolas" w:cs="宋体"/>
                <w:color w:val="2A00FF"/>
                <w:kern w:val="0"/>
                <w:sz w:val="20"/>
                <w:szCs w:val="20"/>
              </w:rPr>
              <w:t>"\nThere are "</w:t>
            </w:r>
            <w:r>
              <w:rPr>
                <w:rFonts w:ascii="Consolas" w:hAnsi="Consolas" w:cs="宋体"/>
                <w:color w:val="000000"/>
                <w:kern w:val="0"/>
                <w:sz w:val="20"/>
                <w:szCs w:val="20"/>
              </w:rPr>
              <w:t>).append(</w:t>
            </w:r>
            <w:r>
              <w:rPr>
                <w:rFonts w:ascii="Consolas" w:hAnsi="Consolas" w:cs="宋体"/>
                <w:color w:val="6A3E3E"/>
                <w:kern w:val="0"/>
                <w:sz w:val="20"/>
                <w:szCs w:val="20"/>
              </w:rPr>
              <w:t>products</w:t>
            </w:r>
            <w:r>
              <w:rPr>
                <w:rFonts w:ascii="Consolas" w:hAnsi="Consolas" w:cs="宋体"/>
                <w:color w:val="000000"/>
                <w:kern w:val="0"/>
                <w:sz w:val="20"/>
                <w:szCs w:val="20"/>
              </w:rPr>
              <w:t>.</w:t>
            </w:r>
            <w:r>
              <w:rPr>
                <w:rFonts w:ascii="Consolas" w:hAnsi="Consolas" w:cs="宋体"/>
                <w:color w:val="0000C0"/>
                <w:kern w:val="0"/>
                <w:sz w:val="20"/>
                <w:szCs w:val="20"/>
              </w:rPr>
              <w:t>length</w:t>
            </w:r>
            <w:r>
              <w:rPr>
                <w:rFonts w:ascii="Consolas" w:hAnsi="Consolas" w:cs="宋体"/>
                <w:color w:val="000000"/>
                <w:kern w:val="0"/>
                <w:sz w:val="20"/>
                <w:szCs w:val="20"/>
              </w:rPr>
              <w:t>).append(</w:t>
            </w:r>
            <w:r>
              <w:rPr>
                <w:rFonts w:ascii="Consolas" w:hAnsi="Consolas" w:cs="宋体"/>
                <w:color w:val="2A00FF"/>
                <w:kern w:val="0"/>
                <w:sz w:val="20"/>
                <w:szCs w:val="20"/>
              </w:rPr>
              <w:t>" items."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System.</w:t>
            </w:r>
            <w:r>
              <w:rPr>
                <w:rFonts w:ascii="Consolas" w:hAnsi="Consolas" w:cs="宋体"/>
                <w:b/>
                <w:bCs/>
                <w:i/>
                <w:iCs/>
                <w:color w:val="0000C0"/>
                <w:kern w:val="0"/>
                <w:sz w:val="20"/>
                <w:szCs w:val="20"/>
              </w:rPr>
              <w:t>out</w:t>
            </w:r>
            <w:r>
              <w:rPr>
                <w:rFonts w:ascii="Consolas" w:hAnsi="Consolas" w:cs="宋体"/>
                <w:color w:val="000000"/>
                <w:kern w:val="0"/>
                <w:sz w:val="20"/>
                <w:szCs w:val="20"/>
              </w:rPr>
              <w:t>.println(</w:t>
            </w:r>
            <w:r>
              <w:rPr>
                <w:rFonts w:ascii="Consolas" w:hAnsi="Consolas" w:cs="宋体"/>
                <w:color w:val="2A00FF"/>
                <w:kern w:val="0"/>
                <w:sz w:val="20"/>
                <w:szCs w:val="20"/>
              </w:rPr>
              <w:t>"\n=========================================="</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System.</w:t>
            </w:r>
            <w:r>
              <w:rPr>
                <w:rFonts w:ascii="Consolas" w:hAnsi="Consolas" w:cs="宋体"/>
                <w:b/>
                <w:bCs/>
                <w:i/>
                <w:iCs/>
                <w:color w:val="0000C0"/>
                <w:kern w:val="0"/>
                <w:sz w:val="20"/>
                <w:szCs w:val="20"/>
              </w:rPr>
              <w:t>out</w:t>
            </w:r>
            <w:r>
              <w:rPr>
                <w:rFonts w:ascii="Consolas" w:hAnsi="Consolas" w:cs="宋体"/>
                <w:color w:val="000000"/>
                <w:kern w:val="0"/>
                <w:sz w:val="20"/>
                <w:szCs w:val="20"/>
              </w:rPr>
              <w:t>.println(</w:t>
            </w:r>
            <w:r>
              <w:rPr>
                <w:rFonts w:ascii="Consolas" w:hAnsi="Consolas" w:cs="宋体"/>
                <w:color w:val="6A3E3E"/>
                <w:kern w:val="0"/>
                <w:sz w:val="20"/>
                <w:szCs w:val="20"/>
              </w:rPr>
              <w:t>salesInfo</w:t>
            </w:r>
            <w:r>
              <w:rPr>
                <w:rFonts w:ascii="Consolas" w:hAnsi="Consolas" w:cs="宋体"/>
                <w:color w:val="000000"/>
                <w:kern w:val="0"/>
                <w:sz w:val="20"/>
                <w:szCs w:val="20"/>
              </w:rPr>
              <w:t>.toString());</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System.</w:t>
            </w:r>
            <w:r>
              <w:rPr>
                <w:rFonts w:ascii="Consolas" w:hAnsi="Consolas" w:cs="宋体"/>
                <w:b/>
                <w:bCs/>
                <w:i/>
                <w:iCs/>
                <w:color w:val="0000C0"/>
                <w:kern w:val="0"/>
                <w:sz w:val="20"/>
                <w:szCs w:val="20"/>
              </w:rPr>
              <w:t>out</w:t>
            </w:r>
            <w:r>
              <w:rPr>
                <w:rFonts w:ascii="Consolas" w:hAnsi="Consolas" w:cs="宋体"/>
                <w:color w:val="000000"/>
                <w:kern w:val="0"/>
                <w:sz w:val="20"/>
                <w:szCs w:val="20"/>
              </w:rPr>
              <w:t>.println(</w:t>
            </w:r>
            <w:r>
              <w:rPr>
                <w:rFonts w:ascii="Consolas" w:hAnsi="Consolas" w:cs="宋体"/>
                <w:color w:val="2A00FF"/>
                <w:kern w:val="0"/>
                <w:sz w:val="20"/>
                <w:szCs w:val="20"/>
              </w:rPr>
              <w:t>"=========================================="</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package</w:t>
            </w:r>
            <w:r>
              <w:rPr>
                <w:rFonts w:ascii="Consolas" w:hAnsi="Consolas" w:cs="宋体"/>
                <w:color w:val="000000"/>
                <w:kern w:val="0"/>
                <w:sz w:val="20"/>
                <w:szCs w:val="20"/>
              </w:rPr>
              <w:t xml:space="preserve"> cn.edu.nwsuaf.jp.p4.data;</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interface</w:t>
            </w:r>
            <w:r>
              <w:rPr>
                <w:rFonts w:ascii="Consolas" w:hAnsi="Consolas" w:cs="宋体"/>
                <w:color w:val="000000"/>
                <w:kern w:val="0"/>
                <w:sz w:val="20"/>
                <w:szCs w:val="20"/>
              </w:rPr>
              <w:t xml:space="preserve"> Base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b/>
                <w:bCs/>
                <w:i/>
                <w:iCs/>
                <w:color w:val="0000C0"/>
                <w:kern w:val="0"/>
                <w:sz w:val="20"/>
                <w:szCs w:val="20"/>
              </w:rPr>
              <w:t>EURO_RMB_EXCHANGE_RATE</w:t>
            </w:r>
            <w:r>
              <w:rPr>
                <w:rFonts w:ascii="Consolas" w:hAnsi="Consolas" w:cs="宋体"/>
                <w:color w:val="000000"/>
                <w:kern w:val="0"/>
                <w:sz w:val="20"/>
                <w:szCs w:val="20"/>
              </w:rPr>
              <w:t xml:space="preserve"> = 6.99f;</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package</w:t>
            </w:r>
            <w:r>
              <w:rPr>
                <w:rFonts w:ascii="Consolas" w:hAnsi="Consolas" w:cs="宋体"/>
                <w:color w:val="000000"/>
                <w:kern w:val="0"/>
                <w:sz w:val="20"/>
                <w:szCs w:val="20"/>
              </w:rPr>
              <w:t xml:space="preserve"> cn.edu.nwsuaf.jp.p4.data;</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shd w:val="clear" w:color="auto" w:fill="FFA0A0"/>
              </w:rPr>
              <w:t>public</w:t>
            </w: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enum</w:t>
            </w:r>
            <w:r>
              <w:rPr>
                <w:rFonts w:ascii="Consolas" w:hAnsi="Consolas" w:cs="宋体"/>
                <w:color w:val="000000"/>
                <w:kern w:val="0"/>
                <w:sz w:val="20"/>
                <w:szCs w:val="20"/>
                <w:shd w:val="clear" w:color="auto" w:fill="FFA0A0"/>
              </w:rPr>
              <w:t xml:space="preserve"> Currency </w:t>
            </w:r>
            <w:r>
              <w:rPr>
                <w:rFonts w:ascii="Consolas" w:hAnsi="Consolas" w:cs="宋体"/>
                <w:b/>
                <w:bCs/>
                <w:color w:val="7F0055"/>
                <w:kern w:val="0"/>
                <w:sz w:val="20"/>
                <w:szCs w:val="20"/>
                <w:shd w:val="clear" w:color="auto" w:fill="FFA0A0"/>
              </w:rPr>
              <w:t>implements</w:t>
            </w:r>
            <w:r>
              <w:rPr>
                <w:rFonts w:ascii="Consolas" w:hAnsi="Consolas" w:cs="宋体"/>
                <w:color w:val="000000"/>
                <w:kern w:val="0"/>
                <w:sz w:val="20"/>
                <w:szCs w:val="20"/>
                <w:shd w:val="clear" w:color="auto" w:fill="FFA0A0"/>
              </w:rPr>
              <w:t xml:space="preserve"> Base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i/>
                <w:iCs/>
                <w:color w:val="0000C0"/>
                <w:kern w:val="0"/>
                <w:sz w:val="20"/>
                <w:szCs w:val="20"/>
                <w:shd w:val="clear" w:color="auto" w:fill="FFA0A0"/>
              </w:rPr>
              <w:t>RMB</w:t>
            </w:r>
            <w:r>
              <w:rPr>
                <w:rFonts w:ascii="Consolas" w:hAnsi="Consolas" w:cs="宋体"/>
                <w:color w:val="000000"/>
                <w:kern w:val="0"/>
                <w:sz w:val="20"/>
                <w:szCs w:val="20"/>
                <w:shd w:val="clear" w:color="auto" w:fill="FFA0A0"/>
              </w:rPr>
              <w:t xml:space="preserve">(1, </w:t>
            </w:r>
            <w:r>
              <w:rPr>
                <w:rFonts w:ascii="Consolas" w:hAnsi="Consolas" w:cs="宋体"/>
                <w:color w:val="2A00FF"/>
                <w:kern w:val="0"/>
                <w:sz w:val="20"/>
                <w:szCs w:val="20"/>
                <w:shd w:val="clear" w:color="auto" w:fill="FFA0A0"/>
              </w:rPr>
              <w:t>"￥"</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i/>
                <w:iCs/>
                <w:color w:val="0000C0"/>
                <w:kern w:val="0"/>
                <w:sz w:val="20"/>
                <w:szCs w:val="20"/>
                <w:shd w:val="clear" w:color="auto" w:fill="FFA0A0"/>
              </w:rPr>
              <w:t>EURO</w:t>
            </w:r>
            <w:r>
              <w:rPr>
                <w:rFonts w:ascii="Consolas" w:hAnsi="Consolas" w:cs="宋体"/>
                <w:color w:val="000000"/>
                <w:kern w:val="0"/>
                <w:sz w:val="20"/>
                <w:szCs w:val="20"/>
                <w:shd w:val="clear" w:color="auto" w:fill="FFA0A0"/>
              </w:rPr>
              <w:t>(</w:t>
            </w:r>
            <w:r>
              <w:rPr>
                <w:rFonts w:ascii="Consolas" w:hAnsi="Consolas" w:cs="宋体"/>
                <w:b/>
                <w:bCs/>
                <w:i/>
                <w:iCs/>
                <w:color w:val="0000C0"/>
                <w:kern w:val="0"/>
                <w:sz w:val="20"/>
                <w:szCs w:val="20"/>
                <w:shd w:val="clear" w:color="auto" w:fill="FFA0A0"/>
              </w:rPr>
              <w:t>EURO_RMB_EXCHANGE_RATE</w:t>
            </w:r>
            <w:r>
              <w:rPr>
                <w:rFonts w:ascii="Consolas" w:hAnsi="Consolas" w:cs="宋体"/>
                <w:color w:val="000000"/>
                <w:kern w:val="0"/>
                <w:sz w:val="20"/>
                <w:szCs w:val="20"/>
                <w:shd w:val="clear" w:color="auto" w:fill="FFA0A0"/>
              </w:rPr>
              <w:t xml:space="preserve">, </w:t>
            </w:r>
            <w:r>
              <w:rPr>
                <w:rFonts w:ascii="Consolas" w:hAnsi="Consolas" w:cs="宋体"/>
                <w:color w:val="2A00FF"/>
                <w:kern w:val="0"/>
                <w:sz w:val="20"/>
                <w:szCs w:val="20"/>
                <w:shd w:val="clear" w:color="auto" w:fill="FFA0A0"/>
              </w:rPr>
              <w:t>"€"</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private</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0000C0"/>
                <w:kern w:val="0"/>
                <w:sz w:val="20"/>
                <w:szCs w:val="20"/>
              </w:rPr>
              <w:t>exchangeRate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private</w:t>
            </w:r>
            <w:r>
              <w:rPr>
                <w:rFonts w:ascii="Consolas" w:hAnsi="Consolas" w:cs="宋体"/>
                <w:color w:val="000000"/>
                <w:kern w:val="0"/>
                <w:sz w:val="20"/>
                <w:szCs w:val="20"/>
              </w:rPr>
              <w:t xml:space="preserve"> String </w:t>
            </w:r>
            <w:r>
              <w:rPr>
                <w:rFonts w:ascii="Consolas" w:hAnsi="Consolas" w:cs="宋体"/>
                <w:color w:val="0000C0"/>
                <w:kern w:val="0"/>
                <w:sz w:val="20"/>
                <w:szCs w:val="20"/>
              </w:rPr>
              <w:t>unit</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Currency(</w:t>
            </w:r>
            <w:r>
              <w:rPr>
                <w:rFonts w:ascii="Consolas" w:hAnsi="Consolas" w:cs="宋体"/>
                <w:b/>
                <w:bCs/>
                <w:color w:val="7F0055"/>
                <w:kern w:val="0"/>
                <w:sz w:val="20"/>
                <w:szCs w:val="20"/>
                <w:shd w:val="clear" w:color="auto" w:fill="FFA0A0"/>
              </w:rPr>
              <w:t>float</w:t>
            </w:r>
            <w:r>
              <w:rPr>
                <w:rFonts w:ascii="Consolas" w:hAnsi="Consolas" w:cs="宋体"/>
                <w:color w:val="000000"/>
                <w:kern w:val="0"/>
                <w:sz w:val="20"/>
                <w:szCs w:val="20"/>
                <w:shd w:val="clear" w:color="auto" w:fill="FFA0A0"/>
              </w:rPr>
              <w:t xml:space="preserve"> </w:t>
            </w:r>
            <w:r>
              <w:rPr>
                <w:rFonts w:ascii="Consolas" w:hAnsi="Consolas" w:cs="宋体"/>
                <w:color w:val="6A3E3E"/>
                <w:kern w:val="0"/>
                <w:sz w:val="20"/>
                <w:szCs w:val="20"/>
                <w:shd w:val="clear" w:color="auto" w:fill="FFA0A0"/>
              </w:rPr>
              <w:t>exchangeRate</w:t>
            </w:r>
            <w:r>
              <w:rPr>
                <w:rFonts w:ascii="Consolas" w:hAnsi="Consolas" w:cs="宋体"/>
                <w:color w:val="000000"/>
                <w:kern w:val="0"/>
                <w:sz w:val="20"/>
                <w:szCs w:val="20"/>
                <w:shd w:val="clear" w:color="auto" w:fill="FFA0A0"/>
              </w:rPr>
              <w:t xml:space="preserve">, String </w:t>
            </w:r>
            <w:r>
              <w:rPr>
                <w:rFonts w:ascii="Consolas" w:hAnsi="Consolas" w:cs="宋体"/>
                <w:color w:val="6A3E3E"/>
                <w:kern w:val="0"/>
                <w:sz w:val="20"/>
                <w:szCs w:val="20"/>
                <w:shd w:val="clear" w:color="auto" w:fill="FFA0A0"/>
              </w:rPr>
              <w:t>unit</w:t>
            </w:r>
            <w:r>
              <w:rPr>
                <w:rFonts w:ascii="Consolas" w:hAnsi="Consolas" w:cs="宋体"/>
                <w:color w:val="000000"/>
                <w:kern w:val="0"/>
                <w:sz w:val="20"/>
                <w:szCs w:val="20"/>
                <w:shd w:val="clear" w:color="auto" w:fill="FFA0A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this</w:t>
            </w:r>
            <w:r>
              <w:rPr>
                <w:rFonts w:ascii="Consolas" w:hAnsi="Consolas" w:cs="宋体"/>
                <w:color w:val="000000"/>
                <w:kern w:val="0"/>
                <w:sz w:val="20"/>
                <w:szCs w:val="20"/>
                <w:shd w:val="clear" w:color="auto" w:fill="FFA0A0"/>
              </w:rPr>
              <w:t>.</w:t>
            </w:r>
            <w:r>
              <w:rPr>
                <w:rFonts w:ascii="Consolas" w:hAnsi="Consolas" w:cs="宋体"/>
                <w:color w:val="0000C0"/>
                <w:kern w:val="0"/>
                <w:sz w:val="20"/>
                <w:szCs w:val="20"/>
                <w:shd w:val="clear" w:color="auto" w:fill="FFA0A0"/>
              </w:rPr>
              <w:t>exchangeRate</w:t>
            </w:r>
            <w:r>
              <w:rPr>
                <w:rFonts w:ascii="Consolas" w:hAnsi="Consolas" w:cs="宋体"/>
                <w:color w:val="000000"/>
                <w:kern w:val="0"/>
                <w:sz w:val="20"/>
                <w:szCs w:val="20"/>
                <w:shd w:val="clear" w:color="auto" w:fill="FFA0A0"/>
              </w:rPr>
              <w:t xml:space="preserve"> = </w:t>
            </w:r>
            <w:r>
              <w:rPr>
                <w:rFonts w:ascii="Consolas" w:hAnsi="Consolas" w:cs="宋体"/>
                <w:color w:val="6A3E3E"/>
                <w:kern w:val="0"/>
                <w:sz w:val="20"/>
                <w:szCs w:val="20"/>
                <w:shd w:val="clear" w:color="auto" w:fill="FFA0A0"/>
              </w:rPr>
              <w:t>exchangeRate</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this</w:t>
            </w:r>
            <w:r>
              <w:rPr>
                <w:rFonts w:ascii="Consolas" w:hAnsi="Consolas" w:cs="宋体"/>
                <w:color w:val="000000"/>
                <w:kern w:val="0"/>
                <w:sz w:val="20"/>
                <w:szCs w:val="20"/>
                <w:shd w:val="clear" w:color="auto" w:fill="FFA0A0"/>
              </w:rPr>
              <w:t>.</w:t>
            </w:r>
            <w:r>
              <w:rPr>
                <w:rFonts w:ascii="Consolas" w:hAnsi="Consolas" w:cs="宋体"/>
                <w:color w:val="0000C0"/>
                <w:kern w:val="0"/>
                <w:sz w:val="20"/>
                <w:szCs w:val="20"/>
                <w:shd w:val="clear" w:color="auto" w:fill="FFA0A0"/>
              </w:rPr>
              <w:t>unit</w:t>
            </w:r>
            <w:r>
              <w:rPr>
                <w:rFonts w:ascii="Consolas" w:hAnsi="Consolas" w:cs="宋体"/>
                <w:color w:val="000000"/>
                <w:kern w:val="0"/>
                <w:sz w:val="20"/>
                <w:szCs w:val="20"/>
                <w:shd w:val="clear" w:color="auto" w:fill="FFA0A0"/>
              </w:rPr>
              <w:t xml:space="preserve"> = </w:t>
            </w:r>
            <w:r>
              <w:rPr>
                <w:rFonts w:ascii="Consolas" w:hAnsi="Consolas" w:cs="宋体"/>
                <w:color w:val="6A3E3E"/>
                <w:kern w:val="0"/>
                <w:sz w:val="20"/>
                <w:szCs w:val="20"/>
                <w:shd w:val="clear" w:color="auto" w:fill="FFA0A0"/>
              </w:rPr>
              <w:t>unit</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convertToRMB(</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price</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return</w:t>
            </w:r>
            <w:r>
              <w:rPr>
                <w:rFonts w:ascii="Consolas" w:hAnsi="Consolas" w:cs="宋体"/>
                <w:color w:val="000000"/>
                <w:kern w:val="0"/>
                <w:sz w:val="20"/>
                <w:szCs w:val="20"/>
                <w:shd w:val="clear" w:color="auto" w:fill="FFA0A0"/>
              </w:rPr>
              <w:t xml:space="preserve"> (</w:t>
            </w:r>
            <w:r>
              <w:rPr>
                <w:rFonts w:ascii="Consolas" w:hAnsi="Consolas" w:cs="宋体"/>
                <w:color w:val="6A3E3E"/>
                <w:kern w:val="0"/>
                <w:sz w:val="20"/>
                <w:szCs w:val="20"/>
                <w:shd w:val="clear" w:color="auto" w:fill="FFA0A0"/>
              </w:rPr>
              <w:t>price</w:t>
            </w:r>
            <w:r>
              <w:rPr>
                <w:rFonts w:ascii="Consolas" w:hAnsi="Consolas" w:cs="宋体"/>
                <w:color w:val="000000"/>
                <w:kern w:val="0"/>
                <w:sz w:val="20"/>
                <w:szCs w:val="20"/>
                <w:shd w:val="clear" w:color="auto" w:fill="FFA0A0"/>
              </w:rPr>
              <w:t xml:space="preserve"> * </w:t>
            </w:r>
            <w:r>
              <w:rPr>
                <w:rFonts w:ascii="Consolas" w:hAnsi="Consolas" w:cs="宋体"/>
                <w:color w:val="0000C0"/>
                <w:kern w:val="0"/>
                <w:sz w:val="20"/>
                <w:szCs w:val="20"/>
                <w:shd w:val="clear" w:color="auto" w:fill="FFA0A0"/>
              </w:rPr>
              <w:t>exchangeRate</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convertToEURO(</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price</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return</w:t>
            </w:r>
            <w:r>
              <w:rPr>
                <w:rFonts w:ascii="Consolas" w:hAnsi="Consolas" w:cs="宋体"/>
                <w:color w:val="000000"/>
                <w:kern w:val="0"/>
                <w:sz w:val="20"/>
                <w:szCs w:val="20"/>
                <w:shd w:val="clear" w:color="auto" w:fill="FFA0A0"/>
              </w:rPr>
              <w:t xml:space="preserve"> (</w:t>
            </w:r>
            <w:r>
              <w:rPr>
                <w:rFonts w:ascii="Consolas" w:hAnsi="Consolas" w:cs="宋体"/>
                <w:color w:val="6A3E3E"/>
                <w:kern w:val="0"/>
                <w:sz w:val="20"/>
                <w:szCs w:val="20"/>
                <w:shd w:val="clear" w:color="auto" w:fill="FFA0A0"/>
              </w:rPr>
              <w:t>price</w:t>
            </w:r>
            <w:r>
              <w:rPr>
                <w:rFonts w:ascii="Consolas" w:hAnsi="Consolas" w:cs="宋体"/>
                <w:color w:val="000000"/>
                <w:kern w:val="0"/>
                <w:sz w:val="20"/>
                <w:szCs w:val="20"/>
                <w:shd w:val="clear" w:color="auto" w:fill="FFA0A0"/>
              </w:rPr>
              <w:t xml:space="preserve"> / </w:t>
            </w:r>
            <w:r>
              <w:rPr>
                <w:rFonts w:ascii="Consolas" w:hAnsi="Consolas" w:cs="宋体"/>
                <w:color w:val="0000C0"/>
                <w:kern w:val="0"/>
                <w:sz w:val="20"/>
                <w:szCs w:val="20"/>
                <w:shd w:val="clear" w:color="auto" w:fill="FFA0A0"/>
              </w:rPr>
              <w:t>exchangeRate</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getExchangeRate()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return</w:t>
            </w:r>
            <w:r>
              <w:rPr>
                <w:rFonts w:ascii="Consolas" w:hAnsi="Consolas" w:cs="宋体"/>
                <w:color w:val="000000"/>
                <w:kern w:val="0"/>
                <w:sz w:val="20"/>
                <w:szCs w:val="20"/>
                <w:shd w:val="clear" w:color="auto" w:fill="FFA0A0"/>
              </w:rPr>
              <w:t xml:space="preserve"> </w:t>
            </w:r>
            <w:r>
              <w:rPr>
                <w:rFonts w:ascii="Consolas" w:hAnsi="Consolas" w:cs="宋体"/>
                <w:color w:val="0000C0"/>
                <w:kern w:val="0"/>
                <w:sz w:val="20"/>
                <w:szCs w:val="20"/>
                <w:shd w:val="clear" w:color="auto" w:fill="FFA0A0"/>
              </w:rPr>
              <w:t>exchangeRate</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void</w:t>
            </w:r>
            <w:r>
              <w:rPr>
                <w:rFonts w:ascii="Consolas" w:hAnsi="Consolas" w:cs="宋体"/>
                <w:color w:val="000000"/>
                <w:kern w:val="0"/>
                <w:sz w:val="20"/>
                <w:szCs w:val="20"/>
              </w:rPr>
              <w:t xml:space="preserve"> setExchangeRate(</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exchangeRate</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this</w:t>
            </w:r>
            <w:r>
              <w:rPr>
                <w:rFonts w:ascii="Consolas" w:hAnsi="Consolas" w:cs="宋体"/>
                <w:color w:val="000000"/>
                <w:kern w:val="0"/>
                <w:sz w:val="20"/>
                <w:szCs w:val="20"/>
                <w:shd w:val="clear" w:color="auto" w:fill="FFA0A0"/>
              </w:rPr>
              <w:t>.</w:t>
            </w:r>
            <w:r>
              <w:rPr>
                <w:rFonts w:ascii="Consolas" w:hAnsi="Consolas" w:cs="宋体"/>
                <w:color w:val="0000C0"/>
                <w:kern w:val="0"/>
                <w:sz w:val="20"/>
                <w:szCs w:val="20"/>
                <w:shd w:val="clear" w:color="auto" w:fill="FFA0A0"/>
              </w:rPr>
              <w:t>exchangeRate</w:t>
            </w:r>
            <w:r>
              <w:rPr>
                <w:rFonts w:ascii="Consolas" w:hAnsi="Consolas" w:cs="宋体"/>
                <w:color w:val="000000"/>
                <w:kern w:val="0"/>
                <w:sz w:val="20"/>
                <w:szCs w:val="20"/>
                <w:shd w:val="clear" w:color="auto" w:fill="FFA0A0"/>
              </w:rPr>
              <w:t xml:space="preserve"> = </w:t>
            </w:r>
            <w:r>
              <w:rPr>
                <w:rFonts w:ascii="Consolas" w:hAnsi="Consolas" w:cs="宋体"/>
                <w:color w:val="6A3E3E"/>
                <w:kern w:val="0"/>
                <w:sz w:val="20"/>
                <w:szCs w:val="20"/>
                <w:shd w:val="clear" w:color="auto" w:fill="FFA0A0"/>
              </w:rPr>
              <w:t>exchangeRate</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String getUnit()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return</w:t>
            </w:r>
            <w:r>
              <w:rPr>
                <w:rFonts w:ascii="Consolas" w:hAnsi="Consolas" w:cs="宋体"/>
                <w:color w:val="000000"/>
                <w:kern w:val="0"/>
                <w:sz w:val="20"/>
                <w:szCs w:val="20"/>
                <w:shd w:val="clear" w:color="auto" w:fill="FFA0A0"/>
              </w:rPr>
              <w:t xml:space="preserve"> </w:t>
            </w:r>
            <w:r>
              <w:rPr>
                <w:rFonts w:ascii="Consolas" w:hAnsi="Consolas" w:cs="宋体"/>
                <w:color w:val="0000C0"/>
                <w:kern w:val="0"/>
                <w:sz w:val="20"/>
                <w:szCs w:val="20"/>
                <w:shd w:val="clear" w:color="auto" w:fill="FFA0A0"/>
              </w:rPr>
              <w:t>unit</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void</w:t>
            </w:r>
            <w:r>
              <w:rPr>
                <w:rFonts w:ascii="Consolas" w:hAnsi="Consolas" w:cs="宋体"/>
                <w:color w:val="000000"/>
                <w:kern w:val="0"/>
                <w:sz w:val="20"/>
                <w:szCs w:val="20"/>
              </w:rPr>
              <w:t xml:space="preserve"> setUnit(String </w:t>
            </w:r>
            <w:r>
              <w:rPr>
                <w:rFonts w:ascii="Consolas" w:hAnsi="Consolas" w:cs="宋体"/>
                <w:color w:val="6A3E3E"/>
                <w:kern w:val="0"/>
                <w:sz w:val="20"/>
                <w:szCs w:val="20"/>
              </w:rPr>
              <w:t>unit</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this</w:t>
            </w:r>
            <w:r>
              <w:rPr>
                <w:rFonts w:ascii="Consolas" w:hAnsi="Consolas" w:cs="宋体"/>
                <w:color w:val="000000"/>
                <w:kern w:val="0"/>
                <w:sz w:val="20"/>
                <w:szCs w:val="20"/>
                <w:shd w:val="clear" w:color="auto" w:fill="FFA0A0"/>
              </w:rPr>
              <w:t>.</w:t>
            </w:r>
            <w:r>
              <w:rPr>
                <w:rFonts w:ascii="Consolas" w:hAnsi="Consolas" w:cs="宋体"/>
                <w:color w:val="0000C0"/>
                <w:kern w:val="0"/>
                <w:sz w:val="20"/>
                <w:szCs w:val="20"/>
                <w:shd w:val="clear" w:color="auto" w:fill="FFA0A0"/>
              </w:rPr>
              <w:t>unit</w:t>
            </w:r>
            <w:r>
              <w:rPr>
                <w:rFonts w:ascii="Consolas" w:hAnsi="Consolas" w:cs="宋体"/>
                <w:color w:val="000000"/>
                <w:kern w:val="0"/>
                <w:sz w:val="20"/>
                <w:szCs w:val="20"/>
                <w:shd w:val="clear" w:color="auto" w:fill="FFA0A0"/>
              </w:rPr>
              <w:t xml:space="preserve"> = </w:t>
            </w:r>
            <w:r>
              <w:rPr>
                <w:rFonts w:ascii="Consolas" w:hAnsi="Consolas" w:cs="宋体"/>
                <w:color w:val="6A3E3E"/>
                <w:kern w:val="0"/>
                <w:sz w:val="20"/>
                <w:szCs w:val="20"/>
                <w:shd w:val="clear" w:color="auto" w:fill="FFA0A0"/>
              </w:rPr>
              <w:t>unit</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String toString()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return</w:t>
            </w:r>
            <w:r>
              <w:rPr>
                <w:rFonts w:ascii="Consolas" w:hAnsi="Consolas" w:cs="宋体"/>
                <w:color w:val="000000"/>
                <w:kern w:val="0"/>
                <w:sz w:val="20"/>
                <w:szCs w:val="20"/>
                <w:shd w:val="clear" w:color="auto" w:fill="FFA0A0"/>
              </w:rPr>
              <w:t xml:space="preserve"> </w:t>
            </w:r>
            <w:r>
              <w:rPr>
                <w:rFonts w:ascii="Consolas" w:hAnsi="Consolas" w:cs="宋体"/>
                <w:color w:val="0000C0"/>
                <w:kern w:val="0"/>
                <w:sz w:val="20"/>
                <w:szCs w:val="20"/>
                <w:shd w:val="clear" w:color="auto" w:fill="FFA0A0"/>
              </w:rPr>
              <w:t>unit</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package</w:t>
            </w:r>
            <w:r>
              <w:rPr>
                <w:rFonts w:ascii="Consolas" w:hAnsi="Consolas" w:cs="宋体"/>
                <w:color w:val="000000"/>
                <w:kern w:val="0"/>
                <w:sz w:val="20"/>
                <w:szCs w:val="20"/>
              </w:rPr>
              <w:t xml:space="preserve"> cn.edu.nwsuaf.jp.p4.data;</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class</w:t>
            </w:r>
            <w:r>
              <w:rPr>
                <w:rFonts w:ascii="Consolas" w:hAnsi="Consolas" w:cs="宋体"/>
                <w:color w:val="000000"/>
                <w:kern w:val="0"/>
                <w:sz w:val="20"/>
                <w:szCs w:val="20"/>
              </w:rPr>
              <w:t xml:space="preserve"> Mobile </w:t>
            </w:r>
            <w:r>
              <w:rPr>
                <w:rFonts w:ascii="Consolas" w:hAnsi="Consolas" w:cs="宋体"/>
                <w:b/>
                <w:bCs/>
                <w:color w:val="7F0055"/>
                <w:kern w:val="0"/>
                <w:sz w:val="20"/>
                <w:szCs w:val="20"/>
              </w:rPr>
              <w:t>extends</w:t>
            </w:r>
            <w:r>
              <w:rPr>
                <w:rFonts w:ascii="Consolas" w:hAnsi="Consolas" w:cs="宋体"/>
                <w:color w:val="000000"/>
                <w:kern w:val="0"/>
                <w:sz w:val="20"/>
                <w:szCs w:val="20"/>
              </w:rPr>
              <w:t xml:space="preserve"> Product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Mobile(String </w:t>
            </w:r>
            <w:r>
              <w:rPr>
                <w:rFonts w:ascii="Consolas" w:hAnsi="Consolas" w:cs="宋体"/>
                <w:color w:val="6A3E3E"/>
                <w:kern w:val="0"/>
                <w:sz w:val="20"/>
                <w:szCs w:val="20"/>
              </w:rPr>
              <w:t>title</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price</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sales</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super</w:t>
            </w:r>
            <w:r>
              <w:rPr>
                <w:rFonts w:ascii="Consolas" w:hAnsi="Consolas" w:cs="宋体"/>
                <w:color w:val="000000"/>
                <w:kern w:val="0"/>
                <w:sz w:val="20"/>
                <w:szCs w:val="20"/>
                <w:shd w:val="clear" w:color="auto" w:fill="FFA0A0"/>
              </w:rPr>
              <w:t>(</w:t>
            </w:r>
            <w:r>
              <w:rPr>
                <w:rFonts w:ascii="Consolas" w:hAnsi="Consolas" w:cs="宋体"/>
                <w:color w:val="6A3E3E"/>
                <w:kern w:val="0"/>
                <w:sz w:val="20"/>
                <w:szCs w:val="20"/>
                <w:shd w:val="clear" w:color="auto" w:fill="FFA0A0"/>
              </w:rPr>
              <w:t>title</w:t>
            </w:r>
            <w:r>
              <w:rPr>
                <w:rFonts w:ascii="Consolas" w:hAnsi="Consolas" w:cs="宋体"/>
                <w:color w:val="000000"/>
                <w:kern w:val="0"/>
                <w:sz w:val="20"/>
                <w:szCs w:val="20"/>
                <w:shd w:val="clear" w:color="auto" w:fill="FFA0A0"/>
              </w:rPr>
              <w:t xml:space="preserve">, </w:t>
            </w:r>
            <w:r>
              <w:rPr>
                <w:rFonts w:ascii="Consolas" w:hAnsi="Consolas" w:cs="宋体"/>
                <w:color w:val="6A3E3E"/>
                <w:kern w:val="0"/>
                <w:sz w:val="20"/>
                <w:szCs w:val="20"/>
                <w:shd w:val="clear" w:color="auto" w:fill="FFA0A0"/>
              </w:rPr>
              <w:t>price</w:t>
            </w:r>
            <w:r>
              <w:rPr>
                <w:rFonts w:ascii="Consolas" w:hAnsi="Consolas" w:cs="宋体"/>
                <w:color w:val="000000"/>
                <w:kern w:val="0"/>
                <w:sz w:val="20"/>
                <w:szCs w:val="20"/>
                <w:shd w:val="clear" w:color="auto" w:fill="FFA0A0"/>
              </w:rPr>
              <w:t xml:space="preserve">, </w:t>
            </w:r>
            <w:r>
              <w:rPr>
                <w:rFonts w:ascii="Consolas" w:hAnsi="Consolas" w:cs="宋体"/>
                <w:color w:val="6A3E3E"/>
                <w:kern w:val="0"/>
                <w:sz w:val="20"/>
                <w:szCs w:val="20"/>
                <w:shd w:val="clear" w:color="auto" w:fill="FFA0A0"/>
              </w:rPr>
              <w:t>sales</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package</w:t>
            </w:r>
            <w:r>
              <w:rPr>
                <w:rFonts w:ascii="Consolas" w:hAnsi="Consolas" w:cs="宋体"/>
                <w:color w:val="000000"/>
                <w:kern w:val="0"/>
                <w:sz w:val="20"/>
                <w:szCs w:val="20"/>
              </w:rPr>
              <w:t xml:space="preserve"> cn.edu.nwsuaf.jp.p4.data;</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class</w:t>
            </w:r>
            <w:r>
              <w:rPr>
                <w:rFonts w:ascii="Consolas" w:hAnsi="Consolas" w:cs="宋体"/>
                <w:color w:val="000000"/>
                <w:kern w:val="0"/>
                <w:sz w:val="20"/>
                <w:szCs w:val="20"/>
              </w:rPr>
              <w:t xml:space="preserve"> Mp3Player </w:t>
            </w:r>
            <w:r>
              <w:rPr>
                <w:rFonts w:ascii="Consolas" w:hAnsi="Consolas" w:cs="宋体"/>
                <w:b/>
                <w:bCs/>
                <w:color w:val="7F0055"/>
                <w:kern w:val="0"/>
                <w:sz w:val="20"/>
                <w:szCs w:val="20"/>
              </w:rPr>
              <w:t>extends</w:t>
            </w:r>
            <w:r>
              <w:rPr>
                <w:rFonts w:ascii="Consolas" w:hAnsi="Consolas" w:cs="宋体"/>
                <w:color w:val="000000"/>
                <w:kern w:val="0"/>
                <w:sz w:val="20"/>
                <w:szCs w:val="20"/>
              </w:rPr>
              <w:t xml:space="preserve"> Product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Mp3Player(String </w:t>
            </w:r>
            <w:r>
              <w:rPr>
                <w:rFonts w:ascii="Consolas" w:hAnsi="Consolas" w:cs="宋体"/>
                <w:color w:val="6A3E3E"/>
                <w:kern w:val="0"/>
                <w:sz w:val="20"/>
                <w:szCs w:val="20"/>
              </w:rPr>
              <w:t>title</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price</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sales</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r>
              <w:rPr>
                <w:rFonts w:ascii="Consolas" w:hAnsi="Consolas" w:cs="宋体"/>
                <w:b/>
                <w:bCs/>
                <w:color w:val="7F0055"/>
                <w:kern w:val="0"/>
                <w:sz w:val="20"/>
                <w:szCs w:val="20"/>
                <w:shd w:val="clear" w:color="auto" w:fill="FFA0A0"/>
              </w:rPr>
              <w:t>super</w:t>
            </w:r>
            <w:r>
              <w:rPr>
                <w:rFonts w:ascii="Consolas" w:hAnsi="Consolas" w:cs="宋体"/>
                <w:color w:val="000000"/>
                <w:kern w:val="0"/>
                <w:sz w:val="20"/>
                <w:szCs w:val="20"/>
                <w:shd w:val="clear" w:color="auto" w:fill="FFA0A0"/>
              </w:rPr>
              <w:t>(</w:t>
            </w:r>
            <w:r>
              <w:rPr>
                <w:rFonts w:ascii="Consolas" w:hAnsi="Consolas" w:cs="宋体"/>
                <w:color w:val="6A3E3E"/>
                <w:kern w:val="0"/>
                <w:sz w:val="20"/>
                <w:szCs w:val="20"/>
                <w:shd w:val="clear" w:color="auto" w:fill="FFA0A0"/>
              </w:rPr>
              <w:t>title</w:t>
            </w:r>
            <w:r>
              <w:rPr>
                <w:rFonts w:ascii="Consolas" w:hAnsi="Consolas" w:cs="宋体"/>
                <w:color w:val="000000"/>
                <w:kern w:val="0"/>
                <w:sz w:val="20"/>
                <w:szCs w:val="20"/>
                <w:shd w:val="clear" w:color="auto" w:fill="FFA0A0"/>
              </w:rPr>
              <w:t xml:space="preserve">, </w:t>
            </w:r>
            <w:r>
              <w:rPr>
                <w:rFonts w:ascii="Consolas" w:hAnsi="Consolas" w:cs="宋体"/>
                <w:color w:val="6A3E3E"/>
                <w:kern w:val="0"/>
                <w:sz w:val="20"/>
                <w:szCs w:val="20"/>
                <w:shd w:val="clear" w:color="auto" w:fill="FFA0A0"/>
              </w:rPr>
              <w:t>price</w:t>
            </w:r>
            <w:r>
              <w:rPr>
                <w:rFonts w:ascii="Consolas" w:hAnsi="Consolas" w:cs="宋体"/>
                <w:color w:val="000000"/>
                <w:kern w:val="0"/>
                <w:sz w:val="20"/>
                <w:szCs w:val="20"/>
                <w:shd w:val="clear" w:color="auto" w:fill="FFA0A0"/>
              </w:rPr>
              <w:t xml:space="preserve">, </w:t>
            </w:r>
            <w:r>
              <w:rPr>
                <w:rFonts w:ascii="Consolas" w:hAnsi="Consolas" w:cs="宋体"/>
                <w:color w:val="6A3E3E"/>
                <w:kern w:val="0"/>
                <w:sz w:val="20"/>
                <w:szCs w:val="20"/>
                <w:shd w:val="clear" w:color="auto" w:fill="FFA0A0"/>
              </w:rPr>
              <w:t>sales</w:t>
            </w:r>
            <w:r>
              <w:rPr>
                <w:rFonts w:ascii="Consolas" w:hAnsi="Consolas" w:cs="宋体"/>
                <w:color w:val="000000"/>
                <w:kern w:val="0"/>
                <w:sz w:val="20"/>
                <w:szCs w:val="20"/>
                <w:shd w:val="clear" w:color="auto" w:fill="FFA0A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shd w:val="clear" w:color="auto" w:fill="FFA0A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package</w:t>
            </w:r>
            <w:r>
              <w:rPr>
                <w:rFonts w:ascii="Consolas" w:hAnsi="Consolas" w:cs="宋体"/>
                <w:color w:val="000000"/>
                <w:kern w:val="0"/>
                <w:sz w:val="20"/>
                <w:szCs w:val="20"/>
              </w:rPr>
              <w:t xml:space="preserve"> cn.edu.nwsuaf.jp.p4.data;</w:t>
            </w:r>
          </w:p>
          <w:p>
            <w:pPr>
              <w:widowControl/>
              <w:shd w:val="clear" w:color="auto" w:fill="FFFFFF"/>
              <w:jc w:val="left"/>
              <w:rPr>
                <w:rFonts w:ascii="Consolas" w:hAnsi="Consolas" w:cs="宋体"/>
                <w:color w:val="000000"/>
                <w:kern w:val="0"/>
                <w:sz w:val="20"/>
                <w:szCs w:val="20"/>
              </w:rPr>
            </w:pPr>
          </w:p>
          <w:p>
            <w:pPr>
              <w:widowControl/>
              <w:shd w:val="clear" w:color="auto" w:fill="FFFFFF"/>
              <w:jc w:val="left"/>
              <w:rPr>
                <w:rFonts w:ascii="Consolas" w:hAnsi="Consolas" w:cs="宋体"/>
                <w:color w:val="000000"/>
                <w:kern w:val="0"/>
                <w:sz w:val="20"/>
                <w:szCs w:val="20"/>
              </w:rPr>
            </w:pP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class</w:t>
            </w:r>
            <w:r>
              <w:rPr>
                <w:rFonts w:ascii="Consolas" w:hAnsi="Consolas" w:cs="宋体"/>
                <w:color w:val="000000"/>
                <w:kern w:val="0"/>
                <w:sz w:val="20"/>
                <w:szCs w:val="20"/>
              </w:rPr>
              <w:t xml:space="preserve"> Product </w:t>
            </w:r>
            <w:r>
              <w:rPr>
                <w:rFonts w:ascii="Consolas" w:hAnsi="Consolas" w:cs="宋体"/>
                <w:b/>
                <w:bCs/>
                <w:color w:val="7F0055"/>
                <w:kern w:val="0"/>
                <w:sz w:val="20"/>
                <w:szCs w:val="20"/>
              </w:rPr>
              <w:t>implements</w:t>
            </w:r>
            <w:r>
              <w:rPr>
                <w:rFonts w:ascii="Consolas" w:hAnsi="Consolas" w:cs="宋体"/>
                <w:color w:val="000000"/>
                <w:kern w:val="0"/>
                <w:sz w:val="20"/>
                <w:szCs w:val="20"/>
              </w:rPr>
              <w:t xml:space="preserve"> Comparable&lt;Product&gt;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protected</w:t>
            </w:r>
            <w:r>
              <w:rPr>
                <w:rFonts w:ascii="Consolas" w:hAnsi="Consolas" w:cs="宋体"/>
                <w:color w:val="000000"/>
                <w:kern w:val="0"/>
                <w:sz w:val="20"/>
                <w:szCs w:val="20"/>
              </w:rPr>
              <w:t xml:space="preserve"> String </w:t>
            </w:r>
            <w:r>
              <w:rPr>
                <w:rFonts w:ascii="Consolas" w:hAnsi="Consolas" w:cs="宋体"/>
                <w:color w:val="0000C0"/>
                <w:kern w:val="0"/>
                <w:sz w:val="20"/>
                <w:szCs w:val="20"/>
              </w:rPr>
              <w:t>title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protected</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0000C0"/>
                <w:kern w:val="0"/>
                <w:sz w:val="20"/>
                <w:szCs w:val="20"/>
              </w:rPr>
              <w:t>price</w:t>
            </w: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protected</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0000C0"/>
                <w:kern w:val="0"/>
                <w:sz w:val="20"/>
                <w:szCs w:val="20"/>
              </w:rPr>
              <w:t>sales</w:t>
            </w: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Product(String </w:t>
            </w:r>
            <w:r>
              <w:rPr>
                <w:rFonts w:ascii="Consolas" w:hAnsi="Consolas" w:cs="宋体"/>
                <w:color w:val="6A3E3E"/>
                <w:kern w:val="0"/>
                <w:sz w:val="20"/>
                <w:szCs w:val="20"/>
              </w:rPr>
              <w:t>title</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price</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sales</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this</w:t>
            </w:r>
            <w:r>
              <w:rPr>
                <w:rFonts w:ascii="Consolas" w:hAnsi="Consolas" w:cs="宋体"/>
                <w:color w:val="000000"/>
                <w:kern w:val="0"/>
                <w:sz w:val="20"/>
                <w:szCs w:val="20"/>
              </w:rPr>
              <w:t>.</w:t>
            </w:r>
            <w:r>
              <w:rPr>
                <w:rFonts w:ascii="Consolas" w:hAnsi="Consolas" w:cs="宋体"/>
                <w:color w:val="0000C0"/>
                <w:kern w:val="0"/>
                <w:sz w:val="20"/>
                <w:szCs w:val="20"/>
              </w:rPr>
              <w:t>title</w:t>
            </w:r>
            <w:r>
              <w:rPr>
                <w:rFonts w:ascii="Consolas" w:hAnsi="Consolas" w:cs="宋体"/>
                <w:color w:val="000000"/>
                <w:kern w:val="0"/>
                <w:sz w:val="20"/>
                <w:szCs w:val="20"/>
              </w:rPr>
              <w:t xml:space="preserve"> = </w:t>
            </w:r>
            <w:r>
              <w:rPr>
                <w:rFonts w:ascii="Consolas" w:hAnsi="Consolas" w:cs="宋体"/>
                <w:color w:val="6A3E3E"/>
                <w:kern w:val="0"/>
                <w:sz w:val="20"/>
                <w:szCs w:val="20"/>
              </w:rPr>
              <w:t>title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this</w:t>
            </w:r>
            <w:r>
              <w:rPr>
                <w:rFonts w:ascii="Consolas" w:hAnsi="Consolas" w:cs="宋体"/>
                <w:color w:val="000000"/>
                <w:kern w:val="0"/>
                <w:sz w:val="20"/>
                <w:szCs w:val="20"/>
              </w:rPr>
              <w:t>.</w:t>
            </w:r>
            <w:r>
              <w:rPr>
                <w:rFonts w:ascii="Consolas" w:hAnsi="Consolas" w:cs="宋体"/>
                <w:color w:val="0000C0"/>
                <w:kern w:val="0"/>
                <w:sz w:val="20"/>
                <w:szCs w:val="20"/>
              </w:rPr>
              <w:t>price</w:t>
            </w:r>
            <w:r>
              <w:rPr>
                <w:rFonts w:ascii="Consolas" w:hAnsi="Consolas" w:cs="宋体"/>
                <w:color w:val="000000"/>
                <w:kern w:val="0"/>
                <w:sz w:val="20"/>
                <w:szCs w:val="20"/>
              </w:rPr>
              <w:t xml:space="preserve"> = </w:t>
            </w:r>
            <w:r>
              <w:rPr>
                <w:rFonts w:ascii="Consolas" w:hAnsi="Consolas" w:cs="宋体"/>
                <w:color w:val="6A3E3E"/>
                <w:kern w:val="0"/>
                <w:sz w:val="20"/>
                <w:szCs w:val="20"/>
              </w:rPr>
              <w:t>price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this</w:t>
            </w:r>
            <w:r>
              <w:rPr>
                <w:rFonts w:ascii="Consolas" w:hAnsi="Consolas" w:cs="宋体"/>
                <w:color w:val="000000"/>
                <w:kern w:val="0"/>
                <w:sz w:val="20"/>
                <w:szCs w:val="20"/>
              </w:rPr>
              <w:t>.</w:t>
            </w:r>
            <w:r>
              <w:rPr>
                <w:rFonts w:ascii="Consolas" w:hAnsi="Consolas" w:cs="宋体"/>
                <w:color w:val="0000C0"/>
                <w:kern w:val="0"/>
                <w:sz w:val="20"/>
                <w:szCs w:val="20"/>
              </w:rPr>
              <w:t>sales</w:t>
            </w:r>
            <w:r>
              <w:rPr>
                <w:rFonts w:ascii="Consolas" w:hAnsi="Consolas" w:cs="宋体"/>
                <w:color w:val="000000"/>
                <w:kern w:val="0"/>
                <w:sz w:val="20"/>
                <w:szCs w:val="20"/>
              </w:rPr>
              <w:t xml:space="preserve"> = </w:t>
            </w:r>
            <w:r>
              <w:rPr>
                <w:rFonts w:ascii="Consolas" w:hAnsi="Consolas" w:cs="宋体"/>
                <w:color w:val="6A3E3E"/>
                <w:kern w:val="0"/>
                <w:sz w:val="20"/>
                <w:szCs w:val="20"/>
              </w:rPr>
              <w:t>sales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46464"/>
                <w:kern w:val="0"/>
                <w:sz w:val="20"/>
                <w:szCs w:val="20"/>
              </w:rPr>
              <w:t>@Override</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int</w:t>
            </w:r>
            <w:r>
              <w:rPr>
                <w:rFonts w:ascii="Consolas" w:hAnsi="Consolas" w:cs="宋体"/>
                <w:color w:val="000000"/>
                <w:kern w:val="0"/>
                <w:sz w:val="20"/>
                <w:szCs w:val="20"/>
              </w:rPr>
              <w:t xml:space="preserve"> compareTo(Product </w:t>
            </w:r>
            <w:r>
              <w:rPr>
                <w:rFonts w:ascii="Consolas" w:hAnsi="Consolas" w:cs="宋体"/>
                <w:color w:val="6A3E3E"/>
                <w:kern w:val="0"/>
                <w:sz w:val="20"/>
                <w:szCs w:val="20"/>
              </w:rPr>
              <w:t>other</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return</w:t>
            </w:r>
            <w:r>
              <w:rPr>
                <w:rFonts w:ascii="Consolas" w:hAnsi="Consolas" w:cs="宋体"/>
                <w:color w:val="000000"/>
                <w:kern w:val="0"/>
                <w:sz w:val="20"/>
                <w:szCs w:val="20"/>
              </w:rPr>
              <w:t xml:space="preserve"> Float.</w:t>
            </w:r>
            <w:r>
              <w:rPr>
                <w:rFonts w:ascii="Consolas" w:hAnsi="Consolas" w:cs="宋体"/>
                <w:i/>
                <w:iCs/>
                <w:color w:val="000000"/>
                <w:kern w:val="0"/>
                <w:sz w:val="20"/>
                <w:szCs w:val="20"/>
              </w:rPr>
              <w:t>compare</w:t>
            </w:r>
            <w:r>
              <w:rPr>
                <w:rFonts w:ascii="Consolas" w:hAnsi="Consolas" w:cs="宋体"/>
                <w:color w:val="000000"/>
                <w:kern w:val="0"/>
                <w:sz w:val="20"/>
                <w:szCs w:val="20"/>
              </w:rPr>
              <w:t>(</w:t>
            </w:r>
            <w:r>
              <w:rPr>
                <w:rFonts w:ascii="Consolas" w:hAnsi="Consolas" w:cs="宋体"/>
                <w:b/>
                <w:bCs/>
                <w:color w:val="7F0055"/>
                <w:kern w:val="0"/>
                <w:sz w:val="20"/>
                <w:szCs w:val="20"/>
              </w:rPr>
              <w:t>this</w:t>
            </w:r>
            <w:r>
              <w:rPr>
                <w:rFonts w:ascii="Consolas" w:hAnsi="Consolas" w:cs="宋体"/>
                <w:color w:val="000000"/>
                <w:kern w:val="0"/>
                <w:sz w:val="20"/>
                <w:szCs w:val="20"/>
              </w:rPr>
              <w:t>.</w:t>
            </w:r>
            <w:r>
              <w:rPr>
                <w:rFonts w:ascii="Consolas" w:hAnsi="Consolas" w:cs="宋体"/>
                <w:color w:val="0000C0"/>
                <w:kern w:val="0"/>
                <w:sz w:val="20"/>
                <w:szCs w:val="20"/>
              </w:rPr>
              <w:t>price</w:t>
            </w:r>
            <w:r>
              <w:rPr>
                <w:rFonts w:ascii="Consolas" w:hAnsi="Consolas" w:cs="宋体"/>
                <w:color w:val="000000"/>
                <w:kern w:val="0"/>
                <w:sz w:val="20"/>
                <w:szCs w:val="20"/>
              </w:rPr>
              <w:t xml:space="preserve">, </w:t>
            </w:r>
            <w:r>
              <w:rPr>
                <w:rFonts w:ascii="Consolas" w:hAnsi="Consolas" w:cs="宋体"/>
                <w:color w:val="6A3E3E"/>
                <w:kern w:val="0"/>
                <w:sz w:val="20"/>
                <w:szCs w:val="20"/>
              </w:rPr>
              <w:t>other</w:t>
            </w:r>
            <w:r>
              <w:rPr>
                <w:rFonts w:ascii="Consolas" w:hAnsi="Consolas" w:cs="宋体"/>
                <w:color w:val="000000"/>
                <w:kern w:val="0"/>
                <w:sz w:val="20"/>
                <w:szCs w:val="20"/>
              </w:rPr>
              <w:t>.</w:t>
            </w:r>
            <w:r>
              <w:rPr>
                <w:rFonts w:ascii="Consolas" w:hAnsi="Consolas" w:cs="宋体"/>
                <w:color w:val="0000C0"/>
                <w:kern w:val="0"/>
                <w:sz w:val="20"/>
                <w:szCs w:val="20"/>
              </w:rPr>
              <w:t>price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String getTitle()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return</w:t>
            </w:r>
            <w:r>
              <w:rPr>
                <w:rFonts w:ascii="Consolas" w:hAnsi="Consolas" w:cs="宋体"/>
                <w:color w:val="000000"/>
                <w:kern w:val="0"/>
                <w:sz w:val="20"/>
                <w:szCs w:val="20"/>
              </w:rPr>
              <w:t xml:space="preserve"> </w:t>
            </w:r>
            <w:r>
              <w:rPr>
                <w:rFonts w:ascii="Consolas" w:hAnsi="Consolas" w:cs="宋体"/>
                <w:color w:val="0000C0"/>
                <w:kern w:val="0"/>
                <w:sz w:val="20"/>
                <w:szCs w:val="20"/>
              </w:rPr>
              <w:t>title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getPrice()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return</w:t>
            </w:r>
            <w:r>
              <w:rPr>
                <w:rFonts w:ascii="Consolas" w:hAnsi="Consolas" w:cs="宋体"/>
                <w:color w:val="000000"/>
                <w:kern w:val="0"/>
                <w:sz w:val="20"/>
                <w:szCs w:val="20"/>
              </w:rPr>
              <w:t xml:space="preserve"> </w:t>
            </w:r>
            <w:r>
              <w:rPr>
                <w:rFonts w:ascii="Consolas" w:hAnsi="Consolas" w:cs="宋体"/>
                <w:color w:val="0000C0"/>
                <w:kern w:val="0"/>
                <w:sz w:val="20"/>
                <w:szCs w:val="20"/>
              </w:rPr>
              <w:t>price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getSales()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return</w:t>
            </w:r>
            <w:r>
              <w:rPr>
                <w:rFonts w:ascii="Consolas" w:hAnsi="Consolas" w:cs="宋体"/>
                <w:color w:val="000000"/>
                <w:kern w:val="0"/>
                <w:sz w:val="20"/>
                <w:szCs w:val="20"/>
              </w:rPr>
              <w:t xml:space="preserve"> </w:t>
            </w:r>
            <w:r>
              <w:rPr>
                <w:rFonts w:ascii="Consolas" w:hAnsi="Consolas" w:cs="宋体"/>
                <w:color w:val="0000C0"/>
                <w:kern w:val="0"/>
                <w:sz w:val="20"/>
                <w:szCs w:val="20"/>
              </w:rPr>
              <w:t>sales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String getFormattedInfo(Currency </w:t>
            </w:r>
            <w:r>
              <w:rPr>
                <w:rFonts w:ascii="Consolas" w:hAnsi="Consolas" w:cs="宋体"/>
                <w:color w:val="6A3E3E"/>
                <w:kern w:val="0"/>
                <w:sz w:val="20"/>
                <w:szCs w:val="20"/>
              </w:rPr>
              <w:t>currency</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mainPrice</w:t>
            </w:r>
            <w:r>
              <w:rPr>
                <w:rFonts w:ascii="Consolas" w:hAnsi="Consolas" w:cs="宋体"/>
                <w:color w:val="000000"/>
                <w:kern w:val="0"/>
                <w:sz w:val="20"/>
                <w:szCs w:val="20"/>
              </w:rPr>
              <w:t xml:space="preserve">, </w:t>
            </w:r>
            <w:r>
              <w:rPr>
                <w:rFonts w:ascii="Consolas" w:hAnsi="Consolas" w:cs="宋体"/>
                <w:color w:val="6A3E3E"/>
                <w:kern w:val="0"/>
                <w:sz w:val="20"/>
                <w:szCs w:val="20"/>
              </w:rPr>
              <w:t>mainSales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float</w:t>
            </w:r>
            <w:r>
              <w:rPr>
                <w:rFonts w:ascii="Consolas" w:hAnsi="Consolas" w:cs="宋体"/>
                <w:color w:val="000000"/>
                <w:kern w:val="0"/>
                <w:sz w:val="20"/>
                <w:szCs w:val="20"/>
              </w:rPr>
              <w:t xml:space="preserve"> </w:t>
            </w:r>
            <w:r>
              <w:rPr>
                <w:rFonts w:ascii="Consolas" w:hAnsi="Consolas" w:cs="宋体"/>
                <w:color w:val="6A3E3E"/>
                <w:kern w:val="0"/>
                <w:sz w:val="20"/>
                <w:szCs w:val="20"/>
              </w:rPr>
              <w:t>secondaryPrice</w:t>
            </w:r>
            <w:r>
              <w:rPr>
                <w:rFonts w:ascii="Consolas" w:hAnsi="Consolas" w:cs="宋体"/>
                <w:color w:val="000000"/>
                <w:kern w:val="0"/>
                <w:sz w:val="20"/>
                <w:szCs w:val="20"/>
              </w:rPr>
              <w:t xml:space="preserve">, </w:t>
            </w:r>
            <w:r>
              <w:rPr>
                <w:rFonts w:ascii="Consolas" w:hAnsi="Consolas" w:cs="宋体"/>
                <w:color w:val="6A3E3E"/>
                <w:kern w:val="0"/>
                <w:sz w:val="20"/>
                <w:szCs w:val="20"/>
              </w:rPr>
              <w:t>secondarySales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String </w:t>
            </w:r>
            <w:r>
              <w:rPr>
                <w:rFonts w:ascii="Consolas" w:hAnsi="Consolas" w:cs="宋体"/>
                <w:color w:val="6A3E3E"/>
                <w:kern w:val="0"/>
                <w:sz w:val="20"/>
                <w:szCs w:val="20"/>
              </w:rPr>
              <w:t>mainUnit</w:t>
            </w:r>
            <w:r>
              <w:rPr>
                <w:rFonts w:ascii="Consolas" w:hAnsi="Consolas" w:cs="宋体"/>
                <w:color w:val="000000"/>
                <w:kern w:val="0"/>
                <w:sz w:val="20"/>
                <w:szCs w:val="20"/>
              </w:rPr>
              <w:t xml:space="preserve">, </w:t>
            </w:r>
            <w:r>
              <w:rPr>
                <w:rFonts w:ascii="Consolas" w:hAnsi="Consolas" w:cs="宋体"/>
                <w:color w:val="6A3E3E"/>
                <w:kern w:val="0"/>
                <w:sz w:val="20"/>
                <w:szCs w:val="20"/>
              </w:rPr>
              <w:t>secondaryUnit</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if</w:t>
            </w:r>
            <w:r>
              <w:rPr>
                <w:rFonts w:ascii="Consolas" w:hAnsi="Consolas" w:cs="宋体"/>
                <w:color w:val="000000"/>
                <w:kern w:val="0"/>
                <w:sz w:val="20"/>
                <w:szCs w:val="20"/>
              </w:rPr>
              <w:t xml:space="preserve"> (</w:t>
            </w:r>
            <w:r>
              <w:rPr>
                <w:rFonts w:ascii="Consolas" w:hAnsi="Consolas" w:cs="宋体"/>
                <w:color w:val="6A3E3E"/>
                <w:kern w:val="0"/>
                <w:sz w:val="20"/>
                <w:szCs w:val="20"/>
              </w:rPr>
              <w:t>currency</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RMB</w:t>
            </w:r>
            <w:r>
              <w:rPr>
                <w:rFonts w:ascii="Consolas" w:hAnsi="Consolas" w:cs="宋体"/>
                <w:color w:val="000000"/>
                <w:kern w:val="0"/>
                <w:sz w:val="20"/>
                <w:szCs w:val="20"/>
              </w:rPr>
              <w:t>)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mainPrice</w:t>
            </w:r>
            <w:r>
              <w:rPr>
                <w:rFonts w:ascii="Consolas" w:hAnsi="Consolas" w:cs="宋体"/>
                <w:color w:val="000000"/>
                <w:kern w:val="0"/>
                <w:sz w:val="20"/>
                <w:szCs w:val="20"/>
              </w:rPr>
              <w:t xml:space="preserve"> = </w:t>
            </w:r>
            <w:r>
              <w:rPr>
                <w:rFonts w:ascii="Consolas" w:hAnsi="Consolas" w:cs="宋体"/>
                <w:color w:val="0000C0"/>
                <w:kern w:val="0"/>
                <w:sz w:val="20"/>
                <w:szCs w:val="20"/>
              </w:rPr>
              <w:t>price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mainSales</w:t>
            </w:r>
            <w:r>
              <w:rPr>
                <w:rFonts w:ascii="Consolas" w:hAnsi="Consolas" w:cs="宋体"/>
                <w:color w:val="000000"/>
                <w:kern w:val="0"/>
                <w:sz w:val="20"/>
                <w:szCs w:val="20"/>
              </w:rPr>
              <w:t xml:space="preserve"> = </w:t>
            </w:r>
            <w:r>
              <w:rPr>
                <w:rFonts w:ascii="Consolas" w:hAnsi="Consolas" w:cs="宋体"/>
                <w:color w:val="0000C0"/>
                <w:kern w:val="0"/>
                <w:sz w:val="20"/>
                <w:szCs w:val="20"/>
              </w:rPr>
              <w:t>sales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mainUnit</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RMB</w:t>
            </w:r>
            <w:r>
              <w:rPr>
                <w:rFonts w:ascii="Consolas" w:hAnsi="Consolas" w:cs="宋体"/>
                <w:color w:val="000000"/>
                <w:kern w:val="0"/>
                <w:sz w:val="20"/>
                <w:szCs w:val="20"/>
              </w:rPr>
              <w:t>.getUnit();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secondaryPrice</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EURO</w:t>
            </w:r>
            <w:r>
              <w:rPr>
                <w:rFonts w:ascii="Consolas" w:hAnsi="Consolas" w:cs="宋体"/>
                <w:color w:val="000000"/>
                <w:kern w:val="0"/>
                <w:sz w:val="20"/>
                <w:szCs w:val="20"/>
              </w:rPr>
              <w:t>.convertToEURO(</w:t>
            </w:r>
            <w:r>
              <w:rPr>
                <w:rFonts w:ascii="Consolas" w:hAnsi="Consolas" w:cs="宋体"/>
                <w:color w:val="0000C0"/>
                <w:kern w:val="0"/>
                <w:sz w:val="20"/>
                <w:szCs w:val="20"/>
              </w:rPr>
              <w:t>price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secondarySales</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EURO</w:t>
            </w:r>
            <w:r>
              <w:rPr>
                <w:rFonts w:ascii="Consolas" w:hAnsi="Consolas" w:cs="宋体"/>
                <w:color w:val="000000"/>
                <w:kern w:val="0"/>
                <w:sz w:val="20"/>
                <w:szCs w:val="20"/>
              </w:rPr>
              <w:t>.convertToEURO(</w:t>
            </w:r>
            <w:r>
              <w:rPr>
                <w:rFonts w:ascii="Consolas" w:hAnsi="Consolas" w:cs="宋体"/>
                <w:color w:val="0000C0"/>
                <w:kern w:val="0"/>
                <w:sz w:val="20"/>
                <w:szCs w:val="20"/>
              </w:rPr>
              <w:t>sales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secondaryUnit</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EURO</w:t>
            </w:r>
            <w:r>
              <w:rPr>
                <w:rFonts w:ascii="Consolas" w:hAnsi="Consolas" w:cs="宋体"/>
                <w:color w:val="000000"/>
                <w:kern w:val="0"/>
                <w:sz w:val="20"/>
                <w:szCs w:val="20"/>
              </w:rPr>
              <w:t>.getUnit();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 </w:t>
            </w:r>
            <w:r>
              <w:rPr>
                <w:rFonts w:ascii="Consolas" w:hAnsi="Consolas" w:cs="宋体"/>
                <w:b/>
                <w:bCs/>
                <w:color w:val="7F0055"/>
                <w:kern w:val="0"/>
                <w:sz w:val="20"/>
                <w:szCs w:val="20"/>
              </w:rPr>
              <w:t>else</w:t>
            </w: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mainPrice</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EURO</w:t>
            </w:r>
            <w:r>
              <w:rPr>
                <w:rFonts w:ascii="Consolas" w:hAnsi="Consolas" w:cs="宋体"/>
                <w:color w:val="000000"/>
                <w:kern w:val="0"/>
                <w:sz w:val="20"/>
                <w:szCs w:val="20"/>
              </w:rPr>
              <w:t>.convertToEURO(</w:t>
            </w:r>
            <w:r>
              <w:rPr>
                <w:rFonts w:ascii="Consolas" w:hAnsi="Consolas" w:cs="宋体"/>
                <w:color w:val="0000C0"/>
                <w:kern w:val="0"/>
                <w:sz w:val="20"/>
                <w:szCs w:val="20"/>
              </w:rPr>
              <w:t>price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mainSales</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EURO</w:t>
            </w:r>
            <w:r>
              <w:rPr>
                <w:rFonts w:ascii="Consolas" w:hAnsi="Consolas" w:cs="宋体"/>
                <w:color w:val="000000"/>
                <w:kern w:val="0"/>
                <w:sz w:val="20"/>
                <w:szCs w:val="20"/>
              </w:rPr>
              <w:t>.convertToEURO(</w:t>
            </w:r>
            <w:r>
              <w:rPr>
                <w:rFonts w:ascii="Consolas" w:hAnsi="Consolas" w:cs="宋体"/>
                <w:color w:val="0000C0"/>
                <w:kern w:val="0"/>
                <w:sz w:val="20"/>
                <w:szCs w:val="20"/>
              </w:rPr>
              <w:t>sales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mainUnit</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EURO</w:t>
            </w:r>
            <w:r>
              <w:rPr>
                <w:rFonts w:ascii="Consolas" w:hAnsi="Consolas" w:cs="宋体"/>
                <w:color w:val="000000"/>
                <w:kern w:val="0"/>
                <w:sz w:val="20"/>
                <w:szCs w:val="20"/>
              </w:rPr>
              <w:t>.getUnit();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secondaryPrice</w:t>
            </w:r>
            <w:r>
              <w:rPr>
                <w:rFonts w:ascii="Consolas" w:hAnsi="Consolas" w:cs="宋体"/>
                <w:color w:val="000000"/>
                <w:kern w:val="0"/>
                <w:sz w:val="20"/>
                <w:szCs w:val="20"/>
              </w:rPr>
              <w:t xml:space="preserve"> = </w:t>
            </w:r>
            <w:r>
              <w:rPr>
                <w:rFonts w:ascii="Consolas" w:hAnsi="Consolas" w:cs="宋体"/>
                <w:color w:val="0000C0"/>
                <w:kern w:val="0"/>
                <w:sz w:val="20"/>
                <w:szCs w:val="20"/>
              </w:rPr>
              <w:t>price</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secondarySales</w:t>
            </w:r>
            <w:r>
              <w:rPr>
                <w:rFonts w:ascii="Consolas" w:hAnsi="Consolas" w:cs="宋体"/>
                <w:color w:val="000000"/>
                <w:kern w:val="0"/>
                <w:sz w:val="20"/>
                <w:szCs w:val="20"/>
              </w:rPr>
              <w:t xml:space="preserve"> = </w:t>
            </w:r>
            <w:r>
              <w:rPr>
                <w:rFonts w:ascii="Consolas" w:hAnsi="Consolas" w:cs="宋体"/>
                <w:color w:val="0000C0"/>
                <w:kern w:val="0"/>
                <w:sz w:val="20"/>
                <w:szCs w:val="20"/>
              </w:rPr>
              <w:t>sales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secondaryUnit</w:t>
            </w:r>
            <w:r>
              <w:rPr>
                <w:rFonts w:ascii="Consolas" w:hAnsi="Consolas" w:cs="宋体"/>
                <w:color w:val="000000"/>
                <w:kern w:val="0"/>
                <w:sz w:val="20"/>
                <w:szCs w:val="20"/>
              </w:rPr>
              <w:t xml:space="preserve"> = Currency.</w:t>
            </w:r>
            <w:r>
              <w:rPr>
                <w:rFonts w:ascii="Consolas" w:hAnsi="Consolas" w:cs="宋体"/>
                <w:b/>
                <w:bCs/>
                <w:i/>
                <w:iCs/>
                <w:color w:val="0000C0"/>
                <w:kern w:val="0"/>
                <w:sz w:val="20"/>
                <w:szCs w:val="20"/>
              </w:rPr>
              <w:t>RMB</w:t>
            </w:r>
            <w:r>
              <w:rPr>
                <w:rFonts w:ascii="Consolas" w:hAnsi="Consolas" w:cs="宋体"/>
                <w:color w:val="000000"/>
                <w:kern w:val="0"/>
                <w:sz w:val="20"/>
                <w:szCs w:val="20"/>
              </w:rPr>
              <w:t>.getUnit();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return</w:t>
            </w:r>
            <w:r>
              <w:rPr>
                <w:rFonts w:ascii="Consolas" w:hAnsi="Consolas" w:cs="宋体"/>
                <w:color w:val="000000"/>
                <w:kern w:val="0"/>
                <w:sz w:val="20"/>
                <w:szCs w:val="20"/>
              </w:rPr>
              <w:t xml:space="preserve"> String.</w:t>
            </w:r>
            <w:r>
              <w:rPr>
                <w:rFonts w:ascii="Consolas" w:hAnsi="Consolas" w:cs="宋体"/>
                <w:i/>
                <w:iCs/>
                <w:color w:val="000000"/>
                <w:kern w:val="0"/>
                <w:sz w:val="20"/>
                <w:szCs w:val="20"/>
              </w:rPr>
              <w:t>format</w:t>
            </w:r>
            <w:r>
              <w:rPr>
                <w:rFonts w:ascii="Consolas" w:hAnsi="Consolas" w:cs="宋体"/>
                <w:color w:val="000000"/>
                <w:kern w:val="0"/>
                <w:sz w:val="20"/>
                <w:szCs w:val="20"/>
              </w:rPr>
              <w:t>(</w:t>
            </w:r>
            <w:r>
              <w:rPr>
                <w:rFonts w:ascii="Consolas" w:hAnsi="Consolas" w:cs="宋体"/>
                <w:color w:val="2A00FF"/>
                <w:kern w:val="0"/>
                <w:sz w:val="20"/>
                <w:szCs w:val="20"/>
              </w:rPr>
              <w:t>"Title:%s,price:%.1f%s(%.1f%s),sales:%.1f%s(%.1f%s)."</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0000C0"/>
                <w:kern w:val="0"/>
                <w:sz w:val="20"/>
                <w:szCs w:val="20"/>
              </w:rPr>
              <w:t>title</w:t>
            </w:r>
            <w:r>
              <w:rPr>
                <w:rFonts w:ascii="Consolas" w:hAnsi="Consolas" w:cs="宋体"/>
                <w:color w:val="000000"/>
                <w:kern w:val="0"/>
                <w:sz w:val="20"/>
                <w:szCs w:val="20"/>
              </w:rPr>
              <w:t xml:space="preserve">, </w:t>
            </w:r>
            <w:r>
              <w:rPr>
                <w:rFonts w:ascii="Consolas" w:hAnsi="Consolas" w:cs="宋体"/>
                <w:color w:val="6A3E3E"/>
                <w:kern w:val="0"/>
                <w:sz w:val="20"/>
                <w:szCs w:val="20"/>
              </w:rPr>
              <w:t>mainPrice</w:t>
            </w:r>
            <w:r>
              <w:rPr>
                <w:rFonts w:ascii="Consolas" w:hAnsi="Consolas" w:cs="宋体"/>
                <w:color w:val="000000"/>
                <w:kern w:val="0"/>
                <w:sz w:val="20"/>
                <w:szCs w:val="20"/>
              </w:rPr>
              <w:t xml:space="preserve">, </w:t>
            </w:r>
            <w:r>
              <w:rPr>
                <w:rFonts w:ascii="Consolas" w:hAnsi="Consolas" w:cs="宋体"/>
                <w:color w:val="6A3E3E"/>
                <w:kern w:val="0"/>
                <w:sz w:val="20"/>
                <w:szCs w:val="20"/>
              </w:rPr>
              <w:t>mainUnit</w:t>
            </w:r>
            <w:r>
              <w:rPr>
                <w:rFonts w:ascii="Consolas" w:hAnsi="Consolas" w:cs="宋体"/>
                <w:color w:val="000000"/>
                <w:kern w:val="0"/>
                <w:sz w:val="20"/>
                <w:szCs w:val="20"/>
              </w:rPr>
              <w:t xml:space="preserve">, </w:t>
            </w:r>
            <w:r>
              <w:rPr>
                <w:rFonts w:ascii="Consolas" w:hAnsi="Consolas" w:cs="宋体"/>
                <w:color w:val="6A3E3E"/>
                <w:kern w:val="0"/>
                <w:sz w:val="20"/>
                <w:szCs w:val="20"/>
              </w:rPr>
              <w:t>secondaryPrice</w:t>
            </w:r>
            <w:r>
              <w:rPr>
                <w:rFonts w:ascii="Consolas" w:hAnsi="Consolas" w:cs="宋体"/>
                <w:color w:val="000000"/>
                <w:kern w:val="0"/>
                <w:sz w:val="20"/>
                <w:szCs w:val="20"/>
              </w:rPr>
              <w:t xml:space="preserve">, </w:t>
            </w:r>
            <w:r>
              <w:rPr>
                <w:rFonts w:ascii="Consolas" w:hAnsi="Consolas" w:cs="宋体"/>
                <w:color w:val="6A3E3E"/>
                <w:kern w:val="0"/>
                <w:sz w:val="20"/>
                <w:szCs w:val="20"/>
              </w:rPr>
              <w:t>secondaryUnit</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A3E3E"/>
                <w:kern w:val="0"/>
                <w:sz w:val="20"/>
                <w:szCs w:val="20"/>
              </w:rPr>
              <w:t>mainSales</w:t>
            </w:r>
            <w:r>
              <w:rPr>
                <w:rFonts w:ascii="Consolas" w:hAnsi="Consolas" w:cs="宋体"/>
                <w:color w:val="000000"/>
                <w:kern w:val="0"/>
                <w:sz w:val="20"/>
                <w:szCs w:val="20"/>
              </w:rPr>
              <w:t xml:space="preserve">, </w:t>
            </w:r>
            <w:r>
              <w:rPr>
                <w:rFonts w:ascii="Consolas" w:hAnsi="Consolas" w:cs="宋体"/>
                <w:color w:val="6A3E3E"/>
                <w:kern w:val="0"/>
                <w:sz w:val="20"/>
                <w:szCs w:val="20"/>
              </w:rPr>
              <w:t>mainUnit</w:t>
            </w:r>
            <w:r>
              <w:rPr>
                <w:rFonts w:ascii="Consolas" w:hAnsi="Consolas" w:cs="宋体"/>
                <w:color w:val="000000"/>
                <w:kern w:val="0"/>
                <w:sz w:val="20"/>
                <w:szCs w:val="20"/>
              </w:rPr>
              <w:t xml:space="preserve">, </w:t>
            </w:r>
            <w:r>
              <w:rPr>
                <w:rFonts w:ascii="Consolas" w:hAnsi="Consolas" w:cs="宋体"/>
                <w:color w:val="6A3E3E"/>
                <w:kern w:val="0"/>
                <w:sz w:val="20"/>
                <w:szCs w:val="20"/>
              </w:rPr>
              <w:t>secondarySales</w:t>
            </w:r>
            <w:r>
              <w:rPr>
                <w:rFonts w:ascii="Consolas" w:hAnsi="Consolas" w:cs="宋体"/>
                <w:color w:val="000000"/>
                <w:kern w:val="0"/>
                <w:sz w:val="20"/>
                <w:szCs w:val="20"/>
              </w:rPr>
              <w:t xml:space="preserve">, </w:t>
            </w:r>
            <w:r>
              <w:rPr>
                <w:rFonts w:ascii="Consolas" w:hAnsi="Consolas" w:cs="宋体"/>
                <w:color w:val="6A3E3E"/>
                <w:kern w:val="0"/>
                <w:sz w:val="20"/>
                <w:szCs w:val="20"/>
              </w:rPr>
              <w:t>secondaryUnit</w:t>
            </w:r>
            <w:r>
              <w:rPr>
                <w:rFonts w:ascii="Consolas" w:hAnsi="Consolas" w:cs="宋体"/>
                <w:color w:val="000000"/>
                <w:kern w:val="0"/>
                <w:sz w:val="20"/>
                <w:szCs w:val="20"/>
              </w:rPr>
              <w:t>);</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color w:val="646464"/>
                <w:kern w:val="0"/>
                <w:sz w:val="20"/>
                <w:szCs w:val="20"/>
              </w:rPr>
              <w:t>@Override</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public</w:t>
            </w:r>
            <w:r>
              <w:rPr>
                <w:rFonts w:ascii="Consolas" w:hAnsi="Consolas" w:cs="宋体"/>
                <w:color w:val="000000"/>
                <w:kern w:val="0"/>
                <w:sz w:val="20"/>
                <w:szCs w:val="20"/>
              </w:rPr>
              <w:t xml:space="preserve"> String toString()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r>
              <w:rPr>
                <w:rFonts w:ascii="Consolas" w:hAnsi="Consolas" w:cs="宋体"/>
                <w:b/>
                <w:bCs/>
                <w:color w:val="7F0055"/>
                <w:kern w:val="0"/>
                <w:sz w:val="20"/>
                <w:szCs w:val="20"/>
              </w:rPr>
              <w:t>return</w:t>
            </w:r>
            <w:r>
              <w:rPr>
                <w:rFonts w:ascii="Consolas" w:hAnsi="Consolas" w:cs="宋体"/>
                <w:color w:val="000000"/>
                <w:kern w:val="0"/>
                <w:sz w:val="20"/>
                <w:szCs w:val="20"/>
              </w:rPr>
              <w:t xml:space="preserve"> getFormattedInfo(Currency.</w:t>
            </w:r>
            <w:r>
              <w:rPr>
                <w:rFonts w:ascii="Consolas" w:hAnsi="Consolas" w:cs="宋体"/>
                <w:b/>
                <w:bCs/>
                <w:i/>
                <w:iCs/>
                <w:color w:val="0000C0"/>
                <w:kern w:val="0"/>
                <w:sz w:val="20"/>
                <w:szCs w:val="20"/>
              </w:rPr>
              <w:t>RMB</w:t>
            </w:r>
            <w:r>
              <w:rPr>
                <w:rFonts w:ascii="Consolas" w:hAnsi="Consolas" w:cs="宋体"/>
                <w:color w:val="000000"/>
                <w:kern w:val="0"/>
                <w:sz w:val="20"/>
                <w:szCs w:val="20"/>
              </w:rPr>
              <w:t xml:space="preserve">); </w:t>
            </w:r>
            <w:r>
              <w:rPr>
                <w:rFonts w:ascii="Consolas" w:hAnsi="Consolas" w:cs="宋体"/>
                <w:color w:val="3F7F5F"/>
                <w:kern w:val="0"/>
                <w:sz w:val="20"/>
                <w:szCs w:val="20"/>
              </w:rPr>
              <w:t>// 默认显示人民币</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 xml:space="preserve">    }</w:t>
            </w:r>
          </w:p>
          <w:p>
            <w:pPr>
              <w:widowControl/>
              <w:shd w:val="clear" w:color="auto" w:fill="FFFFFF"/>
              <w:jc w:val="left"/>
              <w:rPr>
                <w:rFonts w:ascii="Consolas" w:hAnsi="Consolas" w:cs="宋体"/>
                <w:color w:val="000000"/>
                <w:kern w:val="0"/>
                <w:sz w:val="20"/>
                <w:szCs w:val="20"/>
              </w:rPr>
            </w:pPr>
            <w:r>
              <w:rPr>
                <w:rFonts w:ascii="Consolas" w:hAnsi="Consolas" w:cs="宋体"/>
                <w:color w:val="000000"/>
                <w:kern w:val="0"/>
                <w:sz w:val="20"/>
                <w:szCs w:val="20"/>
              </w:rPr>
              <w:t>}</w:t>
            </w:r>
          </w:p>
          <w:p>
            <w:pPr>
              <w:pStyle w:val="00000c"/>
              <w:ind w:firstLine="420" w:firstLineChars="175"/>
              <w:rPr/>
            </w:pPr>
            <w:r>
              <w:rPr>
                <w:rFonts w:hint="eastAsia"/>
              </w:rPr>
              <w:t>（1）请解释上述代码的含义。</w:t>
            </w:r>
          </w:p>
          <w:p>
            <w:pPr>
              <w:pStyle w:val="00000c"/>
              <w:ind w:firstLine="420" w:firstLineChars="175"/>
              <w:rPr/>
            </w:pPr>
            <w:r>
              <w:rPr/>
              <w:t>Base.java</w:t>
            </w:r>
            <w:r>
              <w:rPr>
                <w:rFonts w:hint="eastAsia"/>
              </w:rPr>
              <w:t>定义欧元与人民币的汇率常量 EURO_RMB_EXCHANGE_RATE = 6.99f作为货币转换的基准接口，</w:t>
            </w:r>
          </w:p>
          <w:p>
            <w:pPr>
              <w:pStyle w:val="00000c"/>
              <w:ind w:firstLine="420" w:firstLineChars="175"/>
              <w:rPr/>
            </w:pPr>
            <w:r>
              <w:rPr/>
              <w:t>Currency.java</w:t>
            </w:r>
            <w:r>
              <w:rPr>
                <w:rFonts w:hint="eastAsia"/>
              </w:rPr>
              <w:t>定义两种货币枚举：RMB（人民币）和 EURO（欧元），每个枚举包含汇率和货币单位符号，并且提供货币转换方法：convertToRMB()和 convertToEURO()，</w:t>
            </w:r>
          </w:p>
          <w:p>
            <w:pPr>
              <w:pStyle w:val="00000c"/>
              <w:ind w:firstLine="420" w:firstLineChars="175"/>
              <w:rPr/>
            </w:pPr>
            <w:r>
              <w:rPr/>
              <w:t>Product.java</w:t>
            </w:r>
            <w:r>
              <w:rPr>
                <w:rFonts w:hint="eastAsia"/>
              </w:rPr>
              <w:t>实现 Comparable&lt;Product&gt;接口，重写 compareTo()方法实现按价格排序，包含商品标题、价格（人民币）、销售额三个属性，getFormattedInfo()方法根据选择的货币格式化显示价格和销售额；</w:t>
            </w:r>
          </w:p>
          <w:p>
            <w:pPr>
              <w:pStyle w:val="00000c"/>
              <w:ind w:firstLine="420" w:firstLineChars="175"/>
              <w:rPr/>
            </w:pPr>
            <w:r>
              <w:rPr>
                <w:rFonts w:hint="eastAsia"/>
              </w:rPr>
              <w:t>Mobile.java 和 Mp3Player.java继承 Product 类，作为具体的产品类型，目前主要体现继承关系，可根据需要添加特有属性和方法。</w:t>
            </w:r>
          </w:p>
          <w:p>
            <w:pPr>
              <w:pStyle w:val="00000c"/>
              <w:ind w:firstLine="420" w:firstLineChars="175"/>
              <w:rPr/>
            </w:pPr>
            <w:r>
              <w:rPr/>
              <w:t>Store.java</w:t>
            </w:r>
            <w:r>
              <w:rPr>
                <w:rFonts w:hint="eastAsia"/>
              </w:rPr>
              <w:t>创建商品数组并初始化使用 Arrays.sort()对商品按价格排序，通过控制台获取用户输入的货币单位，使用 JOptionPane 显示格式化后的商品信息。</w:t>
            </w:r>
          </w:p>
          <w:p>
            <w:pPr>
              <w:pStyle w:val="00000c"/>
              <w:ind w:firstLine="439" w:firstLineChars="183"/>
              <w:rPr/>
            </w:pPr>
            <w:r>
              <w:rPr>
                <w:rFonts w:hint="eastAsia"/>
              </w:rPr>
              <w:t>（2）运行结果截图：</w:t>
            </w:r>
          </w:p>
          <w:p>
            <w:pPr>
              <w:pStyle w:val="00000c"/>
              <w:ind w:firstLine="0" w:firstLineChars="0"/>
              <w:rPr/>
            </w:pPr>
            <w:r>
              <w:rPr>
                <w:noProof/>
              </w:rPr>
              <w:drawing>
                <wp:inline distT="0" distB="0" distL="0" distR="0">
                  <wp:extent cx="4486275" cy="2314575"/>
                  <wp:effectExtent l="0" t="0" r="9525" b="9525"/>
                  <wp:docPr id="20" name="图片 8"/>
                  <wp:cNvGraphicFramePr>
                    <a:graphicFrameLocks noChangeAspect="true"/>
                  </wp:cNvGraphicFramePr>
                  <a:graphic>
                    <a:graphicData uri="http://schemas.openxmlformats.org/drawingml/2006/picture">
                      <pic:pic>
                        <pic:nvPicPr>
                          <pic:cNvPr id="21" name=""/>
                          <pic:cNvPicPr/>
                        </pic:nvPicPr>
                        <pic:blipFill>
                          <a:blip r:embed="rId10"/>
                          <a:stretch>
                            <a:fillRect/>
                          </a:stretch>
                        </pic:blipFill>
                        <pic:spPr>
                          <a:xfrm>
                            <a:off x="0" y="0"/>
                            <a:ext cx="4486275" cy="2314575"/>
                          </a:xfrm>
                          <a:prstGeom prst="rect">
                            <a:avLst/>
                          </a:prstGeom>
                        </pic:spPr>
                      </pic:pic>
                    </a:graphicData>
                  </a:graphic>
                </wp:inline>
              </w:drawing>
            </w:r>
            <w:r>
              <w:rPr>
                <w:noProof/>
              </w:rPr>
              <w:drawing>
                <wp:inline distT="0" distB="0" distL="0" distR="0">
                  <wp:extent cx="4562475" cy="2686050"/>
                  <wp:effectExtent l="0" t="0" r="9525" b="0"/>
                  <wp:docPr id="23" name="图片 9"/>
                  <wp:cNvGraphicFramePr>
                    <a:graphicFrameLocks noChangeAspect="true"/>
                  </wp:cNvGraphicFramePr>
                  <a:graphic>
                    <a:graphicData uri="http://schemas.openxmlformats.org/drawingml/2006/picture">
                      <pic:pic>
                        <pic:nvPicPr>
                          <pic:cNvPr id="24" name=""/>
                          <pic:cNvPicPr/>
                        </pic:nvPicPr>
                        <pic:blipFill>
                          <a:blip r:embed="rId11"/>
                          <a:stretch>
                            <a:fillRect/>
                          </a:stretch>
                        </pic:blipFill>
                        <pic:spPr>
                          <a:xfrm>
                            <a:off x="0" y="0"/>
                            <a:ext cx="4562475" cy="2686050"/>
                          </a:xfrm>
                          <a:prstGeom prst="rect">
                            <a:avLst/>
                          </a:prstGeom>
                        </pic:spPr>
                      </pic:pic>
                    </a:graphicData>
                  </a:graphic>
                </wp:inline>
              </w:drawing>
            </w:r>
          </w:p>
          <w:p>
            <w:pPr>
              <w:pStyle w:val="00000e"/>
              <w:spacing w:before="156"/>
              <w:ind w:firstLine="420" w:firstLineChars="175"/>
              <w:rPr/>
            </w:pPr>
            <w:r>
              <w:rPr>
                <w:rFonts w:hint="eastAsia"/>
              </w:rPr>
              <w:t>2.总结</w:t>
            </w:r>
          </w:p>
          <w:p>
            <w:pPr>
              <w:pStyle w:val="00000c"/>
              <w:rPr>
                <w:rFonts w:hint="eastAsia"/>
              </w:rPr>
            </w:pPr>
            <w:r>
              <w:rPr>
                <w:rFonts w:hint="eastAsia"/>
              </w:rPr>
              <w:t>完成实验4，我成功构建了一个功能完善的多货币产品销售系统，该系统实现了以下核心功能：</w:t>
            </w:r>
          </w:p>
          <w:p>
            <w:pPr>
              <w:pStyle w:val="00000c"/>
              <w:rPr>
                <w:rFonts w:hint="eastAsia"/>
              </w:rPr>
            </w:pPr>
            <w:r>
              <w:rPr>
                <w:rFonts w:hint="eastAsia"/>
              </w:rPr>
              <w:t>一、系统架构设计</w:t>
            </w:r>
          </w:p>
          <w:p>
            <w:pPr>
              <w:pStyle w:val="00000c"/>
              <w:rPr>
                <w:rFonts w:hint="eastAsia"/>
              </w:rPr>
            </w:pPr>
            <w:r>
              <w:rPr>
                <w:rFonts w:hint="eastAsia"/>
              </w:rPr>
              <w:t>我采用了三层架构设计：顶层是Base接口定义汇率常量，中间层是Currency枚举实现多货币支持，底层是Product类及其子类实现具体的产品管理。这种分层设计使得系统具有良好的扩展性和维护性。</w:t>
            </w:r>
          </w:p>
          <w:p>
            <w:pPr>
              <w:pStyle w:val="00000c"/>
              <w:rPr>
                <w:rFonts w:hint="eastAsia"/>
              </w:rPr>
            </w:pPr>
            <w:r>
              <w:rPr>
                <w:rFonts w:hint="eastAsia"/>
              </w:rPr>
              <w:t>二、核心技术实现</w:t>
            </w:r>
          </w:p>
          <w:p>
            <w:pPr>
              <w:pStyle w:val="00000c"/>
              <w:rPr>
                <w:rFonts w:hint="eastAsia"/>
              </w:rPr>
            </w:pPr>
            <w:r>
              <w:rPr>
                <w:rFonts w:hint="eastAsia"/>
              </w:rPr>
              <w:t>排序功能：通过让Product类实现Comparable&lt;Product&gt;接口，并重写compareTo()方法，实现了产品按价格自动排序的功能。这是通过Arrays.sort()方法调用的，体现了Java内置排序算法的强大。</w:t>
            </w:r>
          </w:p>
          <w:p>
            <w:pPr>
              <w:pStyle w:val="00000c"/>
              <w:rPr>
                <w:rFonts w:hint="eastAsia"/>
              </w:rPr>
            </w:pPr>
            <w:r>
              <w:rPr>
                <w:rFonts w:hint="eastAsia"/>
              </w:rPr>
              <w:t>多货币支持：Currency枚举不仅定义了RMB和EURO两种货币，还通过实现Base接口获取汇率常量，提供了完整的货币转换方法。枚举的构造函数和成员变量设计使得货币单位可以灵活扩展。</w:t>
            </w:r>
          </w:p>
          <w:p>
            <w:pPr>
              <w:pStyle w:val="00000c"/>
              <w:rPr>
                <w:rFonts w:hint="eastAsia"/>
              </w:rPr>
            </w:pPr>
            <w:r>
              <w:rPr>
                <w:rFonts w:hint="eastAsia"/>
              </w:rPr>
              <w:t>格式化输出：在Product类中设计了getFormattedInfo(Currency currency)方法，能够根据用户选择的货币智能显示价格和销售额，主货币显示在前，换算货币显示在括号内。</w:t>
            </w:r>
          </w:p>
          <w:p>
            <w:pPr>
              <w:pStyle w:val="00000c"/>
              <w:rPr>
                <w:rFonts w:hint="eastAsia"/>
              </w:rPr>
            </w:pPr>
            <w:r>
              <w:rPr>
                <w:rFonts w:hint="eastAsia"/>
              </w:rPr>
              <w:t>从运行截图可以看出：</w:t>
            </w:r>
          </w:p>
          <w:p>
            <w:pPr>
              <w:pStyle w:val="00000c"/>
              <w:rPr>
                <w:rFonts w:hint="eastAsia"/>
              </w:rPr>
            </w:pPr>
            <w:r>
              <w:rPr>
                <w:rFonts w:hint="eastAsia"/>
              </w:rPr>
              <w:t>输入EURO时：系统以欧元为主货币显示，人民币作为换算货币显示在括号内</w:t>
            </w:r>
          </w:p>
          <w:p>
            <w:pPr>
              <w:pStyle w:val="00000c"/>
              <w:rPr>
                <w:rFonts w:hint="eastAsia"/>
              </w:rPr>
            </w:pPr>
            <w:r>
              <w:rPr>
                <w:rFonts w:hint="eastAsia"/>
              </w:rPr>
              <w:t>输入RMB时：系统以人民币为主货币显示，欧元作为换算货币显示在括号内</w:t>
            </w:r>
          </w:p>
          <w:p>
            <w:pPr>
              <w:pStyle w:val="00000c"/>
              <w:rPr>
                <w:rFonts w:hint="eastAsia"/>
              </w:rPr>
            </w:pPr>
            <w:r>
              <w:rPr>
                <w:rFonts w:hint="eastAsia"/>
              </w:rPr>
              <w:t>排序效果：四款产品严格按照价格从低到高排序显示</w:t>
            </w:r>
          </w:p>
          <w:p>
            <w:pPr>
              <w:pStyle w:val="00000c"/>
              <w:rPr/>
            </w:pPr>
            <w:r>
              <w:rPr>
                <w:rFonts w:hint="eastAsia"/>
              </w:rPr>
              <w:t>通过本次实验，我深入掌握了Java中枚举的高级用法、Comparable接口的实现方式以及多货币系统的设计思路。特别是在处理汇率换算和格式化输出方面，学会了如何设计灵活的数据展示逻辑。这个系统不仅满足了实验的基本要求，还具备了良好的可扩展性，可以轻松添加新的货币类型或产品类别。</w:t>
            </w:r>
          </w:p>
          <w:p>
            <w:pPr>
              <w:pStyle w:val="00000c"/>
              <w:rPr/>
            </w:pPr>
            <w:r>
              <w:rPr>
                <w:rFonts w:hint="eastAsia"/>
              </w:rPr>
              <w:t>实验4成功地将面向对象编程理论与实际应用相结合，构建了一个实用性强、结构清晰的产品管理系统，为后续更复杂的商业系统开发奠定了基础。</w:t>
            </w:r>
          </w:p>
          <w:p>
            <w:pPr>
              <w:pStyle w:val="00000e"/>
              <w:spacing w:before="156"/>
              <w:ind w:firstLine="420" w:firstLineChars="175"/>
              <w:rPr>
                <w:rFonts w:hint="eastAsia"/>
              </w:rPr>
            </w:pPr>
            <w:r>
              <w:rPr>
                <w:rFonts w:hint="eastAsia"/>
              </w:rPr>
              <w:t>(三)实验题</w:t>
            </w:r>
            <w:r>
              <w:rPr/>
              <w:t>5</w:t>
            </w:r>
          </w:p>
          <w:p>
            <w:pPr>
              <w:pStyle w:val="00000e"/>
              <w:spacing w:before="156"/>
              <w:ind w:firstLine="420" w:firstLineChars="175"/>
              <w:rPr/>
            </w:pPr>
            <w:r>
              <w:rPr>
                <w:rFonts w:hint="eastAsia"/>
              </w:rPr>
              <w:t>1.解释代码</w:t>
            </w:r>
          </w:p>
          <w:p>
            <w:pPr>
              <w:snapToGrid/>
              <w:spacing w:before="0" w:after="0" w:line="240"/>
              <w:ind w:left="0" w:righ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employeesalary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import</w:t>
            </w:r>
            <w:r>
              <w:rPr>
                <w:rFonts w:ascii="Consolas" w:hAnsi="Consolas" w:cs="Consolas"/>
                <w:i w:val="false"/>
                <w:strike w:val="false"/>
                <w:color w:val="D9E8F7"/>
                <w:sz w:val="20"/>
                <w:u w:val="none"/>
                <w:shd w:val="clear" w:color="auto" w:fill="1E1F22"/>
              </w:rPr>
              <w:t xml:space="preserve"> java</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util</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ArrayList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CC6C1D"/>
                <w:sz w:val="20"/>
                <w:u w:val="none"/>
                <w:shd w:val="clear" w:color="auto" w:fill="1E1F22"/>
              </w:rPr>
              <w:t>import</w:t>
            </w:r>
            <w:r>
              <w:rPr>
                <w:rFonts w:ascii="Consolas" w:hAnsi="Consolas" w:cs="Consolas"/>
                <w:i w:val="false"/>
                <w:strike w:val="false"/>
                <w:color w:val="D9E8F7"/>
                <w:sz w:val="20"/>
                <w:u w:val="none"/>
                <w:shd w:val="clear" w:color="auto" w:fill="1E1F22"/>
              </w:rPr>
              <w:t xml:space="preserve"> java</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util</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Scanner</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class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Main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ArrayList</w:t>
            </w:r>
            <w:r>
              <w:rPr>
                <w:rFonts w:ascii="Consolas" w:hAnsi="Consolas" w:cs="Consolas"/>
                <w:i w:val="false"/>
                <w:strike w:val="false"/>
                <w:color w:val="E6E6FA"/>
                <w:sz w:val="20"/>
                <w:u w:val="none"/>
                <w:shd w:val="clear" w:color="auto" w:fill="1E1F22"/>
              </w:rPr>
              <w:t>&lt;</w:t>
            </w:r>
            <w:r>
              <w:rPr>
                <w:rFonts w:ascii="Consolas" w:hAnsi="Consolas" w:cs="Consolas"/>
                <w:i w:val="false"/>
                <w:strike w:val="false"/>
                <w:color w:val="B166DA"/>
                <w:sz w:val="20"/>
                <w:u w:val="single"/>
                <w:shd w:val="clear" w:color="auto" w:fill="1E1F22"/>
              </w:rPr>
              <w:t>Employee</w:t>
            </w:r>
            <w:r>
              <w:rPr>
                <w:rFonts w:ascii="Consolas" w:hAnsi="Consolas" w:cs="Consolas"/>
                <w:i w:val="false"/>
                <w:strike w:val="false"/>
                <w:color w:val="E6E6FA"/>
                <w:sz w:val="20"/>
                <w:u w:val="none"/>
                <w:shd w:val="clear" w:color="auto" w:fill="1E1F22"/>
              </w:rPr>
              <w:t>&gt;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employees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new</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A7EC21"/>
                <w:sz w:val="20"/>
                <w:u w:val="none"/>
                <w:shd w:val="clear" w:color="auto" w:fill="1E1F22"/>
              </w:rPr>
              <w:t>ArrayList</w:t>
            </w:r>
            <w:r>
              <w:rPr>
                <w:rFonts w:ascii="Consolas" w:hAnsi="Consolas" w:cs="Consolas"/>
                <w:i w:val="false"/>
                <w:strike w:val="false"/>
                <w:color w:val="E6E6FA"/>
                <w:sz w:val="20"/>
                <w:u w:val="none"/>
                <w:shd w:val="clear" w:color="auto" w:fill="1E1F22"/>
              </w:rPr>
              <w:t>&lt;&gt;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Scanner</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new</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A7EC21"/>
                <w:sz w:val="20"/>
                <w:u w:val="none"/>
                <w:shd w:val="clear" w:color="auto" w:fill="1E1F22"/>
              </w:rPr>
              <w:t>Scanner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in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员工人数统计</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salariedCount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salesCount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basePlusCount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hourlyCount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目标人数</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targetSalaried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targetSales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targetBasePlus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targetHourly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main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args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首先输入各类员工的人数</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96EC3F"/>
                <w:sz w:val="20"/>
                <w:u w:val="none"/>
                <w:shd w:val="clear" w:color="auto" w:fill="1B6291"/>
              </w:rPr>
              <w:t>inputEmployeeCounts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显示主菜单</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96EC3F"/>
                <w:sz w:val="20"/>
                <w:u w:val="none"/>
                <w:shd w:val="clear" w:color="auto" w:fill="1E1F22"/>
              </w:rPr>
              <w:t>showMainMenu</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B6291"/>
              </w:rPr>
              <w:t>inputEmployeeCounts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"请输入拿固定工资的人数："</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targetSalaried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"请输入拿无固定底薪的人数："</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targetSales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"请输入拿有固定底薪的人数："</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targetBasePlus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"请输入打小时工的人数："</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targetHourly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消耗换行符</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showMainMenu</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while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CC6C1D"/>
                <w:sz w:val="20"/>
                <w:u w:val="none"/>
                <w:shd w:val="clear" w:color="auto" w:fill="1E1F22"/>
              </w:rPr>
              <w:t>true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"***欢迎使用员工工资管理系统***"</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"0-退出 1-固定工资员工"</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"2-无固定底薪 3-有固定底薪"</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"4-小时工 5-打印工资表"</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"请输入选项："</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choice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消耗换行符</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switch</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choice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case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"感谢使用，再见！"</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case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if</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strike w:val="false"/>
                <w:color w:val="8DDAF8"/>
                <w:sz w:val="20"/>
                <w:u w:val="none"/>
                <w:shd w:val="clear" w:color="auto" w:fill="1E1F22"/>
              </w:rPr>
              <w:t>salariedCount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&lt;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targetSalaried</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96EC3F"/>
                <w:sz w:val="20"/>
                <w:u w:val="none"/>
                <w:shd w:val="clear" w:color="auto" w:fill="1E1F22"/>
              </w:rPr>
              <w:t>addSalariedEmployee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else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"固定工资员工人数已满！"</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break</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case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2</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if</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strike w:val="false"/>
                <w:color w:val="8DDAF8"/>
                <w:sz w:val="20"/>
                <w:u w:val="none"/>
                <w:shd w:val="clear" w:color="auto" w:fill="1E1F22"/>
              </w:rPr>
              <w:t>salesCount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&lt;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targetSales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96EC3F"/>
                <w:sz w:val="20"/>
                <w:u w:val="none"/>
                <w:shd w:val="clear" w:color="auto" w:fill="1E1F22"/>
              </w:rPr>
              <w:t>addSalesEmployee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else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"无固定底薪员工人数已满！"</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break</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case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3</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if</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strike w:val="false"/>
                <w:color w:val="8DDAF8"/>
                <w:sz w:val="20"/>
                <w:u w:val="none"/>
                <w:shd w:val="clear" w:color="auto" w:fill="1E1F22"/>
              </w:rPr>
              <w:t>basePlusCount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&lt;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targetBasePlus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96EC3F"/>
                <w:sz w:val="20"/>
                <w:u w:val="none"/>
                <w:shd w:val="clear" w:color="auto" w:fill="1E1F22"/>
              </w:rPr>
              <w:t>addBasePlusSalesEmployee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else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"有固定底薪员工人数已满！"</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break</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case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4</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if</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strike w:val="false"/>
                <w:color w:val="8DDAF8"/>
                <w:sz w:val="20"/>
                <w:u w:val="none"/>
                <w:shd w:val="clear" w:color="auto" w:fill="1E1F22"/>
              </w:rPr>
              <w:t>hourlyCount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&lt;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targetHourly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96EC3F"/>
                <w:sz w:val="20"/>
                <w:u w:val="none"/>
                <w:shd w:val="clear" w:color="auto" w:fill="1E1F22"/>
              </w:rPr>
              <w:t>addHourlyEmployee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else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"小时工人数已满！"</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break</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case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5</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96EC3F"/>
                <w:sz w:val="20"/>
                <w:u w:val="none"/>
                <w:shd w:val="clear" w:color="auto" w:fill="1E1F22"/>
              </w:rPr>
              <w:t>printSalaryTable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break</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default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"无效选项，请重新输入！"</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addSalariedEmployee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salariedCount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"个员工姓名："</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name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"个员工出生月份："</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birthday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"个员工月薪："</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monthSalary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nextDouble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消耗换行符</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SalariedEmployee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new</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SalariedEmployee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monthSalary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single"/>
                <w:shd w:val="clear" w:color="auto" w:fill="1E1F22"/>
              </w:rPr>
              <w:t>employees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add</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salariedCount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"固定工资员工添加成功！"</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addSalesEmployee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salesCount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"个员工姓名："</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name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"个员工出生月份："</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birthday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"个员工销售额："</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sale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nextDouble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消耗换行符</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SalesEmployee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new</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SalesEmployee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sale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single"/>
                <w:shd w:val="clear" w:color="auto" w:fill="1E1F22"/>
              </w:rPr>
              <w:t>employees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add</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salesCount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"无固定底薪员工添加成功！"</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addBasePlusSalesEmployee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basePlusCount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"个员工姓名："</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name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"个员工出生月份："</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birthday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"个员工销售额："</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sale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nextDouble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"个员工底薪："</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baseSalary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nextDouble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消耗换行符</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BasePlusSalesEmployee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new</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BasePlusSalesEmployee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sale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baseSalary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single"/>
                <w:shd w:val="clear" w:color="auto" w:fill="1E1F22"/>
              </w:rPr>
              <w:t>employees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add</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basePlusCount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"有固定底薪员工添加成功！"</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addHourlyEmployee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hourlyCount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"个员工姓名："</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name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"个员工出生月份："</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birthday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"个员工每小时工资："</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hourSalaries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nextDouble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"请输入第"</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currentNumber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7C6A3"/>
                <w:sz w:val="20"/>
                <w:u w:val="none"/>
                <w:shd w:val="clear" w:color="auto" w:fill="1E1F22"/>
              </w:rPr>
              <w:t>"个员工每月工作小时数："</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hours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nextInt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scanner</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nextLine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消耗换行符</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HourlyEmployee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new</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HourlyEmployee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hourSalaries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hours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single"/>
                <w:shd w:val="clear" w:color="auto" w:fill="1E1F22"/>
              </w:rPr>
              <w:t>employees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add</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F3EC79"/>
                <w:sz w:val="20"/>
                <w:u w:val="none"/>
                <w:shd w:val="clear" w:color="auto" w:fill="1E1F22"/>
              </w:rPr>
              <w:t>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none"/>
                <w:shd w:val="clear" w:color="auto" w:fill="1E1F22"/>
              </w:rPr>
              <w:t>hourlyCount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"小时工添加成功！"</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static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void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printSalaryTable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if</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strike w:val="false"/>
                <w:color w:val="8DDAF8"/>
                <w:sz w:val="20"/>
                <w:u w:val="single"/>
                <w:shd w:val="clear" w:color="auto" w:fill="1E1F22"/>
              </w:rPr>
              <w:t>employees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isEmpty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"暂无员工信息！"</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 员工工资表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for</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singl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8DDAF8"/>
                <w:sz w:val="20"/>
                <w:u w:val="single"/>
                <w:shd w:val="clear" w:color="auto" w:fill="1E1F22"/>
              </w:rPr>
              <w:t>employees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"员工姓名："</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employee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getName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"员工薪资："</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employee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getSalary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System</w:t>
            </w:r>
            <w:r>
              <w:rPr>
                <w:rFonts w:ascii="Consolas" w:hAnsi="Consolas" w:cs="Consolas"/>
                <w:i w:val="false"/>
                <w:strike w:val="false"/>
                <w:color w:val="E6E6FA"/>
                <w:sz w:val="20"/>
                <w:u w:val="none"/>
                <w:shd w:val="clear" w:color="auto" w:fill="1E1F22"/>
              </w:rPr>
              <w:t>.</w:t>
            </w:r>
            <w:r>
              <w:rPr>
                <w:rFonts w:ascii="Consolas" w:hAnsi="Consolas" w:cs="Consolas"/>
                <w:b/>
                <w:i/>
                <w:strike w:val="false"/>
                <w:color w:val="8DDAF8"/>
                <w:sz w:val="20"/>
                <w:u w:val="none"/>
                <w:shd w:val="clear" w:color="auto" w:fill="1E1F22"/>
              </w:rPr>
              <w:t>out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println</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7C6A3"/>
                <w:sz w:val="20"/>
                <w:u w:val="none"/>
                <w:shd w:val="clear" w:color="auto" w:fill="1E1F22"/>
              </w:rPr>
              <w:t>"================="</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employeesalary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class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BasePlusSalesEmployee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extends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SalesEmployee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baseSalary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底薪</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BasePlusSalesEmployee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sale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baseSalary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super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sale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baseSalary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baseSalary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A0A0A0"/>
                <w:sz w:val="20"/>
                <w:u w:val="none"/>
                <w:shd w:val="clear" w:color="auto" w:fill="1E1F22"/>
              </w:rPr>
              <w:t>@Override</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single"/>
                <w:shd w:val="clear" w:color="auto" w:fill="1E1F22"/>
              </w:rPr>
              <w:t>getSalary</w:t>
            </w:r>
            <w:r>
              <w:rPr>
                <w:rFonts w:ascii="Consolas" w:hAnsi="Consolas" w:cs="Consolas"/>
                <w:i w:val="false"/>
                <w:strike w:val="false"/>
                <w:color w:val="F9FAF4"/>
                <w:sz w:val="20"/>
                <w:u w:val="singl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baseSalary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D9E8F7"/>
                <w:sz w:val="20"/>
                <w:u w:val="single"/>
                <w:shd w:val="clear" w:color="auto" w:fill="1E1F22"/>
              </w:rPr>
              <w:t>sale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D9E8F7"/>
                <w:sz w:val="20"/>
                <w:u w:val="single"/>
                <w:shd w:val="clear" w:color="auto" w:fill="1E1F22"/>
              </w:rPr>
              <w:t>commissionRate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D9E8F7"/>
                <w:sz w:val="20"/>
                <w:u w:val="single"/>
                <w:shd w:val="clear" w:color="auto" w:fill="1E1F22"/>
              </w:rPr>
              <w:t>getSalarybyBrith</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getBaseSalary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baseSalary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F9FAF4"/>
                <w:sz w:val="20"/>
                <w:u w:val="none"/>
                <w:shd w:val="clear" w:color="auto" w:fill="1E1F22"/>
              </w:rPr>
              <w:t>}</w:t>
            </w:r>
          </w:p>
          <w:p>
            <w:pPr>
              <w:pStyle w:val="00000e"/>
              <w:pBdr/>
              <w:spacing w:before="156"/>
              <w:ind w:firstLine="420" w:firstLineChars="175"/>
              <w:rPr/>
            </w:pPr>
          </w:p>
          <w:p>
            <w:pPr>
              <w:snapToGrid/>
              <w:spacing w:before="0" w:after="0" w:line="240"/>
              <w:ind w:left="0" w:righ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employeesalary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import</w:t>
            </w:r>
            <w:r>
              <w:rPr>
                <w:rFonts w:ascii="Consolas" w:hAnsi="Consolas" w:cs="Consolas"/>
                <w:i w:val="false"/>
                <w:strike w:val="false"/>
                <w:color w:val="D9E8F7"/>
                <w:sz w:val="20"/>
                <w:u w:val="none"/>
                <w:shd w:val="clear" w:color="auto" w:fill="1E1F22"/>
              </w:rPr>
              <w:t xml:space="preserve"> java</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time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LocalDate</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abstract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class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3EABE6"/>
                <w:sz w:val="20"/>
                <w:u w:val="non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protected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name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protected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出生月份</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name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birthday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抽象方法，子类必须实现</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abstract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getSalary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判断是否为生日月份，返回额外工资</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getSalarybyBrith</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currentMonth</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LocalDate</w:t>
            </w:r>
            <w:r>
              <w:rPr>
                <w:rFonts w:ascii="Consolas" w:hAnsi="Consolas" w:cs="Consolas"/>
                <w:i w:val="false"/>
                <w:strike w:val="false"/>
                <w:color w:val="E6E6FA"/>
                <w:sz w:val="20"/>
                <w:u w:val="none"/>
                <w:shd w:val="clear" w:color="auto" w:fill="1E1F22"/>
              </w:rPr>
              <w:t>.</w:t>
            </w:r>
            <w:r>
              <w:rPr>
                <w:rFonts w:ascii="Consolas" w:hAnsi="Consolas" w:cs="Consolas"/>
                <w:i/>
                <w:strike w:val="false"/>
                <w:color w:val="96EC3F"/>
                <w:sz w:val="20"/>
                <w:u w:val="none"/>
                <w:shd w:val="clear" w:color="auto" w:fill="1E1F22"/>
              </w:rPr>
              <w:t>now</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A7EC21"/>
                <w:sz w:val="20"/>
                <w:u w:val="none"/>
                <w:shd w:val="clear" w:color="auto" w:fill="1E1F22"/>
              </w:rPr>
              <w:t>getMonthValue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currentMonth</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birthday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100.0</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0.0</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Getter方法</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getName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name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getBirthday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birthday</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F9FAF4"/>
                <w:sz w:val="20"/>
                <w:u w:val="none"/>
                <w:shd w:val="clear" w:color="auto" w:fill="1E1F22"/>
              </w:rPr>
              <w:t>}</w:t>
            </w:r>
          </w:p>
          <w:p>
            <w:pPr>
              <w:pStyle w:val="00000e"/>
              <w:pBdr/>
              <w:spacing w:before="156"/>
              <w:ind w:firstLine="420" w:firstLineChars="175"/>
              <w:rPr/>
            </w:pPr>
          </w:p>
          <w:p>
            <w:pPr>
              <w:snapToGrid/>
              <w:spacing w:before="0" w:after="0" w:line="240"/>
              <w:ind w:left="0" w:righ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employeesalary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class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HourlyEmployee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extends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hourSalaries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每小时工资</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hours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每月工作小时数</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HourlyEmployee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hourSalaries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hours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super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hourSalaries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hourSalaries</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hours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hours</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A0A0A0"/>
                <w:sz w:val="20"/>
                <w:u w:val="none"/>
                <w:shd w:val="clear" w:color="auto" w:fill="1E1F22"/>
              </w:rPr>
              <w:t>@</w:t>
            </w:r>
            <w:r>
              <w:rPr>
                <w:rFonts w:ascii="Consolas" w:hAnsi="Consolas" w:cs="Consolas"/>
                <w:i/>
                <w:strike w:val="false"/>
                <w:color w:val="A0A0A0"/>
                <w:sz w:val="20"/>
                <w:u w:val="none"/>
                <w:shd w:val="clear" w:color="auto" w:fill="1B6291"/>
              </w:rPr>
              <w:t>Override</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single"/>
                <w:shd w:val="clear" w:color="auto" w:fill="1E1F22"/>
              </w:rPr>
              <w:t>getSalary</w:t>
            </w:r>
            <w:r>
              <w:rPr>
                <w:rFonts w:ascii="Consolas" w:hAnsi="Consolas" w:cs="Consolas"/>
                <w:i w:val="false"/>
                <w:strike w:val="false"/>
                <w:color w:val="F9FAF4"/>
                <w:sz w:val="20"/>
                <w:u w:val="singl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2F200"/>
                <w:sz w:val="20"/>
                <w:u w:val="none"/>
                <w:shd w:val="clear" w:color="auto" w:fill="1E1F22"/>
              </w:rPr>
              <w:t>baseSalary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if</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66E1F8"/>
                <w:sz w:val="20"/>
                <w:u w:val="none"/>
                <w:shd w:val="clear" w:color="auto" w:fill="1E1F22"/>
              </w:rPr>
              <w:t>hours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&lt;=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160</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baseSalary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hourSalaries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hours</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else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baseSalary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hourSalaries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160</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hourSalaries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1.5</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66E1F8"/>
                <w:sz w:val="20"/>
                <w:u w:val="none"/>
                <w:shd w:val="clear" w:color="auto" w:fill="1E1F22"/>
              </w:rPr>
              <w:t>hours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160</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3EC79"/>
                <w:sz w:val="20"/>
                <w:u w:val="none"/>
                <w:shd w:val="clear" w:color="auto" w:fill="1E1F22"/>
              </w:rPr>
              <w:t>baseSalary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D9E8F7"/>
                <w:sz w:val="20"/>
                <w:u w:val="single"/>
                <w:shd w:val="clear" w:color="auto" w:fill="1E1F22"/>
              </w:rPr>
              <w:t>getSalarybyBrith</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getHourSalaries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hourSalaries</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getHours</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hours</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F9FAF4"/>
                <w:sz w:val="20"/>
                <w:u w:val="none"/>
                <w:shd w:val="clear" w:color="auto" w:fill="1E1F22"/>
              </w:rPr>
              <w:t>}</w:t>
            </w:r>
          </w:p>
          <w:p>
            <w:pPr>
              <w:pStyle w:val="00000e"/>
              <w:pBdr/>
              <w:spacing w:before="156"/>
              <w:ind w:firstLine="420" w:firstLineChars="175"/>
              <w:rPr/>
            </w:pPr>
          </w:p>
          <w:p>
            <w:pPr>
              <w:snapToGrid/>
              <w:spacing w:before="0" w:after="0" w:line="240"/>
              <w:ind w:left="0" w:righ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employeesalary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class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SalariedEmployee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extends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B6291"/>
              </w:rPr>
              <w:t>monthSalary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SalariedEmployee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monthSalary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super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B6291"/>
              </w:rPr>
              <w:t>monthSalary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monthSalary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A0A0A0"/>
                <w:sz w:val="20"/>
                <w:u w:val="none"/>
                <w:shd w:val="clear" w:color="auto" w:fill="1E1F22"/>
              </w:rPr>
              <w:t>@Override</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single"/>
                <w:shd w:val="clear" w:color="auto" w:fill="1E1F22"/>
              </w:rPr>
              <w:t>getSalary</w:t>
            </w:r>
            <w:r>
              <w:rPr>
                <w:rFonts w:ascii="Consolas" w:hAnsi="Consolas" w:cs="Consolas"/>
                <w:i w:val="false"/>
                <w:strike w:val="false"/>
                <w:color w:val="F9FAF4"/>
                <w:sz w:val="20"/>
                <w:u w:val="singl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B6291"/>
              </w:rPr>
              <w:t>monthSalary</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D9E8F7"/>
                <w:sz w:val="20"/>
                <w:u w:val="single"/>
                <w:shd w:val="clear" w:color="auto" w:fill="1E1F22"/>
              </w:rPr>
              <w:t>getSalarybyBrith</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getMonthSalary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B6291"/>
              </w:rPr>
              <w:t>monthSalary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CC6C1D"/>
                <w:sz w:val="20"/>
                <w:u w:val="none"/>
                <w:shd w:val="clear" w:color="auto" w:fill="1E1F22"/>
              </w:rPr>
              <w:t>package</w:t>
            </w:r>
            <w:r>
              <w:rPr>
                <w:rFonts w:ascii="Consolas" w:hAnsi="Consolas" w:cs="Consolas"/>
                <w:i w:val="false"/>
                <w:strike w:val="false"/>
                <w:color w:val="D9E8F7"/>
                <w:sz w:val="20"/>
                <w:u w:val="none"/>
                <w:shd w:val="clear" w:color="auto" w:fill="1E1F22"/>
              </w:rPr>
              <w:t xml:space="preserve"> employeesalary</w:t>
            </w:r>
            <w:r>
              <w:rPr>
                <w:rFonts w:ascii="Consolas" w:hAnsi="Consolas" w:cs="Consolas"/>
                <w:i w:val="false"/>
                <w:strike w:val="false"/>
                <w:color w:val="E6E6FA"/>
                <w:sz w:val="20"/>
                <w:u w:val="none"/>
                <w:shd w:val="clear" w:color="auto" w:fill="1E1F22"/>
              </w:rPr>
              <w:t>;</w:t>
            </w:r>
          </w:p>
          <w:p>
            <w:pPr>
              <w:snapToGrid/>
              <w:spacing w:before="0" w:after="0" w:line="240"/>
              <w:ind w:left="0" w:right="0"/>
              <w:rPr/>
            </w:pPr>
          </w:p>
          <w:p>
            <w:pPr>
              <w:snapToGrid/>
              <w:spacing w:before="0" w:after="0" w:line="240"/>
              <w:ind w:left="0" w:right="0"/>
              <w:rPr/>
            </w:pP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class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none"/>
                <w:shd w:val="clear" w:color="auto" w:fill="1E1F22"/>
              </w:rPr>
              <w:t>SalesEmployee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extends</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290C3"/>
                <w:sz w:val="20"/>
                <w:u w:val="single"/>
                <w:shd w:val="clear" w:color="auto" w:fill="1E1F22"/>
              </w:rPr>
              <w:t>Employee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protected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sale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销售额</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protected</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commissionRate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提成率</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SalesEmployee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1290C3"/>
                <w:sz w:val="20"/>
                <w:u w:val="none"/>
                <w:shd w:val="clear" w:color="auto" w:fill="1E1F22"/>
              </w:rPr>
              <w:t>String</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int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sale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super</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79ABFF"/>
                <w:sz w:val="20"/>
                <w:u w:val="none"/>
                <w:shd w:val="clear" w:color="auto" w:fill="1E1F22"/>
              </w:rPr>
              <w:t>name</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birthday</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sale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sale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808080"/>
                <w:sz w:val="20"/>
                <w:u w:val="none"/>
                <w:shd w:val="clear" w:color="auto" w:fill="1E1F22"/>
              </w:rPr>
              <w:t>// 根据销售额自动计算提成率：3万以下5%，3万以上8%</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this</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66E1F8"/>
                <w:sz w:val="20"/>
                <w:u w:val="none"/>
                <w:shd w:val="clear" w:color="auto" w:fill="1E1F22"/>
              </w:rPr>
              <w:t>commissionRate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A7EC21"/>
                <w:sz w:val="20"/>
                <w:u w:val="none"/>
                <w:shd w:val="clear" w:color="auto" w:fill="1E1F22"/>
              </w:rPr>
              <w:t>calculateCommissionRate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79ABFF"/>
                <w:sz w:val="20"/>
                <w:u w:val="none"/>
                <w:shd w:val="clear" w:color="auto" w:fill="1E1F22"/>
              </w:rPr>
              <w:t>sale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private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calculateCommissionRate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sale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79ABFF"/>
                <w:sz w:val="20"/>
                <w:u w:val="none"/>
                <w:shd w:val="clear" w:color="auto" w:fill="1E1F22"/>
              </w:rPr>
              <w:t>sale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&lt;=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30000</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0.05</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897BB"/>
                <w:sz w:val="20"/>
                <w:u w:val="none"/>
                <w:shd w:val="clear" w:color="auto" w:fill="1E1F22"/>
              </w:rPr>
              <w:t>0.08</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strike w:val="false"/>
                <w:color w:val="A0A0A0"/>
                <w:sz w:val="20"/>
                <w:u w:val="none"/>
                <w:shd w:val="clear" w:color="auto" w:fill="1E1F22"/>
              </w:rPr>
              <w:t>@</w:t>
            </w:r>
            <w:r>
              <w:rPr>
                <w:rFonts w:ascii="Consolas" w:hAnsi="Consolas" w:cs="Consolas"/>
                <w:i/>
                <w:strike w:val="false"/>
                <w:color w:val="A0A0A0"/>
                <w:sz w:val="20"/>
                <w:u w:val="none"/>
                <w:shd w:val="clear" w:color="auto" w:fill="1B6291"/>
              </w:rPr>
              <w:t>Override</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single"/>
                <w:shd w:val="clear" w:color="auto" w:fill="1E1F22"/>
              </w:rPr>
              <w:t>getSalary</w:t>
            </w:r>
            <w:r>
              <w:rPr>
                <w:rFonts w:ascii="Consolas" w:hAnsi="Consolas" w:cs="Consolas"/>
                <w:i w:val="false"/>
                <w:strike w:val="false"/>
                <w:color w:val="F9FAF4"/>
                <w:sz w:val="20"/>
                <w:u w:val="singl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sale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commissionRate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E6E6FA"/>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D9E8F7"/>
                <w:sz w:val="20"/>
                <w:u w:val="single"/>
                <w:shd w:val="clear" w:color="auto" w:fill="1E1F22"/>
              </w:rPr>
              <w:t>getSalarybyBrith</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getSale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sale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public</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double</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1EB540"/>
                <w:sz w:val="20"/>
                <w:u w:val="none"/>
                <w:shd w:val="clear" w:color="auto" w:fill="1E1F22"/>
              </w:rPr>
              <w:t>getCommissionRate</w:t>
            </w:r>
            <w:r>
              <w:rPr>
                <w:rFonts w:ascii="Consolas" w:hAnsi="Consolas" w:cs="Consolas"/>
                <w:i w:val="false"/>
                <w:strike w:val="false"/>
                <w:color w:val="F9FAF4"/>
                <w:sz w:val="20"/>
                <w:u w:val="none"/>
                <w:shd w:val="clear" w:color="auto" w:fill="1E1F22"/>
              </w:rPr>
              <w:t>()</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CC6C1D"/>
                <w:sz w:val="20"/>
                <w:u w:val="none"/>
                <w:shd w:val="clear" w:color="auto" w:fill="1E1F22"/>
              </w:rPr>
              <w:t>return</w:t>
            </w: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66E1F8"/>
                <w:sz w:val="20"/>
                <w:u w:val="none"/>
                <w:shd w:val="clear" w:color="auto" w:fill="1E1F22"/>
              </w:rPr>
              <w:t>commissionRate</w:t>
            </w:r>
            <w:r>
              <w:rPr>
                <w:rFonts w:ascii="Consolas" w:hAnsi="Consolas" w:cs="Consolas"/>
                <w:i w:val="false"/>
                <w:strike w:val="false"/>
                <w:color w:val="E6E6FA"/>
                <w:sz w:val="20"/>
                <w:u w:val="none"/>
                <w:shd w:val="clear" w:color="auto" w:fill="1E1F22"/>
              </w:rPr>
              <w:t>;</w:t>
            </w:r>
          </w:p>
          <w:p>
            <w:pPr>
              <w:snapToGrid/>
              <w:spacing w:before="0" w:after="0" w:line="240"/>
              <w:ind w:left="0" w:right="0"/>
              <w:rPr/>
            </w:pPr>
            <w:r>
              <w:rPr>
                <w:rFonts w:ascii="Consolas" w:hAnsi="Consolas" w:cs="Consolas"/>
                <w:i w:val="false"/>
                <w:strike w:val="false"/>
                <w:color w:val="D9E8F7"/>
                <w:sz w:val="20"/>
                <w:u w:val="none"/>
                <w:shd w:val="clear" w:color="auto" w:fill="1E1F22"/>
              </w:rPr>
              <w:t xml:space="preserve">    </w:t>
            </w:r>
            <w:r>
              <w:rPr>
                <w:rFonts w:ascii="Consolas" w:hAnsi="Consolas" w:cs="Consolas"/>
                <w:i w:val="false"/>
                <w:strike w:val="false"/>
                <w:color w:val="F9FAF4"/>
                <w:sz w:val="20"/>
                <w:u w:val="none"/>
                <w:shd w:val="clear" w:color="auto" w:fill="1E1F22"/>
              </w:rPr>
              <w:t>}</w:t>
            </w:r>
          </w:p>
          <w:p>
            <w:pPr>
              <w:pBdr>
                <w:bottom/>
              </w:pBdr>
              <w:snapToGrid/>
              <w:spacing w:before="0" w:after="0" w:line="240"/>
              <w:ind w:left="0" w:right="0"/>
              <w:rPr/>
            </w:pPr>
            <w:r>
              <w:rPr>
                <w:rFonts w:ascii="Consolas" w:hAnsi="Consolas" w:cs="Consolas"/>
                <w:i w:val="false"/>
                <w:strike w:val="false"/>
                <w:color w:val="F9FAF4"/>
                <w:sz w:val="20"/>
                <w:u w:val="none"/>
                <w:shd w:val="clear" w:color="auto" w:fill="1E1F22"/>
              </w:rPr>
              <w:t>}</w:t>
            </w:r>
          </w:p>
          <w:p>
            <w:pPr>
              <w:pStyle w:val="00000c"/>
              <w:ind w:firstLine="420" w:firstLineChars="175"/>
              <w:rPr/>
            </w:pPr>
            <w:r>
              <w:rPr>
                <w:rFonts w:hint="eastAsia"/>
              </w:rPr>
              <w:t>（1）请解释上述代码的含义。</w:t>
            </w:r>
          </w:p>
          <w:p>
            <w:pPr>
              <w:pStyle w:val="00000c"/>
              <w:ind w:firstLine="420" w:firstLineChars="175"/>
              <w:rPr/>
            </w:pPr>
            <w:r>
              <w:rPr/>
              <w:t>整个系统采用面向对象的设计理念，构建了一个层次分明的员工类继承体系，其中Employee作为抽象基类定义了所有员工的共性特征（如姓名、出生月份）和行为接口（如计算工资的抽象方法），而SalariedEmployee、HourlyEmployee、SalesEmployee和BasePlusSalesEmployee四个具体子类则分别实现了各自特有的工资计算逻辑。在主程序Main类中，系统启动后首先通过Scanner对象接收用户输入的四类员工人数，这一步骤对应图片中红色箭头标注的"输入职工人数，在定义数组时会使用"的关键环节，程序内部会根据这些数值初始化相应大小的数据结构来存储员工信息。随后系统进入一个循环显示的菜单界面，提供0-退出、1-固定工资员工、2-无固定底薪、3-有固定底薪、4-小时工、5-打印工资表等六个选项，用户选择选项1后程序会依次提示输入每个固定工资员工的姓名、出生月份和月薪。在工资计算层面，SalariedEmployee类直接返回月薪值，而HourlyEmployee类则实现了加班工资的特殊计算（超过160小时部分按1.5倍计算），SalesEmployee类根据销售额自动确定提成率（3万以下5%、3万以上8%），BasePlusSalesEmployee类在销售提成基础上增加了固定底薪。当用户选择选项5时，程序会遍历存储的所有员工对象，调用各自的getSalary()方法计算应发工资，并以整洁的格式输出结果</w:t>
            </w:r>
            <w:r>
              <w:rPr>
                <w:rFonts w:hint="eastAsia"/>
              </w:rPr>
              <w:t>。</w:t>
            </w:r>
          </w:p>
          <w:p>
            <w:pPr>
              <w:pStyle w:val="00000c"/>
              <w:ind w:firstLine="439" w:firstLineChars="183"/>
              <w:rPr/>
            </w:pPr>
            <w:r>
              <w:rPr>
                <w:rFonts w:hint="eastAsia"/>
              </w:rPr>
              <w:t>（2）运行结果截图：</w:t>
            </w:r>
          </w:p>
          <w:p>
            <w:pPr>
              <w:pStyle w:val="00000c"/>
              <w:ind w:firstLine="0" w:firstLineChars="0"/>
              <w:rPr/>
            </w:pPr>
            <w:r>
              <w:rPr/>
              <w:drawing>
                <wp:inline distT="0" distB="0" distL="0" distR="0">
                  <wp:extent cx="2417675" cy="5724525"/>
                  <wp:effectExtent l="0" t="0" r="0" b="0"/>
                  <wp:docPr id="26" name="picture" descr="descript"/>
                  <wp:cNvGraphicFramePr/>
                  <a:graphic>
                    <a:graphicData uri="http://schemas.openxmlformats.org/drawingml/2006/picture">
                      <pic:pic>
                        <pic:nvPicPr>
                          <pic:cNvPr id="27" name="picture" descr="descript"/>
                          <pic:cNvPicPr/>
                        </pic:nvPicPr>
                        <pic:blipFill rotWithShape="true">
                          <a:blip r:embed="rId12">
                            <a:extLst/>
                          </a:blip>
                          <a:stretch/>
                        </pic:blipFill>
                        <pic:spPr>
                          <a:xfrm flipH="false" flipV="false">
                            <a:off x="0" y="0"/>
                            <a:ext cx="2417675" cy="5724525"/>
                          </a:xfrm>
                          <a:prstGeom prst="rect">
                            <a:avLst/>
                          </a:prstGeom>
                        </pic:spPr>
                      </pic:pic>
                    </a:graphicData>
                  </a:graphic>
                </wp:inline>
              </w:drawing>
            </w:r>
            <w:r>
              <w:rPr/>
              <w:drawing>
                <wp:inline distT="0" distB="0" distL="0" distR="0">
                  <wp:extent cx="3238500" cy="5686425"/>
                  <wp:effectExtent l="0" t="0" r="0" b="0"/>
                  <wp:docPr id="29" name="picture" descr="descript"/>
                  <wp:cNvGraphicFramePr/>
                  <a:graphic>
                    <a:graphicData uri="http://schemas.openxmlformats.org/drawingml/2006/picture">
                      <pic:pic>
                        <pic:nvPicPr>
                          <pic:cNvPr id="30" name="picture" descr="descript"/>
                          <pic:cNvPicPr/>
                        </pic:nvPicPr>
                        <pic:blipFill rotWithShape="true">
                          <a:blip r:embed="rId13"/>
                          <a:stretch/>
                        </pic:blipFill>
                        <pic:spPr>
                          <a:xfrm>
                            <a:off x="0" y="0"/>
                            <a:ext cx="3238500" cy="5686425"/>
                          </a:xfrm>
                          <a:prstGeom prst="rect">
                            <a:avLst/>
                          </a:prstGeom>
                        </pic:spPr>
                      </pic:pic>
                    </a:graphicData>
                  </a:graphic>
                </wp:inline>
              </w:drawing>
            </w:r>
          </w:p>
          <w:p>
            <w:pPr>
              <w:pStyle w:val="00000e"/>
              <w:spacing w:before="156"/>
              <w:ind w:firstLine="420" w:firstLineChars="175"/>
              <w:rPr/>
            </w:pPr>
            <w:r>
              <w:rPr>
                <w:rFonts w:hint="eastAsia"/>
              </w:rPr>
              <w:t>2.总结</w:t>
            </w:r>
          </w:p>
          <w:p>
            <w:pPr>
              <w:pStyle w:val="00000c"/>
              <w:pBdr>
                <w:bottom/>
              </w:pBdr>
              <w:ind w:firstLine="0" w:firstLineChars="0"/>
              <w:rPr/>
            </w:pPr>
            <w:r>
              <w:rPr/>
              <w:t>通过本次员工工资管理系统的完整开发过程，我经历了一个从需求分析、类设计、编码实现到测试调试的完整软件开发周期，深刻体会到了面向对象编程思想在实际项目中的应用价值。实验初期我首先仔细分析了图片中展示的程序功能需求，明确了四类员工（固定工资、小时工、无底薪销售、有底薪销售）的业务规则和工资计算方式，据此设计了合理的类继承体系。在编码阶段，我首先创建了Employee抽象基类，将其属性定义为protected类型以实现子类的直接访问，方法设置为public以保证外部调用的便捷性，特别是将getSalary()声明为抽象方法强制子类实现各自的计算逻辑。随后我逐个实现了四个具体员工子类，在SalariedEmployee中简单返回月薪，在HourlyEmployee中实现复杂的加班工资计算，在SalesEmployee中封装阶梯提成率的业务规则，在BasePlusSalesEmployee中组合底薪和提成计算。主程序开发阶段，我采用菜单驱动的交互设计，先获取员工人数再逐个录入详细信息，最后统一计算输出结果，这一过程完全复现了图片中的操作流程。实验过程中我遇到了几个关键技术难点：首先是Java模块系统对包结构的要求，通过创建明确的employeesalary包解决了类文件组织问题；其次是输入流处理中nextInt()与nextLine()的配合使用，通过添加换行符消耗代码确保了输入稳定性；最后是生日津贴的自动判断，通过LocalDate获取系统时间实现了智能计算。通过反复调试和优化，最终实现的系统不仅功能完整、运行稳定，而且代码结构清晰、扩展性强，新增员工类型时只需继承Employee基类即可无缝集成。这次实验让我将课堂上学到的抽象类、继承、多态等理论知识转化为实际开发能力，为今后从事更复杂的软件开发工作奠定了坚实基础</w:t>
            </w:r>
            <w:r>
              <w:rPr>
                <w:rFonts w:hint="eastAsia"/>
              </w:rPr>
              <w:t>。</w:t>
            </w:r>
          </w:p>
          <w:p>
            <w:pPr>
              <w:pStyle w:val="00000c"/>
              <w:ind w:firstLine="0" w:firstLineChars="0"/>
              <w:rPr/>
            </w:pPr>
          </w:p>
        </w:tc>
      </w:tr>
      <w:tr>
        <w:trPr>
          <w:trHeight w:val="790"/>
        </w:trPr>
        <w:tc>
          <w:tcPr>
            <w:tcW w:w="9530" w:type="dxa"/>
            <w:gridSpan w:val="6"/>
            <w:vAlign w:val="center"/>
          </w:tcPr>
          <w:p>
            <w:pPr>
              <w:pStyle w:val="00000e"/>
              <w:spacing w:before="156"/>
              <w:rPr/>
            </w:pPr>
            <w:r>
              <w:rPr>
                <w:rFonts w:hint="eastAsia"/>
              </w:rPr>
              <w:t>评阅意见：</w:t>
            </w:r>
          </w:p>
          <w:p>
            <w:pPr>
              <w:pStyle w:val="00000c"/>
              <w:ind w:firstLine="0" w:firstLineChars="0"/>
              <w:rPr/>
            </w:pPr>
          </w:p>
          <w:p>
            <w:pPr>
              <w:pStyle w:val="00000c"/>
              <w:ind w:firstLine="0" w:firstLineChars="0"/>
              <w:rPr/>
            </w:pPr>
          </w:p>
          <w:p>
            <w:pPr>
              <w:pStyle w:val="00000c"/>
              <w:ind w:firstLine="0" w:firstLineChars="0"/>
              <w:rPr/>
            </w:pPr>
          </w:p>
          <w:p>
            <w:pPr>
              <w:spacing w:after="156" w:afterLines="50" w:line="400" w:lineRule="exact"/>
              <w:jc w:val="center"/>
              <w:rPr>
                <w:rFonts w:ascii="黑体" w:hAnsi="黑体" w:eastAsia="黑体" w:cs="黑体"/>
                <w:sz w:val="24"/>
              </w:rPr>
            </w:pPr>
            <w:r>
              <w:rPr>
                <w:rFonts w:hint="eastAsia" w:ascii="黑体" w:hAnsi="黑体" w:eastAsia="黑体" w:cs="黑体"/>
                <w:sz w:val="24"/>
              </w:rPr>
              <w:t xml:space="preserve">                           指导教师签名：</w:t>
            </w:r>
          </w:p>
        </w:tc>
      </w:tr>
    </w:tbl>
    <w:p>
      <w:pPr>
        <w:rPr/>
      </w:pPr>
    </w:p>
    <w:sectPr w:rsidR="00397C48">
      <w:pgSz w:w="11907" w:h="16840"/>
      <w:pgMar w:top="1440" w:right="1007" w:bottom="1440" w:left="1320" w:header="851" w:footer="992" w:gutter="0"/>
      <w:cols w:space="720"/>
      <w:docGrid w:type="lines" w:linePitch="312"/>
    </w:sectPr>
  </w:body>
</w:document>
</file>

<file path=word/fontTable.xml><?xml version="1.0" encoding="utf-8"?>
<w:fonts xmlns:w="http://schemas.openxmlformats.org/wordprocessingml/2006/main">
  <w:font w:name="等线">
    <w:altName w:val="DengXian"/>
    <w:panose1 w:val="02010600030101010101"/>
    <w:charset w:val="86" w:characterSet="ISO-8859-1"/>
    <w:family w:val="auto"/>
    <w:pitch w:val="variable"/>
    <w:sig w:usb0="A00002BF" w:usb1="38CF7CFA" w:usb2="00000016" w:usb3="00000000" w:csb0="0004000F" w:csb1="00000000"/>
  </w:font>
  <w:font w:name="inherit">
    <w:altName w:val="Times New Roman"/>
    <w:panose1 w:val="00000000000000000000"/>
    <w:charset w:val="00" w:characterSet="ISO-8859-1"/>
    <w:family w:val="roman"/>
    <w:notTrueType/>
    <w:pitch w:val="default"/>
  </w:font>
  <w:font w:name="楷体">
    <w:panose1 w:val="02010609060101010101"/>
    <w:charset w:val="86" w:characterSet="ISO-8859-1"/>
    <w:family w:val="modern"/>
    <w:pitch w:val="fixed"/>
    <w:sig w:usb0="800002BF" w:usb1="38CF7CFA" w:usb2="00000016" w:usb3="00000000" w:csb0="00040001" w:csb1="00000000"/>
  </w:font>
  <w:font w:name="Consolas">
    <w:panose1 w:val="020B0609020204030204"/>
    <w:charset w:val="00" w:characterSet="ISO-8859-1"/>
    <w:family w:val="modern"/>
    <w:pitch w:val="fixed"/>
    <w:sig w:usb0="E00006FF" w:usb1="0000FCFF" w:usb2="00000001" w:usb3="00000000" w:csb0="0000019F" w:csb1="00000000"/>
  </w:font>
  <w:font w:name="等线 Light">
    <w:panose1 w:val="02010600030101010101"/>
    <w:charset w:val="86" w:characterSet="ISO-8859-1"/>
    <w:family w:val="auto"/>
    <w:pitch w:val="variable"/>
    <w:sig w:usb0="A00002BF" w:usb1="38CF7CFA" w:usb2="00000016" w:usb3="00000000" w:csb0="0004000F" w:csb1="00000000"/>
  </w:font>
  <w:font w:name="Times New Roman">
    <w:panose1 w:val="02020603050405020304"/>
    <w:charset w:val="00" w:characterSet="ISO-8859-1"/>
    <w:family w:val="roman"/>
    <w:pitch w:val="variable"/>
    <w:sig w:usb0="E0002EFF" w:usb1="C000785B" w:usb2="00000009" w:usb3="00000000" w:csb0="000001FF" w:csb1="00000000"/>
  </w:font>
  <w:font w:name="微软雅黑">
    <w:panose1 w:val="020B0503020204020204"/>
    <w:charset w:val="86" w:characterSet="ISO-8859-1"/>
    <w:family w:val="swiss"/>
    <w:pitch w:val="variable"/>
    <w:sig w:usb0="80000287" w:usb1="2ACF3C50" w:usb2="00000016" w:usb3="00000000" w:csb0="0004001F" w:csb1="00000000"/>
  </w:font>
  <w:font w:name="黑体">
    <w:altName w:val="SimHei"/>
    <w:panose1 w:val="02010609060101010101"/>
    <w:charset w:val="86" w:characterSet="ISO-8859-1"/>
    <w:family w:val="modern"/>
    <w:pitch w:val="fixed"/>
    <w:sig w:usb0="800002BF" w:usb1="38CF7CFA" w:usb2="00000016" w:usb3="00000000" w:csb0="00040001" w:csb1="00000000"/>
  </w:font>
  <w:font w:name="宋体">
    <w:altName w:val="SimSun"/>
    <w:panose1 w:val="02010600030101010101"/>
    <w:charset w:val="86" w:characterSet="ISO-8859-1"/>
    <w:family w:val="auto"/>
    <w:pitch w:val="variable"/>
    <w:sig w:usb0="00000003" w:usb1="288F0000" w:usb2="00000016" w:usb3="00000000" w:csb0="00040001" w:csb1="00000000"/>
  </w:font>
</w:fonts>
</file>

<file path=word/settings.xml><?xml version="1.0" encoding="utf-8"?>
<w:settings xmlns:w="http://schemas.openxmlformats.org/wordprocessingml/2006/main">
  <w:zoom w:percent="90"/>
  <w:bordersDoNotSurroundHeader/>
  <w:bordersDoNotSurroundFooter/>
  <w:activeWritingStyle w:lang="en-US" w:vendorID="64" w:dllVersion="131078" w:nlCheck="true" w:checkStyle="false" w:appName="MSWord"/>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doNotFlipMirrorIndents" w:uri="http://schemas.microsoft.com/office/word" w:val="1"/>
    <w:compatSetting w:name="enableOpenTypeFeatures" w:uri="http://schemas.microsoft.com/office/word" w:val="1"/>
    <w:compatSetting w:name="compatibilityMode" w:uri="http://schemas.microsoft.com/office/word" w:val="15"/>
    <w:compatSetting w:name="differentiateMultirowTableHeaders" w:uri="http://schemas.microsoft.com/office/word" w:val="1"/>
    <w:compatSetting w:name="overrideTableStyleFontSizeAndJustification" w:uri="http://schemas.microsoft.com/office/word" w:val="1"/>
  </w:compat>
  <w:rsids>
    <w:rsidRoot w:val="004E7A9F"/>
    <w:rsid w:val="002869EC"/>
    <w:rsid w:val="00397C48"/>
    <w:rsid w:val="003D0FFE"/>
    <w:rsid w:val="004C2F0B"/>
    <w:rsid w:val="004E7A9F"/>
    <w:rsid w:val="008B7CE7"/>
    <w:rsid w:val="00A3521C"/>
    <w:rsid w:val="00A41AA1"/>
    <w:rsid w:val="00AA1456"/>
    <w:rsid w:val="00BB28E4"/>
    <w:rsid w:val="00C80963"/>
    <w:rsid w:val="00D859F6"/>
    <w:rsid w:val="00F10634"/>
    <w:rsid w:val="00F746F1"/>
    <w:rsid w:val="00FB5B73"/>
    <w:rsid w:val="2E347418"/>
    <w:rsid w:val="31B12FD2"/>
  </w:rsids>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lang w:val="en-US" w:eastAsia="zh-CN" w:bidi="ar-SA"/>
      </w:rPr>
    </w:rPrDefault>
    <w:pPrDefault/>
  </w:docDefaults>
  <w:latentStyles w:defLockedState="false" w:defUIPriority="99" w:defSemiHidden="false" w:defUnhideWhenUsed="false" w:defQFormat="false" w:count="371">
    <w:lsdException w:name="Emphasis" w:uiPriority="20" w:qFormat="true"/>
    <w:lsdException w:name="toa heading" w:semiHidden="true" w:unhideWhenUsed="true"/>
    <w:lsdException w:name="Grid Table 6 Colorful" w:uiPriority="51"/>
    <w:lsdException w:name="Plain Table 5" w:uiPriority="45"/>
    <w:lsdException w:name="Medium Shading 2" w:uiPriority="64"/>
    <w:lsdException w:name="Grid Table 5 Dark Accent 3" w:uiPriority="50"/>
    <w:lsdException w:name="Medium List 1" w:uiPriority="65"/>
    <w:lsdException w:name="heading 4" w:uiPriority="9" w:semiHidden="true" w:unhideWhenUsed="true" w:qFormat="true"/>
    <w:lsdException w:name="List Table 1 Light Accent 6" w:uiPriority="46"/>
    <w:lsdException w:name="List Table 5 Dark Accent 6" w:uiPriority="50"/>
    <w:lsdException w:name="HTML Cite" w:semiHidden="true" w:unhideWhenUsed="true"/>
    <w:lsdException w:name="index 9" w:semiHidden="true" w:unhideWhenUsed="true"/>
    <w:lsdException w:name="Table Columns 5" w:semiHidden="true" w:unhideWhenUsed="true"/>
    <w:lsdException w:name="Colorful List" w:uiPriority="72"/>
    <w:lsdException w:name="line number" w:semiHidden="true" w:unhideWhenUsed="true"/>
    <w:lsdException w:name="Plain Text" w:semiHidden="true" w:unhideWhenUsed="true"/>
    <w:lsdException w:name="List Table 5 Dark Accent 3" w:uiPriority="50"/>
    <w:lsdException w:name="Grid Table 5 Dark Accent 5" w:uiPriority="50"/>
    <w:lsdException w:name="Light List" w:uiPriority="61"/>
    <w:lsdException w:name="caption" w:uiPriority="35" w:semiHidden="true" w:unhideWhenUsed="true" w:qFormat="true"/>
    <w:lsdException w:name="Medium Shading 2 Accent 2" w:uiPriority="64"/>
    <w:lsdException w:name="Dark List Accent 6" w:uiPriority="70"/>
    <w:lsdException w:name="Outline List 1" w:semiHidden="true" w:unhideWhenUsed="true"/>
    <w:lsdException w:name="Table Columns 2" w:semiHidden="true" w:unhideWhenUsed="true"/>
    <w:lsdException w:name="envelope return" w:semiHidden="true" w:unhideWhenUsed="true"/>
    <w:lsdException w:name="macro" w:semiHidden="true" w:unhideWhenUsed="true"/>
    <w:lsdException w:name="No List" w:semiHidden="true" w:unhideWhenUsed="true"/>
    <w:lsdException w:name="Medium List 2 Accent 5" w:uiPriority="66"/>
    <w:lsdException w:name="Medium Grid 1 Accent 2" w:uiPriority="67"/>
    <w:lsdException w:name="Grid Table 5 Dark Accent 2" w:uiPriority="50"/>
    <w:lsdException w:name="E-mail Signature" w:semiHidden="true" w:unhideWhenUsed="true"/>
    <w:lsdException w:name="Grid Table 2 Accent 2" w:uiPriority="47"/>
    <w:lsdException w:name="List 2" w:semiHidden="true" w:unhideWhenUsed="true"/>
    <w:lsdException w:name="Medium Shading 1 Accent 5" w:uiPriority="63"/>
    <w:lsdException w:name="Table Subtle 2" w:semiHidden="true" w:unhideWhenUsed="true"/>
    <w:lsdException w:name="Medium Grid 2 Accent 3" w:uiPriority="68"/>
    <w:lsdException w:name="index heading" w:semiHidden="true" w:unhideWhenUsed="true"/>
    <w:lsdException w:name="Dark List Accent 3" w:uiPriority="70"/>
    <w:lsdException w:name="Light Shading Accent 3" w:uiPriority="60"/>
    <w:lsdException w:name="List Table 4 Accent 6" w:uiPriority="49"/>
    <w:lsdException w:name="List Table 5 Dark Accent 5" w:uiPriority="50"/>
    <w:lsdException w:name="Light Grid Accent 6" w:uiPriority="62"/>
    <w:lsdException w:name="List 5" w:semiHidden="true" w:unhideWhenUsed="true"/>
    <w:lsdException w:name="Normal" w:uiPriority="0" w:qFormat="true"/>
    <w:lsdException w:name="Grid Table 5 Dark" w:uiPriority="50"/>
    <w:lsdException w:name="Grid Table 2 Accent 4" w:uiPriority="47"/>
    <w:lsdException w:name="Medium List 2 Accent 3" w:uiPriority="66"/>
    <w:lsdException w:name="heading 5" w:uiPriority="9" w:semiHidden="true" w:unhideWhenUsed="true" w:qFormat="true"/>
    <w:lsdException w:name="List Table 7 Colorful" w:uiPriority="52"/>
    <w:lsdException w:name="List Table 2 Accent 5" w:uiPriority="47"/>
    <w:lsdException w:name="Medium Grid 3 Accent 2" w:uiPriority="69"/>
    <w:lsdException w:name="Grid Table 7 Colorful" w:uiPriority="52"/>
    <w:lsdException w:name="envelope address" w:semiHidden="true" w:unhideWhenUsed="true"/>
    <w:lsdException w:name="List Table 6 Colorful Accent 2" w:uiPriority="51"/>
    <w:lsdException w:name="Body Text Indent" w:semiHidden="true" w:unhideWhenUsed="true"/>
    <w:lsdException w:name="List Table 7 Colorful Accent 2" w:uiPriority="52"/>
    <w:lsdException w:name="toc 5" w:uiPriority="39" w:semiHidden="true" w:unhideWhenUsed="true"/>
    <w:lsdException w:name="toc 7" w:uiPriority="39" w:semiHidden="true" w:unhideWhenUsed="true"/>
    <w:lsdException w:name="List Number 5" w:semiHidden="true" w:unhideWhenUsed="true"/>
    <w:lsdException w:name="Table Grid 7" w:semiHidden="true" w:unhideWhenUsed="true"/>
    <w:lsdException w:name="Intense Reference" w:uiPriority="32" w:qFormat="true"/>
    <w:lsdException w:name="Light Grid Accent 3" w:uiPriority="62"/>
    <w:lsdException w:name="Grid Table 2 Accent 3" w:uiPriority="47"/>
    <w:lsdException w:name="Grid Table 4 Accent 3" w:uiPriority="49"/>
    <w:lsdException w:name="Medium List 1 Accent 4" w:uiPriority="65"/>
    <w:lsdException w:name="List Table 5 Dark Accent 1" w:uiPriority="50"/>
    <w:lsdException w:name="Medium Grid 3 Accent 4" w:uiPriority="69"/>
    <w:lsdException w:name="Colorful Grid Accent 4" w:uiPriority="73"/>
    <w:lsdException w:name="List Table 1 Light Accent 2" w:uiPriority="46"/>
    <w:lsdException w:name="List Table 6 Colorful" w:uiPriority="51"/>
    <w:lsdException w:name="Grid Table 7 Colorful Accent 2" w:uiPriority="52"/>
    <w:lsdException w:name="index 5" w:semiHidden="true" w:unhideWhenUsed="true"/>
    <w:lsdException w:name="Colorful Grid Accent 2" w:uiPriority="73"/>
    <w:lsdException w:name="List Number" w:semiHidden="true" w:unhideWhenUsed="true"/>
    <w:lsdException w:name="Body Text First Indent 2" w:semiHidden="true" w:unhideWhenUsed="true"/>
    <w:lsdException w:name="Medium Grid 3 Accent 3" w:uiPriority="69"/>
    <w:lsdException w:name="Date" w:semiHidden="true" w:unhideWhenUsed="true"/>
    <w:lsdException w:name="Light Shading Accent 5" w:uiPriority="60"/>
    <w:lsdException w:name="List Bullet 3" w:semiHidden="true" w:unhideWhenUsed="true"/>
    <w:lsdException w:name="Intense Emphasis" w:uiPriority="21" w:qFormat="true"/>
    <w:lsdException w:name="Grid Table 1 Light Accent 5" w:uiPriority="46"/>
    <w:lsdException w:name="Grid Table 4" w:uiPriority="49"/>
    <w:lsdException w:name="Table Columns 4" w:semiHidden="true" w:unhideWhenUsed="true"/>
    <w:lsdException w:name="footnote text" w:semiHidden="true" w:unhideWhenUsed="true"/>
    <w:lsdException w:name="Grid Table 5 Dark Accent 4" w:uiPriority="50"/>
    <w:lsdException w:name="page number" w:semiHidden="true" w:unhideWhenUsed="true"/>
    <w:lsdException w:name="Medium List 1 Accent 5" w:uiPriority="65"/>
    <w:lsdException w:name="Table Colorful 3" w:semiHidden="true" w:unhideWhenUsed="true"/>
    <w:lsdException w:name="Grid Table 6 Colorful Accent 2" w:uiPriority="51"/>
    <w:lsdException w:name="Light List Accent 5" w:uiPriority="61"/>
    <w:lsdException w:name="Medium Grid 1 Accent 3" w:uiPriority="67"/>
    <w:lsdException w:name="toc 2" w:uiPriority="39" w:semiHidden="true" w:unhideWhenUsed="true"/>
    <w:lsdException w:name="List Table 3 Accent 2" w:uiPriority="48"/>
    <w:lsdException w:name="Medium List 2 Accent 1" w:uiPriority="66"/>
    <w:lsdException w:name="List 3" w:semiHidden="true" w:unhideWhenUsed="true"/>
    <w:lsdException w:name="table of authorities" w:semiHidden="true" w:unhideWhenUsed="true"/>
    <w:lsdException w:name="List" w:semiHidden="true" w:unhideWhenUsed="true"/>
    <w:lsdException w:name="Medium Grid 2 Accent 2" w:uiPriority="68"/>
    <w:lsdException w:name="index 3" w:semiHidden="true" w:unhideWhenUsed="true"/>
    <w:lsdException w:name="Medium Grid 2 Accent 4" w:uiPriority="68"/>
    <w:lsdException w:name="Light List Accent 2" w:uiPriority="61"/>
    <w:lsdException w:name="toc 4" w:uiPriority="39" w:semiHidden="true" w:unhideWhenUsed="true"/>
    <w:lsdException w:name="Grid Table 1 Light" w:uiPriority="46"/>
    <w:lsdException w:name="Table List 4" w:semiHidden="true" w:unhideWhenUsed="true"/>
    <w:lsdException w:name="Grid Table 2 Accent 6" w:uiPriority="47"/>
    <w:lsdException w:name="Light Shading Accent 6" w:uiPriority="60"/>
    <w:lsdException w:name="Table Simple 1" w:semiHidden="true" w:unhideWhenUsed="true"/>
    <w:lsdException w:name="Colorful List Accent 4" w:uiPriority="72"/>
    <w:lsdException w:name="Medium Grid 3" w:uiPriority="69"/>
    <w:lsdException w:name="Colorful List Accent 2" w:uiPriority="72"/>
    <w:lsdException w:name="index 6" w:semiHidden="true" w:unhideWhenUsed="true"/>
    <w:lsdException w:name="Medium List 1 Accent 2" w:uiPriority="65"/>
    <w:lsdException w:name="Colorful Grid Accent 1" w:uiPriority="73"/>
    <w:lsdException w:name="Table Grid 8" w:semiHidden="true" w:unhideWhenUsed="true"/>
    <w:lsdException w:name="List Bullet 4" w:semiHidden="true" w:unhideWhenUsed="true"/>
    <w:lsdException w:name="Plain Table 4" w:uiPriority="44"/>
    <w:lsdException w:name="Note Heading" w:semiHidden="true" w:unhideWhenUsed="true"/>
    <w:lsdException w:name="Balloon Text" w:semiHidden="true" w:unhideWhenUsed="true"/>
    <w:lsdException w:name="Medium Grid 3 Accent 6" w:uiPriority="69"/>
    <w:lsdException w:name="Table Colorful 1" w:semiHidden="true" w:unhideWhenUsed="true"/>
    <w:lsdException w:name="TOC Heading" w:uiPriority="39" w:semiHidden="true" w:unhideWhenUsed="true" w:qFormat="true"/>
    <w:lsdException w:name="List Bullet 2" w:semiHidden="true" w:unhideWhenUsed="true"/>
    <w:lsdException w:name="HTML Acronym" w:semiHidden="true" w:unhideWhenUsed="true"/>
    <w:lsdException w:name="Table Grid 3" w:semiHidden="true" w:unhideWhenUsed="true"/>
    <w:lsdException w:name="HTML Code" w:semiHidden="true" w:unhideWhenUsed="true"/>
    <w:lsdException w:name="header" w:unhideWhenUsed="true" w:qFormat="true"/>
    <w:lsdException w:name="Table List 1" w:semiHidden="true" w:unhideWhenUsed="true"/>
    <w:lsdException w:name="Dark List Accent 5" w:uiPriority="70"/>
    <w:lsdException w:name="List Continue 4" w:semiHidden="true" w:unhideWhenUsed="true"/>
    <w:lsdException w:name="Body Text First Indent" w:semiHidden="true" w:unhideWhenUsed="true"/>
    <w:lsdException w:name="Table Professional" w:semiHidden="true" w:unhideWhenUsed="true"/>
    <w:lsdException w:name="Table Web 1" w:semiHidden="true" w:unhideWhenUsed="true"/>
    <w:lsdException w:name="Outline List 3" w:semiHidden="true" w:unhideWhenUsed="true"/>
    <w:lsdException w:name="Grid Table 3 Accent 2" w:uiPriority="48"/>
    <w:lsdException w:name="Medium Grid 2 Accent 1" w:uiPriority="68"/>
    <w:lsdException w:name="Table Elegant" w:semiHidden="true" w:unhideWhenUsed="true"/>
    <w:lsdException w:name="Light Grid Accent 1" w:uiPriority="62"/>
    <w:lsdException w:name="Placeholder Text" w:semiHidden="true"/>
    <w:lsdException w:name="List Table 5 Dark" w:uiPriority="50"/>
    <w:lsdException w:name="Table List 6" w:semiHidden="true" w:unhideWhenUsed="true"/>
    <w:lsdException w:name="List Table 3 Accent 1" w:uiPriority="48"/>
    <w:lsdException w:name="annotation text" w:semiHidden="true" w:unhideWhenUsed="true"/>
    <w:lsdException w:name="Table Simple 2" w:semiHidden="true" w:unhideWhenUsed="true"/>
    <w:lsdException w:name="Colorful Shading Accent 1" w:uiPriority="71"/>
    <w:lsdException w:name="Body Text Indent 2" w:semiHidden="true" w:unhideWhenUsed="true"/>
    <w:lsdException w:name="Table Subtle 1" w:semiHidden="true" w:unhideWhenUsed="true"/>
    <w:lsdException w:name="Block Text" w:semiHidden="true" w:unhideWhenUsed="true"/>
    <w:lsdException w:name="heading 8" w:uiPriority="9" w:semiHidden="true" w:unhideWhenUsed="true" w:qFormat="true"/>
    <w:lsdException w:name="Subtle Reference" w:uiPriority="31" w:qFormat="true"/>
    <w:lsdException w:name="List Table 6 Colorful Accent 1" w:uiPriority="51"/>
    <w:lsdException w:name="toc 8" w:uiPriority="39" w:semiHidden="true" w:unhideWhenUsed="true"/>
    <w:lsdException w:name="Table Grid 5" w:semiHidden="true" w:unhideWhenUsed="true"/>
    <w:lsdException w:name="Colorful List Accent 1" w:uiPriority="72"/>
    <w:lsdException w:name="HTML Definition" w:semiHidden="true" w:unhideWhenUsed="true"/>
    <w:lsdException w:name="Grid Table Light" w:uiPriority="40"/>
    <w:lsdException w:name="Colorful Shading Accent 4" w:uiPriority="71"/>
    <w:lsdException w:name="Plain Table 2" w:uiPriority="42"/>
    <w:lsdException w:name="List Table 6 Colorful Accent 4" w:uiPriority="51"/>
    <w:lsdException w:name="Body Text 3" w:semiHidden="true" w:unhideWhenUsed="true"/>
    <w:lsdException w:name="Closing" w:semiHidden="true" w:unhideWhenUsed="true"/>
    <w:lsdException w:name="Body Text Indent 3" w:semiHidden="true" w:unhideWhenUsed="true"/>
    <w:lsdException w:name="HTML Address" w:semiHidden="true" w:unhideWhenUsed="true"/>
    <w:lsdException w:name="Medium Shading 2 Accent 4" w:uiPriority="64"/>
    <w:lsdException w:name="Title" w:uiPriority="10" w:qFormat="true"/>
    <w:lsdException w:name="List Table 6 Colorful Accent 3" w:uiPriority="51"/>
    <w:lsdException w:name="Message Header" w:semiHidden="true" w:unhideWhenUsed="true"/>
    <w:lsdException w:name="Colorful Grid Accent 5" w:uiPriority="73"/>
    <w:lsdException w:name="Plain Table 1" w:uiPriority="41"/>
    <w:lsdException w:name="Grid Table 1 Light Accent 2" w:uiPriority="46"/>
    <w:lsdException w:name="Grid Table 5 Dark Accent 6" w:uiPriority="50"/>
    <w:lsdException w:name="Dark List Accent 1" w:uiPriority="70"/>
    <w:lsdException w:name="HTML Typewriter" w:semiHidden="true" w:unhideWhenUsed="true"/>
    <w:lsdException w:name="List Table 3" w:uiPriority="48"/>
    <w:lsdException w:name="List Table 1 Light Accent 1" w:uiPriority="46"/>
    <w:lsdException w:name="List Continue 3" w:semiHidden="true" w:unhideWhenUsed="true"/>
    <w:lsdException w:name="Medium Grid 2 Accent 5" w:uiPriority="68"/>
    <w:lsdException w:name="List Table 4 Accent 4" w:uiPriority="49"/>
    <w:lsdException w:name="Grid Table 3 Accent 1" w:uiPriority="48"/>
    <w:lsdException w:name="index 2" w:semiHidden="true" w:unhideWhenUsed="true"/>
    <w:lsdException w:name="heading 2" w:uiPriority="9" w:semiHidden="true" w:unhideWhenUsed="true" w:qFormat="true"/>
    <w:lsdException w:name="Table Classic 4" w:semiHidden="true" w:unhideWhenUsed="true"/>
    <w:lsdException w:name="List Table 2 Accent 1" w:uiPriority="47"/>
    <w:lsdException w:name="List Table 7 Colorful Accent 4" w:uiPriority="52"/>
    <w:lsdException w:name="Table Contemporary" w:semiHidden="true" w:unhideWhenUsed="true"/>
    <w:lsdException w:name="Table Classic 2" w:semiHidden="true" w:unhideWhenUsed="true"/>
    <w:lsdException w:name="Medium Shading 2 Accent 3" w:uiPriority="64"/>
    <w:lsdException w:name="Medium Shading 1 Accent 2" w:uiPriority="63"/>
    <w:lsdException w:name="List Table 5 Dark Accent 4" w:uiPriority="50"/>
    <w:lsdException w:name="Body Text" w:semiHidden="true" w:unhideWhenUsed="true"/>
    <w:lsdException w:name="Medium Grid 1 Accent 1" w:uiPriority="67"/>
    <w:lsdException w:name="Body Text 2" w:semiHidden="true" w:unhideWhenUsed="true"/>
    <w:lsdException w:name="Colorful Shading Accent 6" w:uiPriority="71"/>
    <w:lsdException w:name="List Table 4 Accent 2" w:uiPriority="49"/>
    <w:lsdException w:name="Medium List 2 Accent 2" w:uiPriority="66"/>
    <w:lsdException w:name="Grid Table 2 Accent 5" w:uiPriority="47"/>
    <w:lsdException w:name="Grid Table 6 Colorful Accent 4" w:uiPriority="51"/>
    <w:lsdException w:name="Table 3D effects 2" w:semiHidden="true" w:unhideWhenUsed="true"/>
    <w:lsdException w:name="HTML Keyboard" w:semiHidden="true" w:unhideWhenUsed="true"/>
    <w:lsdException w:name="List Table 1 Light Accent 4" w:uiPriority="46"/>
    <w:lsdException w:name="List Table 4 Accent 5" w:uiPriority="49"/>
    <w:lsdException w:name="Grid Table 6 Colorful Accent 3" w:uiPriority="51"/>
    <w:lsdException w:name="List Table 3 Accent 3" w:uiPriority="48"/>
    <w:lsdException w:name="List Table 3 Accent 5" w:uiPriority="48"/>
    <w:lsdException w:name="Normal Table" w:semiHidden="true" w:unhideWhenUsed="true" w:qFormat="true"/>
    <w:lsdException w:name="Grid Table 7 Colorful Accent 4" w:uiPriority="52"/>
    <w:lsdException w:name="Table Theme" w:semiHidden="true" w:unhideWhenUsed="true"/>
    <w:lsdException w:name="Colorful Grid Accent 3" w:uiPriority="73"/>
    <w:lsdException w:name="Medium Shading 1 Accent 3" w:uiPriority="63"/>
    <w:lsdException w:name="Medium Grid 3 Accent 5" w:uiPriority="69"/>
    <w:lsdException w:name="Dark List" w:uiPriority="70"/>
    <w:lsdException w:name="List Table 7 Colorful Accent 3" w:uiPriority="52"/>
    <w:lsdException w:name="Salutation" w:semiHidden="true" w:unhideWhenUsed="true"/>
    <w:lsdException w:name="index 8" w:semiHidden="true" w:unhideWhenUsed="true"/>
    <w:lsdException w:name="Subtle Emphasis" w:uiPriority="19" w:qFormat="true"/>
    <w:lsdException w:name="Table List 5" w:semiHidden="true" w:unhideWhenUsed="true"/>
    <w:lsdException w:name="List Table 6 Colorful Accent 5" w:uiPriority="51"/>
    <w:lsdException w:name="Medium Shading 2 Accent 1" w:uiPriority="64"/>
    <w:lsdException w:name="List Table 5 Dark Accent 2" w:uiPriority="50"/>
    <w:lsdException w:name="Grid Table 1 Light Accent 4" w:uiPriority="46"/>
    <w:lsdException w:name="Grid Table 2" w:uiPriority="47"/>
    <w:lsdException w:name="List Table 2 Accent 2" w:uiPriority="47"/>
    <w:lsdException w:name="Medium Shading 2 Accent 6" w:uiPriority="64"/>
    <w:lsdException w:name="Grid Table 4 Accent 1" w:uiPriority="49"/>
    <w:lsdException w:name="Document Map" w:semiHidden="true" w:unhideWhenUsed="true"/>
    <w:lsdException w:name="List Number 3" w:semiHidden="true" w:unhideWhenUsed="true"/>
    <w:lsdException w:name="Medium List 2 Accent 4" w:uiPriority="66"/>
    <w:lsdException w:name="Light Grid" w:uiPriority="62"/>
    <w:lsdException w:name="Medium Shading 1 Accent 4" w:uiPriority="63"/>
    <w:lsdException w:name="Table Grid" w:uiPriority="39" w:semiHidden="true" w:unhideWhenUsed="true"/>
    <w:lsdException w:name="List Continue 2" w:semiHidden="true" w:unhideWhenUsed="true"/>
    <w:lsdException w:name="Grid Table 4 Accent 4" w:uiPriority="49"/>
    <w:lsdException w:name="Dark List Accent 4" w:uiPriority="70"/>
    <w:lsdException w:name="List Continue" w:semiHidden="true" w:unhideWhenUsed="true"/>
    <w:lsdException w:name="Hyperlink" w:semiHidden="true" w:unhideWhenUsed="true"/>
    <w:lsdException w:name="Light Shading Accent 4" w:uiPriority="60"/>
    <w:lsdException w:name="Light List Accent 6" w:uiPriority="61"/>
    <w:lsdException w:name="footer" w:unhideWhenUsed="true" w:qFormat="true"/>
    <w:lsdException w:name="Light Shading Accent 2" w:uiPriority="60"/>
    <w:lsdException w:name="Subtitle" w:uiPriority="11" w:qFormat="true"/>
    <w:lsdException w:name="Table List 2" w:semiHidden="true" w:unhideWhenUsed="true"/>
    <w:lsdException w:name="List Bullet" w:semiHidden="true" w:unhideWhenUsed="true"/>
    <w:lsdException w:name="Grid Table 1 Light Accent 3" w:uiPriority="46"/>
    <w:lsdException w:name="Table Web 2" w:semiHidden="true" w:unhideWhenUsed="true"/>
    <w:lsdException w:name="Grid Table 3 Accent 5" w:uiPriority="48"/>
    <w:lsdException w:name="heading 6" w:uiPriority="9" w:semiHidden="true" w:unhideWhenUsed="true" w:qFormat="true"/>
    <w:lsdException w:name="Grid Table 3 Accent 3" w:uiPriority="48"/>
    <w:lsdException w:name="List Table 7 Colorful Accent 1" w:uiPriority="52"/>
    <w:lsdException w:name="Colorful List Accent 3" w:uiPriority="72"/>
    <w:lsdException w:name="toc 6" w:uiPriority="39" w:semiHidden="true" w:unhideWhenUsed="true"/>
    <w:lsdException w:name="Medium List 1 Accent 3" w:uiPriority="65"/>
    <w:lsdException w:name="FollowedHyperlink" w:semiHidden="true" w:unhideWhenUsed="true"/>
    <w:lsdException w:name="Medium Grid 2" w:uiPriority="68"/>
    <w:lsdException w:name="Medium List 1 Accent 1" w:uiPriority="65"/>
    <w:lsdException w:name="HTML Preformatted" w:semiHidden="true" w:unhideWhenUsed="true"/>
    <w:lsdException w:name="heading 1" w:uiPriority="9" w:qFormat="true"/>
    <w:lsdException w:name="Table Simple 3" w:semiHidden="true" w:unhideWhenUsed="true"/>
    <w:lsdException w:name="List Table 7 Colorful Accent 6" w:uiPriority="52"/>
    <w:lsdException w:name="Default Paragraph Font" w:uiPriority="1" w:semiHidden="true" w:unhideWhenUsed="true"/>
    <w:lsdException w:name="toc 1" w:uiPriority="39" w:semiHidden="true" w:unhideWhenUsed="true"/>
    <w:lsdException w:name="List Table 1 Light" w:uiPriority="46"/>
    <w:lsdException w:name="Colorful Grid" w:uiPriority="73"/>
    <w:lsdException w:name="endnote reference" w:semiHidden="true" w:unhideWhenUsed="true"/>
    <w:lsdException w:name="Grid Table 6 Colorful Accent 5" w:uiPriority="51"/>
    <w:lsdException w:name="Colorful Shading Accent 2" w:uiPriority="71"/>
    <w:lsdException w:name="List Table 6 Colorful Accent 6" w:uiPriority="51"/>
    <w:lsdException w:name="Strong" w:uiPriority="22" w:qFormat="true"/>
    <w:lsdException w:name="Book Title" w:uiPriority="33" w:qFormat="true"/>
    <w:lsdException w:name="Signature" w:semiHidden="true" w:unhideWhenUsed="true"/>
    <w:lsdException w:name="toc 9" w:uiPriority="39" w:semiHidden="true" w:unhideWhenUsed="true"/>
    <w:lsdException w:name="Grid Table 7 Colorful Accent 1" w:uiPriority="52"/>
    <w:lsdException w:name="Plain Table 3" w:uiPriority="43"/>
    <w:lsdException w:name="Colorful Shading" w:uiPriority="71"/>
    <w:lsdException w:name="Colorful Shading Accent 5" w:uiPriority="71"/>
    <w:lsdException w:name="Medium Shading 2 Accent 5" w:uiPriority="64"/>
    <w:lsdException w:name="Dark List Accent 2" w:uiPriority="70"/>
    <w:lsdException w:name="HTML Variable" w:semiHidden="true" w:unhideWhenUsed="true"/>
    <w:lsdException w:name="Grid Table 7 Colorful Accent 6" w:uiPriority="52"/>
    <w:lsdException w:name="Table 3D effects 3" w:semiHidden="true" w:unhideWhenUsed="true"/>
    <w:lsdException w:name="Outline List 2" w:semiHidden="true" w:unhideWhenUsed="true"/>
    <w:lsdException w:name="Colorful Grid Accent 6" w:uiPriority="73"/>
    <w:lsdException w:name="index 1" w:semiHidden="true" w:unhideWhenUsed="true"/>
    <w:lsdException w:name="Grid Table 4 Accent 6" w:uiPriority="49"/>
    <w:lsdException w:name="HTML Top of Form" w:semiHidden="true" w:unhideWhenUsed="true"/>
    <w:lsdException w:name="Medium Grid 2 Accent 6" w:uiPriority="68"/>
    <w:lsdException w:name="Table Classic 1" w:semiHidden="true" w:unhideWhenUsed="true"/>
    <w:lsdException w:name="Grid Table 6 Colorful Accent 1" w:uiPriority="51"/>
    <w:lsdException w:name="Table Classic 3" w:semiHidden="true" w:unhideWhenUsed="true"/>
    <w:lsdException w:name="Light Shading Accent 1" w:uiPriority="60"/>
    <w:lsdException w:name="Grid Table 1 Light Accent 1" w:uiPriority="46"/>
    <w:lsdException w:name="List Table 2" w:uiPriority="47"/>
    <w:lsdException w:name="List Table 4" w:uiPriority="49"/>
    <w:lsdException w:name="Grid Table 3" w:uiPriority="48"/>
    <w:lsdException w:name="Medium Shading 1 Accent 1" w:uiPriority="63"/>
    <w:lsdException w:name="List Number 2" w:semiHidden="true" w:unhideWhenUsed="true"/>
    <w:lsdException w:name="annotation reference" w:semiHidden="true" w:unhideWhenUsed="true"/>
    <w:lsdException w:name="Table List 7" w:semiHidden="true" w:unhideWhenUsed="true"/>
    <w:lsdException w:name="Grid Table 1 Light Accent 6" w:uiPriority="46"/>
    <w:lsdException w:name="Colorful List Accent 5" w:uiPriority="72"/>
    <w:lsdException w:name="Table Grid 1" w:semiHidden="true" w:unhideWhenUsed="true"/>
    <w:lsdException w:name="Medium Grid 1 Accent 4" w:uiPriority="67"/>
    <w:lsdException w:name="Table List 8" w:semiHidden="true" w:unhideWhenUsed="true"/>
    <w:lsdException w:name="List Table 2 Accent 6" w:uiPriority="47"/>
    <w:lsdException w:name="Medium List 1 Accent 6" w:uiPriority="65"/>
    <w:lsdException w:name="List Table 7 Colorful Accent 5" w:uiPriority="52"/>
    <w:lsdException w:name="Table Columns 1" w:semiHidden="true" w:unhideWhenUsed="true"/>
    <w:lsdException w:name="Table Grid 4" w:semiHidden="true" w:unhideWhenUsed="true"/>
    <w:lsdException w:name="Normal Indent" w:semiHidden="true" w:unhideWhenUsed="true"/>
    <w:lsdException w:name="HTML Bottom of Form" w:semiHidden="true" w:unhideWhenUsed="true"/>
    <w:lsdException w:name="Grid Table 5 Dark Accent 1" w:uiPriority="50"/>
    <w:lsdException w:name="Table List 3" w:semiHidden="true" w:unhideWhenUsed="true"/>
    <w:lsdException w:name="List Table 3 Accent 6" w:uiPriority="48"/>
    <w:lsdException w:name="Grid Table 6 Colorful Accent 6" w:uiPriority="51"/>
    <w:lsdException w:name="index 7" w:semiHidden="true" w:unhideWhenUsed="true"/>
    <w:lsdException w:name="List Table 3 Accent 4" w:uiPriority="48"/>
    <w:lsdException w:name="Table Web 3" w:semiHidden="true" w:unhideWhenUsed="true"/>
    <w:lsdException w:name="Medium Shading 1" w:uiPriority="63"/>
    <w:lsdException w:name="heading 7" w:uiPriority="9" w:semiHidden="true" w:unhideWhenUsed="true" w:qFormat="true"/>
    <w:lsdException w:name="HTML Sample" w:semiHidden="true" w:unhideWhenUsed="true"/>
    <w:lsdException w:name="List Table 1 Light Accent 5" w:uiPriority="46"/>
    <w:lsdException w:name="Medium Shading 1 Accent 6" w:uiPriority="63"/>
    <w:lsdException w:name="Table 3D effects 1" w:semiHidden="true" w:unhideWhenUsed="true"/>
    <w:lsdException w:name="Table Grid 2" w:semiHidden="true" w:unhideWhenUsed="true"/>
    <w:lsdException w:name="Grid Table 7 Colorful Accent 5" w:uiPriority="52"/>
    <w:lsdException w:name="List Table 1 Light Accent 3" w:uiPriority="46"/>
    <w:lsdException w:name="Medium List 2" w:uiPriority="66"/>
    <w:lsdException w:name="Colorful List Accent 6" w:uiPriority="72"/>
    <w:lsdException w:name="Light Grid Accent 4" w:uiPriority="62"/>
    <w:lsdException w:name="Grid Table 7 Colorful Accent 3" w:uiPriority="52"/>
    <w:lsdException w:name="Bibliography" w:uiPriority="37" w:semiHidden="true" w:unhideWhenUsed="true"/>
    <w:lsdException w:name="List Number 4" w:semiHidden="true" w:unhideWhenUsed="true"/>
    <w:lsdException w:name="Colorful Shading Accent 3" w:uiPriority="71"/>
    <w:lsdException w:name="Medium Grid 1 Accent 6" w:uiPriority="67"/>
    <w:lsdException w:name="Light List Accent 4" w:uiPriority="61"/>
    <w:lsdException w:name="Medium Grid 1" w:uiPriority="67"/>
    <w:lsdException w:name="annotation subject" w:semiHidden="true" w:unhideWhenUsed="true"/>
    <w:lsdException w:name="Medium List 2 Accent 6" w:uiPriority="66"/>
    <w:lsdException w:name="heading 3" w:uiPriority="9" w:semiHidden="true" w:unhideWhenUsed="true" w:qFormat="true"/>
    <w:lsdException w:name="Grid Table 2 Accent 1" w:uiPriority="47"/>
    <w:lsdException w:name="toc 3" w:uiPriority="39" w:semiHidden="true" w:unhideWhenUsed="true"/>
    <w:lsdException w:name="List Table 2 Accent 4" w:uiPriority="47"/>
    <w:lsdException w:name="Table Grid 6" w:semiHidden="true" w:unhideWhenUsed="true"/>
    <w:lsdException w:name="Light List Accent 3" w:uiPriority="61"/>
    <w:lsdException w:name="Medium Grid 1 Accent 5" w:uiPriority="67"/>
    <w:lsdException w:name="List 4" w:semiHidden="true" w:unhideWhenUsed="true"/>
    <w:lsdException w:name="Light List Accent 1" w:uiPriority="61"/>
    <w:lsdException w:name="Light Grid Accent 2" w:uiPriority="62"/>
    <w:lsdException w:name="Grid Table 4 Accent 2" w:uiPriority="49"/>
    <w:lsdException w:name="Light Shading" w:uiPriority="60"/>
    <w:lsdException w:name="Revision" w:semiHidden="true"/>
    <w:lsdException w:name="List Table 4 Accent 1" w:uiPriority="49"/>
    <w:lsdException w:name="Table Colorful 2" w:semiHidden="true" w:unhideWhenUsed="true"/>
    <w:lsdException w:name="table of figures" w:semiHidden="true" w:unhideWhenUsed="true"/>
    <w:lsdException w:name="List Table 2 Accent 3" w:uiPriority="47"/>
    <w:lsdException w:name="Grid Table 3 Accent 4" w:uiPriority="48"/>
    <w:lsdException w:name="List Continue 5" w:semiHidden="true" w:unhideWhenUsed="true"/>
    <w:lsdException w:name="Table Columns 3" w:semiHidden="true" w:unhideWhenUsed="true"/>
    <w:lsdException w:name="List Table 4 Accent 3" w:uiPriority="49"/>
    <w:lsdException w:name="endnote text" w:semiHidden="true" w:unhideWhenUsed="true"/>
    <w:lsdException w:name="Grid Table 3 Accent 6" w:uiPriority="48"/>
    <w:lsdException w:name="Light Grid Accent 5" w:uiPriority="62"/>
    <w:lsdException w:name="Grid Table 4 Accent 5" w:uiPriority="49"/>
    <w:lsdException w:name="List Bullet 5" w:semiHidden="true" w:unhideWhenUsed="true"/>
    <w:lsdException w:name="heading 9" w:uiPriority="9" w:semiHidden="true" w:unhideWhenUsed="true" w:qFormat="true"/>
    <w:lsdException w:name="index 4" w:semiHidden="true" w:unhideWhenUsed="true"/>
    <w:lsdException w:name="Medium Grid 3 Accent 1" w:uiPriority="69"/>
    <w:lsdException w:name="footnote reference" w:semiHidden="true" w:unhideWhenUsed="true"/>
  </w:latentStyles>
  <w:style w:type="numbering" w:styleId="000006" w:default="true">
    <w:name w:val="No List"/>
    <w:uiPriority w:val="99"/>
    <w:semiHidden/>
    <w:unhideWhenUsed/>
  </w:style>
  <w:style w:type="paragraph" w:styleId="00000c" w:customStyle="true">
    <w:name w:val="00正文"/>
    <w:basedOn w:val="000003"/>
    <w:qFormat/>
    <w:pPr>
      <w:spacing w:line="360" w:lineRule="auto"/>
      <w:ind w:firstLine="480" w:firstLineChars="200"/>
    </w:pPr>
    <w:rPr>
      <w:rFonts w:cs="黑体"/>
      <w:snapToGrid w:val="false"/>
      <w:kern w:val="0"/>
      <w:sz w:val="24"/>
    </w:rPr>
  </w:style>
  <w:style w:type="character" w:styleId="000008" w:customStyle="true">
    <w:name w:val="页脚 字符"/>
    <w:basedOn w:val="000004"/>
    <w:link w:val="000007"/>
    <w:uiPriority w:val="99"/>
    <w:qFormat/>
    <w:rPr>
      <w:sz w:val="18"/>
      <w:szCs w:val="18"/>
    </w:rPr>
  </w:style>
  <w:style w:type="paragraph" w:styleId="00000d" w:customStyle="true">
    <w:name w:val="00表文"/>
    <w:qFormat/>
    <w:pPr>
      <w:spacing w:line="400" w:lineRule="exact"/>
      <w:jc w:val="center"/>
    </w:pPr>
    <w:rPr>
      <w:rFonts w:ascii="Times New Roman" w:hAnsi="Times New Roman" w:eastAsia="宋体" w:cs="黑体"/>
      <w:kern w:val="2"/>
      <w:sz w:val="24"/>
      <w:szCs w:val="24"/>
    </w:rPr>
  </w:style>
  <w:style w:type="paragraph" w:styleId="000007">
    <w:name w:val="footer"/>
    <w:basedOn w:val="000003"/>
    <w:link w:val="000008"/>
    <w:uiPriority w:val="99"/>
    <w:unhideWhenUsed/>
    <w:qFormat/>
    <w:pPr>
      <w:tabs>
        <w:tab w:val="center" w:pos="4153"/>
        <w:tab w:val="right" w:pos="8306"/>
      </w:tabs>
      <w:snapToGrid w:val="false"/>
      <w:jc w:val="left"/>
    </w:pPr>
    <w:rPr>
      <w:sz w:val="18"/>
      <w:szCs w:val="18"/>
    </w:rPr>
  </w:style>
  <w:style w:type="paragraph" w:styleId="000003" w:default="true">
    <w:name w:val="Normal"/>
    <w:qFormat/>
    <w:pPr>
      <w:widowControl w:val="false"/>
      <w:jc w:val="both"/>
    </w:pPr>
    <w:rPr>
      <w:rFonts w:ascii="Times New Roman" w:hAnsi="Times New Roman" w:eastAsia="宋体" w:cs="Times New Roman"/>
      <w:kern w:val="2"/>
      <w:sz w:val="21"/>
      <w:szCs w:val="24"/>
    </w:rPr>
  </w:style>
  <w:style w:type="character" w:styleId="000004" w:default="true">
    <w:name w:val="Default Paragraph Font"/>
    <w:uiPriority w:val="1"/>
    <w:semiHidden/>
    <w:unhideWhenUsed/>
  </w:style>
  <w:style w:type="paragraph" w:styleId="00000e" w:customStyle="true">
    <w:name w:val="样式 黑体 小四 行距: 固定值 20 磅"/>
    <w:basedOn w:val="000003"/>
    <w:qFormat/>
    <w:pPr>
      <w:spacing w:beforeLines="50" w:line="400" w:lineRule="exact"/>
    </w:pPr>
    <w:rPr>
      <w:rFonts w:ascii="黑体" w:hAnsi="黑体" w:eastAsia="黑体" w:cs="宋体"/>
      <w:sz w:val="24"/>
      <w:szCs w:val="20"/>
    </w:rPr>
  </w:style>
  <w:style w:type="table" w:styleId="000005" w:default="true">
    <w:name w:val="Normal Table"/>
    <w:uiPriority w:val="99"/>
    <w:semiHidden/>
    <w:unhideWhenUsed/>
    <w:tblPr>
      <w:tblInd w:w="0" w:type="dxa"/>
      <w:tblCellMar>
        <w:top w:w="0" w:type="dxa"/>
        <w:left w:w="108" w:type="dxa"/>
        <w:bottom w:w="0" w:type="dxa"/>
        <w:right w:w="108" w:type="dxa"/>
      </w:tblCellMar>
    </w:tblPr>
  </w:style>
  <w:style w:type="paragraph" w:styleId="000009">
    <w:name w:val="header"/>
    <w:basedOn w:val="000003"/>
    <w:link w:val="00000a"/>
    <w:uiPriority w:val="99"/>
    <w:unhideWhenUsed/>
    <w:qFormat/>
    <w:pPr>
      <w:pBdr>
        <w:bottom w:val="single" w:color="auto" w:sz="6" w:space="1"/>
      </w:pBdr>
      <w:tabs>
        <w:tab w:val="center" w:pos="4153"/>
        <w:tab w:val="right" w:pos="8306"/>
      </w:tabs>
      <w:snapToGrid w:val="false"/>
      <w:jc w:val="center"/>
    </w:pPr>
    <w:rPr>
      <w:sz w:val="18"/>
      <w:szCs w:val="18"/>
    </w:rPr>
  </w:style>
  <w:style w:type="character" w:styleId="00000f">
    <w:name w:val="Strong"/>
    <w:basedOn w:val="000004"/>
    <w:uiPriority w:val="22"/>
    <w:qFormat/>
    <w:rsid w:val="003D0FFE"/>
    <w:rPr>
      <w:b/>
      <w:bCs/>
    </w:rPr>
  </w:style>
  <w:style w:type="character" w:styleId="00000a" w:customStyle="true">
    <w:name w:val="页眉 字符"/>
    <w:basedOn w:val="000004"/>
    <w:link w:val="000009"/>
    <w:uiPriority w:val="99"/>
    <w:qFormat/>
    <w:rPr>
      <w:sz w:val="18"/>
      <w:szCs w:val="18"/>
    </w:rPr>
  </w:style>
  <w:style w:type="paragraph" w:styleId="00000b">
    <w:name w:val="Normal (Web)"/>
    <w:basedOn w:val="000003"/>
    <w:uiPriority w:val="99"/>
    <w:pPr>
      <w:spacing w:beforeAutospacing="true" w:afterAutospacing="true"/>
      <w:jc w:val="left"/>
    </w:pPr>
    <w:rPr>
      <w:kern w:val="0"/>
      <w:sz w:val="24"/>
    </w:rPr>
  </w:style>
</w:styles>
</file>

<file path=word/_rels/document.xml.rels><?xml version="1.0" encoding="UTF-8" standalone="yes"?><Relationships xmlns="http://schemas.openxmlformats.org/package/2006/relationships"><Relationship Id="rId2" Type="http://schemas.openxmlformats.org/officeDocument/2006/relationships/fontTable" Target="fontTable.xml" /><Relationship Id="rId0" Type="http://schemas.openxmlformats.org/officeDocument/2006/relationships/styles" Target="styles.xml" /><Relationship Id="rId5" Type="http://schemas.openxmlformats.org/officeDocument/2006/relationships/image" Target="media/image2.png" /><Relationship Id="rId1" Type="http://schemas.openxmlformats.org/officeDocument/2006/relationships/settings" Target="settings.xml" /><Relationship Id="rId3" Type="http://schemas.openxmlformats.org/officeDocument/2006/relationships/theme" Target="theme/theme1.xml" /><Relationship Id="rId10" Type="http://schemas.openxmlformats.org/officeDocument/2006/relationships/image" Target="media/image7.png" /><Relationship Id="rId11" Type="http://schemas.openxmlformats.org/officeDocument/2006/relationships/image" Target="media/image8.png" /><Relationship Id="rId13" Type="http://schemas.openxmlformats.org/officeDocument/2006/relationships/image" Target="media/image10.png" /><Relationship Id="rId12" Type="http://schemas.openxmlformats.org/officeDocument/2006/relationships/image" Target="media/image9.png" /><Relationship Id="rId4" Type="http://schemas.openxmlformats.org/officeDocument/2006/relationships/image" Target="media/image1.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2025-11-04T18:40:58Z</dcterms:created>
  <dcterms:modified xsi:type="dcterms:W3CDTF">2025-11-04T18:40:58Z</dcterms:modified>
</cp:coreProperties>
</file>