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6DF456">
      <w:pPr>
        <w:spacing w:before="156" w:beforeLines="50" w:after="156" w:afterLines="50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《数据库原理与应用》实验报告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2876"/>
        <w:gridCol w:w="1518"/>
        <w:gridCol w:w="2744"/>
      </w:tblGrid>
      <w:tr w14:paraId="32CDBE0E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1384" w:type="dxa"/>
            <w:tcBorders>
              <w:top w:val="nil"/>
              <w:bottom w:val="nil"/>
            </w:tcBorders>
            <w:vAlign w:val="center"/>
          </w:tcPr>
          <w:p w14:paraId="2A435385">
            <w:pPr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实验名称：</w:t>
            </w:r>
          </w:p>
        </w:tc>
        <w:tc>
          <w:tcPr>
            <w:tcW w:w="2876" w:type="dxa"/>
            <w:vAlign w:val="center"/>
          </w:tcPr>
          <w:p w14:paraId="73E7EBB5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实验三  数据更新与视图</w:t>
            </w:r>
          </w:p>
        </w:tc>
        <w:tc>
          <w:tcPr>
            <w:tcW w:w="1518" w:type="dxa"/>
            <w:tcBorders>
              <w:top w:val="nil"/>
              <w:bottom w:val="nil"/>
            </w:tcBorders>
            <w:vAlign w:val="center"/>
          </w:tcPr>
          <w:p w14:paraId="234A6927">
            <w:pPr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班    级：</w:t>
            </w:r>
          </w:p>
        </w:tc>
        <w:tc>
          <w:tcPr>
            <w:tcW w:w="2744" w:type="dxa"/>
            <w:vAlign w:val="center"/>
          </w:tcPr>
          <w:p w14:paraId="78B0D44E">
            <w:pPr>
              <w:rPr>
                <w:sz w:val="24"/>
                <w:szCs w:val="24"/>
              </w:rPr>
            </w:pPr>
          </w:p>
        </w:tc>
      </w:tr>
      <w:tr w14:paraId="2E2A509F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1384" w:type="dxa"/>
            <w:tcBorders>
              <w:top w:val="nil"/>
              <w:bottom w:val="nil"/>
            </w:tcBorders>
            <w:vAlign w:val="center"/>
          </w:tcPr>
          <w:p w14:paraId="1A00F388">
            <w:pPr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学    号：</w:t>
            </w:r>
          </w:p>
        </w:tc>
        <w:tc>
          <w:tcPr>
            <w:tcW w:w="2876" w:type="dxa"/>
            <w:vAlign w:val="center"/>
          </w:tcPr>
          <w:p w14:paraId="318B7715">
            <w:pPr>
              <w:rPr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bottom w:val="nil"/>
            </w:tcBorders>
            <w:vAlign w:val="center"/>
          </w:tcPr>
          <w:p w14:paraId="4E642FD4">
            <w:pPr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姓    名：</w:t>
            </w:r>
          </w:p>
        </w:tc>
        <w:tc>
          <w:tcPr>
            <w:tcW w:w="2744" w:type="dxa"/>
            <w:vAlign w:val="center"/>
          </w:tcPr>
          <w:p w14:paraId="748BB1A1">
            <w:pPr>
              <w:rPr>
                <w:sz w:val="24"/>
                <w:szCs w:val="24"/>
              </w:rPr>
            </w:pPr>
          </w:p>
        </w:tc>
      </w:tr>
    </w:tbl>
    <w:p w14:paraId="2DB17EA3">
      <w:pPr>
        <w:pStyle w:val="9"/>
        <w:numPr>
          <w:ilvl w:val="0"/>
          <w:numId w:val="1"/>
        </w:numPr>
        <w:spacing w:before="156" w:beforeLines="50" w:line="400" w:lineRule="exact"/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实验目的</w:t>
      </w:r>
    </w:p>
    <w:p w14:paraId="1E3B6528">
      <w:pPr>
        <w:ind w:firstLine="420"/>
        <w:rPr>
          <w:rFonts w:hint="eastAsia"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1．掌握数据插入、修改和删除语句的语法格式和使用方法。</w:t>
      </w:r>
    </w:p>
    <w:p w14:paraId="67A480D4">
      <w:pPr>
        <w:spacing w:line="400" w:lineRule="exact"/>
        <w:ind w:firstLine="420"/>
        <w:rPr>
          <w:rFonts w:hint="eastAsia"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2．通过对视图的操作掌握视图虚表的本质，学会视图的定义方法。</w:t>
      </w:r>
    </w:p>
    <w:p w14:paraId="2CEF21EE">
      <w:pPr>
        <w:spacing w:line="400" w:lineRule="exact"/>
        <w:ind w:firstLine="420"/>
        <w:rPr>
          <w:rFonts w:hint="eastAsia"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3．理解基于视图的查询和更新的操作过程，知道视图更新的限制，在Oracle中学会使用user_updatable_columns系统表查询视图可否更新。</w:t>
      </w:r>
    </w:p>
    <w:p w14:paraId="6D76BB2A">
      <w:pPr>
        <w:rPr>
          <w:rFonts w:hint="eastAsia" w:ascii="宋体" w:hAnsi="宋体"/>
        </w:rPr>
      </w:pPr>
    </w:p>
    <w:p w14:paraId="013FF83D">
      <w:pPr>
        <w:spacing w:before="156" w:beforeLines="50" w:line="400" w:lineRule="exac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二、实验过程</w:t>
      </w:r>
    </w:p>
    <w:p w14:paraId="19AEA2A8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1．在实验一创建的s</w:t>
      </w:r>
      <w:r>
        <w:rPr>
          <w:rFonts w:ascii="宋体" w:hAnsi="宋体"/>
          <w:sz w:val="24"/>
        </w:rPr>
        <w:t>tudent,course,teacher,sc,tc</w:t>
      </w:r>
      <w:r>
        <w:rPr>
          <w:rFonts w:hint="eastAsia" w:ascii="宋体" w:hAnsi="宋体"/>
          <w:sz w:val="24"/>
        </w:rPr>
        <w:t>表中用SQL语句完成以下操作：</w:t>
      </w:r>
    </w:p>
    <w:p w14:paraId="5BA2D315">
      <w:pPr>
        <w:ind w:firstLine="42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（1）学生“刘家顺”要退学，请删除该学生的所有记录，包括选课记录和学生记录（</w:t>
      </w:r>
      <w:r>
        <w:rPr>
          <w:rFonts w:hint="eastAsia" w:ascii="宋体" w:hAnsi="宋体"/>
          <w:b/>
          <w:color w:val="FF0000"/>
          <w:sz w:val="24"/>
        </w:rPr>
        <w:t>注意</w:t>
      </w:r>
      <w:r>
        <w:rPr>
          <w:rFonts w:hint="eastAsia" w:ascii="宋体" w:hAnsi="宋体"/>
          <w:sz w:val="24"/>
        </w:rPr>
        <w:t>删除表中数据的顺序，先删除外键表再删除主键表）。</w:t>
      </w:r>
    </w:p>
    <w:p w14:paraId="28823865">
      <w:pPr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delete from sc where sno = (select sno from student where sname = '刘家顺');</w:t>
      </w:r>
    </w:p>
    <w:p w14:paraId="26BA30B7">
      <w:pPr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delete from student where sname = '刘家顺';</w:t>
      </w:r>
    </w:p>
    <w:p w14:paraId="252323B5">
      <w:pPr>
        <w:ind w:firstLine="420"/>
        <w:rPr>
          <w:rFonts w:ascii="宋体" w:hAnsi="宋体"/>
          <w:sz w:val="24"/>
        </w:rPr>
      </w:pPr>
    </w:p>
    <w:p w14:paraId="113029C4">
      <w:pPr>
        <w:ind w:firstLine="420"/>
        <w:rPr>
          <w:rFonts w:ascii="宋体" w:hAnsi="宋体"/>
          <w:sz w:val="24"/>
        </w:rPr>
      </w:pPr>
    </w:p>
    <w:p w14:paraId="489131C6">
      <w:pPr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drawing>
          <wp:inline distT="0" distB="0" distL="0" distR="0">
            <wp:extent cx="3837940" cy="1466215"/>
            <wp:effectExtent l="0" t="0" r="0" b="0"/>
            <wp:docPr id="18936163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616320" name="图片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34" t="28499" r="22519" b="26245"/>
                    <a:stretch>
                      <a:fillRect/>
                    </a:stretch>
                  </pic:blipFill>
                  <pic:spPr>
                    <a:xfrm>
                      <a:off x="0" y="0"/>
                      <a:ext cx="3837940" cy="146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B1503">
      <w:pPr>
        <w:ind w:firstLine="420"/>
        <w:rPr>
          <w:rFonts w:ascii="宋体" w:hAnsi="宋体"/>
          <w:sz w:val="24"/>
        </w:rPr>
      </w:pPr>
    </w:p>
    <w:p w14:paraId="6A65289A">
      <w:pPr>
        <w:ind w:firstLine="42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drawing>
          <wp:inline distT="0" distB="0" distL="0" distR="0">
            <wp:extent cx="4418330" cy="1798955"/>
            <wp:effectExtent l="0" t="0" r="0" b="0"/>
            <wp:docPr id="123687238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872385" name="图片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73" t="25462" r="4258" b="11485"/>
                    <a:stretch>
                      <a:fillRect/>
                    </a:stretch>
                  </pic:blipFill>
                  <pic:spPr>
                    <a:xfrm>
                      <a:off x="0" y="0"/>
                      <a:ext cx="4418330" cy="179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8B47C">
      <w:pPr>
        <w:ind w:firstLine="42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（2）田小亮同学要转专业，他的学号为1</w:t>
      </w:r>
      <w:r>
        <w:rPr>
          <w:rFonts w:ascii="宋体" w:hAnsi="宋体"/>
          <w:sz w:val="24"/>
        </w:rPr>
        <w:t>03465</w:t>
      </w:r>
      <w:r>
        <w:rPr>
          <w:rFonts w:hint="eastAsia" w:ascii="宋体" w:hAnsi="宋体"/>
          <w:sz w:val="24"/>
        </w:rPr>
        <w:t>，将该同学的专业由原来的“软件工程”改为“计算机科学与技术”，班级由原来的“软工3班”修改为“计算机1班”。</w:t>
      </w:r>
    </w:p>
    <w:p w14:paraId="08DFF91F">
      <w:pPr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update student</w:t>
      </w:r>
    </w:p>
    <w:p w14:paraId="1364CB7E">
      <w:pPr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set smajor = '计算机科学技术与技术', sclass = '计算机1班'</w:t>
      </w:r>
    </w:p>
    <w:p w14:paraId="5F8DAA60">
      <w:pPr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where sno = '103465';</w:t>
      </w:r>
    </w:p>
    <w:p w14:paraId="49696325">
      <w:pPr>
        <w:ind w:firstLine="420"/>
        <w:rPr>
          <w:rFonts w:ascii="宋体" w:hAnsi="宋体"/>
          <w:sz w:val="24"/>
        </w:rPr>
      </w:pPr>
    </w:p>
    <w:p w14:paraId="7E57B57E">
      <w:pPr>
        <w:ind w:firstLine="42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drawing>
          <wp:inline distT="0" distB="0" distL="0" distR="0">
            <wp:extent cx="4214495" cy="1716405"/>
            <wp:effectExtent l="0" t="0" r="0" b="0"/>
            <wp:docPr id="1241339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3396" name="图片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873" t="24934" r="3192" b="10447"/>
                    <a:stretch>
                      <a:fillRect/>
                    </a:stretch>
                  </pic:blipFill>
                  <pic:spPr>
                    <a:xfrm>
                      <a:off x="0" y="0"/>
                      <a:ext cx="4214495" cy="171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0A314">
      <w:pPr>
        <w:ind w:firstLine="42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（</w:t>
      </w:r>
      <w:r>
        <w:rPr>
          <w:rFonts w:ascii="宋体" w:hAnsi="宋体"/>
          <w:sz w:val="24"/>
        </w:rPr>
        <w:t>3</w:t>
      </w:r>
      <w:r>
        <w:rPr>
          <w:rFonts w:hint="eastAsia" w:ascii="宋体" w:hAnsi="宋体"/>
          <w:sz w:val="24"/>
        </w:rPr>
        <w:t>）删除选修了“嵌入式系统与应用”但没有及格的选课记录。</w:t>
      </w:r>
    </w:p>
    <w:p w14:paraId="58FFD5F2">
      <w:pPr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delete from sc</w:t>
      </w:r>
    </w:p>
    <w:p w14:paraId="69BF8EA3">
      <w:pPr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where cno = (select cno from course where cname = '嵌入式系统与应用') and grade &lt; 60;</w:t>
      </w:r>
    </w:p>
    <w:p w14:paraId="0E4FA210">
      <w:pPr>
        <w:ind w:firstLine="420"/>
        <w:rPr>
          <w:rFonts w:hint="eastAsia" w:ascii="宋体" w:hAnsi="宋体"/>
          <w:sz w:val="24"/>
        </w:rPr>
      </w:pPr>
    </w:p>
    <w:p w14:paraId="55D2E0C4">
      <w:pPr>
        <w:ind w:firstLine="42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drawing>
          <wp:inline distT="0" distB="0" distL="0" distR="0">
            <wp:extent cx="4831080" cy="2132330"/>
            <wp:effectExtent l="0" t="0" r="0" b="0"/>
            <wp:docPr id="150485613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856130" name="图片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097" t="25308" r="1655" b="3275"/>
                    <a:stretch>
                      <a:fillRect/>
                    </a:stretch>
                  </pic:blipFill>
                  <pic:spPr>
                    <a:xfrm>
                      <a:off x="0" y="0"/>
                      <a:ext cx="4831080" cy="213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D32A5">
      <w:pPr>
        <w:ind w:firstLine="42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（</w:t>
      </w:r>
      <w:r>
        <w:rPr>
          <w:rFonts w:ascii="宋体" w:hAnsi="宋体"/>
          <w:sz w:val="24"/>
        </w:rPr>
        <w:t>4</w:t>
      </w:r>
      <w:r>
        <w:rPr>
          <w:rFonts w:hint="eastAsia" w:ascii="宋体" w:hAnsi="宋体"/>
          <w:sz w:val="24"/>
        </w:rPr>
        <w:t>）将元组（</w:t>
      </w:r>
      <w:r>
        <w:rPr>
          <w:rFonts w:ascii="宋体" w:hAnsi="宋体"/>
          <w:sz w:val="24"/>
        </w:rPr>
        <w:t>1203076</w:t>
      </w:r>
      <w:r>
        <w:rPr>
          <w:rFonts w:hint="eastAsia" w:ascii="宋体" w:hAnsi="宋体"/>
          <w:sz w:val="24"/>
        </w:rPr>
        <w:t>，吕一鸣，男，19</w:t>
      </w:r>
      <w:r>
        <w:rPr>
          <w:rFonts w:ascii="宋体" w:hAnsi="宋体"/>
          <w:sz w:val="24"/>
        </w:rPr>
        <w:t>8</w:t>
      </w:r>
      <w:r>
        <w:rPr>
          <w:rFonts w:hint="eastAsia" w:ascii="宋体" w:hAnsi="宋体"/>
          <w:sz w:val="24"/>
        </w:rPr>
        <w:t>5/11/8，讲师，体育部）插入教师关系。</w:t>
      </w:r>
    </w:p>
    <w:p w14:paraId="3DD336F5">
      <w:pPr>
        <w:ind w:firstLine="420"/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insert into terchar(tno, tname, tsex, tbirth, ttitle, tcollege)</w:t>
      </w:r>
    </w:p>
    <w:p w14:paraId="6AF026E6">
      <w:pPr>
        <w:ind w:firstLine="420"/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values('1203076','吕一鸣','</w:t>
      </w:r>
      <w:r>
        <w:rPr>
          <w:rFonts w:hint="eastAsia" w:ascii="宋体" w:hAnsi="宋体"/>
          <w:sz w:val="24"/>
        </w:rPr>
        <w:t>男</w:t>
      </w:r>
      <w:r>
        <w:rPr>
          <w:rFonts w:ascii="宋体" w:hAnsi="宋体"/>
          <w:sz w:val="24"/>
        </w:rPr>
        <w:t>',</w:t>
      </w:r>
      <w:r>
        <w:rPr>
          <w:rFonts w:hint="eastAsia" w:ascii="宋体" w:hAnsi="宋体"/>
          <w:sz w:val="24"/>
        </w:rPr>
        <w:t xml:space="preserve"> </w:t>
      </w:r>
      <w:r>
        <w:rPr>
          <w:rFonts w:ascii="宋体" w:hAnsi="宋体"/>
          <w:sz w:val="24"/>
        </w:rPr>
        <w:t>to_date('1985/11/8','yyyy/mm/dd'),</w:t>
      </w:r>
      <w:r>
        <w:rPr>
          <w:rFonts w:hint="eastAsia" w:ascii="宋体" w:hAnsi="宋体"/>
          <w:sz w:val="24"/>
        </w:rPr>
        <w:t xml:space="preserve"> </w:t>
      </w:r>
      <w:r>
        <w:rPr>
          <w:rFonts w:ascii="宋体" w:hAnsi="宋体"/>
          <w:sz w:val="24"/>
        </w:rPr>
        <w:t>'讲师','体育部');</w:t>
      </w:r>
    </w:p>
    <w:p w14:paraId="1CF095C6">
      <w:pPr>
        <w:ind w:firstLine="420"/>
        <w:rPr>
          <w:rFonts w:hint="eastAsia" w:ascii="宋体" w:hAnsi="宋体"/>
          <w:sz w:val="24"/>
        </w:rPr>
      </w:pPr>
    </w:p>
    <w:p w14:paraId="1431F993">
      <w:pPr>
        <w:ind w:firstLine="42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drawing>
          <wp:inline distT="0" distB="0" distL="0" distR="0">
            <wp:extent cx="4323080" cy="1844675"/>
            <wp:effectExtent l="0" t="0" r="0" b="0"/>
            <wp:docPr id="208808230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82302" name="图片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391" t="24006" r="614" b="6397"/>
                    <a:stretch>
                      <a:fillRect/>
                    </a:stretch>
                  </pic:blipFill>
                  <pic:spPr>
                    <a:xfrm>
                      <a:off x="0" y="0"/>
                      <a:ext cx="4323080" cy="184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CD1DD">
      <w:pPr>
        <w:ind w:firstLine="42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（</w:t>
      </w:r>
      <w:r>
        <w:rPr>
          <w:rFonts w:ascii="宋体" w:hAnsi="宋体"/>
          <w:sz w:val="24"/>
        </w:rPr>
        <w:t>5</w:t>
      </w:r>
      <w:r>
        <w:rPr>
          <w:rFonts w:hint="eastAsia" w:ascii="宋体" w:hAnsi="宋体"/>
          <w:sz w:val="24"/>
        </w:rPr>
        <w:t xml:space="preserve">）在course表中插入以下两门课程信息： </w:t>
      </w:r>
    </w:p>
    <w:p w14:paraId="3D5BD0AB">
      <w:pPr>
        <w:ind w:left="420" w:firstLine="42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课程号：</w:t>
      </w:r>
      <w:r>
        <w:rPr>
          <w:rFonts w:ascii="宋体" w:hAnsi="宋体"/>
          <w:sz w:val="24"/>
        </w:rPr>
        <w:t>3094217</w:t>
      </w:r>
      <w:r>
        <w:rPr>
          <w:rFonts w:hint="eastAsia" w:ascii="宋体" w:hAnsi="宋体"/>
          <w:sz w:val="24"/>
        </w:rPr>
        <w:t>，课程名：图与网络，课程学分：</w:t>
      </w:r>
      <w:r>
        <w:rPr>
          <w:rFonts w:ascii="宋体" w:hAnsi="宋体"/>
          <w:sz w:val="24"/>
        </w:rPr>
        <w:t>2</w:t>
      </w:r>
      <w:r>
        <w:rPr>
          <w:rFonts w:hint="eastAsia" w:ascii="宋体" w:hAnsi="宋体"/>
          <w:sz w:val="24"/>
        </w:rPr>
        <w:t>，课程性质：选修，课程学时：3</w:t>
      </w:r>
      <w:r>
        <w:rPr>
          <w:rFonts w:ascii="宋体" w:hAnsi="宋体"/>
          <w:sz w:val="24"/>
        </w:rPr>
        <w:t>2</w:t>
      </w:r>
      <w:r>
        <w:rPr>
          <w:rFonts w:hint="eastAsia" w:ascii="宋体" w:hAnsi="宋体"/>
          <w:sz w:val="24"/>
        </w:rPr>
        <w:t>，开课学期：</w:t>
      </w:r>
      <w:r>
        <w:rPr>
          <w:rFonts w:ascii="宋体" w:hAnsi="宋体"/>
          <w:sz w:val="24"/>
        </w:rPr>
        <w:t>6</w:t>
      </w:r>
    </w:p>
    <w:p w14:paraId="0661119B">
      <w:pPr>
        <w:ind w:left="420" w:firstLine="42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课程号：</w:t>
      </w:r>
      <w:r>
        <w:rPr>
          <w:rFonts w:ascii="宋体" w:hAnsi="宋体"/>
          <w:sz w:val="24"/>
        </w:rPr>
        <w:t>3094215</w:t>
      </w:r>
      <w:r>
        <w:rPr>
          <w:rFonts w:hint="eastAsia" w:ascii="宋体" w:hAnsi="宋体"/>
          <w:sz w:val="24"/>
        </w:rPr>
        <w:t>，课程名：智能搜索与推荐技术，课程学分：</w:t>
      </w:r>
      <w:r>
        <w:rPr>
          <w:rFonts w:ascii="宋体" w:hAnsi="宋体"/>
          <w:sz w:val="24"/>
        </w:rPr>
        <w:t>2</w:t>
      </w:r>
      <w:r>
        <w:rPr>
          <w:rFonts w:hint="eastAsia" w:ascii="宋体" w:hAnsi="宋体"/>
          <w:sz w:val="24"/>
        </w:rPr>
        <w:t>，课程性质：选修，课程学时：3</w:t>
      </w:r>
      <w:r>
        <w:rPr>
          <w:rFonts w:ascii="宋体" w:hAnsi="宋体"/>
          <w:sz w:val="24"/>
        </w:rPr>
        <w:t>2</w:t>
      </w:r>
      <w:r>
        <w:rPr>
          <w:rFonts w:hint="eastAsia" w:ascii="宋体" w:hAnsi="宋体"/>
          <w:sz w:val="24"/>
        </w:rPr>
        <w:t>，开课学期：7</w:t>
      </w:r>
    </w:p>
    <w:p w14:paraId="17F84EB1">
      <w:pPr>
        <w:ind w:left="420"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insert into course(cno, cname, ccredit, cproperty, chour, cterm)</w:t>
      </w:r>
    </w:p>
    <w:p w14:paraId="2BEFACDA">
      <w:pPr>
        <w:ind w:left="420"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values('3094217','图与网络',2,'选修',32,6);</w:t>
      </w:r>
    </w:p>
    <w:p w14:paraId="24C6E4CA">
      <w:pPr>
        <w:ind w:left="420"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insert into course(cno, cname, ccredit, cproperty, chour, cterm)</w:t>
      </w:r>
    </w:p>
    <w:p w14:paraId="7D43D8B2">
      <w:pPr>
        <w:ind w:left="420"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values('3094215','智能搜索与推荐技术',2,'选修',32,7);</w:t>
      </w:r>
    </w:p>
    <w:p w14:paraId="4BD00516">
      <w:pPr>
        <w:ind w:left="420" w:firstLine="420"/>
        <w:rPr>
          <w:rFonts w:ascii="宋体" w:hAnsi="宋体"/>
          <w:sz w:val="24"/>
        </w:rPr>
      </w:pPr>
    </w:p>
    <w:p w14:paraId="7FA37D0A">
      <w:pPr>
        <w:ind w:left="420"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drawing>
          <wp:inline distT="0" distB="0" distL="0" distR="0">
            <wp:extent cx="4206240" cy="1755775"/>
            <wp:effectExtent l="0" t="0" r="0" b="0"/>
            <wp:docPr id="76369429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694295" name="图片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856" t="26074" r="2279" b="753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175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D6B5E">
      <w:pPr>
        <w:ind w:left="420" w:firstLine="420"/>
        <w:rPr>
          <w:rFonts w:hint="eastAsia" w:ascii="宋体" w:hAnsi="宋体"/>
          <w:sz w:val="24"/>
        </w:rPr>
      </w:pPr>
    </w:p>
    <w:p w14:paraId="54ED26D9">
      <w:pPr>
        <w:ind w:firstLine="42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（</w:t>
      </w:r>
      <w:r>
        <w:rPr>
          <w:rFonts w:ascii="宋体" w:hAnsi="宋体"/>
          <w:sz w:val="24"/>
        </w:rPr>
        <w:t>6</w:t>
      </w:r>
      <w:r>
        <w:rPr>
          <w:rFonts w:hint="eastAsia" w:ascii="宋体" w:hAnsi="宋体"/>
          <w:sz w:val="24"/>
        </w:rPr>
        <w:t>）创建名为xg_view的视图，在视图中显示所有信息工程学院教师的授课信息，包括教师姓名，职称，所授课程名称，授课班级，授课学期。</w:t>
      </w:r>
    </w:p>
    <w:p w14:paraId="37407A7D">
      <w:pPr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create view xg_view</w:t>
      </w:r>
    </w:p>
    <w:p w14:paraId="3FA7ED65">
      <w:pPr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as</w:t>
      </w:r>
    </w:p>
    <w:p w14:paraId="284B0952">
      <w:pPr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select tname, ttitle, cname, sclass, cterm</w:t>
      </w:r>
    </w:p>
    <w:p w14:paraId="61B14928">
      <w:pPr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from terchar natural join tc natural join course</w:t>
      </w:r>
    </w:p>
    <w:p w14:paraId="6950707A">
      <w:pPr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where tcollege = '信息工程学院';</w:t>
      </w:r>
    </w:p>
    <w:p w14:paraId="3DF6130D">
      <w:pPr>
        <w:ind w:firstLine="420"/>
        <w:rPr>
          <w:rFonts w:ascii="宋体" w:hAnsi="宋体"/>
          <w:sz w:val="24"/>
        </w:rPr>
      </w:pPr>
    </w:p>
    <w:p w14:paraId="1D56604F">
      <w:pPr>
        <w:ind w:firstLine="420"/>
        <w:rPr>
          <w:rFonts w:ascii="宋体" w:hAnsi="宋体"/>
          <w:sz w:val="24"/>
        </w:rPr>
      </w:pPr>
    </w:p>
    <w:p w14:paraId="16E46F50">
      <w:pPr>
        <w:ind w:firstLine="42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drawing>
          <wp:inline distT="0" distB="0" distL="0" distR="0">
            <wp:extent cx="4876165" cy="2168525"/>
            <wp:effectExtent l="0" t="0" r="0" b="0"/>
            <wp:docPr id="53384937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849378" name="图片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94" t="24741" r="1141" b="2923"/>
                    <a:stretch>
                      <a:fillRect/>
                    </a:stretch>
                  </pic:blipFill>
                  <pic:spPr>
                    <a:xfrm>
                      <a:off x="0" y="0"/>
                      <a:ext cx="4876165" cy="216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82DDF">
      <w:pPr>
        <w:ind w:firstLine="42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（</w:t>
      </w:r>
      <w:r>
        <w:rPr>
          <w:rFonts w:ascii="宋体" w:hAnsi="宋体"/>
          <w:sz w:val="24"/>
        </w:rPr>
        <w:t>7</w:t>
      </w:r>
      <w:r>
        <w:rPr>
          <w:rFonts w:hint="eastAsia" w:ascii="宋体" w:hAnsi="宋体"/>
          <w:sz w:val="24"/>
        </w:rPr>
        <w:t>）创建每个学生已修课程总学分的视图，视图名为xf_</w:t>
      </w:r>
      <w:r>
        <w:rPr>
          <w:rFonts w:ascii="宋体" w:hAnsi="宋体"/>
          <w:sz w:val="24"/>
        </w:rPr>
        <w:t>view</w:t>
      </w:r>
      <w:r>
        <w:rPr>
          <w:rFonts w:hint="eastAsia" w:ascii="宋体" w:hAnsi="宋体"/>
          <w:sz w:val="24"/>
        </w:rPr>
        <w:t>，要求在视图中显示学生学号、姓名和总学分。（</w:t>
      </w:r>
      <w:r>
        <w:rPr>
          <w:rFonts w:hint="eastAsia" w:ascii="宋体" w:hAnsi="宋体"/>
          <w:b/>
          <w:sz w:val="24"/>
        </w:rPr>
        <w:t>注</w:t>
      </w:r>
      <w:r>
        <w:rPr>
          <w:rFonts w:hint="eastAsia" w:ascii="宋体" w:hAnsi="宋体"/>
          <w:sz w:val="24"/>
        </w:rPr>
        <w:t>：只有成绩大于等于6</w:t>
      </w:r>
      <w:r>
        <w:rPr>
          <w:rFonts w:ascii="宋体" w:hAnsi="宋体"/>
          <w:sz w:val="24"/>
        </w:rPr>
        <w:t>0分</w:t>
      </w:r>
      <w:r>
        <w:rPr>
          <w:rFonts w:hint="eastAsia" w:ascii="宋体" w:hAnsi="宋体"/>
          <w:sz w:val="24"/>
        </w:rPr>
        <w:t>才能获得课程的学分）</w:t>
      </w:r>
    </w:p>
    <w:p w14:paraId="35ADD6BC">
      <w:pPr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create view xf_view</w:t>
      </w:r>
    </w:p>
    <w:p w14:paraId="6913BD2A">
      <w:pPr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as</w:t>
      </w:r>
    </w:p>
    <w:p w14:paraId="354CF06A">
      <w:pPr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select sno, sname, sum(ccredit) tot_credit</w:t>
      </w:r>
    </w:p>
    <w:p w14:paraId="63AFEB85">
      <w:pPr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from student natural join sc natural join course</w:t>
      </w:r>
    </w:p>
    <w:p w14:paraId="6EEB456D">
      <w:pPr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where grade &gt;= 60</w:t>
      </w:r>
    </w:p>
    <w:p w14:paraId="2A282A52">
      <w:pPr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group by sno, sname;</w:t>
      </w:r>
    </w:p>
    <w:p w14:paraId="56529A0F">
      <w:pPr>
        <w:ind w:firstLine="420"/>
        <w:rPr>
          <w:rFonts w:ascii="宋体" w:hAnsi="宋体"/>
          <w:sz w:val="24"/>
        </w:rPr>
      </w:pPr>
    </w:p>
    <w:p w14:paraId="07C7EF90">
      <w:pPr>
        <w:ind w:firstLine="420"/>
        <w:rPr>
          <w:rFonts w:ascii="宋体" w:hAnsi="宋体"/>
          <w:sz w:val="24"/>
        </w:rPr>
      </w:pPr>
    </w:p>
    <w:p w14:paraId="575DD5F7">
      <w:pPr>
        <w:ind w:firstLine="42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drawing>
          <wp:inline distT="0" distB="0" distL="0" distR="0">
            <wp:extent cx="4255135" cy="1946275"/>
            <wp:effectExtent l="0" t="0" r="0" b="0"/>
            <wp:docPr id="14292795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279510" name="图片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45" t="24121" r="2062" b="2606"/>
                    <a:stretch>
                      <a:fillRect/>
                    </a:stretch>
                  </pic:blipFill>
                  <pic:spPr>
                    <a:xfrm>
                      <a:off x="0" y="0"/>
                      <a:ext cx="4255135" cy="194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49216">
      <w:pPr>
        <w:ind w:firstLine="42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（</w:t>
      </w:r>
      <w:r>
        <w:rPr>
          <w:rFonts w:ascii="宋体" w:hAnsi="宋体"/>
          <w:sz w:val="24"/>
        </w:rPr>
        <w:t>8</w:t>
      </w:r>
      <w:r>
        <w:rPr>
          <w:rFonts w:hint="eastAsia" w:ascii="宋体" w:hAnsi="宋体"/>
          <w:sz w:val="24"/>
        </w:rPr>
        <w:t>）在创建的视图中查询大数据</w:t>
      </w:r>
      <w:r>
        <w:rPr>
          <w:rFonts w:ascii="宋体" w:hAnsi="宋体"/>
          <w:sz w:val="24"/>
        </w:rPr>
        <w:t>2</w:t>
      </w:r>
      <w:r>
        <w:rPr>
          <w:rFonts w:hint="eastAsia" w:ascii="宋体" w:hAnsi="宋体"/>
          <w:sz w:val="24"/>
        </w:rPr>
        <w:t>班每位学生已修的总学分。</w:t>
      </w:r>
    </w:p>
    <w:p w14:paraId="514417D5">
      <w:pPr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select * from xf_view</w:t>
      </w:r>
    </w:p>
    <w:p w14:paraId="587F2FA7">
      <w:pPr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where sno in (select sno from student where sclass = '大数据2班');</w:t>
      </w:r>
    </w:p>
    <w:p w14:paraId="5E6BCC74">
      <w:pPr>
        <w:ind w:firstLine="420"/>
        <w:rPr>
          <w:rFonts w:ascii="宋体" w:hAnsi="宋体"/>
          <w:sz w:val="24"/>
        </w:rPr>
      </w:pPr>
    </w:p>
    <w:p w14:paraId="61313184">
      <w:pPr>
        <w:ind w:firstLine="42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drawing>
          <wp:inline distT="0" distB="0" distL="0" distR="0">
            <wp:extent cx="4272915" cy="1916430"/>
            <wp:effectExtent l="0" t="0" r="0" b="0"/>
            <wp:docPr id="126716488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64889" name="图片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76" t="24106" r="1893" b="3433"/>
                    <a:stretch>
                      <a:fillRect/>
                    </a:stretch>
                  </pic:blipFill>
                  <pic:spPr>
                    <a:xfrm>
                      <a:off x="0" y="0"/>
                      <a:ext cx="4272915" cy="191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53A2C">
      <w:pPr>
        <w:ind w:firstLine="42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（</w:t>
      </w:r>
      <w:r>
        <w:rPr>
          <w:rFonts w:ascii="宋体" w:hAnsi="宋体"/>
          <w:sz w:val="24"/>
        </w:rPr>
        <w:t>9</w:t>
      </w:r>
      <w:r>
        <w:rPr>
          <w:rFonts w:hint="eastAsia" w:ascii="宋体" w:hAnsi="宋体"/>
          <w:sz w:val="24"/>
        </w:rPr>
        <w:t>）在系统表user_updatable_columns中查看视图</w:t>
      </w:r>
      <w:r>
        <w:rPr>
          <w:rFonts w:ascii="宋体" w:hAnsi="宋体"/>
          <w:sz w:val="24"/>
        </w:rPr>
        <w:t>xf</w:t>
      </w:r>
      <w:r>
        <w:rPr>
          <w:rFonts w:hint="eastAsia" w:ascii="宋体" w:hAnsi="宋体"/>
          <w:sz w:val="24"/>
        </w:rPr>
        <w:t>_</w:t>
      </w:r>
      <w:r>
        <w:rPr>
          <w:rFonts w:ascii="宋体" w:hAnsi="宋体"/>
          <w:sz w:val="24"/>
        </w:rPr>
        <w:t>v</w:t>
      </w:r>
      <w:r>
        <w:rPr>
          <w:rFonts w:hint="eastAsia" w:ascii="宋体" w:hAnsi="宋体"/>
          <w:sz w:val="24"/>
        </w:rPr>
        <w:t>iew是否可以更新，如果不能在报告中</w:t>
      </w:r>
      <w:r>
        <w:rPr>
          <w:rFonts w:hint="eastAsia" w:ascii="宋体" w:hAnsi="宋体"/>
          <w:b/>
          <w:sz w:val="24"/>
          <w:u w:val="single"/>
        </w:rPr>
        <w:t>分析并写出</w:t>
      </w:r>
      <w:r>
        <w:rPr>
          <w:rFonts w:hint="eastAsia" w:ascii="宋体" w:hAnsi="宋体"/>
          <w:sz w:val="24"/>
        </w:rPr>
        <w:t>不能更新的原因。</w:t>
      </w:r>
    </w:p>
    <w:p w14:paraId="0BC7A490">
      <w:pPr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select * from user_updatable_columns;</w:t>
      </w:r>
    </w:p>
    <w:p w14:paraId="0500D8DF">
      <w:pPr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xf_view不可更新</w:t>
      </w:r>
      <w:r>
        <w:rPr>
          <w:rFonts w:hint="eastAsia" w:ascii="宋体" w:hAnsi="宋体"/>
          <w:sz w:val="24"/>
        </w:rPr>
        <w:t>，</w:t>
      </w:r>
      <w:r>
        <w:rPr>
          <w:rFonts w:ascii="宋体" w:hAnsi="宋体"/>
          <w:sz w:val="24"/>
        </w:rPr>
        <w:t>因为其中有创建视图时通过计算得到的总学分，这个的更改无法转换成对相应基本表的更新</w:t>
      </w:r>
    </w:p>
    <w:p w14:paraId="46A4219A">
      <w:pPr>
        <w:ind w:firstLine="420"/>
        <w:rPr>
          <w:rFonts w:ascii="宋体" w:hAnsi="宋体"/>
          <w:sz w:val="24"/>
        </w:rPr>
      </w:pPr>
    </w:p>
    <w:p w14:paraId="776823AC">
      <w:pPr>
        <w:ind w:firstLine="42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drawing>
          <wp:inline distT="0" distB="0" distL="0" distR="0">
            <wp:extent cx="4132580" cy="1844675"/>
            <wp:effectExtent l="0" t="0" r="0" b="0"/>
            <wp:docPr id="59625007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50076" name="图片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63" t="26138" r="3870" b="4264"/>
                    <a:stretch>
                      <a:fillRect/>
                    </a:stretch>
                  </pic:blipFill>
                  <pic:spPr>
                    <a:xfrm>
                      <a:off x="0" y="0"/>
                      <a:ext cx="4132580" cy="184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00CA5">
      <w:pPr>
        <w:ind w:firstLine="420"/>
        <w:rPr>
          <w:rFonts w:hint="eastAsia" w:ascii="宋体" w:hAnsi="宋体"/>
          <w:sz w:val="24"/>
        </w:rPr>
      </w:pPr>
    </w:p>
    <w:p w14:paraId="1C757E35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2．在实验一创建的s，p，j和spj表中用SQL语句完成以下操作：</w:t>
      </w:r>
    </w:p>
    <w:p w14:paraId="62777106">
      <w:pPr>
        <w:ind w:firstLine="42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（1）现有一供应商，代码为s9、姓名为英特尔、所在城市西安，供应情况如下：供应零件p5给工程j7数量为600，供应零件p4给工程j4数量为500，请将此供应商的信息和供应信息插入数据库。</w:t>
      </w:r>
    </w:p>
    <w:p w14:paraId="65C29E29">
      <w:pPr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insert into s(sno, sname, city)</w:t>
      </w:r>
    </w:p>
    <w:p w14:paraId="3E1D1063">
      <w:pPr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values('s9','英特尔','西安');</w:t>
      </w:r>
    </w:p>
    <w:p w14:paraId="07D1ABE5">
      <w:pPr>
        <w:ind w:firstLine="420"/>
        <w:rPr>
          <w:rFonts w:ascii="宋体" w:hAnsi="宋体"/>
          <w:sz w:val="24"/>
        </w:rPr>
      </w:pPr>
    </w:p>
    <w:p w14:paraId="32B22C96">
      <w:pPr>
        <w:ind w:firstLine="42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drawing>
          <wp:inline distT="0" distB="0" distL="0" distR="0">
            <wp:extent cx="4272915" cy="1925320"/>
            <wp:effectExtent l="0" t="0" r="0" b="0"/>
            <wp:docPr id="92318834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188341" name="图片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63" t="23958" r="1206" b="3402"/>
                    <a:stretch>
                      <a:fillRect/>
                    </a:stretch>
                  </pic:blipFill>
                  <pic:spPr>
                    <a:xfrm>
                      <a:off x="0" y="0"/>
                      <a:ext cx="4272915" cy="192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7CEBF">
      <w:pPr>
        <w:ind w:firstLine="42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（2）请将北京供应商的供应数量加150。</w:t>
      </w:r>
    </w:p>
    <w:p w14:paraId="696DB6C8">
      <w:pPr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update spj</w:t>
      </w:r>
    </w:p>
    <w:p w14:paraId="310A0C5F">
      <w:pPr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set qty = qty + 150</w:t>
      </w:r>
    </w:p>
    <w:p w14:paraId="698959B2">
      <w:pPr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where sno in (select sno from s where city ='北京');</w:t>
      </w:r>
    </w:p>
    <w:p w14:paraId="71F91681">
      <w:pPr>
        <w:ind w:firstLine="420"/>
        <w:rPr>
          <w:rFonts w:hint="eastAsia" w:ascii="宋体" w:hAnsi="宋体"/>
          <w:sz w:val="24"/>
        </w:rPr>
      </w:pPr>
    </w:p>
    <w:p w14:paraId="0778AC14">
      <w:pPr>
        <w:ind w:firstLine="42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drawing>
          <wp:inline distT="0" distB="0" distL="0" distR="0">
            <wp:extent cx="4191635" cy="1924050"/>
            <wp:effectExtent l="0" t="0" r="0" b="0"/>
            <wp:docPr id="173037539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375392" name="图片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95" t="23814" r="2918" b="3594"/>
                    <a:stretch>
                      <a:fillRect/>
                    </a:stretch>
                  </pic:blipFill>
                  <pic:spPr>
                    <a:xfrm>
                      <a:off x="0" y="0"/>
                      <a:ext cx="419163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32783">
      <w:pPr>
        <w:ind w:firstLine="42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（3）删除零件表中所有颜色为红的颜色信息（只删除color属性列的值，不删除整行元组）。</w:t>
      </w:r>
    </w:p>
    <w:p w14:paraId="33CB3EB5">
      <w:pPr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update p</w:t>
      </w:r>
    </w:p>
    <w:p w14:paraId="1731690B">
      <w:pPr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set color = null</w:t>
      </w:r>
    </w:p>
    <w:p w14:paraId="5DF93F77">
      <w:pPr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where color = '红';</w:t>
      </w:r>
    </w:p>
    <w:p w14:paraId="334CF2A0">
      <w:pPr>
        <w:ind w:firstLine="420"/>
        <w:rPr>
          <w:rFonts w:ascii="宋体" w:hAnsi="宋体"/>
          <w:sz w:val="24"/>
        </w:rPr>
      </w:pPr>
    </w:p>
    <w:p w14:paraId="79ACCD43">
      <w:pPr>
        <w:ind w:firstLine="42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drawing>
          <wp:inline distT="0" distB="0" distL="0" distR="0">
            <wp:extent cx="4023995" cy="2058035"/>
            <wp:effectExtent l="0" t="0" r="0" b="0"/>
            <wp:docPr id="2872292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229216" name="图片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73" t="27406" r="2505" b="-270"/>
                    <a:stretch>
                      <a:fillRect/>
                    </a:stretch>
                  </pic:blipFill>
                  <pic:spPr>
                    <a:xfrm>
                      <a:off x="0" y="0"/>
                      <a:ext cx="4023995" cy="205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FBA49">
      <w:pPr>
        <w:ind w:firstLine="42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（4）由s5供给j4的零件p6改为由s1供应。</w:t>
      </w:r>
    </w:p>
    <w:p w14:paraId="76F78A74">
      <w:pPr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update spj</w:t>
      </w:r>
    </w:p>
    <w:p w14:paraId="11878CF6">
      <w:pPr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set sno = 's1'</w:t>
      </w:r>
    </w:p>
    <w:p w14:paraId="183786EC">
      <w:pPr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where sno = 's5' and pno = 'p6' and jno = 'j4';</w:t>
      </w:r>
    </w:p>
    <w:p w14:paraId="563EB3B9">
      <w:pPr>
        <w:ind w:firstLine="420"/>
        <w:rPr>
          <w:rFonts w:ascii="宋体" w:hAnsi="宋体"/>
          <w:sz w:val="24"/>
        </w:rPr>
      </w:pPr>
    </w:p>
    <w:p w14:paraId="6714941C">
      <w:pPr>
        <w:ind w:firstLine="420"/>
        <w:rPr>
          <w:rFonts w:ascii="宋体" w:hAnsi="宋体"/>
          <w:sz w:val="24"/>
        </w:rPr>
      </w:pPr>
    </w:p>
    <w:p w14:paraId="6491CC86">
      <w:pPr>
        <w:ind w:firstLine="42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drawing>
          <wp:inline distT="0" distB="0" distL="0" distR="0">
            <wp:extent cx="3942080" cy="2717165"/>
            <wp:effectExtent l="0" t="0" r="0" b="0"/>
            <wp:docPr id="1238098942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098942" name="图片 2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42" t="24137" r="1837" b="4188"/>
                    <a:stretch>
                      <a:fillRect/>
                    </a:stretch>
                  </pic:blipFill>
                  <pic:spPr>
                    <a:xfrm>
                      <a:off x="0" y="0"/>
                      <a:ext cx="3942080" cy="271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A595C">
      <w:pPr>
        <w:ind w:firstLine="42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（5）请将（s2,j7,p4,510）插入供应情况关系。</w:t>
      </w:r>
    </w:p>
    <w:p w14:paraId="734BC389">
      <w:pPr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insert</w:t>
      </w:r>
    </w:p>
    <w:p w14:paraId="3C994486">
      <w:pPr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into spj(sno, jno, pno, qty)</w:t>
      </w:r>
    </w:p>
    <w:p w14:paraId="12A46915">
      <w:pPr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values('s2', 'j7', 'p4', 150);</w:t>
      </w:r>
    </w:p>
    <w:p w14:paraId="36415F9B">
      <w:pPr>
        <w:ind w:firstLine="420"/>
        <w:rPr>
          <w:rFonts w:ascii="宋体" w:hAnsi="宋体"/>
          <w:sz w:val="24"/>
        </w:rPr>
      </w:pPr>
    </w:p>
    <w:p w14:paraId="57C6B6EA">
      <w:pPr>
        <w:ind w:firstLine="42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drawing>
          <wp:inline distT="0" distB="0" distL="0" distR="0">
            <wp:extent cx="3705860" cy="3679190"/>
            <wp:effectExtent l="0" t="0" r="0" b="0"/>
            <wp:docPr id="694713549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713549" name="图片 2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718" t="24318" r="-1159" b="-725"/>
                    <a:stretch>
                      <a:fillRect/>
                    </a:stretch>
                  </pic:blipFill>
                  <pic:spPr>
                    <a:xfrm>
                      <a:off x="0" y="0"/>
                      <a:ext cx="3705860" cy="367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30C43">
      <w:pPr>
        <w:ind w:firstLine="42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（6）零件p</w:t>
      </w:r>
      <w:r>
        <w:rPr>
          <w:rFonts w:ascii="宋体" w:hAnsi="宋体"/>
          <w:sz w:val="24"/>
        </w:rPr>
        <w:t>1</w:t>
      </w:r>
      <w:r>
        <w:rPr>
          <w:rFonts w:hint="eastAsia" w:ascii="宋体" w:hAnsi="宋体"/>
          <w:sz w:val="24"/>
        </w:rPr>
        <w:t>已经停产，请将p</w:t>
      </w:r>
      <w:r>
        <w:rPr>
          <w:rFonts w:ascii="宋体" w:hAnsi="宋体"/>
          <w:sz w:val="24"/>
        </w:rPr>
        <w:t>1</w:t>
      </w:r>
      <w:r>
        <w:rPr>
          <w:rFonts w:hint="eastAsia" w:ascii="宋体" w:hAnsi="宋体"/>
          <w:sz w:val="24"/>
        </w:rPr>
        <w:t>的相关信息从数据库中删除。</w:t>
      </w:r>
    </w:p>
    <w:p w14:paraId="40B63692">
      <w:pPr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delete</w:t>
      </w:r>
    </w:p>
    <w:p w14:paraId="29585E93">
      <w:pPr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from spj</w:t>
      </w:r>
    </w:p>
    <w:p w14:paraId="3E30F795">
      <w:pPr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where pno = 'p1';</w:t>
      </w:r>
    </w:p>
    <w:p w14:paraId="7796E239">
      <w:pPr>
        <w:ind w:firstLine="420"/>
        <w:rPr>
          <w:rFonts w:ascii="宋体" w:hAnsi="宋体"/>
          <w:sz w:val="24"/>
        </w:rPr>
      </w:pPr>
    </w:p>
    <w:p w14:paraId="72718F67">
      <w:pPr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delete</w:t>
      </w:r>
    </w:p>
    <w:p w14:paraId="09975570">
      <w:pPr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from p</w:t>
      </w:r>
    </w:p>
    <w:p w14:paraId="75B569FC">
      <w:pPr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where pno = 'p1';</w:t>
      </w:r>
    </w:p>
    <w:p w14:paraId="4169B23C">
      <w:pPr>
        <w:ind w:firstLine="420"/>
        <w:rPr>
          <w:rFonts w:ascii="宋体" w:hAnsi="宋体"/>
          <w:sz w:val="24"/>
        </w:rPr>
      </w:pPr>
    </w:p>
    <w:p w14:paraId="1B547545">
      <w:pPr>
        <w:ind w:firstLine="420"/>
        <w:rPr>
          <w:rFonts w:ascii="宋体" w:hAnsi="宋体"/>
          <w:sz w:val="24"/>
        </w:rPr>
      </w:pPr>
    </w:p>
    <w:p w14:paraId="6295F9B0">
      <w:pPr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drawing>
          <wp:inline distT="0" distB="0" distL="0" distR="0">
            <wp:extent cx="4331970" cy="2498090"/>
            <wp:effectExtent l="0" t="0" r="0" b="0"/>
            <wp:docPr id="209838618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386186" name="图片 2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59" t="22454" r="-2411" b="3501"/>
                    <a:stretch>
                      <a:fillRect/>
                    </a:stretch>
                  </pic:blipFill>
                  <pic:spPr>
                    <a:xfrm>
                      <a:off x="0" y="0"/>
                      <a:ext cx="4331970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99042">
      <w:pPr>
        <w:ind w:firstLine="420"/>
        <w:rPr>
          <w:rFonts w:ascii="宋体" w:hAnsi="宋体"/>
          <w:sz w:val="24"/>
        </w:rPr>
      </w:pPr>
    </w:p>
    <w:p w14:paraId="42DEA333">
      <w:pPr>
        <w:ind w:firstLine="420"/>
        <w:rPr>
          <w:rFonts w:ascii="宋体" w:hAnsi="宋体"/>
          <w:sz w:val="24"/>
        </w:rPr>
      </w:pPr>
    </w:p>
    <w:p w14:paraId="28A6A2A9">
      <w:pPr>
        <w:ind w:firstLine="42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drawing>
          <wp:inline distT="0" distB="0" distL="0" distR="0">
            <wp:extent cx="3860165" cy="3409315"/>
            <wp:effectExtent l="0" t="0" r="0" b="0"/>
            <wp:docPr id="76689989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99895" name="图片 2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377" t="23148" r="-1750" b="3485"/>
                    <a:stretch>
                      <a:fillRect/>
                    </a:stretch>
                  </pic:blipFill>
                  <pic:spPr>
                    <a:xfrm>
                      <a:off x="0" y="0"/>
                      <a:ext cx="3860165" cy="340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A71A2">
      <w:pPr>
        <w:ind w:firstLine="42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（7）创建零件名为螺丝刀的供应情况的视图sd_view，视图中显示供应商名（Sname），零件名（Pname），零件重量（Weight），工程项目代码（Jno），供应数量（QTY）。</w:t>
      </w:r>
    </w:p>
    <w:p w14:paraId="041BB306">
      <w:pPr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create or replace view sd_view</w:t>
      </w:r>
    </w:p>
    <w:p w14:paraId="35AF8E60">
      <w:pPr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as</w:t>
      </w:r>
    </w:p>
    <w:p w14:paraId="2AF5BE43">
      <w:pPr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select sname, pname, weight, jno, qty</w:t>
      </w:r>
    </w:p>
    <w:p w14:paraId="3090CB76">
      <w:pPr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from p natural join spj natural join s natural join j</w:t>
      </w:r>
    </w:p>
    <w:p w14:paraId="65996CDF">
      <w:pPr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where pname = '螺丝刀';</w:t>
      </w:r>
    </w:p>
    <w:p w14:paraId="45BC5E65">
      <w:pPr>
        <w:ind w:firstLine="420"/>
        <w:rPr>
          <w:rFonts w:ascii="宋体" w:hAnsi="宋体"/>
          <w:sz w:val="24"/>
        </w:rPr>
      </w:pPr>
    </w:p>
    <w:p w14:paraId="786487F5">
      <w:pPr>
        <w:ind w:firstLine="420"/>
        <w:rPr>
          <w:rFonts w:ascii="宋体" w:hAnsi="宋体"/>
          <w:sz w:val="24"/>
        </w:rPr>
      </w:pPr>
    </w:p>
    <w:p w14:paraId="0ED77A67">
      <w:pPr>
        <w:ind w:firstLine="42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drawing>
          <wp:inline distT="0" distB="0" distL="0" distR="0">
            <wp:extent cx="3846830" cy="3265805"/>
            <wp:effectExtent l="0" t="0" r="0" b="0"/>
            <wp:docPr id="50250254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02547" name="图片 1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24" t="22921" r="-265" b="3217"/>
                    <a:stretch>
                      <a:fillRect/>
                    </a:stretch>
                  </pic:blipFill>
                  <pic:spPr>
                    <a:xfrm>
                      <a:off x="0" y="0"/>
                      <a:ext cx="3846830" cy="326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6211A">
      <w:pPr>
        <w:ind w:firstLine="42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（8）在视图sd_view中查询供应数量在4</w:t>
      </w:r>
      <w:r>
        <w:rPr>
          <w:rFonts w:ascii="宋体" w:hAnsi="宋体"/>
          <w:sz w:val="24"/>
        </w:rPr>
        <w:t>00</w:t>
      </w:r>
      <w:r>
        <w:rPr>
          <w:rFonts w:hint="eastAsia" w:ascii="宋体" w:hAnsi="宋体"/>
          <w:sz w:val="24"/>
        </w:rPr>
        <w:t>到600之间的供应商姓名。</w:t>
      </w:r>
    </w:p>
    <w:p w14:paraId="3030BF5C">
      <w:pPr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select * from sd_view</w:t>
      </w:r>
    </w:p>
    <w:p w14:paraId="7E44BE17">
      <w:pPr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where qty &gt;= 400 and qty &lt;= 600;</w:t>
      </w:r>
    </w:p>
    <w:p w14:paraId="49CBFEFC">
      <w:pPr>
        <w:ind w:firstLine="420"/>
        <w:rPr>
          <w:rFonts w:ascii="宋体" w:hAnsi="宋体"/>
          <w:sz w:val="24"/>
        </w:rPr>
      </w:pPr>
    </w:p>
    <w:p w14:paraId="30E25C43">
      <w:pPr>
        <w:ind w:firstLine="420"/>
        <w:rPr>
          <w:rFonts w:ascii="宋体" w:hAnsi="宋体"/>
          <w:sz w:val="24"/>
        </w:rPr>
      </w:pPr>
    </w:p>
    <w:p w14:paraId="0F5A492C">
      <w:pPr>
        <w:ind w:firstLine="42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drawing>
          <wp:inline distT="0" distB="0" distL="0" distR="0">
            <wp:extent cx="3778885" cy="3447415"/>
            <wp:effectExtent l="0" t="0" r="0" b="0"/>
            <wp:docPr id="30672380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23803" name="图片 1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002" t="23028" r="-674" b="2510"/>
                    <a:stretch>
                      <a:fillRect/>
                    </a:stretch>
                  </pic:blipFill>
                  <pic:spPr>
                    <a:xfrm>
                      <a:off x="0" y="0"/>
                      <a:ext cx="3778885" cy="344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0C6B3">
      <w:pPr>
        <w:ind w:firstLine="42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（9）请为三建工程项目建立一个供应情况的视图SJ_View，包括供应商编号，零件编号，供应数量。</w:t>
      </w:r>
    </w:p>
    <w:p w14:paraId="3A79DE15">
      <w:pPr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create or replace view SJ_View</w:t>
      </w:r>
    </w:p>
    <w:p w14:paraId="70499308">
      <w:pPr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as</w:t>
      </w:r>
    </w:p>
    <w:p w14:paraId="519A9E14">
      <w:pPr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select sno, pno, qty</w:t>
      </w:r>
    </w:p>
    <w:p w14:paraId="33AF4EFE">
      <w:pPr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from p natural join spj natural join s natural join j</w:t>
      </w:r>
    </w:p>
    <w:p w14:paraId="45AF2329">
      <w:pPr>
        <w:ind w:firstLine="42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where jname = '三建';</w:t>
      </w:r>
    </w:p>
    <w:p w14:paraId="1F9C00B4">
      <w:pPr>
        <w:rPr>
          <w:rFonts w:ascii="Times New Roman" w:hAnsi="Times New Roman" w:eastAsia="宋体" w:cs="宋体"/>
          <w:kern w:val="0"/>
          <w:sz w:val="24"/>
          <w:szCs w:val="24"/>
        </w:rPr>
      </w:pPr>
    </w:p>
    <w:p w14:paraId="1CE1899A">
      <w:pPr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ascii="Times New Roman" w:hAnsi="Times New Roman" w:eastAsia="宋体" w:cs="宋体"/>
          <w:kern w:val="0"/>
          <w:sz w:val="24"/>
          <w:szCs w:val="24"/>
        </w:rPr>
        <w:drawing>
          <wp:inline distT="0" distB="0" distL="0" distR="0">
            <wp:extent cx="3818890" cy="3291205"/>
            <wp:effectExtent l="0" t="0" r="0" b="0"/>
            <wp:docPr id="207305370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053707" name="图片 1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634" t="23454" r="-145" b="3361"/>
                    <a:stretch>
                      <a:fillRect/>
                    </a:stretch>
                  </pic:blipFill>
                  <pic:spPr>
                    <a:xfrm>
                      <a:off x="0" y="0"/>
                      <a:ext cx="3818890" cy="329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40FB1">
      <w:pPr>
        <w:pStyle w:val="9"/>
        <w:numPr>
          <w:ilvl w:val="0"/>
          <w:numId w:val="1"/>
        </w:numPr>
        <w:spacing w:before="156" w:beforeLines="50" w:line="400" w:lineRule="exact"/>
        <w:ind w:firstLineChars="0"/>
        <w:rPr>
          <w:rFonts w:ascii="Times New Roman" w:hAnsi="Times New Roman"/>
          <w:b/>
          <w:sz w:val="28"/>
          <w:szCs w:val="28"/>
        </w:rPr>
      </w:pPr>
      <w:r>
        <w:rPr>
          <w:rFonts w:hint="eastAsia" w:ascii="Times New Roman" w:hAnsi="Times New Roman"/>
          <w:b/>
          <w:sz w:val="28"/>
          <w:szCs w:val="28"/>
        </w:rPr>
        <w:t>实验总结</w:t>
      </w:r>
    </w:p>
    <w:p w14:paraId="3E255956">
      <w:pPr>
        <w:ind w:firstLine="480" w:firstLineChars="200"/>
        <w:jc w:val="left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本次实验的主要目的是掌握数据插入、修改和删除语句，学习视图的相关操作与视图更新的原理与限制。</w:t>
      </w:r>
    </w:p>
    <w:p w14:paraId="7C1DE48D">
      <w:pPr>
        <w:ind w:firstLine="480" w:firstLineChars="200"/>
        <w:jc w:val="left"/>
        <w:rPr>
          <w:rFonts w:hint="eastAsia"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在本次实验中，我觉得最重要的内容是对视图的学习。视图最大的特点是一个虚拟的表，它并不实际存储数据，而是存储SQL查询的定义，查询或修改视图时，数据库会动态执行视图定义中的查询，并返回结果。因为这一特点，视图就可通过包含的列和行，可以控制用户只能访问部分数据，增强数据访问的安全性，同时为用户提供一个简化的抽象接口，在保证数据安全方面有独特的优势。但同时，视图的特性也让它在修改上有特殊的限制，不能对无法与原表对应的数据进行修改，这是需要特别注意的一点。</w:t>
      </w:r>
    </w:p>
    <w:p w14:paraId="4B5D8FE6">
      <w:pPr>
        <w:ind w:firstLine="480" w:firstLineChars="200"/>
        <w:jc w:val="left"/>
        <w:rPr>
          <w:rFonts w:ascii="Times New Roman" w:hAnsi="Times New Roman"/>
          <w:sz w:val="24"/>
          <w:szCs w:val="24"/>
        </w:rPr>
      </w:pPr>
      <w:bookmarkStart w:id="0" w:name="_GoBack"/>
      <w:bookmarkEnd w:id="0"/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049292398"/>
      <w:docPartObj>
        <w:docPartGallery w:val="AutoText"/>
      </w:docPartObj>
    </w:sdtPr>
    <w:sdtContent>
      <w:sdt>
        <w:sdtPr>
          <w:id w:val="-1669238322"/>
          <w:docPartObj>
            <w:docPartGallery w:val="AutoText"/>
          </w:docPartObj>
        </w:sdtPr>
        <w:sdtContent>
          <w:p w14:paraId="7C71BC69">
            <w:pPr>
              <w:pStyle w:val="3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2560AF8">
    <w:pPr>
      <w:pStyle w:val="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9AA740A"/>
    <w:multiLevelType w:val="multilevel"/>
    <w:tmpl w:val="69AA740A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2284"/>
    <w:rsid w:val="00053F09"/>
    <w:rsid w:val="00064283"/>
    <w:rsid w:val="000A4E5E"/>
    <w:rsid w:val="00184E5B"/>
    <w:rsid w:val="001860EF"/>
    <w:rsid w:val="00196989"/>
    <w:rsid w:val="001A568E"/>
    <w:rsid w:val="001D39F8"/>
    <w:rsid w:val="001D5112"/>
    <w:rsid w:val="00240143"/>
    <w:rsid w:val="002836E7"/>
    <w:rsid w:val="00290959"/>
    <w:rsid w:val="003518A5"/>
    <w:rsid w:val="003B4423"/>
    <w:rsid w:val="003B7AD4"/>
    <w:rsid w:val="004832CA"/>
    <w:rsid w:val="004B06BA"/>
    <w:rsid w:val="004B4E25"/>
    <w:rsid w:val="00526D09"/>
    <w:rsid w:val="00561054"/>
    <w:rsid w:val="0057215F"/>
    <w:rsid w:val="005A4391"/>
    <w:rsid w:val="005F472F"/>
    <w:rsid w:val="005F53F5"/>
    <w:rsid w:val="0071106D"/>
    <w:rsid w:val="0072170D"/>
    <w:rsid w:val="00746546"/>
    <w:rsid w:val="007540E3"/>
    <w:rsid w:val="007F1673"/>
    <w:rsid w:val="009072AA"/>
    <w:rsid w:val="00977E45"/>
    <w:rsid w:val="00991876"/>
    <w:rsid w:val="009C4BF6"/>
    <w:rsid w:val="00A52284"/>
    <w:rsid w:val="00B018AE"/>
    <w:rsid w:val="00B76F48"/>
    <w:rsid w:val="00BA75E6"/>
    <w:rsid w:val="00BB7CE0"/>
    <w:rsid w:val="00BC49C0"/>
    <w:rsid w:val="00C151DC"/>
    <w:rsid w:val="00C60F48"/>
    <w:rsid w:val="00C80259"/>
    <w:rsid w:val="00CD1D71"/>
    <w:rsid w:val="00D9100F"/>
    <w:rsid w:val="00EB3B1F"/>
    <w:rsid w:val="455C2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2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7">
    <w:name w:val="Table Grid"/>
    <w:basedOn w:val="6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页眉 字符"/>
    <w:basedOn w:val="8"/>
    <w:link w:val="4"/>
    <w:uiPriority w:val="99"/>
    <w:rPr>
      <w:sz w:val="18"/>
      <w:szCs w:val="18"/>
    </w:rPr>
  </w:style>
  <w:style w:type="character" w:customStyle="1" w:styleId="11">
    <w:name w:val="页脚 字符"/>
    <w:basedOn w:val="8"/>
    <w:link w:val="3"/>
    <w:uiPriority w:val="99"/>
    <w:rPr>
      <w:sz w:val="18"/>
      <w:szCs w:val="18"/>
    </w:rPr>
  </w:style>
  <w:style w:type="character" w:customStyle="1" w:styleId="12">
    <w:name w:val="批注框文本 字符"/>
    <w:basedOn w:val="8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1768</Words>
  <Characters>3103</Characters>
  <Lines>76</Lines>
  <Paragraphs>18</Paragraphs>
  <TotalTime>118</TotalTime>
  <ScaleCrop>false</ScaleCrop>
  <LinksUpToDate>false</LinksUpToDate>
  <CharactersWithSpaces>3346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2015-03-23T05:48:00Z</dcterms:created>
  <dc:creator>ll</dc:creator>
  <cp:lastModifiedBy>郑瑾</cp:lastModifiedBy>
  <dcterms:modified xsi:type="dcterms:W3CDTF">2026-04-20T14:59:30Z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eyJoZGlkIjoiZjFmZWIzNDg2MmIzZjExOTIzMmViNTBmYTMwYTk0ZWYiLCJ1c2VySWQiOiIxNjYxNjExODMxIn0=</vt:lpwstr>
  </property>
  <property fmtid="{D5CDD505-2E9C-101B-9397-08002B2CF9AE}" pid="3" name="KSOProductBuildVer">
    <vt:lpwstr>2052-12.1.0.24034</vt:lpwstr>
  </property>
  <property fmtid="{D5CDD505-2E9C-101B-9397-08002B2CF9AE}" pid="4" name="ICV">
    <vt:lpwstr>5D00CFAE6855401A8804EEE848D19CAE_12</vt:lpwstr>
  </property>
</Properties>
</file>