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26B6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西北农林科技大学信息工程学院实验报告</w:t>
      </w:r>
    </w:p>
    <w:p w14:paraId="51CCD1C8">
      <w:pPr>
        <w:rPr>
          <w:u w:val="single"/>
        </w:rPr>
      </w:pPr>
      <w:r>
        <w:rPr>
          <w:rFonts w:hint="eastAsia"/>
        </w:rPr>
        <w:t xml:space="preserve">课程 </w:t>
      </w:r>
      <w:r>
        <w:rPr>
          <w:rFonts w:hint="eastAsia"/>
          <w:u w:val="single"/>
        </w:rPr>
        <w:t xml:space="preserve"> 操作系统 </w:t>
      </w:r>
      <w:r>
        <w:rPr>
          <w:rFonts w:hint="eastAsia"/>
        </w:rPr>
        <w:t xml:space="preserve"> 学院 </w:t>
      </w:r>
      <w:r>
        <w:rPr>
          <w:rFonts w:hint="eastAsia"/>
          <w:u w:val="single"/>
        </w:rPr>
        <w:t xml:space="preserve"> 信息工程学院 </w:t>
      </w:r>
      <w:r>
        <w:rPr>
          <w:rFonts w:hint="eastAsia"/>
        </w:rPr>
        <w:t>专业年级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学号 姓名</w:t>
      </w:r>
      <w:r>
        <w:rPr>
          <w:rFonts w:hint="eastAsia"/>
          <w:u w:val="single"/>
        </w:rPr>
        <w:t xml:space="preserve">    </w:t>
      </w:r>
    </w:p>
    <w:p w14:paraId="3998D24E">
      <w:pPr>
        <w:rPr>
          <w:u w:val="single"/>
        </w:rPr>
      </w:pPr>
      <w:r>
        <w:rPr>
          <w:rFonts w:hint="eastAsia"/>
        </w:rPr>
        <w:t xml:space="preserve">周次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交报告时间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 xml:space="preserve"> 成绩</w:t>
      </w:r>
      <w:r>
        <w:rPr>
          <w:rFonts w:hint="eastAsia"/>
          <w:u w:val="single"/>
        </w:rPr>
        <w:t xml:space="preserve">        </w:t>
      </w:r>
    </w:p>
    <w:p w14:paraId="36C8BC59">
      <w:pPr>
        <w:rPr>
          <w:u w:val="single"/>
        </w:rPr>
      </w:pPr>
    </w:p>
    <w:p w14:paraId="4DEE7D2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实习三 储存管理 任务二</w:t>
      </w:r>
    </w:p>
    <w:p w14:paraId="5143D3F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实习目的</w:t>
      </w:r>
    </w:p>
    <w:p w14:paraId="5A55030F">
      <w:pPr>
        <w:widowControl/>
        <w:adjustRightInd w:val="0"/>
        <w:snapToGrid w:val="0"/>
        <w:spacing w:line="520" w:lineRule="exact"/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编写和调试内存管理调度模拟程序，掌握存储管理算法，理解存储管理中地址转换过程。</w:t>
      </w:r>
    </w:p>
    <w:p w14:paraId="3FFC1B1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实习内容</w:t>
      </w:r>
    </w:p>
    <w:p w14:paraId="12DFD3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1、</w:t>
      </w:r>
      <w:r>
        <w:rPr>
          <w:rFonts w:hAnsi="宋体" w:cs="宋体"/>
          <w:kern w:val="0"/>
          <w:sz w:val="24"/>
        </w:rPr>
        <w:t xml:space="preserve">设计一个固定式分区分配的存储管理方案，并模拟实现分区的分配和回收过程。 </w:t>
      </w:r>
    </w:p>
    <w:p w14:paraId="2FB2B2F0">
      <w:pPr>
        <w:widowControl/>
        <w:adjustRightInd w:val="0"/>
        <w:snapToGrid w:val="0"/>
        <w:spacing w:before="156" w:beforeLines="50" w:after="156" w:afterLines="50" w:line="400" w:lineRule="exact"/>
        <w:ind w:firstLine="48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假定每个作业都是批处理作业，且不允许动态申请内存。为实现分区的分配和回收，可设定一个分区表，按照表中的有关信息进行分配，并根据分区的分配和回收情况修改该表。</w:t>
      </w:r>
    </w:p>
    <w:p w14:paraId="75876BE3">
      <w:pPr>
        <w:widowControl/>
        <w:adjustRightInd w:val="0"/>
        <w:snapToGrid w:val="0"/>
        <w:spacing w:before="156" w:beforeLines="50" w:after="156" w:afterLines="50" w:line="400" w:lineRule="exact"/>
        <w:ind w:firstLine="48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要求：</w:t>
      </w:r>
    </w:p>
    <w:p w14:paraId="6742E756">
      <w:pPr>
        <w:widowControl/>
        <w:numPr>
          <w:ilvl w:val="0"/>
          <w:numId w:val="2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描述模型、定义数据结构。</w:t>
      </w:r>
    </w:p>
    <w:p w14:paraId="0CB1C276">
      <w:pPr>
        <w:widowControl/>
        <w:numPr>
          <w:ilvl w:val="0"/>
          <w:numId w:val="2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写代码实现并运行调试。</w:t>
      </w:r>
    </w:p>
    <w:p w14:paraId="1A7DD1C8">
      <w:pPr>
        <w:widowControl/>
        <w:numPr>
          <w:ilvl w:val="0"/>
          <w:numId w:val="2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给出运行的数据和结果。</w:t>
      </w:r>
    </w:p>
    <w:p w14:paraId="67E59FE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2、</w:t>
      </w:r>
      <w:r>
        <w:rPr>
          <w:rFonts w:hAnsi="宋体" w:cs="宋体"/>
          <w:kern w:val="0"/>
          <w:sz w:val="24"/>
        </w:rPr>
        <w:t>设计一个可变式分区分配的存储管理方案</w:t>
      </w:r>
      <w:r>
        <w:rPr>
          <w:rFonts w:hint="eastAsia" w:hAnsi="宋体" w:cs="宋体"/>
          <w:kern w:val="0"/>
          <w:sz w:val="24"/>
        </w:rPr>
        <w:t>并定义数据结构、写代码运行并调试</w:t>
      </w:r>
      <w:r>
        <w:rPr>
          <w:rFonts w:hAnsi="宋体" w:cs="宋体"/>
          <w:kern w:val="0"/>
          <w:sz w:val="24"/>
        </w:rPr>
        <w:t>。</w:t>
      </w:r>
    </w:p>
    <w:p w14:paraId="6F333362">
      <w:pPr>
        <w:widowControl/>
        <w:adjustRightInd w:val="0"/>
        <w:snapToGrid w:val="0"/>
        <w:spacing w:before="156" w:beforeLines="50" w:after="156" w:afterLines="50" w:line="400" w:lineRule="exact"/>
        <w:ind w:firstLine="48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要求：</w:t>
      </w:r>
    </w:p>
    <w:p w14:paraId="1A471CBB">
      <w:pPr>
        <w:widowControl/>
        <w:numPr>
          <w:ilvl w:val="0"/>
          <w:numId w:val="3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模拟实现分区的分配和回收过程。 </w:t>
      </w:r>
    </w:p>
    <w:p w14:paraId="3525FB97">
      <w:pPr>
        <w:widowControl/>
        <w:numPr>
          <w:ilvl w:val="0"/>
          <w:numId w:val="3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分区的管理</w:t>
      </w:r>
      <w:r>
        <w:rPr>
          <w:rFonts w:hint="eastAsia" w:hAnsi="宋体" w:cs="宋体"/>
          <w:kern w:val="0"/>
          <w:sz w:val="24"/>
        </w:rPr>
        <w:t>算法可选择</w:t>
      </w:r>
      <w:r>
        <w:rPr>
          <w:rFonts w:hAnsi="宋体" w:cs="宋体"/>
          <w:kern w:val="0"/>
          <w:sz w:val="24"/>
        </w:rPr>
        <w:t xml:space="preserve">：首次适应算法 </w:t>
      </w:r>
      <w:r>
        <w:rPr>
          <w:rFonts w:hint="eastAsia" w:hAnsi="宋体" w:cs="宋体"/>
          <w:kern w:val="0"/>
          <w:sz w:val="24"/>
        </w:rPr>
        <w:t>、</w:t>
      </w:r>
      <w:r>
        <w:rPr>
          <w:rFonts w:hAnsi="宋体" w:cs="宋体"/>
          <w:kern w:val="0"/>
          <w:sz w:val="24"/>
        </w:rPr>
        <w:t>循环首次适应算法</w:t>
      </w:r>
      <w:r>
        <w:rPr>
          <w:rFonts w:hint="eastAsia" w:hAnsi="宋体" w:cs="宋体"/>
          <w:kern w:val="0"/>
          <w:sz w:val="24"/>
        </w:rPr>
        <w:t>和</w:t>
      </w:r>
      <w:r>
        <w:rPr>
          <w:rFonts w:hAnsi="宋体" w:cs="宋体"/>
          <w:kern w:val="0"/>
          <w:sz w:val="24"/>
        </w:rPr>
        <w:t>最佳适应</w:t>
      </w:r>
    </w:p>
    <w:p w14:paraId="0D31988A">
      <w:pPr>
        <w:widowControl/>
        <w:adjustRightInd w:val="0"/>
        <w:snapToGrid w:val="0"/>
        <w:spacing w:before="156" w:beforeLines="50" w:after="156" w:afterLines="50" w:line="400" w:lineRule="exact"/>
        <w:ind w:left="48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算法</w:t>
      </w:r>
      <w:r>
        <w:rPr>
          <w:rFonts w:hint="eastAsia" w:hAnsi="宋体" w:cs="宋体"/>
          <w:kern w:val="0"/>
          <w:sz w:val="24"/>
        </w:rPr>
        <w:t>三种之一，或者自行定义。</w:t>
      </w:r>
    </w:p>
    <w:p w14:paraId="42B5A0F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3、设计并</w:t>
      </w:r>
      <w:r>
        <w:rPr>
          <w:rFonts w:hAnsi="宋体" w:cs="宋体"/>
          <w:kern w:val="0"/>
          <w:sz w:val="24"/>
        </w:rPr>
        <w:t xml:space="preserve">调试一个段页式存储管理的地址转换的模拟程序。 </w:t>
      </w:r>
    </w:p>
    <w:p w14:paraId="4CEC7AAB">
      <w:pPr>
        <w:widowControl/>
        <w:adjustRightInd w:val="0"/>
        <w:snapToGrid w:val="0"/>
        <w:spacing w:before="156" w:beforeLines="50" w:after="156" w:afterLines="50" w:line="400" w:lineRule="exact"/>
        <w:ind w:firstLine="48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要求：</w:t>
      </w:r>
    </w:p>
    <w:p w14:paraId="272ADDA5">
      <w:pPr>
        <w:widowControl/>
        <w:numPr>
          <w:ilvl w:val="0"/>
          <w:numId w:val="4"/>
        </w:numPr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设计段表、页表</w:t>
      </w:r>
      <w:r>
        <w:rPr>
          <w:rFonts w:hint="eastAsia" w:hAnsi="宋体" w:cs="宋体"/>
          <w:kern w:val="0"/>
          <w:sz w:val="24"/>
        </w:rPr>
        <w:t>。</w:t>
      </w:r>
    </w:p>
    <w:p w14:paraId="3285CF85">
      <w:pPr>
        <w:widowControl/>
        <w:numPr>
          <w:ilvl w:val="0"/>
          <w:numId w:val="4"/>
        </w:numPr>
        <w:adjustRightInd w:val="0"/>
        <w:snapToGrid w:val="0"/>
        <w:spacing w:before="156" w:beforeLines="50" w:after="156" w:afterLines="50" w:line="400" w:lineRule="exact"/>
        <w:ind w:left="480" w:hanging="32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给出若干个有一定代表性的地址，通过查找段表页表后得到转换的地址。 </w:t>
      </w:r>
    </w:p>
    <w:p w14:paraId="74438CAF">
      <w:pPr>
        <w:ind w:left="720"/>
        <w:rPr>
          <w:b/>
          <w:bCs/>
          <w:sz w:val="28"/>
        </w:rPr>
      </w:pPr>
      <w:r>
        <w:rPr>
          <w:rFonts w:hAnsi="宋体" w:cs="宋体"/>
          <w:kern w:val="0"/>
          <w:sz w:val="24"/>
        </w:rPr>
        <w:t>要求打印转换前的地址</w:t>
      </w:r>
      <w:r>
        <w:rPr>
          <w:rFonts w:hint="eastAsia" w:hAnsi="宋体" w:cs="宋体"/>
          <w:kern w:val="0"/>
          <w:sz w:val="24"/>
        </w:rPr>
        <w:t>、</w:t>
      </w:r>
      <w:r>
        <w:rPr>
          <w:rFonts w:hAnsi="宋体" w:cs="宋体"/>
          <w:kern w:val="0"/>
          <w:sz w:val="24"/>
        </w:rPr>
        <w:t>相应的段表</w:t>
      </w:r>
      <w:r>
        <w:rPr>
          <w:rFonts w:hint="eastAsia" w:hAnsi="宋体" w:cs="宋体"/>
          <w:kern w:val="0"/>
          <w:sz w:val="24"/>
        </w:rPr>
        <w:t>、</w:t>
      </w:r>
      <w:r>
        <w:rPr>
          <w:rFonts w:hAnsi="宋体" w:cs="宋体"/>
          <w:kern w:val="0"/>
          <w:sz w:val="24"/>
        </w:rPr>
        <w:t>页表</w:t>
      </w:r>
      <w:r>
        <w:rPr>
          <w:rFonts w:hint="eastAsia" w:hAnsi="宋体" w:cs="宋体"/>
          <w:kern w:val="0"/>
          <w:sz w:val="24"/>
        </w:rPr>
        <w:t>、</w:t>
      </w:r>
      <w:r>
        <w:rPr>
          <w:rFonts w:hAnsi="宋体" w:cs="宋体"/>
          <w:kern w:val="0"/>
          <w:sz w:val="24"/>
        </w:rPr>
        <w:t>转换后的地址。</w:t>
      </w:r>
    </w:p>
    <w:p w14:paraId="6A587857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实习任务及完成情况</w:t>
      </w:r>
    </w:p>
    <w:p w14:paraId="424CD67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1、</w:t>
      </w:r>
      <w:r>
        <w:rPr>
          <w:rFonts w:hAnsi="宋体" w:cs="宋体"/>
          <w:kern w:val="0"/>
          <w:sz w:val="24"/>
        </w:rPr>
        <w:t xml:space="preserve">设计一个固定式分区分配的存储管理方案，并模拟实现分区的分配和回收过程。 </w:t>
      </w:r>
    </w:p>
    <w:p w14:paraId="552A7A7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思路：系统初始化时创建固定大小的分区，在分配空间时使用首次适应算法，找到第一个足够大的空闲分区，作为分配对象；回收功能的实现则是根据</w:t>
      </w:r>
    </w:p>
    <w:p w14:paraId="6C1D747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作业ID在分区表中找到对应分区并标记为空闲；内存显示，则是通过遍历分区表并输出对应分区信息。</w:t>
      </w:r>
    </w:p>
    <w:p w14:paraId="37884EF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代码及运行过程：</w:t>
      </w:r>
    </w:p>
    <w:p w14:paraId="30D796B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bookmarkStart w:id="0" w:name="OLE_LINK9"/>
      <w:r>
        <w:rPr>
          <w:rFonts w:hAnsi="宋体" w:cs="宋体"/>
          <w:kern w:val="0"/>
          <w:sz w:val="24"/>
        </w:rPr>
        <w:t>#include &lt;stdio.h&gt;</w:t>
      </w:r>
    </w:p>
    <w:p w14:paraId="59BE175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&lt;stdlib.h&gt;</w:t>
      </w:r>
    </w:p>
    <w:p w14:paraId="6C92402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&lt;conio.h&gt;</w:t>
      </w:r>
    </w:p>
    <w:p w14:paraId="41B48A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62341F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MAX_PARTITIONS 10   // 系统最大分区数</w:t>
      </w:r>
    </w:p>
    <w:p w14:paraId="51A5985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MAX_JOBS 10        // 系统最大作业数</w:t>
      </w:r>
    </w:p>
    <w:p w14:paraId="58D2EB2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INVALID -1         // 无效标志</w:t>
      </w:r>
    </w:p>
    <w:p w14:paraId="2E93CF9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78FDC4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分区结构体</w:t>
      </w:r>
    </w:p>
    <w:p w14:paraId="650346E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typedef struct {</w:t>
      </w:r>
    </w:p>
    <w:p w14:paraId="49C39FA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id;             // 分区ID</w:t>
      </w:r>
    </w:p>
    <w:p w14:paraId="70CF8E3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start_addr;     // 起始地址</w:t>
      </w:r>
    </w:p>
    <w:p w14:paraId="658F028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size;           // 分区大小（KB）</w:t>
      </w:r>
    </w:p>
    <w:p w14:paraId="3A610AA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is_allocated;   // 是否已分配（0-未分配，1-已分配）</w:t>
      </w:r>
    </w:p>
    <w:p w14:paraId="37E35E9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job_id;         // 分配的作业ID（INVALID表示未分配）</w:t>
      </w:r>
    </w:p>
    <w:p w14:paraId="28AFEB1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 Partition;</w:t>
      </w:r>
    </w:p>
    <w:p w14:paraId="7FD9D7D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3397BA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作业结构体</w:t>
      </w:r>
    </w:p>
    <w:p w14:paraId="2F4A03A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typedef struct {</w:t>
      </w:r>
    </w:p>
    <w:p w14:paraId="457AB77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id;             // 作业ID</w:t>
      </w:r>
    </w:p>
    <w:p w14:paraId="0FDC567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size;           // 作业大小（KB）</w:t>
      </w:r>
    </w:p>
    <w:p w14:paraId="12EE336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partition_id;   // 分配的分区ID（INVALID表示未分配）</w:t>
      </w:r>
    </w:p>
    <w:p w14:paraId="5737C3C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 Job;</w:t>
      </w:r>
    </w:p>
    <w:p w14:paraId="115E615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CC91B5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Partition partitions[MAX_PARTITIONS];  // 分区表</w:t>
      </w:r>
    </w:p>
    <w:p w14:paraId="7A2B0FE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Job jobs[MAX_JOBS];                   // 作业表</w:t>
      </w:r>
    </w:p>
    <w:p w14:paraId="610D0FF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D2A5FD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初始化10个固定分区</w:t>
      </w:r>
    </w:p>
    <w:p w14:paraId="6DAC285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initialize_partitions() {</w:t>
      </w:r>
    </w:p>
    <w:p w14:paraId="0093FB3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初始化10个不同大小的固定分区（单位：KB）</w:t>
      </w:r>
    </w:p>
    <w:p w14:paraId="4818C7E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partitions[0] = (Partition){0, 0, 50, 0, INVALID};</w:t>
      </w:r>
    </w:p>
    <w:p w14:paraId="79B9530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partitions[1] = (Partition){1, 50, 100, 0, INVALID};</w:t>
      </w:r>
    </w:p>
    <w:p w14:paraId="55B38A7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partitions[2] = (Partition){2, 150, 150, 0, INVALID};</w:t>
      </w:r>
    </w:p>
    <w:p w14:paraId="63D2C26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partitions[3] = (Partition){3, 300, 200, 0, INVALID};</w:t>
      </w:r>
    </w:p>
    <w:p w14:paraId="2779C45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partitions[4] = (Partition){4, 500, 250, 0, INVALID};</w:t>
      </w:r>
    </w:p>
    <w:p w14:paraId="056DF0E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partitions[5] = (Partition){5, 750, 300, 0, INVALID};</w:t>
      </w:r>
    </w:p>
    <w:p w14:paraId="65C0C48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partitions[6] = (Partition){6, 1050, 350, 0, INVALID};</w:t>
      </w:r>
    </w:p>
    <w:p w14:paraId="2F41839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partitions[7] = (Partition){7, 1400, 400, 0, INVALID};</w:t>
      </w:r>
    </w:p>
    <w:p w14:paraId="7F61B89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partitions[8] = (Partition){8, 1800, 450, 0, INVALID};</w:t>
      </w:r>
    </w:p>
    <w:p w14:paraId="62F3E51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partitions[9] = (Partition){9, 2250, 500, 0, INVALID};</w:t>
      </w:r>
    </w:p>
    <w:p w14:paraId="41A90BB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0D3302D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9017F2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初始化作业表</w:t>
      </w:r>
    </w:p>
    <w:p w14:paraId="49789F3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initialize_jobs() {</w:t>
      </w:r>
    </w:p>
    <w:p w14:paraId="3381C28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 (int i = 0; i &lt; MAX_JOBS; i++) {</w:t>
      </w:r>
    </w:p>
    <w:p w14:paraId="140F6C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jobs[i].id = INVALID;</w:t>
      </w:r>
    </w:p>
    <w:p w14:paraId="2EB25BB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jobs[i].partition_id = INVALID;</w:t>
      </w:r>
    </w:p>
    <w:p w14:paraId="0B7444A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067AB31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2C34DC2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2EDE45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分配分区（首次适应算法）</w:t>
      </w:r>
    </w:p>
    <w:p w14:paraId="7B5D84D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 allocate_partition(int job_id, int job_size) {</w:t>
      </w:r>
    </w:p>
    <w:p w14:paraId="4DBF196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if(job_id &lt; 0 || job_id &gt;= MAX_JOBS){</w:t>
      </w:r>
    </w:p>
    <w:p w14:paraId="373DA23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printf("错误：作业ID必须在0~%d之间\n", MAX_JOBS-1);</w:t>
      </w:r>
    </w:p>
    <w:p w14:paraId="5283E04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 INVALID;</w:t>
      </w:r>
    </w:p>
    <w:p w14:paraId="283F0F2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163445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E6C306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if(jobs[job_id].id != INVALID){</w:t>
      </w:r>
    </w:p>
    <w:p w14:paraId="4789B0F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printf("错误：作业%d已分配分区%d\n", job_id, jobs[job_id].partition_id);</w:t>
      </w:r>
    </w:p>
    <w:p w14:paraId="0855D90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 INVALID;</w:t>
      </w:r>
    </w:p>
    <w:p w14:paraId="6072D1D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FE8A36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AD0B9A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查找第一个足够大的未分配分区</w:t>
      </w:r>
    </w:p>
    <w:p w14:paraId="046DEC7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 (int i = 0; i &lt; MAX_PARTITIONS; i++) {</w:t>
      </w:r>
    </w:p>
    <w:p w14:paraId="08166E8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 (!partitions[i].is_allocated &amp;&amp; partitions[i].size &gt;= job_size) {</w:t>
      </w:r>
    </w:p>
    <w:p w14:paraId="5F9BC35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// 标记分区为已分配</w:t>
      </w:r>
    </w:p>
    <w:p w14:paraId="75A2535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partitions[i].is_allocated = 1;</w:t>
      </w:r>
    </w:p>
    <w:p w14:paraId="6F65512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partitions[i].job_id = job_id;</w:t>
      </w:r>
    </w:p>
    <w:p w14:paraId="1CE6554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B633D9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// 更新作业信息</w:t>
      </w:r>
    </w:p>
    <w:p w14:paraId="393FBDA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jobs[job_id].id = job_id;</w:t>
      </w:r>
    </w:p>
    <w:p w14:paraId="5D5B6EA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jobs[job_id].size = job_size;</w:t>
      </w:r>
    </w:p>
    <w:p w14:paraId="17B2003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jobs[job_id].partition_id = partitions[i].id;</w:t>
      </w:r>
    </w:p>
    <w:p w14:paraId="22BE69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DD2528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printf("分配成功：作业%d(%dKB) -&gt; 分区%d(%dKB)\n",</w:t>
      </w:r>
    </w:p>
    <w:p w14:paraId="08B5B1B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  job_id, job_size, partitions[i].id, partitions[i].size);</w:t>
      </w:r>
    </w:p>
    <w:p w14:paraId="3D7029E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        起始地址：%dKB\n", partitions[i].start_addr);</w:t>
      </w:r>
    </w:p>
    <w:p w14:paraId="13053E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B3C2A7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return partitions[i].id;</w:t>
      </w:r>
    </w:p>
    <w:p w14:paraId="5E36E3C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7ACC8E5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147CE1D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5F1C1B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printf("分配失败：没有适合%dKB的分区\n", job_size);</w:t>
      </w:r>
    </w:p>
    <w:p w14:paraId="76A1489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 INVALID;</w:t>
      </w:r>
    </w:p>
    <w:p w14:paraId="2469E0A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0CDB675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581943A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回收分区</w:t>
      </w:r>
    </w:p>
    <w:p w14:paraId="5C4675C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deallocate_partition(int job_id) {</w:t>
      </w:r>
    </w:p>
    <w:p w14:paraId="1622228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 (job_id &lt; 0 || job_id &gt;= MAX_JOBS) {</w:t>
      </w:r>
    </w:p>
    <w:p w14:paraId="36933B7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printf("错误：无效的作业ID\n");</w:t>
      </w:r>
    </w:p>
    <w:p w14:paraId="495DBE7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return;</w:t>
      </w:r>
    </w:p>
    <w:p w14:paraId="2C61B55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3B760AE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3A8DA41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 (jobs[job_id].id == INVALID) {</w:t>
      </w:r>
    </w:p>
    <w:p w14:paraId="66DC4A6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printf("错误：作业%d未分配分区\n", job_id);</w:t>
      </w:r>
    </w:p>
    <w:p w14:paraId="2C1F925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return;</w:t>
      </w:r>
    </w:p>
    <w:p w14:paraId="523EA2B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47F4673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629BAE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partition_id = jobs[job_id].partition_id;</w:t>
      </w:r>
    </w:p>
    <w:p w14:paraId="09F3C95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87F185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重置分区状态</w:t>
      </w:r>
    </w:p>
    <w:p w14:paraId="6ED6B63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partitions[partition_id].is_allocated = 0;</w:t>
      </w:r>
    </w:p>
    <w:p w14:paraId="3E198E0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partitions[partition_id].job_id = INVALID;</w:t>
      </w:r>
    </w:p>
    <w:p w14:paraId="7569D2B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7C6B21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重置作业信息</w:t>
      </w:r>
    </w:p>
    <w:p w14:paraId="1CAA178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jobs[job_id].id = INVALID;</w:t>
      </w:r>
    </w:p>
    <w:p w14:paraId="4454AE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jobs[job_id].partition_id = INVALID;</w:t>
      </w:r>
    </w:p>
    <w:p w14:paraId="7FAE50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5D6469D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printf("回收成功：分区%d已释放\n", partition_id);</w:t>
      </w:r>
    </w:p>
    <w:p w14:paraId="703D6F2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7FDD929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24D94E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显示分区状态</w:t>
      </w:r>
    </w:p>
    <w:p w14:paraId="2555567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display_status() {</w:t>
      </w:r>
    </w:p>
    <w:p w14:paraId="55E35EF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printf("\n==================== 分区状态表 ====================\n");</w:t>
      </w:r>
    </w:p>
    <w:p w14:paraId="0EBED8A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printf("ID\t起始地址\t大小(KB)\t状态\t\t作业ID\n");</w:t>
      </w:r>
    </w:p>
    <w:p w14:paraId="4A89B3D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printf("------------------------------------------------\n");</w:t>
      </w:r>
    </w:p>
    <w:p w14:paraId="1FC4212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238D9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total_free = 0, total_used = 0;</w:t>
      </w:r>
    </w:p>
    <w:p w14:paraId="19F3E87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3D29B9C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 (int i = 0; i &lt; MAX_PARTITIONS; i++) {</w:t>
      </w:r>
    </w:p>
    <w:p w14:paraId="04C8E90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printf("%d\t%d\t\t%d\t\t",</w:t>
      </w:r>
    </w:p>
    <w:p w14:paraId="2A9F797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partitions[i].id,</w:t>
      </w:r>
    </w:p>
    <w:p w14:paraId="4302D9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partitions[i].start_addr,</w:t>
      </w:r>
    </w:p>
    <w:p w14:paraId="5F4F168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partitions[i].size);</w:t>
      </w:r>
    </w:p>
    <w:p w14:paraId="78211F3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29B6CAA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 (partitions[i].is_allocated) {</w:t>
      </w:r>
    </w:p>
    <w:p w14:paraId="648974D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printf("已分配(作业%d)\t%d\n", partitions[i].job_id, partitions[i].job_id);</w:t>
      </w:r>
    </w:p>
    <w:p w14:paraId="0854EFF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total_used += partitions[i].size;</w:t>
      </w:r>
    </w:p>
    <w:p w14:paraId="3D87B57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 else {</w:t>
      </w:r>
    </w:p>
    <w:p w14:paraId="1A49A06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printf("空闲\t\t-\n");</w:t>
      </w:r>
    </w:p>
    <w:p w14:paraId="159B40C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total_free += partitions[i].size;</w:t>
      </w:r>
    </w:p>
    <w:p w14:paraId="0011A07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3F468EB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10DEAC6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9888DF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printf("\n总空闲空间：%dKB\t总已用空间：%dKB\n", total_free, total_used);</w:t>
      </w:r>
    </w:p>
    <w:p w14:paraId="16BAE61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B19E46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printf("\n==================== 作业分配表 ====================\n");</w:t>
      </w:r>
    </w:p>
    <w:p w14:paraId="4B5B703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printf("作业ID\t大小(KB)\t分配的分区ID\n");</w:t>
      </w:r>
    </w:p>
    <w:p w14:paraId="0DEE09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printf("------------------------------------------------\n");</w:t>
      </w:r>
    </w:p>
    <w:p w14:paraId="7FE62A2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3BEBF9B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active_jobs = 0;</w:t>
      </w:r>
    </w:p>
    <w:p w14:paraId="66D738A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 (int i = 0; i &lt; MAX_JOBS; i++) {</w:t>
      </w:r>
    </w:p>
    <w:p w14:paraId="69A4EC0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 (jobs[i].id != INVALID) {</w:t>
      </w:r>
    </w:p>
    <w:p w14:paraId="76FEC8F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printf("%d\t%d\t\t%d\n", jobs[i].id, jobs[i].size, jobs[i].partition_id);</w:t>
      </w:r>
    </w:p>
    <w:p w14:paraId="276F929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active_jobs++;</w:t>
      </w:r>
    </w:p>
    <w:p w14:paraId="7E57071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6BB8CB1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B53E60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CAC8F0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if(active_jobs == 0){</w:t>
      </w:r>
    </w:p>
    <w:p w14:paraId="12F8F73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printf("当前没有活跃作业\n");</w:t>
      </w:r>
    </w:p>
    <w:p w14:paraId="743188E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B5D99B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printf("\n");</w:t>
      </w:r>
    </w:p>
    <w:p w14:paraId="40DE401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294CB66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EFF3CC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显示初始化分区配置</w:t>
      </w:r>
    </w:p>
    <w:p w14:paraId="20CC701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show_partition_config() {</w:t>
      </w:r>
    </w:p>
    <w:p w14:paraId="5DF4361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printf("\n系统初始分区配置（共%d个固定分区）：\n", MAX_PARTITIONS);</w:t>
      </w:r>
    </w:p>
    <w:p w14:paraId="7CCBB1C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printf("ID\t起始地址(KB)\t大小(KB)\n");</w:t>
      </w:r>
    </w:p>
    <w:p w14:paraId="2D6FD33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printf("-----------------------------\n");</w:t>
      </w:r>
    </w:p>
    <w:p w14:paraId="3606E08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for(int i=0; i&lt;MAX_PARTITIONS; i++){</w:t>
      </w:r>
    </w:p>
    <w:p w14:paraId="40E0D5C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printf("%d\t%d\t\t%d\n",</w:t>
      </w:r>
    </w:p>
    <w:p w14:paraId="0C758C8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partitions[i].id,</w:t>
      </w:r>
    </w:p>
    <w:p w14:paraId="149E00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partitions[i].start_addr,</w:t>
      </w:r>
    </w:p>
    <w:p w14:paraId="0C972A3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partitions[i].size);</w:t>
      </w:r>
    </w:p>
    <w:p w14:paraId="1E3A715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431A104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printf("注：内存总容量 = %dKB\n\n",</w:t>
      </w:r>
    </w:p>
    <w:p w14:paraId="59EE9A0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partitions[MAX_PARTITIONS-1].start_addr + partitions[MAX_PARTITIONS-1].size);</w:t>
      </w:r>
    </w:p>
    <w:p w14:paraId="3197E7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2B999F2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3F7B59B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 main() {</w:t>
      </w:r>
    </w:p>
    <w:p w14:paraId="7A2E4E7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initialize_partitions();</w:t>
      </w:r>
    </w:p>
    <w:p w14:paraId="5D85553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initialize_jobs();</w:t>
      </w:r>
    </w:p>
    <w:p w14:paraId="5F240AE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4C348E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show_partition_config();</w:t>
      </w:r>
    </w:p>
    <w:p w14:paraId="52D007C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1C82D6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choice;</w:t>
      </w:r>
    </w:p>
    <w:p w14:paraId="47835BE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while (1) {</w:t>
      </w:r>
    </w:p>
    <w:p w14:paraId="156A8F2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printf("\n==== 固定分区存储管理系统 ====\n");</w:t>
      </w:r>
    </w:p>
    <w:p w14:paraId="3403A9C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printf("1. 分配分区\n");</w:t>
      </w:r>
    </w:p>
    <w:p w14:paraId="0B944D5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printf("2. 回收分区\n");</w:t>
      </w:r>
    </w:p>
    <w:p w14:paraId="536808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printf("3. 显示状态\n");</w:t>
      </w:r>
    </w:p>
    <w:p w14:paraId="592C46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printf("0. 退出\n");</w:t>
      </w:r>
    </w:p>
    <w:p w14:paraId="12907F7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printf("请选择操作: ");</w:t>
      </w:r>
    </w:p>
    <w:p w14:paraId="4C75B24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scanf("%d", &amp;choice);</w:t>
      </w:r>
    </w:p>
    <w:p w14:paraId="5A44DE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F2A00F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switch (choice) {</w:t>
      </w:r>
    </w:p>
    <w:p w14:paraId="29740B2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1: {</w:t>
      </w:r>
    </w:p>
    <w:p w14:paraId="63DBAD1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int job_id, job_size;</w:t>
      </w:r>
    </w:p>
    <w:p w14:paraId="7D8BCC0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    printf("输入作业ID(0-%d)和所需大小(KB): ", MAX_JOBS-1);</w:t>
      </w:r>
    </w:p>
    <w:p w14:paraId="771F1AB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scanf("%d %d", &amp;job_id, &amp;job_size);</w:t>
      </w:r>
    </w:p>
    <w:p w14:paraId="7F51713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allocate_partition(job_id, job_size);</w:t>
      </w:r>
    </w:p>
    <w:p w14:paraId="7272345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break;</w:t>
      </w:r>
    </w:p>
    <w:p w14:paraId="224F895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}</w:t>
      </w:r>
    </w:p>
    <w:p w14:paraId="6055637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6D5AC4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2: {</w:t>
      </w:r>
    </w:p>
    <w:p w14:paraId="0E3F677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int job_id;</w:t>
      </w:r>
    </w:p>
    <w:p w14:paraId="31718FE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    printf("输入要回收的作业ID(0-%d): ", MAX_JOBS-1);</w:t>
      </w:r>
    </w:p>
    <w:p w14:paraId="6CAB8AC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scanf("%d", &amp;job_id);</w:t>
      </w:r>
    </w:p>
    <w:p w14:paraId="0BF7F50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deallocate_partition(job_id);</w:t>
      </w:r>
    </w:p>
    <w:p w14:paraId="427F9D0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break;</w:t>
      </w:r>
    </w:p>
    <w:p w14:paraId="34B8EC9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}</w:t>
      </w:r>
    </w:p>
    <w:p w14:paraId="35583F4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580875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3:</w:t>
      </w:r>
    </w:p>
    <w:p w14:paraId="7ED615A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display_status();</w:t>
      </w:r>
    </w:p>
    <w:p w14:paraId="7609DF8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break;</w:t>
      </w:r>
    </w:p>
    <w:p w14:paraId="73D1A7B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D1D128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0:</w:t>
      </w:r>
    </w:p>
    <w:p w14:paraId="6F5D355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    printf("系统退出\n");</w:t>
      </w:r>
    </w:p>
    <w:p w14:paraId="65D4121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exit(0);</w:t>
      </w:r>
    </w:p>
    <w:p w14:paraId="13C6BAE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49FDBCE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default:</w:t>
      </w:r>
    </w:p>
    <w:p w14:paraId="264513E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    printf("无效输入！请选择0-3\n");</w:t>
      </w:r>
    </w:p>
    <w:p w14:paraId="431A70C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6865113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0851D75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 0;</w:t>
      </w:r>
    </w:p>
    <w:p w14:paraId="0FB5FC7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bookmarkEnd w:id="0"/>
    <w:p w14:paraId="041CEB77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运行截图：</w:t>
      </w:r>
    </w:p>
    <w:p w14:paraId="64AFC5F1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显示初始状态</w:t>
      </w:r>
    </w:p>
    <w:p w14:paraId="234B29A3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4013835"/>
            <wp:effectExtent l="0" t="0" r="2540" b="5715"/>
            <wp:docPr id="593971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191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29FD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分配内存</w:t>
      </w:r>
    </w:p>
    <w:p w14:paraId="2DEF73A1">
      <w:pPr>
        <w:widowControl/>
        <w:adjustRightInd w:val="0"/>
        <w:snapToGrid w:val="0"/>
        <w:spacing w:before="156" w:beforeLines="50" w:after="156" w:afterLines="50"/>
        <w:jc w:val="left"/>
        <w:rPr>
          <w:rFonts w:hAnsi="宋体" w:cs="宋体"/>
          <w:kern w:val="0"/>
          <w:sz w:val="24"/>
        </w:rPr>
      </w:pPr>
    </w:p>
    <w:p w14:paraId="4E850AC7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60975" cy="8437245"/>
            <wp:effectExtent l="0" t="0" r="0" b="0"/>
            <wp:docPr id="101348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8443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480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43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cs="宋体"/>
          <w:kern w:val="0"/>
          <w:sz w:val="24"/>
        </w:rPr>
        <w:t>显示分配后的信息</w:t>
      </w:r>
    </w:p>
    <w:p w14:paraId="409642B4">
      <w:pPr>
        <w:widowControl/>
        <w:adjustRightInd w:val="0"/>
        <w:snapToGrid w:val="0"/>
        <w:spacing w:before="156" w:beforeLines="50" w:after="156" w:afterLines="50"/>
        <w:jc w:val="left"/>
        <w:rPr>
          <w:rFonts w:hAnsi="宋体" w:cs="宋体"/>
          <w:kern w:val="0"/>
          <w:sz w:val="24"/>
        </w:rPr>
      </w:pPr>
    </w:p>
    <w:p w14:paraId="5CE51940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3738245"/>
            <wp:effectExtent l="0" t="0" r="0" b="0"/>
            <wp:docPr id="122053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3955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80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F015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回收分区及回收后分配状态</w:t>
      </w:r>
    </w:p>
    <w:p w14:paraId="0046D5D3">
      <w:pPr>
        <w:widowControl/>
        <w:adjustRightInd w:val="0"/>
        <w:snapToGrid w:val="0"/>
        <w:spacing w:before="156" w:beforeLines="50" w:after="156" w:afterLines="50"/>
        <w:jc w:val="left"/>
        <w:rPr>
          <w:rFonts w:hAnsi="宋体" w:cs="宋体"/>
          <w:kern w:val="0"/>
          <w:sz w:val="24"/>
        </w:rPr>
      </w:pPr>
    </w:p>
    <w:p w14:paraId="133F641A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4853305" cy="5391785"/>
            <wp:effectExtent l="0" t="0" r="0" b="0"/>
            <wp:docPr id="89610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0036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t="5118"/>
                    <a:stretch>
                      <a:fillRect/>
                    </a:stretch>
                  </pic:blipFill>
                  <pic:spPr>
                    <a:xfrm>
                      <a:off x="0" y="0"/>
                      <a:ext cx="485342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70FC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</w:p>
    <w:p w14:paraId="6260277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2、</w:t>
      </w:r>
      <w:r>
        <w:rPr>
          <w:rFonts w:hAnsi="宋体" w:cs="宋体"/>
          <w:kern w:val="0"/>
          <w:sz w:val="24"/>
        </w:rPr>
        <w:t>设计一个可变式分区分配的存储管理方案</w:t>
      </w:r>
      <w:r>
        <w:rPr>
          <w:rFonts w:hint="eastAsia" w:hAnsi="宋体" w:cs="宋体"/>
          <w:kern w:val="0"/>
          <w:sz w:val="24"/>
        </w:rPr>
        <w:t>并定义数据结构、写代码运行并调试</w:t>
      </w:r>
      <w:r>
        <w:rPr>
          <w:rFonts w:hAnsi="宋体" w:cs="宋体"/>
          <w:kern w:val="0"/>
          <w:sz w:val="24"/>
        </w:rPr>
        <w:t>。</w:t>
      </w:r>
    </w:p>
    <w:p w14:paraId="4CB0320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思路：整体模式包括分区分配和回收等的实现，与任务一的中代码思路相同，所以可以对其进行模仿；</w:t>
      </w:r>
      <w:r>
        <w:rPr>
          <w:rFonts w:hAnsi="宋体" w:cs="宋体"/>
          <w:kern w:val="0"/>
          <w:sz w:val="24"/>
        </w:rPr>
        <w:t>分区的管理</w:t>
      </w:r>
      <w:r>
        <w:rPr>
          <w:rFonts w:hint="eastAsia" w:hAnsi="宋体" w:cs="宋体"/>
          <w:kern w:val="0"/>
          <w:sz w:val="24"/>
        </w:rPr>
        <w:t>算法选择与任务一中的相同，即最佳适应算法。</w:t>
      </w:r>
    </w:p>
    <w:p w14:paraId="7341219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代码及运行：</w:t>
      </w:r>
    </w:p>
    <w:p w14:paraId="0F84FCA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bookmarkStart w:id="1" w:name="OLE_LINK10"/>
      <w:r>
        <w:rPr>
          <w:rFonts w:hAnsi="宋体" w:cs="宋体"/>
          <w:kern w:val="0"/>
          <w:sz w:val="24"/>
        </w:rPr>
        <w:t>#include&lt;stdio.h&gt;</w:t>
      </w:r>
    </w:p>
    <w:p w14:paraId="7BDDBDB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&lt;dos.h&gt;</w:t>
      </w:r>
    </w:p>
    <w:p w14:paraId="04C47CB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#include&lt;stdlib.h&gt;</w:t>
      </w:r>
    </w:p>
    <w:p w14:paraId="00F11A9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#include&lt;conio.h&gt;</w:t>
      </w:r>
    </w:p>
    <w:p w14:paraId="3C9545A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//#include&lt;iostream.h&gt;</w:t>
      </w:r>
    </w:p>
    <w:p w14:paraId="459EFA9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n 10  /*假定系统允许的最大作业数为n，假定模拟实验中n值为10*/</w:t>
      </w:r>
    </w:p>
    <w:p w14:paraId="7F00DBC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 10  /*假定系统允许的空闲区表最大为m，假定模拟实验中m值为10*/</w:t>
      </w:r>
    </w:p>
    <w:p w14:paraId="5EFD635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minisize 100 /*空闲分区被分配时，如果分配后剩余的空间小于minisize，则将该空闲分区全部分配，若大于minisize，则切割分配*/</w:t>
      </w:r>
    </w:p>
    <w:p w14:paraId="39D839C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struct</w:t>
      </w:r>
    </w:p>
    <w:p w14:paraId="372E2E5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01B564C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float address;  /*已分配分区起始地址*/</w:t>
      </w:r>
    </w:p>
    <w:p w14:paraId="26E8DD1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float length;  /*已分配分区长度，单位为字节*/</w:t>
      </w:r>
    </w:p>
    <w:p w14:paraId="4E76CCA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flag;   /*已分配区表登记栏标志，用"0"表示空栏目*/</w:t>
      </w:r>
    </w:p>
    <w:p w14:paraId="3E95A82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} used_table[n]; /*已分配区表*/</w:t>
      </w:r>
    </w:p>
    <w:p w14:paraId="0E602A8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struct</w:t>
      </w:r>
    </w:p>
    <w:p w14:paraId="1A4C080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71DDF5D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float address;  /*空闲区起始地址*/</w:t>
      </w:r>
    </w:p>
    <w:p w14:paraId="6B2C795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float length;  /*空闲区长度，单位为字节*/</w:t>
      </w:r>
    </w:p>
    <w:p w14:paraId="2437E8C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flag;   /*空闲区表登记栏标志，用"0"表示空栏目，用"1"表示未分配*/</w:t>
      </w:r>
    </w:p>
    <w:p w14:paraId="0FEA02F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} free_table[m]; /*空闲区表*/</w:t>
      </w:r>
    </w:p>
    <w:p w14:paraId="1F80B46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void allocate(char J,float xk) /*给J作业，采用最佳分配算法分配xk大小的空间*/</w:t>
      </w:r>
    </w:p>
    <w:p w14:paraId="27963BE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4985986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i,k;</w:t>
      </w:r>
    </w:p>
    <w:p w14:paraId="2534DF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float ad;</w:t>
      </w:r>
    </w:p>
    <w:p w14:paraId="786FAFF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k=-1;</w:t>
      </w:r>
    </w:p>
    <w:p w14:paraId="6FBE1E2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for(i=0; i&lt;m; i++) /*1 寻找可用空闲区                                     */</w:t>
      </w:r>
    </w:p>
    <w:p w14:paraId="6B97710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if(free_table[i].length&gt;=xk&amp;&amp;free_table[i].flag==1)</w:t>
      </w:r>
    </w:p>
    <w:p w14:paraId="2BD899B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if(k==-1||free_table[i].length&lt;free_table[k].length)</w:t>
      </w:r>
    </w:p>
    <w:p w14:paraId="2F8E293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k=i;</w:t>
      </w:r>
    </w:p>
    <w:p w14:paraId="7BD123F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if(k==-1)/*未找到可用空闲区，返回*/</w:t>
      </w:r>
    </w:p>
    <w:p w14:paraId="215D788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19E6672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printf("无可用空闲区\n");</w:t>
      </w:r>
    </w:p>
    <w:p w14:paraId="37102A4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return;</w:t>
      </w:r>
    </w:p>
    <w:p w14:paraId="0232708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641304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/*找到可用空闲区，开始分配：若空闲区大小与要求分配的空间差小于minisize大小，则空闲区全部分配；若空闲区大小与要求分配的空间差大于minisize大小，则从空闲区划出一部分分配*/</w:t>
      </w:r>
    </w:p>
    <w:p w14:paraId="4890D08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if(free_table[k].length-xk&lt;=minisize)</w:t>
      </w:r>
    </w:p>
    <w:p w14:paraId="769CCAA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7817029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free_table[k].flag=0;</w:t>
      </w:r>
    </w:p>
    <w:p w14:paraId="25CB555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ad=free_table[k].address;</w:t>
      </w:r>
    </w:p>
    <w:p w14:paraId="0496AA0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xk=free_table[k].length;</w:t>
      </w:r>
    </w:p>
    <w:p w14:paraId="23058ED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745556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else</w:t>
      </w:r>
    </w:p>
    <w:p w14:paraId="29E90F1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6CF5405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free_table[k].length=free_table[k].length-xk;</w:t>
      </w:r>
    </w:p>
    <w:p w14:paraId="17B353E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ad=free_table[k].address+free_table[k].length;</w:t>
      </w:r>
    </w:p>
    <w:p w14:paraId="55A5B0C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507BE4E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3C08B87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/*修改已分配区表*/</w:t>
      </w:r>
    </w:p>
    <w:p w14:paraId="3598E16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i=0;</w:t>
      </w:r>
    </w:p>
    <w:p w14:paraId="450C0D2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while(used_table[i].flag!=0&amp;&amp;i&lt;n) /*2寻找可填写已分配分区                          */</w:t>
      </w:r>
    </w:p>
    <w:p w14:paraId="7A6157B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i++;</w:t>
      </w:r>
    </w:p>
    <w:p w14:paraId="03703EA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if(i&gt;=n) /*无表目可填写已分配分区*/</w:t>
      </w:r>
    </w:p>
    <w:p w14:paraId="041FBD9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50BA3E6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printf("无表目填写已分分区，错误\n");</w:t>
      </w:r>
    </w:p>
    <w:p w14:paraId="13F8AD6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/*修正空闲区表*/</w:t>
      </w:r>
    </w:p>
    <w:p w14:paraId="4620A31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if(free_table[k].flag==0)</w:t>
      </w:r>
    </w:p>
    <w:p w14:paraId="6D1E0B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/*前面找到的是整个空闲分区*/</w:t>
      </w:r>
    </w:p>
    <w:p w14:paraId="349D3C3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free_table[k].flag=1;</w:t>
      </w:r>
    </w:p>
    <w:p w14:paraId="0F1CCEC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else</w:t>
      </w:r>
    </w:p>
    <w:p w14:paraId="5F362B6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{</w:t>
      </w:r>
    </w:p>
    <w:p w14:paraId="3C2B9FE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/*前面找到的是某个空闲分区的一部分*/</w:t>
      </w:r>
    </w:p>
    <w:p w14:paraId="70A13A9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free_table[k].length=free_table[k].length+xk;</w:t>
      </w:r>
    </w:p>
    <w:p w14:paraId="7451105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return;</w:t>
      </w:r>
    </w:p>
    <w:p w14:paraId="64EBB1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40F5AC1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BD7443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else</w:t>
      </w:r>
    </w:p>
    <w:p w14:paraId="7C61FB9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55FD3CA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/*修改已分配表*/</w:t>
      </w:r>
    </w:p>
    <w:p w14:paraId="6F0D7F8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used_table[i].address=ad;</w:t>
      </w:r>
    </w:p>
    <w:p w14:paraId="73E15CB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used_table[i].length=xk;</w:t>
      </w:r>
    </w:p>
    <w:p w14:paraId="27AEC53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used_table[i].flag=J;</w:t>
      </w:r>
    </w:p>
    <w:p w14:paraId="76D024F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2A26359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return;</w:t>
      </w:r>
    </w:p>
    <w:p w14:paraId="16E2245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7C98F29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}/*主存分配函数结束*/</w:t>
      </w:r>
    </w:p>
    <w:p w14:paraId="129ECA7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reclaim(char J)</w:t>
      </w:r>
    </w:p>
    <w:p w14:paraId="70CB1C9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/*回收作业名为J的作业所占主存空间*/</w:t>
      </w:r>
    </w:p>
    <w:p w14:paraId="3B13A3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7B74EBA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i,k,j,s,t;</w:t>
      </w:r>
    </w:p>
    <w:p w14:paraId="4F8214D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float S,L;</w:t>
      </w:r>
    </w:p>
    <w:p w14:paraId="4C65DFD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/*寻找已分配表中对应登记项*/</w:t>
      </w:r>
    </w:p>
    <w:p w14:paraId="7B49C26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s=0;</w:t>
      </w:r>
    </w:p>
    <w:p w14:paraId="57B3CE3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while((used_table[s].flag!=J||used_table[s].flag==0)&amp;&amp;s&lt;n)</w:t>
      </w:r>
    </w:p>
    <w:p w14:paraId="27FA39D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s++;</w:t>
      </w:r>
    </w:p>
    <w:p w14:paraId="4589D99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if(s&gt;=n)/*在已分配表中找不到名字为J的作业*/</w:t>
      </w:r>
    </w:p>
    <w:p w14:paraId="546DC36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11ED69A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printf("找不到该作业\n");</w:t>
      </w:r>
    </w:p>
    <w:p w14:paraId="5BFB30D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return;</w:t>
      </w:r>
    </w:p>
    <w:p w14:paraId="4E8C932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01F5EEC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/*修改已分配表*/</w:t>
      </w:r>
    </w:p>
    <w:p w14:paraId="52D4FC5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used_table[s].flag=0;</w:t>
      </w:r>
    </w:p>
    <w:p w14:paraId="4FE15F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/*取得归还分区的起始地址S和长度L*/</w:t>
      </w:r>
    </w:p>
    <w:p w14:paraId="140AAD4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S=used_table[s].address;</w:t>
      </w:r>
    </w:p>
    <w:p w14:paraId="78A6838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L=used_table[s].length;</w:t>
      </w:r>
    </w:p>
    <w:p w14:paraId="2710290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j=-1;</w:t>
      </w:r>
    </w:p>
    <w:p w14:paraId="3203F0A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k=-1;</w:t>
      </w:r>
    </w:p>
    <w:p w14:paraId="5C34061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i=0;</w:t>
      </w:r>
    </w:p>
    <w:p w14:paraId="52DA8EE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/*寻找回收分区的空闲上下邻，上邻表目k，下邻表目j*/</w:t>
      </w:r>
    </w:p>
    <w:p w14:paraId="25A7FE2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while(i&lt;m&amp;&amp;(j==-1||k==-1))</w:t>
      </w:r>
    </w:p>
    <w:p w14:paraId="38CD91F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4165268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if(free_table[i].flag==1)</w:t>
      </w:r>
    </w:p>
    <w:p w14:paraId="6084615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{</w:t>
      </w:r>
    </w:p>
    <w:p w14:paraId="5197EF7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if(free_table[i].address+free_table[i].length==S)k=i;/*找到上邻*/</w:t>
      </w:r>
    </w:p>
    <w:p w14:paraId="4CCAC1C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if(free_table[i].address==S+L)j=i;/*找到下邻*/</w:t>
      </w:r>
    </w:p>
    <w:p w14:paraId="1978104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2E158E1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i++;</w:t>
      </w:r>
    </w:p>
    <w:p w14:paraId="0BF8224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4948D50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if(k!=-1)</w:t>
      </w:r>
    </w:p>
    <w:p w14:paraId="0A21BE2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if(j!=-1)</w:t>
      </w:r>
    </w:p>
    <w:p w14:paraId="4B885F4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/* 3 上邻空闲区，下邻空闲区，将中间的回收的空闲区与下邻都合并到上邻                                  */</w:t>
      </w:r>
    </w:p>
    <w:p w14:paraId="49BC8F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{</w:t>
      </w:r>
    </w:p>
    <w:p w14:paraId="61DAC1E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free_table[k].length=free_table[j].length+free_table[k].length+L;</w:t>
      </w:r>
    </w:p>
    <w:p w14:paraId="204D739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free_table[j].flag=0;</w:t>
      </w:r>
    </w:p>
    <w:p w14:paraId="5657417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6C7655A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else</w:t>
      </w:r>
    </w:p>
    <w:p w14:paraId="12BFE99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/*上邻空闲区，下邻非空闲区，与上邻合并*/</w:t>
      </w:r>
    </w:p>
    <w:p w14:paraId="67701EB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free_table[k].length=free_table[k].length+L;</w:t>
      </w:r>
    </w:p>
    <w:p w14:paraId="53563CE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else if(j!=-1)</w:t>
      </w:r>
    </w:p>
    <w:p w14:paraId="2E6C14A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/*上邻非空闲区，下邻为空闲区，与下邻合并*/</w:t>
      </w:r>
    </w:p>
    <w:p w14:paraId="0361529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47AA315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free_table[j].address=S;</w:t>
      </w:r>
    </w:p>
    <w:p w14:paraId="673493B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free_table[j].length=free_table[j].length+L;</w:t>
      </w:r>
    </w:p>
    <w:p w14:paraId="67132ED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65F8CEC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else</w:t>
      </w:r>
    </w:p>
    <w:p w14:paraId="1520F4D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/*上下邻均为非空闲区，回收区域直接填入*/</w:t>
      </w:r>
    </w:p>
    <w:p w14:paraId="2C5CD7E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00D4B5C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/*在空闲区表中寻找空栏目*/</w:t>
      </w:r>
    </w:p>
    <w:p w14:paraId="7B4E77D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t=0;</w:t>
      </w:r>
    </w:p>
    <w:p w14:paraId="0C58908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while(free_table[t].flag==1&amp;&amp;t&lt;m)</w:t>
      </w:r>
    </w:p>
    <w:p w14:paraId="3CAD888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t++;</w:t>
      </w:r>
    </w:p>
    <w:p w14:paraId="685C463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if(t&gt;=m)/*空闲区表满,回收空间失败,将已分配表复原*/</w:t>
      </w:r>
    </w:p>
    <w:p w14:paraId="36FE804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{</w:t>
      </w:r>
    </w:p>
    <w:p w14:paraId="5C8BE48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printf("主存空闲表没有空间,回收空间失败\n");</w:t>
      </w:r>
    </w:p>
    <w:p w14:paraId="7DCB0CD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used_table[s].flag=J;</w:t>
      </w:r>
    </w:p>
    <w:p w14:paraId="71B8B9B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return;</w:t>
      </w:r>
    </w:p>
    <w:p w14:paraId="56B8CBF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0A76792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free_table[t].address=S;</w:t>
      </w:r>
    </w:p>
    <w:p w14:paraId="7E12E1F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free_table[t].length=L;</w:t>
      </w:r>
    </w:p>
    <w:p w14:paraId="3574039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free_table[t].flag=1;</w:t>
      </w:r>
    </w:p>
    <w:p w14:paraId="3EBBAF7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41477E1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return;</w:t>
      </w:r>
    </w:p>
    <w:p w14:paraId="6EBCF69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}/*主存回收函数结束*/</w:t>
      </w:r>
    </w:p>
    <w:p w14:paraId="624E096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 main( )</w:t>
      </w:r>
    </w:p>
    <w:p w14:paraId="66CC888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4F9E1BB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i,a;</w:t>
      </w:r>
    </w:p>
    <w:p w14:paraId="7F99838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float xk;</w:t>
      </w:r>
    </w:p>
    <w:p w14:paraId="3F56F82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char J;</w:t>
      </w:r>
    </w:p>
    <w:p w14:paraId="0679E50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/*空闲分区表初始化：*/</w:t>
      </w:r>
    </w:p>
    <w:p w14:paraId="0D540B9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free_table[0].address=10240; /*起始地址假定为10240*/</w:t>
      </w:r>
    </w:p>
    <w:p w14:paraId="6C4E909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free_table[0].length=10240;  /*长度假定为10240，即10k*/</w:t>
      </w:r>
    </w:p>
    <w:p w14:paraId="1D0D51F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free_table[0].flag=1;   /*初始空闲区为一个整体空闲区*/</w:t>
      </w:r>
    </w:p>
    <w:p w14:paraId="230F10A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3FFBEC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for(i=1; i&lt;m; i++)</w:t>
      </w:r>
    </w:p>
    <w:p w14:paraId="55468A6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free_table[i].flag=0;  /*其余空闲分区表项未被使用*/</w:t>
      </w:r>
    </w:p>
    <w:p w14:paraId="0E39189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/*已分配表初始化：*/</w:t>
      </w:r>
    </w:p>
    <w:p w14:paraId="3F70498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for(i=0; i&lt;n; i++)</w:t>
      </w:r>
    </w:p>
    <w:p w14:paraId="51C13AC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used_table[i].flag=0;  /*初始时均未分配*/</w:t>
      </w:r>
    </w:p>
    <w:p w14:paraId="7CF988E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while(1)</w:t>
      </w:r>
    </w:p>
    <w:p w14:paraId="0C05521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{</w:t>
      </w:r>
    </w:p>
    <w:p w14:paraId="432A3BB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printf("*********************************************");</w:t>
      </w:r>
    </w:p>
    <w:p w14:paraId="464146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printf("\n\t\t选择功能项\n");</w:t>
      </w:r>
    </w:p>
    <w:p w14:paraId="514BBAF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printf("*********************************************");</w:t>
      </w:r>
    </w:p>
    <w:p w14:paraId="61502B4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printf("\n\n\t\t0-退出");</w:t>
      </w:r>
    </w:p>
    <w:p w14:paraId="5B9A5B8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printf("\n\t\t1-分配主存");</w:t>
      </w:r>
    </w:p>
    <w:p w14:paraId="4BB61E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printf("\n\t\t2-回收主存");</w:t>
      </w:r>
    </w:p>
    <w:p w14:paraId="24AE10B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printf("\n\t\t3-显示主存");</w:t>
      </w:r>
    </w:p>
    <w:p w14:paraId="44C4B9B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printf("\n\n\t\t\t\t选择功能项(0~3) :\n");</w:t>
      </w:r>
    </w:p>
    <w:p w14:paraId="4A165F6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scanf("%d",&amp;a);</w:t>
      </w:r>
    </w:p>
    <w:p w14:paraId="5756C0C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switch(a)</w:t>
      </w:r>
    </w:p>
    <w:p w14:paraId="362F057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{</w:t>
      </w:r>
    </w:p>
    <w:p w14:paraId="44F05D6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case 0:</w:t>
      </w:r>
    </w:p>
    <w:p w14:paraId="543CD9D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exit(0);  /*a=0程序结束*/</w:t>
      </w:r>
    </w:p>
    <w:p w14:paraId="3D7EE72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case 1:     /*a=1分配主存空间*/</w:t>
      </w:r>
    </w:p>
    <w:p w14:paraId="4875896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printf("输入作业名J和作业所需长度xk: \n");</w:t>
      </w:r>
    </w:p>
    <w:p w14:paraId="6025C30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scanf("%*c%c%f",&amp;J,&amp;xk);</w:t>
      </w:r>
    </w:p>
    <w:p w14:paraId="23B8F39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allocate(J,xk);  /*分配主存空间*/</w:t>
      </w:r>
    </w:p>
    <w:p w14:paraId="096592D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break;</w:t>
      </w:r>
    </w:p>
    <w:p w14:paraId="18C00C2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case 2:     /*a=2回收主存空间*/</w:t>
      </w:r>
    </w:p>
    <w:p w14:paraId="1A9F85F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printf("输入要回收分区的作业名");</w:t>
      </w:r>
    </w:p>
    <w:p w14:paraId="74E3455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scanf("%*c%c",&amp;J);</w:t>
      </w:r>
    </w:p>
    <w:p w14:paraId="4DE8416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reclaim(J);  /*回收主存空间*/</w:t>
      </w:r>
    </w:p>
    <w:p w14:paraId="6221A66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break;</w:t>
      </w:r>
    </w:p>
    <w:p w14:paraId="3FFA31D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case 3:     /*a=3显示主存情况*/</w:t>
      </w:r>
    </w:p>
    <w:p w14:paraId="7C56A5D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/*输出空闲区表和已分配表的内容*/</w:t>
      </w:r>
    </w:p>
    <w:p w14:paraId="23255E2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printf("输出空闲区表：\n起始地址 分区长度 标志\n");</w:t>
      </w:r>
    </w:p>
    <w:p w14:paraId="6B99123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for(i=0; i&lt;m; i++)</w:t>
      </w:r>
    </w:p>
    <w:p w14:paraId="6A5BEBD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printf("%6.0f%9.0f%6d\n",free_table[i].address,free_table[i].length, free_table[i].flag);</w:t>
      </w:r>
    </w:p>
    <w:p w14:paraId="6372A13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 按任意键,输出已分配区表\n");</w:t>
      </w:r>
    </w:p>
    <w:p w14:paraId="3FA0AC1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getch();</w:t>
      </w:r>
    </w:p>
    <w:p w14:paraId="11F64BF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 输出已分配区表：\n起始地址 分区长度 标志\n");</w:t>
      </w:r>
    </w:p>
    <w:p w14:paraId="30CD0E4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for(i=0; i&lt;n; i++)</w:t>
      </w:r>
    </w:p>
    <w:p w14:paraId="45A8D76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if(used_table[i].flag!=0)</w:t>
      </w:r>
    </w:p>
    <w:p w14:paraId="795CC46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    printf("%6.0f%9.0f%6c\n",used_table[i].address,used_table[i].length, used_table[i].flag);</w:t>
      </w:r>
    </w:p>
    <w:p w14:paraId="76E703B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else</w:t>
      </w:r>
    </w:p>
    <w:p w14:paraId="1786B07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    printf("%6.0f%9.0f%6d\n",used_table[i].address,used_table[i].length, used_table[i].flag);</w:t>
      </w:r>
    </w:p>
    <w:p w14:paraId="252D94F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break;</w:t>
      </w:r>
    </w:p>
    <w:p w14:paraId="60B95EC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default:</w:t>
      </w:r>
    </w:p>
    <w:p w14:paraId="4275492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printf("没有该选项\n");</w:t>
      </w:r>
    </w:p>
    <w:p w14:paraId="2884A06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}/*case*/</w:t>
      </w:r>
    </w:p>
    <w:p w14:paraId="030B837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}/*while*/</w:t>
      </w:r>
    </w:p>
    <w:p w14:paraId="6BBE339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 1;</w:t>
      </w:r>
    </w:p>
    <w:p w14:paraId="419CF43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}/*主函数结束*/</w:t>
      </w:r>
    </w:p>
    <w:bookmarkEnd w:id="1"/>
    <w:p w14:paraId="4B008B9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560A0C8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运行截图：</w:t>
      </w:r>
    </w:p>
    <w:p w14:paraId="1C7B307A">
      <w:pPr>
        <w:widowControl/>
        <w:spacing w:before="100" w:beforeAutospacing="1" w:after="100" w:afterAutospacing="1"/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进行请求分配空间及分配后主存情况</w:t>
      </w:r>
    </w:p>
    <w:p w14:paraId="3CFF838D">
      <w:pPr>
        <w:widowControl/>
        <w:spacing w:before="100" w:beforeAutospacing="1" w:after="100" w:afterAutospacing="1"/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8691245"/>
            <wp:effectExtent l="0" t="0" r="2540" b="0"/>
            <wp:docPr id="763843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389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79C9"/>
    <w:p w14:paraId="435AEB63"/>
    <w:p w14:paraId="120506DD"/>
    <w:p w14:paraId="3CDD5359"/>
    <w:p w14:paraId="65E51437">
      <w:r>
        <w:drawing>
          <wp:inline distT="0" distB="0" distL="0" distR="0">
            <wp:extent cx="5274310" cy="6372225"/>
            <wp:effectExtent l="0" t="0" r="0" b="0"/>
            <wp:docPr id="131252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591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50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A35">
      <w:r>
        <w:tab/>
      </w:r>
      <w:r>
        <w:rPr>
          <w:rFonts w:hint="eastAsia"/>
        </w:rPr>
        <w:t>回收单个区间后主存情况</w:t>
      </w:r>
    </w:p>
    <w:p w14:paraId="4675BEA7"/>
    <w:p w14:paraId="22084022">
      <w:r>
        <w:drawing>
          <wp:inline distT="0" distB="0" distL="0" distR="0">
            <wp:extent cx="5274310" cy="2463165"/>
            <wp:effectExtent l="0" t="0" r="0" b="0"/>
            <wp:docPr id="13886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50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114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57C5"/>
    <w:p w14:paraId="319119C4">
      <w:r>
        <w:drawing>
          <wp:inline distT="0" distB="0" distL="0" distR="0">
            <wp:extent cx="5274310" cy="7651750"/>
            <wp:effectExtent l="0" t="0" r="0" b="0"/>
            <wp:docPr id="451368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898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52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E980">
      <w:pPr>
        <w:rPr>
          <w:b/>
          <w:bCs/>
          <w:sz w:val="28"/>
        </w:rPr>
      </w:pPr>
    </w:p>
    <w:p w14:paraId="26963DA2">
      <w:r>
        <w:rPr>
          <w:b/>
          <w:bCs/>
          <w:sz w:val="28"/>
        </w:rPr>
        <w:drawing>
          <wp:inline distT="0" distB="0" distL="0" distR="0">
            <wp:extent cx="5274310" cy="7686675"/>
            <wp:effectExtent l="0" t="0" r="0" b="0"/>
            <wp:docPr id="181818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973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48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1C01">
      <w:pPr>
        <w:rPr>
          <w:b/>
          <w:bCs/>
          <w:sz w:val="28"/>
        </w:rPr>
      </w:pPr>
    </w:p>
    <w:p w14:paraId="6CC749FD">
      <w:r>
        <w:rPr>
          <w:b/>
          <w:bCs/>
          <w:sz w:val="28"/>
        </w:rPr>
        <w:drawing>
          <wp:inline distT="0" distB="0" distL="0" distR="0">
            <wp:extent cx="5274310" cy="7713980"/>
            <wp:effectExtent l="0" t="0" r="0" b="0"/>
            <wp:docPr id="13241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772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44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664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ECBB4E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3、设计并</w:t>
      </w:r>
      <w:r>
        <w:rPr>
          <w:rFonts w:hAnsi="宋体" w:cs="宋体"/>
          <w:kern w:val="0"/>
          <w:sz w:val="24"/>
        </w:rPr>
        <w:t>调试一个段页式存储管理的地址转换的模拟程序。</w:t>
      </w:r>
    </w:p>
    <w:p w14:paraId="1F2F213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思路：采用的地址转换方式为：将</w:t>
      </w:r>
      <w:r>
        <w:rPr>
          <w:rFonts w:hAnsi="宋体" w:cs="宋体"/>
          <w:kern w:val="0"/>
          <w:sz w:val="24"/>
        </w:rPr>
        <w:t>逻辑地址中的段号s与</w:t>
      </w:r>
      <w:r>
        <w:rPr>
          <w:rFonts w:hint="eastAsia" w:hAnsi="宋体" w:cs="宋体"/>
          <w:kern w:val="0"/>
          <w:sz w:val="24"/>
        </w:rPr>
        <w:t>目标段号</w:t>
      </w:r>
      <w:r>
        <w:rPr>
          <w:rFonts w:hAnsi="宋体" w:cs="宋体"/>
          <w:kern w:val="0"/>
          <w:sz w:val="24"/>
        </w:rPr>
        <w:t>比较，根据段表基址和段号所指示的段表找到所需段在内存中的基址</w:t>
      </w:r>
      <w:r>
        <w:rPr>
          <w:rFonts w:hint="eastAsia" w:hAnsi="宋体" w:cs="宋体"/>
          <w:kern w:val="0"/>
          <w:sz w:val="24"/>
        </w:rPr>
        <w:t>；然后再段中寻找页，找到页基址后</w:t>
      </w:r>
      <w:r>
        <w:rPr>
          <w:rFonts w:hAnsi="宋体" w:cs="宋体"/>
          <w:kern w:val="0"/>
          <w:sz w:val="24"/>
        </w:rPr>
        <w:t>将</w:t>
      </w:r>
      <w:r>
        <w:rPr>
          <w:rFonts w:hint="eastAsia" w:hAnsi="宋体" w:cs="宋体"/>
          <w:kern w:val="0"/>
          <w:sz w:val="24"/>
        </w:rPr>
        <w:t>页基址</w:t>
      </w:r>
      <w:r>
        <w:rPr>
          <w:rFonts w:hAnsi="宋体" w:cs="宋体"/>
          <w:kern w:val="0"/>
          <w:sz w:val="24"/>
        </w:rPr>
        <w:t>与段基址相加得到数据物理地址</w:t>
      </w:r>
      <w:r>
        <w:rPr>
          <w:rFonts w:hint="eastAsia" w:hAnsi="宋体" w:cs="宋体"/>
          <w:kern w:val="0"/>
          <w:sz w:val="24"/>
        </w:rPr>
        <w:t>。而在程序中预设制一些段和页表，通过输入对应编号，通过公式计算物理地址。</w:t>
      </w:r>
    </w:p>
    <w:p w14:paraId="3878AF8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代码及运行结果：</w:t>
      </w:r>
    </w:p>
    <w:p w14:paraId="6937549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&lt;stdio.h&gt;</w:t>
      </w:r>
    </w:p>
    <w:p w14:paraId="0AB5867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&lt;stdlib.h&gt;</w:t>
      </w:r>
    </w:p>
    <w:p w14:paraId="70F459F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 &lt;conio.h&gt;</w:t>
      </w:r>
    </w:p>
    <w:p w14:paraId="692D728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F8EF49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MAX_SEG 5    // 最大段数</w:t>
      </w:r>
    </w:p>
    <w:p w14:paraId="7A49248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MAX_PAGE 10  // 每段最大页数</w:t>
      </w:r>
    </w:p>
    <w:p w14:paraId="630A742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PAGE_SIZE 12 // 页大小</w:t>
      </w:r>
    </w:p>
    <w:p w14:paraId="2316EFC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#define SEG_SIZE 1024 // 段大小</w:t>
      </w:r>
    </w:p>
    <w:p w14:paraId="41F9AFE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22DE58D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段表项结构</w:t>
      </w:r>
    </w:p>
    <w:p w14:paraId="4702BF6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struct {</w:t>
      </w:r>
    </w:p>
    <w:p w14:paraId="4F753B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valid;      // 有效位</w:t>
      </w:r>
    </w:p>
    <w:p w14:paraId="5F6F74A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page_count; // 页表长度</w:t>
      </w:r>
    </w:p>
    <w:p w14:paraId="51DBC39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*page_table;// 页表指针</w:t>
      </w:r>
    </w:p>
    <w:p w14:paraId="76EAB71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page_size;</w:t>
      </w:r>
    </w:p>
    <w:p w14:paraId="257FD62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 seg_table[MAX_SEG];</w:t>
      </w:r>
    </w:p>
    <w:p w14:paraId="3446C74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A5771A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初始化段表</w:t>
      </w:r>
    </w:p>
    <w:p w14:paraId="27AF76A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init_seg_table() {</w:t>
      </w:r>
    </w:p>
    <w:p w14:paraId="1168730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for (int i = 0; i &lt; MAX_SEG; i++) {</w:t>
      </w:r>
    </w:p>
    <w:p w14:paraId="6F10FB5A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seg_table[i].valid = 0;</w:t>
      </w:r>
    </w:p>
    <w:p w14:paraId="79878D8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seg_table[i].page_table = NULL;</w:t>
      </w:r>
    </w:p>
    <w:p w14:paraId="604E3CC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347D8C8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4F8618A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66B815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// 地址转换</w:t>
      </w:r>
    </w:p>
    <w:p w14:paraId="454D26C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 address_translation() {</w:t>
      </w:r>
    </w:p>
    <w:p w14:paraId="3BD51055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int s, d; // 段号, 段内偏移</w:t>
      </w:r>
    </w:p>
    <w:p w14:paraId="77E072A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printf("输入段号和页号: ");</w:t>
      </w:r>
    </w:p>
    <w:p w14:paraId="789A7DF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scanf("%d %d", &amp;s, &amp;d);</w:t>
      </w:r>
    </w:p>
    <w:p w14:paraId="59DED00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53DFAD6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计算物理地址</w:t>
      </w:r>
    </w:p>
    <w:p w14:paraId="470B405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int physical_addr = s * SEG_SIZE + d * PAGE_SIZE;</w:t>
      </w:r>
    </w:p>
    <w:p w14:paraId="15B0759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printf("物理地址: %d", physical_addr);</w:t>
      </w:r>
    </w:p>
    <w:p w14:paraId="2D9B1059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30CEE38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BFC5B1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 main() {</w:t>
      </w:r>
    </w:p>
    <w:p w14:paraId="6B3E292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init_seg_table();</w:t>
      </w:r>
    </w:p>
    <w:p w14:paraId="4ABEEF0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9E3C7D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// 简单初始化两个段</w:t>
      </w:r>
    </w:p>
    <w:p w14:paraId="5275573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seg_table[0].valid = 1;</w:t>
      </w:r>
    </w:p>
    <w:p w14:paraId="7A9FE55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seg_table[0].page_count = 3;</w:t>
      </w:r>
    </w:p>
    <w:p w14:paraId="632D5CC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seg_table[0].page_table = (int*)malloc(3 * sizeof(int));</w:t>
      </w:r>
    </w:p>
    <w:p w14:paraId="5E4DC81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seg_table[0].page_table[0] = 5; // 第0页装入5</w:t>
      </w:r>
    </w:p>
    <w:p w14:paraId="6900F25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seg_table[0].page_table[1] = 8; // 第1页装入8</w:t>
      </w:r>
    </w:p>
    <w:p w14:paraId="645ED0D8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seg_table[0].page_table[2] = -1; // 第2页未装入</w:t>
      </w:r>
    </w:p>
    <w:p w14:paraId="247EE05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seg_table[2].valid = 1;</w:t>
      </w:r>
    </w:p>
    <w:p w14:paraId="327206D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seg_table[2].page_count = 4;</w:t>
      </w:r>
    </w:p>
    <w:p w14:paraId="5B7DECC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seg_table[2].page_table = (int*)malloc(4 * sizeof(int));</w:t>
      </w:r>
    </w:p>
    <w:p w14:paraId="08F26E3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seg_table[2].page_table[0] = 5; // 第0页装入5</w:t>
      </w:r>
    </w:p>
    <w:p w14:paraId="577BADA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seg_table[2].page_table[1] = 8; // 第1页装入8</w:t>
      </w:r>
    </w:p>
    <w:p w14:paraId="3EC14F1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seg_table[2].page_table[2] = 7; // 第2页未装入</w:t>
      </w:r>
    </w:p>
    <w:p w14:paraId="1904B98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654ED13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while(1) {</w:t>
      </w:r>
    </w:p>
    <w:p w14:paraId="1BBC8B3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printf("\n1. 地址转换\n");</w:t>
      </w:r>
    </w:p>
    <w:p w14:paraId="2B356FD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printf("0. 退出\n");</w:t>
      </w:r>
    </w:p>
    <w:p w14:paraId="3C110B3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printf("选择: ");</w:t>
      </w:r>
    </w:p>
    <w:p w14:paraId="74E7EA9C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0020544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int choice;</w:t>
      </w:r>
    </w:p>
    <w:p w14:paraId="734D764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scanf("%d", &amp;choice);</w:t>
      </w:r>
    </w:p>
    <w:p w14:paraId="7DBEE611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</w:p>
    <w:p w14:paraId="1F8D20D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switch(choice) {</w:t>
      </w:r>
    </w:p>
    <w:p w14:paraId="043101D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1:</w:t>
      </w:r>
    </w:p>
    <w:p w14:paraId="67215280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address_translation();</w:t>
      </w:r>
    </w:p>
    <w:p w14:paraId="0466E2D4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break;</w:t>
      </w:r>
    </w:p>
    <w:p w14:paraId="7A1888D3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case 0:</w:t>
      </w:r>
    </w:p>
    <w:p w14:paraId="1A45EE22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    exit(0);</w:t>
      </w:r>
    </w:p>
    <w:p w14:paraId="07CD3BFD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    default:</w:t>
      </w:r>
    </w:p>
    <w:p w14:paraId="6782FDC6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 xml:space="preserve">                printf("无效选择!\n");</w:t>
      </w:r>
    </w:p>
    <w:p w14:paraId="274E7CD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    }</w:t>
      </w:r>
    </w:p>
    <w:p w14:paraId="0918B4EE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}</w:t>
      </w:r>
    </w:p>
    <w:p w14:paraId="13E1B9FF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    return 0;</w:t>
      </w:r>
    </w:p>
    <w:p w14:paraId="55A16757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54504FC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运行结果：</w:t>
      </w:r>
    </w:p>
    <w:p w14:paraId="50A115CB">
      <w:pPr>
        <w:widowControl/>
        <w:adjustRightInd w:val="0"/>
        <w:snapToGrid w:val="0"/>
        <w:spacing w:before="156" w:beforeLines="50" w:after="156" w:afterLines="50" w:line="400" w:lineRule="exact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预设每个段的大小为1024，页的大小为12，从0开始编号</w:t>
      </w:r>
    </w:p>
    <w:p w14:paraId="1A09E4C8">
      <w:pPr>
        <w:widowControl/>
        <w:adjustRightInd w:val="0"/>
        <w:snapToGrid w:val="0"/>
        <w:spacing w:before="156" w:beforeLines="50" w:after="156" w:afterLines="50"/>
        <w:jc w:val="left"/>
        <w:rPr>
          <w:rFonts w:hAnsi="宋体" w:cs="宋体"/>
          <w:kern w:val="0"/>
          <w:sz w:val="24"/>
        </w:rPr>
      </w:pPr>
    </w:p>
    <w:p w14:paraId="7BF16BF9">
      <w:pPr>
        <w:widowControl/>
        <w:adjustRightInd w:val="0"/>
        <w:snapToGrid w:val="0"/>
        <w:spacing w:before="156" w:beforeLines="50" w:after="156" w:afterLines="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4896485" cy="3764280"/>
            <wp:effectExtent l="0" t="0" r="0" b="0"/>
            <wp:docPr id="164936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666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1464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84D6"/>
    <w:p w14:paraId="0A66EC9F"/>
    <w:p w14:paraId="29905260"/>
    <w:p w14:paraId="20B4F2B6"/>
    <w:p w14:paraId="58CFEEAE"/>
    <w:p w14:paraId="3C047CC0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实习总结</w:t>
      </w:r>
    </w:p>
    <w:p w14:paraId="33EACA8A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本次实验是在实验一基础上进一步提升，编写固定式分区分配系统，在任务一的代码上实现可变式分配系统序系统和理解和实现</w:t>
      </w:r>
      <w:r>
        <w:rPr>
          <w:rFonts w:hAnsi="宋体" w:cs="宋体"/>
          <w:kern w:val="0"/>
          <w:sz w:val="24"/>
        </w:rPr>
        <w:t>段页地址转换</w:t>
      </w:r>
      <w:r>
        <w:rPr>
          <w:rFonts w:hint="eastAsia" w:hAnsi="宋体" w:cs="宋体"/>
          <w:kern w:val="0"/>
          <w:sz w:val="24"/>
        </w:rPr>
        <w:t>，对内存管理中的算法的处理与各类资源的分配，有了更深的理解。</w:t>
      </w:r>
    </w:p>
    <w:p w14:paraId="1332AF0A">
      <w:pPr>
        <w:ind w:left="420"/>
        <w:rPr>
          <w:sz w:val="28"/>
        </w:rPr>
      </w:pPr>
    </w:p>
    <w:p w14:paraId="1A71CB95">
      <w:pPr>
        <w:rPr>
          <w:sz w:val="28"/>
        </w:rPr>
      </w:pPr>
    </w:p>
    <w:p w14:paraId="1A9BC868">
      <w:pPr>
        <w:rPr>
          <w:sz w:val="28"/>
        </w:rPr>
      </w:pPr>
    </w:p>
    <w:p w14:paraId="6563F6E0">
      <w:pPr>
        <w:rPr>
          <w:sz w:val="28"/>
        </w:rPr>
      </w:pPr>
    </w:p>
    <w:p w14:paraId="61C7CB9C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8D627D"/>
    <w:multiLevelType w:val="multilevel"/>
    <w:tmpl w:val="2C8D627D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458E0936"/>
    <w:multiLevelType w:val="multilevel"/>
    <w:tmpl w:val="458E0936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92228A0"/>
    <w:multiLevelType w:val="multilevel"/>
    <w:tmpl w:val="592228A0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64393271"/>
    <w:multiLevelType w:val="multilevel"/>
    <w:tmpl w:val="64393271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A2"/>
    <w:rsid w:val="0000455C"/>
    <w:rsid w:val="0013711F"/>
    <w:rsid w:val="001D6DA5"/>
    <w:rsid w:val="00210388"/>
    <w:rsid w:val="00335075"/>
    <w:rsid w:val="00483EF4"/>
    <w:rsid w:val="005372DD"/>
    <w:rsid w:val="006E0690"/>
    <w:rsid w:val="00744035"/>
    <w:rsid w:val="007B303E"/>
    <w:rsid w:val="007C43AC"/>
    <w:rsid w:val="00861DCE"/>
    <w:rsid w:val="008F5E6D"/>
    <w:rsid w:val="00921BF3"/>
    <w:rsid w:val="00985BBE"/>
    <w:rsid w:val="009C40A5"/>
    <w:rsid w:val="00A07148"/>
    <w:rsid w:val="00AF249D"/>
    <w:rsid w:val="00B6193E"/>
    <w:rsid w:val="00C66B26"/>
    <w:rsid w:val="00D013C2"/>
    <w:rsid w:val="00D94CCB"/>
    <w:rsid w:val="00DA15A2"/>
    <w:rsid w:val="57A2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3525</Words>
  <Characters>10306</Characters>
  <Lines>673</Lines>
  <Paragraphs>658</Paragraphs>
  <TotalTime>189</TotalTime>
  <ScaleCrop>false</ScaleCrop>
  <LinksUpToDate>false</LinksUpToDate>
  <CharactersWithSpaces>13910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2025-05-12T01:19:00Z</dcterms:created>
  <dc:creator>枫 郑</dc:creator>
  <cp:lastModifiedBy>郑瑾</cp:lastModifiedBy>
  <dcterms:modified xsi:type="dcterms:W3CDTF">2026-04-20T14:22:26Z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D9B04DD50EB44EFC9EE209DA4F3BC0B9_12</vt:lpwstr>
  </property>
</Properties>
</file>