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F9962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75DC033D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147535AC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6F98BA5C">
      <w:pPr>
        <w:pStyle w:val="2"/>
        <w:spacing w:before="156" w:after="156"/>
        <w:ind w:firstLine="64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1426210</wp:posOffset>
            </wp:positionH>
            <wp:positionV relativeFrom="paragraph">
              <wp:posOffset>-259715</wp:posOffset>
            </wp:positionV>
            <wp:extent cx="3314700" cy="561975"/>
            <wp:effectExtent l="0" t="0" r="0" b="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1324213">
      <w:pPr>
        <w:ind w:firstLine="480"/>
        <w:rPr>
          <w:rFonts w:cs="Times New Roman"/>
        </w:rPr>
      </w:pPr>
    </w:p>
    <w:p w14:paraId="101DA70D">
      <w:pPr>
        <w:pStyle w:val="2"/>
        <w:spacing w:before="156" w:after="156"/>
        <w:ind w:firstLine="800"/>
        <w:rPr>
          <w:sz w:val="40"/>
          <w:szCs w:val="32"/>
        </w:rPr>
      </w:pPr>
      <w:r>
        <w:rPr>
          <w:sz w:val="40"/>
          <w:szCs w:val="32"/>
        </w:rPr>
        <w:t xml:space="preserve"> 《</w:t>
      </w:r>
      <w:r>
        <w:rPr>
          <w:rFonts w:hint="eastAsia"/>
          <w:sz w:val="40"/>
          <w:szCs w:val="32"/>
        </w:rPr>
        <w:t>机器学习</w:t>
      </w:r>
      <w:r>
        <w:rPr>
          <w:sz w:val="40"/>
          <w:szCs w:val="32"/>
        </w:rPr>
        <w:t>》</w:t>
      </w:r>
    </w:p>
    <w:p w14:paraId="5C9E5086">
      <w:pPr>
        <w:pStyle w:val="2"/>
        <w:spacing w:before="156" w:after="156"/>
        <w:ind w:firstLine="800"/>
        <w:rPr>
          <w:sz w:val="40"/>
          <w:szCs w:val="32"/>
        </w:rPr>
      </w:pPr>
      <w:r>
        <w:rPr>
          <w:sz w:val="40"/>
          <w:szCs w:val="32"/>
        </w:rPr>
        <w:t>实验报告</w:t>
      </w:r>
    </w:p>
    <w:p w14:paraId="4084045D">
      <w:pPr>
        <w:ind w:firstLine="480"/>
        <w:jc w:val="center"/>
        <w:rPr>
          <w:rFonts w:cs="Times New Roman"/>
        </w:rPr>
      </w:pPr>
    </w:p>
    <w:p w14:paraId="23A83BE7">
      <w:pPr>
        <w:ind w:firstLine="480"/>
        <w:jc w:val="center"/>
        <w:rPr>
          <w:rFonts w:cs="Times New Roman"/>
        </w:rPr>
      </w:pPr>
    </w:p>
    <w:p w14:paraId="080ED7C6">
      <w:pPr>
        <w:ind w:firstLine="480"/>
        <w:jc w:val="center"/>
        <w:rPr>
          <w:rFonts w:cs="Times New Roman"/>
        </w:rPr>
      </w:pPr>
    </w:p>
    <w:p w14:paraId="3C788C04">
      <w:pPr>
        <w:ind w:firstLine="480"/>
        <w:jc w:val="center"/>
        <w:rPr>
          <w:rFonts w:cs="Times New Roman"/>
        </w:rPr>
      </w:pPr>
    </w:p>
    <w:p w14:paraId="77A03B0F">
      <w:pPr>
        <w:ind w:firstLine="480"/>
        <w:jc w:val="center"/>
        <w:rPr>
          <w:rFonts w:cs="Times New Roman"/>
        </w:rPr>
      </w:pPr>
    </w:p>
    <w:p w14:paraId="5906A4D6">
      <w:pPr>
        <w:ind w:firstLine="480"/>
        <w:rPr>
          <w:rFonts w:cs="Times New Roman"/>
        </w:rPr>
      </w:pPr>
    </w:p>
    <w:p w14:paraId="6EEE7F47">
      <w:pPr>
        <w:ind w:firstLine="480"/>
        <w:jc w:val="center"/>
        <w:rPr>
          <w:rFonts w:cs="Times New Roman"/>
        </w:rPr>
      </w:pPr>
    </w:p>
    <w:tbl>
      <w:tblPr>
        <w:tblStyle w:val="7"/>
        <w:tblpPr w:leftFromText="180" w:rightFromText="180" w:vertAnchor="text" w:horzAnchor="page" w:tblpXSpec="center" w:tblpY="31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473"/>
      </w:tblGrid>
      <w:tr w14:paraId="6B25A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5C951">
            <w:pPr>
              <w:pStyle w:val="2"/>
              <w:spacing w:before="156" w:after="156"/>
              <w:ind w:firstLine="640"/>
              <w:jc w:val="both"/>
            </w:pPr>
            <w:r>
              <w:t>学院：</w:t>
            </w:r>
          </w:p>
        </w:tc>
        <w:tc>
          <w:tcPr>
            <w:tcW w:w="6473" w:type="dxa"/>
            <w:tcBorders>
              <w:top w:val="nil"/>
              <w:left w:val="nil"/>
              <w:right w:val="nil"/>
            </w:tcBorders>
            <w:vAlign w:val="center"/>
          </w:tcPr>
          <w:p w14:paraId="63591273">
            <w:pPr>
              <w:pStyle w:val="2"/>
              <w:spacing w:before="156" w:after="156"/>
              <w:ind w:firstLine="0" w:firstLineChars="0"/>
            </w:pPr>
            <w:r>
              <w:t>信息工程学院</w:t>
            </w:r>
          </w:p>
        </w:tc>
      </w:tr>
      <w:tr w14:paraId="6E211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8E0A6">
            <w:pPr>
              <w:pStyle w:val="2"/>
              <w:spacing w:before="156" w:after="156"/>
              <w:ind w:firstLine="640"/>
              <w:jc w:val="both"/>
            </w:pPr>
            <w:r>
              <w:t>班级：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271F12CD">
            <w:pPr>
              <w:pStyle w:val="2"/>
              <w:spacing w:before="156" w:after="156"/>
              <w:ind w:firstLine="0" w:firstLineChars="0"/>
            </w:pPr>
          </w:p>
        </w:tc>
      </w:tr>
      <w:tr w14:paraId="59CDF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3DBA5">
            <w:pPr>
              <w:pStyle w:val="2"/>
              <w:spacing w:before="156" w:after="156"/>
              <w:ind w:firstLine="640"/>
              <w:jc w:val="both"/>
            </w:pPr>
            <w:r>
              <w:t>学号：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6B7DF286">
            <w:pPr>
              <w:pStyle w:val="2"/>
              <w:spacing w:before="156" w:after="156"/>
              <w:ind w:firstLine="0" w:firstLineChars="0"/>
            </w:pPr>
          </w:p>
        </w:tc>
      </w:tr>
      <w:tr w14:paraId="4F3C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12278">
            <w:pPr>
              <w:pStyle w:val="2"/>
              <w:spacing w:before="156" w:after="156"/>
              <w:ind w:firstLine="640"/>
              <w:jc w:val="both"/>
            </w:pPr>
            <w:r>
              <w:t>姓名：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39B426AB">
            <w:pPr>
              <w:pStyle w:val="2"/>
              <w:spacing w:before="156" w:after="156"/>
              <w:ind w:firstLine="0" w:firstLineChars="0"/>
            </w:pPr>
          </w:p>
        </w:tc>
      </w:tr>
    </w:tbl>
    <w:p w14:paraId="53F558D1">
      <w:pPr>
        <w:ind w:firstLine="480"/>
        <w:rPr>
          <w:rFonts w:cs="Times New Roman"/>
          <w:b/>
          <w:bCs/>
          <w:sz w:val="40"/>
          <w:szCs w:val="4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701" w:right="1417" w:bottom="1134" w:left="1417" w:header="851" w:footer="992" w:gutter="0"/>
          <w:cols w:space="425" w:num="1"/>
          <w:titlePg/>
          <w:docGrid w:type="lines" w:linePitch="312" w:charSpace="0"/>
        </w:sectPr>
      </w:pPr>
      <w:r>
        <w:rPr>
          <w:rFonts w:cs="Times New Roman"/>
        </w:rPr>
        <w:br w:type="page"/>
      </w:r>
    </w:p>
    <w:p w14:paraId="065D390C">
      <w:pPr>
        <w:pStyle w:val="2"/>
        <w:spacing w:before="156" w:after="156"/>
        <w:ind w:firstLine="640"/>
      </w:pPr>
      <w:r>
        <w:t xml:space="preserve">实验 </w:t>
      </w:r>
      <w:r>
        <w:rPr>
          <w:rFonts w:hint="eastAsia"/>
        </w:rPr>
        <w:t>朴素贝叶斯分类器</w:t>
      </w:r>
    </w:p>
    <w:p w14:paraId="41624326">
      <w:pPr>
        <w:pStyle w:val="3"/>
        <w:spacing w:before="156" w:after="156"/>
        <w:rPr>
          <w:rFonts w:hint="eastAsia"/>
        </w:rPr>
      </w:pPr>
      <w:r>
        <w:t>1.1实验目的</w:t>
      </w:r>
    </w:p>
    <w:p w14:paraId="71B6CEB6">
      <w:pPr>
        <w:spacing w:line="360" w:lineRule="auto"/>
        <w:ind w:firstLine="480"/>
      </w:pPr>
      <w:r>
        <w:rPr>
          <w:rFonts w:hint="eastAsia"/>
        </w:rPr>
        <w:t xml:space="preserve">掌握朴素贝叶斯分类器的基本原理与实现方法。  </w:t>
      </w:r>
    </w:p>
    <w:p w14:paraId="0D250804">
      <w:pPr>
        <w:pStyle w:val="3"/>
        <w:spacing w:before="156" w:after="156"/>
        <w:rPr>
          <w:rFonts w:hint="eastAsia"/>
        </w:rPr>
      </w:pPr>
      <w:r>
        <w:t>1.2</w:t>
      </w:r>
      <w:r>
        <w:rPr>
          <w:rFonts w:hint="eastAsia"/>
        </w:rPr>
        <w:t>实验内容</w:t>
      </w:r>
    </w:p>
    <w:p w14:paraId="60B14A82">
      <w:pPr>
        <w:spacing w:line="360" w:lineRule="auto"/>
        <w:ind w:firstLine="480"/>
      </w:pPr>
      <w:r>
        <w:rPr>
          <w:rFonts w:hint="eastAsia"/>
        </w:rPr>
        <w:t>编写程序实现朴素贝叶斯分类器，基于西瓜书数据集3</w:t>
      </w:r>
      <w:r>
        <w:t>.0</w:t>
      </w:r>
      <w:r>
        <w:rPr>
          <w:rFonts w:hint="eastAsia"/>
        </w:rPr>
        <w:t>完成朴素贝叶斯分类器设计，并对所给定的测试1样本进行分类。</w:t>
      </w:r>
    </w:p>
    <w:p w14:paraId="0C843AE4">
      <w:pPr>
        <w:spacing w:line="360" w:lineRule="auto"/>
        <w:ind w:firstLine="480"/>
        <w:jc w:val="lef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306705</wp:posOffset>
            </wp:positionH>
            <wp:positionV relativeFrom="paragraph">
              <wp:posOffset>3363595</wp:posOffset>
            </wp:positionV>
            <wp:extent cx="4724400" cy="646430"/>
            <wp:effectExtent l="0" t="0" r="0" b="1905"/>
            <wp:wrapNone/>
            <wp:docPr id="6" name="图片 6" descr="C:\Users\weixin\AppData\Local\Temp\QQ_17647589998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weixin\AppData\Local\Temp\QQ_176475899987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4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4860290" cy="3352800"/>
            <wp:effectExtent l="0" t="0" r="0" b="0"/>
            <wp:docPr id="358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3" name="图片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6352" cy="3356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F240">
      <w:pPr>
        <w:spacing w:line="360" w:lineRule="auto"/>
        <w:ind w:firstLine="480"/>
        <w:jc w:val="left"/>
      </w:pPr>
    </w:p>
    <w:p w14:paraId="29016EA6">
      <w:pPr>
        <w:ind w:firstLine="480"/>
      </w:pPr>
    </w:p>
    <w:p w14:paraId="36FE9146">
      <w:pPr>
        <w:ind w:firstLine="480"/>
      </w:pPr>
    </w:p>
    <w:p w14:paraId="5F180265">
      <w:pPr>
        <w:pStyle w:val="3"/>
        <w:spacing w:before="156" w:after="156"/>
        <w:rPr>
          <w:rFonts w:hint="eastAsia"/>
        </w:rPr>
      </w:pPr>
      <w:r>
        <w:t>1.3</w:t>
      </w:r>
      <w:r>
        <w:rPr>
          <w:rFonts w:hint="eastAsia"/>
        </w:rPr>
        <w:t>评分细则与要求</w:t>
      </w:r>
    </w:p>
    <w:p w14:paraId="3720BFF9">
      <w:pPr>
        <w:spacing w:line="360" w:lineRule="auto"/>
        <w:ind w:firstLine="0" w:firstLineChars="0"/>
      </w:pPr>
      <w:r>
        <w:t>1</w:t>
      </w:r>
      <w:r>
        <w:rPr>
          <w:rFonts w:hint="eastAsia"/>
        </w:rPr>
        <w:t>、从损失函数角度论述朴素贝叶斯分类器的基本思想（占分</w:t>
      </w:r>
      <w:r>
        <w:t>3</w:t>
      </w:r>
      <w:r>
        <w:rPr>
          <w:rFonts w:hint="eastAsia"/>
        </w:rPr>
        <w:t>0%）</w:t>
      </w:r>
    </w:p>
    <w:p w14:paraId="5785A887">
      <w:pPr>
        <w:spacing w:line="360" w:lineRule="auto"/>
        <w:ind w:firstLine="0" w:firstLineChars="0"/>
      </w:pPr>
      <w:r>
        <w:tab/>
      </w:r>
      <w:r>
        <w:rPr>
          <w:rFonts w:hint="eastAsia"/>
        </w:rPr>
        <w:t>首先，朴素贝叶斯分类器目的是尽可能准确地估计后验概率，即</w:t>
      </w:r>
    </w:p>
    <w:p w14:paraId="0D7ED962">
      <w:pPr>
        <w:spacing w:line="360" w:lineRule="auto"/>
        <w:ind w:firstLine="0" w:firstLineChars="0"/>
      </w:pPr>
      <m:oMathPara>
        <m:oMath>
          <m:r>
            <m:rPr/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hint="eastAsia"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70DEB86">
      <w:pPr>
        <w:spacing w:line="360" w:lineRule="auto"/>
        <w:ind w:firstLine="0" w:firstLineChars="0"/>
      </w:pPr>
      <w:r>
        <w:tab/>
      </w:r>
      <w:r>
        <w:rPr>
          <w:rFonts w:hint="eastAsia"/>
        </w:rPr>
        <w:t>基于贝叶斯定理，可以写成</w:t>
      </w:r>
    </w:p>
    <w:p w14:paraId="1DEFED7B">
      <w:pPr>
        <w:spacing w:line="360" w:lineRule="auto"/>
        <w:ind w:firstLine="0" w:firstLineChars="0"/>
      </w:pPr>
      <m:oMathPara>
        <m:oMath>
          <m:r>
            <m:rPr/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hint="eastAsia"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91E5BC1">
      <w:pPr>
        <w:spacing w:line="360" w:lineRule="auto"/>
        <w:ind w:firstLine="0" w:firstLineChars="0"/>
      </w:pPr>
      <w:r>
        <w:tab/>
      </w:r>
      <w:r>
        <w:rPr>
          <w:rFonts w:hint="eastAsia"/>
        </w:rPr>
        <w:t>假设有j个特征，那么此时需要计算联合概率，复杂度较高所以朴素贝叶斯分类器作出一个</w:t>
      </w:r>
      <w:r>
        <w:t>简化假设：所有特征都相互条件独立</w:t>
      </w:r>
      <w:r>
        <w:rPr>
          <w:rFonts w:hint="eastAsia"/>
        </w:rPr>
        <w:t>，则形式变化为</w:t>
      </w:r>
    </w:p>
    <w:p w14:paraId="228A6D26">
      <w:pPr>
        <w:spacing w:line="360" w:lineRule="auto"/>
        <w:ind w:firstLine="0" w:firstLineChars="0"/>
      </w:pPr>
      <m:oMathPara>
        <m:oMath>
          <m:r>
            <m:rPr/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hint="eastAsia"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25C1822">
      <w:pPr>
        <w:spacing w:line="360" w:lineRule="auto"/>
        <w:ind w:firstLine="0" w:firstLineChars="0"/>
      </w:pPr>
      <w:r>
        <w:tab/>
      </w:r>
      <w:r>
        <w:rPr>
          <w:rFonts w:hint="eastAsia"/>
        </w:rPr>
        <w:t>那么对损失函数进行规定，</w:t>
      </w:r>
      <w:r>
        <w:t>分类错误的损失设为 1，分类正确损失为 0，即 0-1 损失</w:t>
      </w:r>
      <w:r>
        <w:rPr>
          <w:rFonts w:hint="eastAsia"/>
        </w:rPr>
        <w:t>，可以得到目标位最小化分类错误率，即</w:t>
      </w:r>
    </w:p>
    <w:p w14:paraId="1CAAB654">
      <w:pPr>
        <w:spacing w:line="360" w:lineRule="auto"/>
        <w:ind w:firstLine="0" w:firstLineChars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 w:cs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nb</m:t>
              </m:r>
              <m:ctrlPr>
                <w:rPr>
                  <w:rFonts w:ascii="Cambria Math" w:hAnsi="Cambria Math"/>
                </w:rPr>
              </m:ctrlPr>
            </m:sub>
          </m:sSub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hint="eastAsia"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nary>
                    <m:naryPr>
                      <m:chr m:val="∏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</w:rPr>
              </m:ctrlPr>
            </m:e>
          </m:func>
        </m:oMath>
      </m:oMathPara>
    </w:p>
    <w:p w14:paraId="65162A2C">
      <w:pPr>
        <w:spacing w:line="360" w:lineRule="auto"/>
        <w:ind w:firstLine="0" w:firstLineChars="0"/>
      </w:pPr>
      <w:r>
        <w:tab/>
      </w:r>
      <w:r>
        <w:rPr>
          <w:rFonts w:hint="eastAsia"/>
        </w:rPr>
        <w:t>考虑概率密度函数，则可得到第c类样本在第i个属性上取值的均值与方差，则有</w:t>
      </w:r>
    </w:p>
    <w:p w14:paraId="4F29E12F">
      <w:pPr>
        <w:spacing w:line="360" w:lineRule="auto"/>
        <w:ind w:firstLine="0" w:firstLineChars="0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  <m:e>
              <m:r>
                <m:rPr/>
                <w:rPr>
                  <w:rFonts w:hint="eastAsia"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/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</w:rPr>
                    <m:t>c</m:t>
                  </m:r>
                  <m:r>
                    <m:rPr/>
                    <w:rPr>
                      <w:rFonts w:ascii="Cambria Math" w:hAnsi="Cambria Math"/>
                    </w:rPr>
                    <m:t>,i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c,i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c,i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9242B36">
      <w:pPr>
        <w:spacing w:line="360" w:lineRule="auto"/>
        <w:ind w:firstLine="0" w:firstLineChars="0"/>
      </w:pPr>
      <w:r>
        <w:tab/>
      </w:r>
      <w:r>
        <w:rPr>
          <w:rFonts w:hint="eastAsia"/>
        </w:rPr>
        <w:t>按此公式进行计算即可。</w:t>
      </w:r>
    </w:p>
    <w:p w14:paraId="38DB7631">
      <w:pPr>
        <w:spacing w:line="360" w:lineRule="auto"/>
        <w:ind w:firstLine="0" w:firstLineChars="0"/>
      </w:pPr>
      <w:r>
        <w:t>2</w:t>
      </w:r>
      <w:r>
        <w:rPr>
          <w:rFonts w:hint="eastAsia"/>
        </w:rPr>
        <w:t>、编写程序实现基于数据集3</w:t>
      </w:r>
      <w:r>
        <w:t>.0</w:t>
      </w:r>
      <w:r>
        <w:rPr>
          <w:rFonts w:hint="eastAsia"/>
        </w:rPr>
        <w:t>的朴素贝叶斯分类器设计（占分</w:t>
      </w:r>
      <w:r>
        <w:t>7</w:t>
      </w:r>
      <w:r>
        <w:rPr>
          <w:rFonts w:hint="eastAsia"/>
        </w:rPr>
        <w:t>0</w:t>
      </w:r>
      <w:r>
        <w:t>%</w:t>
      </w:r>
      <w:r>
        <w:rPr>
          <w:rFonts w:hint="eastAsia"/>
        </w:rPr>
        <w:t>）</w:t>
      </w:r>
    </w:p>
    <w:p w14:paraId="5390F205">
      <w:pPr>
        <w:spacing w:line="360" w:lineRule="auto"/>
        <w:ind w:firstLine="0" w:firstLineChars="0"/>
      </w:pPr>
      <w:r>
        <w:t># -*- coding: utf-8 -*-</w:t>
      </w:r>
      <w:r>
        <w:br w:type="textWrapping"/>
      </w:r>
      <w:r>
        <w:br w:type="textWrapping"/>
      </w:r>
      <w:r>
        <w:t>import numpy as np</w:t>
      </w:r>
      <w:r>
        <w:br w:type="textWrapping"/>
      </w:r>
      <w:r>
        <w:t>import csv</w:t>
      </w:r>
      <w:r>
        <w:br w:type="textWrapping"/>
      </w:r>
      <w:r>
        <w:t>import math</w:t>
      </w:r>
      <w:r>
        <w:br w:type="textWrapping"/>
      </w:r>
      <w:r>
        <w:t>import random</w:t>
      </w:r>
      <w:r>
        <w:br w:type="textWrapping"/>
      </w:r>
      <w:r>
        <w:br w:type="textWrapping"/>
      </w:r>
      <w:r>
        <w:t>def load_watermelon_data(filename):</w:t>
      </w:r>
      <w:r>
        <w:br w:type="textWrapping"/>
      </w:r>
      <w:r>
        <w:br w:type="textWrapping"/>
      </w:r>
      <w:r>
        <w:t xml:space="preserve">    # 从 CSV 文件中读取西瓜数据集3.0。</w:t>
      </w:r>
      <w:r>
        <w:br w:type="textWrapping"/>
      </w:r>
      <w:r>
        <w:t xml:space="preserve">    X_disc_list = []</w:t>
      </w:r>
      <w:r>
        <w:br w:type="textWrapping"/>
      </w:r>
      <w:r>
        <w:t xml:space="preserve">    X_cont_list = []</w:t>
      </w:r>
      <w:r>
        <w:br w:type="textWrapping"/>
      </w:r>
      <w:r>
        <w:t xml:space="preserve">    y_list = []</w:t>
      </w:r>
      <w:r>
        <w:br w:type="textWrapping"/>
      </w:r>
      <w:r>
        <w:t xml:space="preserve">    with open(filename, 'r', encoding='utf-8') as f:</w:t>
      </w:r>
      <w:r>
        <w:br w:type="textWrapping"/>
      </w:r>
      <w:r>
        <w:t xml:space="preserve">        reader = csv.reader(f)</w:t>
      </w:r>
      <w:r>
        <w:br w:type="textWrapping"/>
      </w:r>
      <w:r>
        <w:t xml:space="preserve">        # 跳过表头：色泽,根蒂,敲声,纹理,脐部,触感,密度,含糖率,好瓜</w:t>
      </w:r>
      <w:r>
        <w:br w:type="textWrapping"/>
      </w:r>
      <w:r>
        <w:t xml:space="preserve">        header = next(reader)</w:t>
      </w:r>
      <w:r>
        <w:br w:type="textWrapping"/>
      </w:r>
      <w:r>
        <w:t xml:space="preserve">        for row in reader:</w:t>
      </w:r>
      <w:r>
        <w:br w:type="textWrapping"/>
      </w:r>
      <w:r>
        <w:t xml:space="preserve">            if not row:  # 跳过空行</w:t>
      </w:r>
      <w:r>
        <w:br w:type="textWrapping"/>
      </w:r>
      <w:r>
        <w:t xml:space="preserve">                continue</w:t>
      </w:r>
      <w:r>
        <w:br w:type="textWrapping"/>
      </w:r>
      <w:r>
        <w:t xml:space="preserve">            # 前 6 列为离散属性</w:t>
      </w:r>
      <w:r>
        <w:br w:type="textWrapping"/>
      </w:r>
      <w:r>
        <w:t xml:space="preserve">            disc_attrs = row[0:6]</w:t>
      </w:r>
      <w:r>
        <w:br w:type="textWrapping"/>
      </w:r>
      <w:r>
        <w:t xml:space="preserve">            # 第 6、7 列是密度和含糖率</w:t>
      </w:r>
      <w:r>
        <w:br w:type="textWrapping"/>
      </w:r>
      <w:r>
        <w:t xml:space="preserve">            density = float(row[6])</w:t>
      </w:r>
      <w:r>
        <w:br w:type="textWrapping"/>
      </w:r>
      <w:r>
        <w:t xml:space="preserve">            sugar = float(row[7])</w:t>
      </w:r>
      <w:r>
        <w:br w:type="textWrapping"/>
      </w:r>
      <w:r>
        <w:t xml:space="preserve">            label_str = row[8].strip()</w:t>
      </w:r>
      <w:r>
        <w:br w:type="textWrapping"/>
      </w:r>
      <w:r>
        <w:t xml:space="preserve">            if label_str == "是":</w:t>
      </w:r>
      <w:r>
        <w:br w:type="textWrapping"/>
      </w:r>
      <w:r>
        <w:t xml:space="preserve">                label = 1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label = 0</w:t>
      </w:r>
      <w:r>
        <w:br w:type="textWrapping"/>
      </w:r>
      <w:r>
        <w:t xml:space="preserve">            X_disc_list.append(disc_attrs)</w:t>
      </w:r>
      <w:r>
        <w:br w:type="textWrapping"/>
      </w:r>
      <w:r>
        <w:t xml:space="preserve">            X_cont_list.append([density, sugar])</w:t>
      </w:r>
      <w:r>
        <w:br w:type="textWrapping"/>
      </w:r>
      <w:r>
        <w:t xml:space="preserve">            y_list.append(label)</w:t>
      </w:r>
      <w:r>
        <w:br w:type="textWrapping"/>
      </w:r>
      <w:r>
        <w:t xml:space="preserve">    X_disc = np.array(X_disc_list, dtype=object)</w:t>
      </w:r>
      <w:r>
        <w:br w:type="textWrapping"/>
      </w:r>
      <w:r>
        <w:t xml:space="preserve">    X_cont = np.array(X_cont_list, dtype=float)</w:t>
      </w:r>
      <w:r>
        <w:br w:type="textWrapping"/>
      </w:r>
      <w:r>
        <w:t xml:space="preserve">    y = np.array(y_list, dtype=int)</w:t>
      </w:r>
      <w:r>
        <w:br w:type="textWrapping"/>
      </w:r>
      <w:r>
        <w:t xml:space="preserve">    return X_disc, X_cont, y</w:t>
      </w:r>
      <w:r>
        <w:br w:type="textWrapping"/>
      </w:r>
      <w:r>
        <w:br w:type="textWrapping"/>
      </w:r>
      <w:r>
        <w:br w:type="textWrapping"/>
      </w:r>
      <w:r>
        <w:t>def estimate_gaussian_nb_params(X_cont, y):</w:t>
      </w:r>
      <w:r>
        <w:br w:type="textWrapping"/>
      </w:r>
      <w:r>
        <w:br w:type="textWrapping"/>
      </w:r>
      <w:r>
        <w:t xml:space="preserve">    # 计算先验概率 p(C=1)、p(C=0)与各类别下，每个特征的均值 μ 和标准差 σ</w:t>
      </w:r>
      <w:r>
        <w:br w:type="textWrapping"/>
      </w:r>
      <w:r>
        <w:t xml:space="preserve">    classes = [0, 1]</w:t>
      </w:r>
      <w:r>
        <w:br w:type="textWrapping"/>
      </w:r>
      <w:r>
        <w:t xml:space="preserve">    priors = {}</w:t>
      </w:r>
      <w:r>
        <w:br w:type="textWrapping"/>
      </w:r>
      <w:r>
        <w:t xml:space="preserve">    means = {}</w:t>
      </w:r>
      <w:r>
        <w:br w:type="textWrapping"/>
      </w:r>
      <w:r>
        <w:t xml:space="preserve">    stds = {}</w:t>
      </w:r>
      <w:r>
        <w:br w:type="textWrapping"/>
      </w:r>
      <w:r>
        <w:br w:type="textWrapping"/>
      </w:r>
      <w:r>
        <w:t xml:space="preserve">    m = len(y)</w:t>
      </w:r>
      <w:r>
        <w:br w:type="textWrapping"/>
      </w:r>
      <w:r>
        <w:t xml:space="preserve">    for c in classes:</w:t>
      </w:r>
      <w:r>
        <w:br w:type="textWrapping"/>
      </w:r>
      <w:r>
        <w:t xml:space="preserve">        # 取出属于类别 c 的样本</w:t>
      </w:r>
      <w:r>
        <w:br w:type="textWrapping"/>
      </w:r>
      <w:r>
        <w:t xml:space="preserve">        X_c = X_cont[y == c]</w:t>
      </w:r>
      <w:r>
        <w:br w:type="textWrapping"/>
      </w:r>
      <w:r>
        <w:t xml:space="preserve">        # 先验概率：p(C=c) = 该类样本数 / 总样本数</w:t>
      </w:r>
      <w:r>
        <w:br w:type="textWrapping"/>
      </w:r>
      <w:r>
        <w:t xml:space="preserve">        priors[c] = len(X_c) / float(m)</w:t>
      </w:r>
      <w:r>
        <w:br w:type="textWrapping"/>
      </w:r>
      <w:r>
        <w:t xml:space="preserve">        # 均值 μ_cj、标准差 σ_cj：最大似然估计</w:t>
      </w:r>
      <w:r>
        <w:br w:type="textWrapping"/>
      </w:r>
      <w:r>
        <w:t xml:space="preserve">        mu = X_c.mean(axis=0)</w:t>
      </w:r>
      <w:r>
        <w:br w:type="textWrapping"/>
      </w:r>
      <w:r>
        <w:t xml:space="preserve">        sigma = X_c.std(axis=0, ddof=1)</w:t>
      </w:r>
      <w:r>
        <w:br w:type="textWrapping"/>
      </w:r>
      <w:r>
        <w:t xml:space="preserve">        epsilon = 1e-6</w:t>
      </w:r>
      <w:r>
        <w:br w:type="textWrapping"/>
      </w:r>
      <w:r>
        <w:t xml:space="preserve">        sigma[sigma &lt; epsilon] = epsilon</w:t>
      </w:r>
      <w:r>
        <w:br w:type="textWrapping"/>
      </w:r>
      <w:r>
        <w:t xml:space="preserve">        means[c] = mu</w:t>
      </w:r>
      <w:r>
        <w:br w:type="textWrapping"/>
      </w:r>
      <w:r>
        <w:t xml:space="preserve">        stds[c] = sigma</w:t>
      </w:r>
      <w:r>
        <w:br w:type="textWrapping"/>
      </w:r>
      <w:r>
        <w:t xml:space="preserve">    return priors, means, stds</w:t>
      </w:r>
      <w:r>
        <w:br w:type="textWrapping"/>
      </w:r>
      <w:r>
        <w:br w:type="textWrapping"/>
      </w:r>
      <w:r>
        <w:br w:type="textWrapping"/>
      </w:r>
      <w:r>
        <w:t>def estimate_discrete_nb_params(X_disc, y):</w:t>
      </w:r>
      <w:r>
        <w:br w:type="textWrapping"/>
      </w:r>
      <w:r>
        <w:br w:type="textWrapping"/>
      </w:r>
      <w:r>
        <w:t xml:space="preserve">    # 加入拉普拉斯修正：</w:t>
      </w:r>
      <w:r>
        <w:br w:type="textWrapping"/>
      </w:r>
      <w:r>
        <w:t xml:space="preserve">    m, d_disc = X_disc.shape</w:t>
      </w:r>
      <w:r>
        <w:br w:type="textWrapping"/>
      </w:r>
      <w:r>
        <w:t xml:space="preserve">    classes = [0, 1]</w:t>
      </w:r>
      <w:r>
        <w:br w:type="textWrapping"/>
      </w:r>
      <w:r>
        <w:br w:type="textWrapping"/>
      </w:r>
      <w:r>
        <w:t xml:space="preserve">    # 统计每个属性可能取值</w:t>
      </w:r>
      <w:r>
        <w:br w:type="textWrapping"/>
      </w:r>
      <w:r>
        <w:t xml:space="preserve">    attr_values = []</w:t>
      </w:r>
      <w:r>
        <w:br w:type="textWrapping"/>
      </w:r>
      <w:r>
        <w:t xml:space="preserve">    for i in range(d_disc):</w:t>
      </w:r>
      <w:r>
        <w:br w:type="textWrapping"/>
      </w:r>
      <w:r>
        <w:t xml:space="preserve">        values = sorted(list(set(X_disc[:, i].tolist())))</w:t>
      </w:r>
      <w:r>
        <w:br w:type="textWrapping"/>
      </w:r>
      <w:r>
        <w:t xml:space="preserve">        attr_values.append(values)</w:t>
      </w:r>
      <w:r>
        <w:br w:type="textWrapping"/>
      </w:r>
      <w:r>
        <w:br w:type="textWrapping"/>
      </w:r>
      <w:r>
        <w:t xml:space="preserve">    # 条件概率表</w:t>
      </w:r>
      <w:r>
        <w:br w:type="textWrapping"/>
      </w:r>
      <w:r>
        <w:t xml:space="preserve">    cond_prob = {c: [{} for _ in range(d_disc)] for c in classes}</w:t>
      </w:r>
      <w:r>
        <w:br w:type="textWrapping"/>
      </w:r>
      <w:r>
        <w:br w:type="textWrapping"/>
      </w:r>
      <w:r>
        <w:t xml:space="preserve">    for c in classes:</w:t>
      </w:r>
      <w:r>
        <w:br w:type="textWrapping"/>
      </w:r>
      <w:r>
        <w:t xml:space="preserve">        X_c = X_disc[y == c]</w:t>
      </w:r>
      <w:r>
        <w:br w:type="textWrapping"/>
      </w:r>
      <w:r>
        <w:t xml:space="preserve">        N_c = len(X_c)</w:t>
      </w:r>
      <w:r>
        <w:br w:type="textWrapping"/>
      </w:r>
      <w:r>
        <w:t xml:space="preserve">        for i in range(d_disc):</w:t>
      </w:r>
      <w:r>
        <w:br w:type="textWrapping"/>
      </w:r>
      <w:r>
        <w:t xml:space="preserve">            values = attr_values[i]</w:t>
      </w:r>
      <w:r>
        <w:br w:type="textWrapping"/>
      </w:r>
      <w:r>
        <w:t xml:space="preserve">            N_i = len(values)</w:t>
      </w:r>
      <w:r>
        <w:br w:type="textWrapping"/>
      </w:r>
      <w:r>
        <w:t xml:space="preserve">            for v in values:</w:t>
      </w:r>
      <w:r>
        <w:br w:type="textWrapping"/>
      </w:r>
      <w:r>
        <w:t xml:space="preserve">                # 统计在类别 c 下，第 i 个属性取值为 v 的样本数</w:t>
      </w:r>
      <w:r>
        <w:br w:type="textWrapping"/>
      </w:r>
      <w:r>
        <w:t xml:space="preserve">                count_cv = np.sum(X_c[:, i] == v)</w:t>
      </w:r>
      <w:r>
        <w:br w:type="textWrapping"/>
      </w:r>
      <w:r>
        <w:t xml:space="preserve">                prob = (count_cv + 1.0) / (N_c + N_i)  # 拉普拉斯修正</w:t>
      </w:r>
      <w:r>
        <w:br w:type="textWrapping"/>
      </w:r>
      <w:r>
        <w:t xml:space="preserve">                cond_prob[c][i][v] = prob</w:t>
      </w:r>
      <w:r>
        <w:br w:type="textWrapping"/>
      </w:r>
      <w:r>
        <w:br w:type="textWrapping"/>
      </w:r>
      <w:r>
        <w:t xml:space="preserve">    return cond_prob, attr_values</w:t>
      </w:r>
      <w:r>
        <w:br w:type="textWrapping"/>
      </w:r>
      <w:r>
        <w:br w:type="textWrapping"/>
      </w:r>
      <w:r>
        <w:br w:type="textWrapping"/>
      </w:r>
      <w:r>
        <w:t>def gaussian_pdf(x, mu, sigma):</w:t>
      </w:r>
      <w:r>
        <w:br w:type="textWrapping"/>
      </w:r>
      <w:r>
        <w:br w:type="textWrapping"/>
      </w:r>
      <w:r>
        <w:t xml:space="preserve">    # 计算 p(x_j | C)。</w:t>
      </w:r>
      <w:r>
        <w:br w:type="textWrapping"/>
      </w:r>
      <w:r>
        <w:t xml:space="preserve">    coeff = 1.0 / (math.sqrt(2.0 * math.pi) * sigma)</w:t>
      </w:r>
      <w:r>
        <w:br w:type="textWrapping"/>
      </w:r>
      <w:r>
        <w:t xml:space="preserve">    exponent = - (x - mu) ** 2 / (2.0 * (sigma ** 2))</w:t>
      </w:r>
      <w:r>
        <w:br w:type="textWrapping"/>
      </w:r>
      <w:r>
        <w:t xml:space="preserve">    return coeff * math.exp(exponent)</w:t>
      </w:r>
      <w:r>
        <w:br w:type="textWrapping"/>
      </w:r>
      <w:r>
        <w:br w:type="textWrapping"/>
      </w:r>
      <w:r>
        <w:br w:type="textWrapping"/>
      </w:r>
      <w:r>
        <w:t>def predict_proba(x_disc, x_cont, priors, means, stds, cond_prob, attr_values):</w:t>
      </w:r>
      <w:r>
        <w:br w:type="textWrapping"/>
      </w:r>
      <w:r>
        <w:t xml:space="preserve">    scores = {}</w:t>
      </w:r>
      <w:r>
        <w:br w:type="textWrapping"/>
      </w:r>
      <w:r>
        <w:t xml:space="preserve">    for c in [0, 1]:</w:t>
      </w:r>
      <w:r>
        <w:br w:type="textWrapping"/>
      </w:r>
      <w:r>
        <w:t xml:space="preserve">        # 计算对数似然</w:t>
      </w:r>
      <w:r>
        <w:br w:type="textWrapping"/>
      </w:r>
      <w:r>
        <w:t xml:space="preserve">        log_prob = math.log(priors[c] + 1e-12)</w:t>
      </w:r>
      <w:r>
        <w:br w:type="textWrapping"/>
      </w:r>
      <w:r>
        <w:t xml:space="preserve">        for i in range(len(x_disc)):</w:t>
      </w:r>
      <w:r>
        <w:br w:type="textWrapping"/>
      </w:r>
      <w:r>
        <w:t xml:space="preserve">            v = x_disc[i]</w:t>
      </w:r>
      <w:r>
        <w:br w:type="textWrapping"/>
      </w:r>
      <w:r>
        <w:t xml:space="preserve">            values = attr_values[i]</w:t>
      </w:r>
      <w:r>
        <w:br w:type="textWrapping"/>
      </w:r>
      <w:r>
        <w:t xml:space="preserve">            N_i = len(values)</w:t>
      </w:r>
      <w:r>
        <w:br w:type="textWrapping"/>
      </w:r>
      <w:r>
        <w:t xml:space="preserve">            if v in cond_prob[c][i]:</w:t>
      </w:r>
      <w:r>
        <w:br w:type="textWrapping"/>
      </w:r>
      <w:r>
        <w:t xml:space="preserve">                p_xi_c = cond_prob[c][i][v]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# count=0 的情形下需要 y，但在函数内不可见，简化为极小值</w:t>
      </w:r>
      <w:r>
        <w:br w:type="textWrapping"/>
      </w:r>
      <w:r>
        <w:t xml:space="preserve">                N_c = np.sum(y == c)</w:t>
      </w:r>
      <w:r>
        <w:br w:type="textWrapping"/>
      </w:r>
      <w:r>
        <w:t xml:space="preserve">                p_xi_c = 1.0 / (1e6)</w:t>
      </w:r>
      <w:r>
        <w:br w:type="textWrapping"/>
      </w:r>
      <w:r>
        <w:t xml:space="preserve">            log_prob += math.log(p_xi_c + 1e-12)</w:t>
      </w:r>
      <w:r>
        <w:br w:type="textWrapping"/>
      </w:r>
      <w:r>
        <w:br w:type="textWrapping"/>
      </w:r>
      <w:r>
        <w:t xml:space="preserve">        # 使用高斯密度</w:t>
      </w:r>
      <w:r>
        <w:br w:type="textWrapping"/>
      </w:r>
      <w:r>
        <w:t xml:space="preserve">        for j in range(len(x_cont)):</w:t>
      </w:r>
      <w:r>
        <w:br w:type="textWrapping"/>
      </w:r>
      <w:r>
        <w:t xml:space="preserve">            mu = means[c][j]</w:t>
      </w:r>
      <w:r>
        <w:br w:type="textWrapping"/>
      </w:r>
      <w:r>
        <w:t xml:space="preserve">            sigma = stds[c][j]</w:t>
      </w:r>
      <w:r>
        <w:br w:type="textWrapping"/>
      </w:r>
      <w:r>
        <w:t xml:space="preserve">            log_prob += -0.5 * math.log(2.0 * math.pi) - math.log(sigma) \</w:t>
      </w:r>
      <w:r>
        <w:br w:type="textWrapping"/>
      </w:r>
      <w:r>
        <w:t xml:space="preserve">                        - ((x_cont[j] - mu) ** 2) / (2.0 * (sigma ** 2))</w:t>
      </w:r>
      <w:r>
        <w:br w:type="textWrapping"/>
      </w:r>
      <w:r>
        <w:t xml:space="preserve">        scores[c] = math.exp(log_prob)</w:t>
      </w:r>
      <w:r>
        <w:br w:type="textWrapping"/>
      </w:r>
      <w:r>
        <w:br w:type="textWrapping"/>
      </w:r>
      <w:r>
        <w:t xml:space="preserve">    # 归一化得到后验概率</w:t>
      </w:r>
      <w:r>
        <w:br w:type="textWrapping"/>
      </w:r>
      <w:r>
        <w:t xml:space="preserve">    total = sum(scores.values())</w:t>
      </w:r>
      <w:r>
        <w:br w:type="textWrapping"/>
      </w:r>
      <w:r>
        <w:t xml:space="preserve">    for c in scores:</w:t>
      </w:r>
      <w:r>
        <w:br w:type="textWrapping"/>
      </w:r>
      <w:r>
        <w:t xml:space="preserve">        scores[c] = scores[c] / total</w:t>
      </w:r>
      <w:r>
        <w:br w:type="textWrapping"/>
      </w:r>
      <w:r>
        <w:t xml:space="preserve">    return scores</w:t>
      </w:r>
      <w:r>
        <w:br w:type="textWrapping"/>
      </w:r>
      <w:r>
        <w:br w:type="textWrapping"/>
      </w:r>
      <w:r>
        <w:br w:type="textWrapping"/>
      </w:r>
      <w:r>
        <w:t>def main():</w:t>
      </w:r>
      <w:r>
        <w:br w:type="textWrapping"/>
      </w:r>
      <w:r>
        <w:t xml:space="preserve">    print("朴素贝叶斯分类器：根据西瓜全部属性判断是否为好瓜")</w:t>
      </w:r>
      <w:r>
        <w:br w:type="textWrapping"/>
      </w:r>
      <w:r>
        <w:t xml:space="preserve">    print("数据来源：'西瓜数据集3.0.csv'")</w:t>
      </w:r>
      <w:r>
        <w:br w:type="textWrapping"/>
      </w:r>
      <w:r>
        <w:br w:type="textWrapping"/>
      </w:r>
      <w:r>
        <w:t xml:space="preserve">    # 读取并展示数据规模</w:t>
      </w:r>
      <w:r>
        <w:br w:type="textWrapping"/>
      </w:r>
      <w:r>
        <w:t xml:space="preserve">    X_disc, X_cont, y = load_watermelon_data("西瓜数据集3.0.csv")</w:t>
      </w:r>
      <w:r>
        <w:br w:type="textWrapping"/>
      </w:r>
      <w:r>
        <w:t xml:space="preserve">    m = len(y)</w:t>
      </w:r>
      <w:r>
        <w:br w:type="textWrapping"/>
      </w:r>
      <w:r>
        <w:t xml:space="preserve">    print("共读取到 {} 个样本，其中好瓜 {} 个，坏瓜 {} 个。".format(</w:t>
      </w:r>
      <w:r>
        <w:br w:type="textWrapping"/>
      </w:r>
      <w:r>
        <w:t xml:space="preserve">        m, int((y == 1).sum()), int((y == 0).sum())</w:t>
      </w:r>
      <w:r>
        <w:br w:type="textWrapping"/>
      </w:r>
      <w:r>
        <w:t xml:space="preserve">    ))</w:t>
      </w:r>
      <w:r>
        <w:br w:type="textWrapping"/>
      </w:r>
      <w:r>
        <w:br w:type="textWrapping"/>
      </w:r>
      <w:r>
        <w:t xml:space="preserve">    # 估计先验概率和高斯分布参数</w:t>
      </w:r>
      <w:r>
        <w:br w:type="textWrapping"/>
      </w:r>
      <w:r>
        <w:t xml:space="preserve">    priors, means, stds = estimate_gaussian_nb_params(X_cont, y)</w:t>
      </w:r>
      <w:r>
        <w:br w:type="textWrapping"/>
      </w:r>
      <w:r>
        <w:t xml:space="preserve">    # 估计离散属性的条件概率</w:t>
      </w:r>
      <w:r>
        <w:br w:type="textWrapping"/>
      </w:r>
      <w:r>
        <w:t xml:space="preserve">    cond_prob, attr_values = estimate_discrete_nb_params(X_disc, y)</w:t>
      </w:r>
      <w:r>
        <w:br w:type="textWrapping"/>
      </w:r>
      <w:r>
        <w:br w:type="textWrapping"/>
      </w:r>
      <w:r>
        <w:t xml:space="preserve">    print("\n根据训练数据得到的先验概率和高斯分布参数（连续属性）：")</w:t>
      </w:r>
      <w:r>
        <w:br w:type="textWrapping"/>
      </w:r>
      <w:r>
        <w:t xml:space="preserve">    for c in [0, 1]:</w:t>
      </w:r>
      <w:r>
        <w:br w:type="textWrapping"/>
      </w:r>
      <w:r>
        <w:t xml:space="preserve">        print("类别 {}: 先验 p(C={}) = {:.3f}, 密度均值={:.3f}, 方差={:.5f}, 含糖率均值={:.3f}, 方差={:.5f}".format(</w:t>
      </w:r>
      <w:r>
        <w:br w:type="textWrapping"/>
      </w:r>
      <w:r>
        <w:t xml:space="preserve">            "好瓜" if c == 1 else "坏瓜",</w:t>
      </w:r>
      <w:r>
        <w:br w:type="textWrapping"/>
      </w:r>
      <w:r>
        <w:t xml:space="preserve">            c,</w:t>
      </w:r>
      <w:r>
        <w:br w:type="textWrapping"/>
      </w:r>
      <w:r>
        <w:t xml:space="preserve">            priors[c],</w:t>
      </w:r>
      <w:r>
        <w:br w:type="textWrapping"/>
      </w:r>
      <w:r>
        <w:t xml:space="preserve">            means[c][0], stds[c][0] ** 2,</w:t>
      </w:r>
      <w:r>
        <w:br w:type="textWrapping"/>
      </w:r>
      <w:r>
        <w:t xml:space="preserve">            means[c][1], stds[c][1] ** 2</w:t>
      </w:r>
      <w:r>
        <w:br w:type="textWrapping"/>
      </w:r>
      <w:r>
        <w:t xml:space="preserve">        ))</w:t>
      </w:r>
      <w:r>
        <w:br w:type="textWrapping"/>
      </w:r>
      <w:r>
        <w:br w:type="textWrapping"/>
      </w:r>
      <w:r>
        <w:t xml:space="preserve">    print("\n现在进行分类预测：")</w:t>
      </w:r>
      <w:r>
        <w:br w:type="textWrapping"/>
      </w:r>
      <w:r>
        <w:t xml:space="preserve">    print("请输入1，手动输入一个西瓜的全部属性；")</w:t>
      </w:r>
      <w:r>
        <w:br w:type="textWrapping"/>
      </w:r>
      <w:r>
        <w:t xml:space="preserve">    print("或输入2，随机从数据集中抽取一个西瓜进行预测")</w:t>
      </w:r>
      <w:r>
        <w:br w:type="textWrapping"/>
      </w:r>
      <w:r>
        <w:br w:type="textWrapping"/>
      </w:r>
      <w:r>
        <w:t xml:space="preserve">    while True:</w:t>
      </w:r>
      <w:r>
        <w:br w:type="textWrapping"/>
      </w:r>
      <w:r>
        <w:t xml:space="preserve">        choice = input("请输入选项(1/2)，其他键退出：")</w:t>
      </w:r>
      <w:r>
        <w:br w:type="textWrapping"/>
      </w:r>
      <w:r>
        <w:t xml:space="preserve">        if choice not in ["1", "2"]:</w:t>
      </w:r>
      <w:r>
        <w:br w:type="textWrapping"/>
      </w:r>
      <w:r>
        <w:t xml:space="preserve">            print("程序结束。")</w:t>
      </w:r>
      <w:r>
        <w:br w:type="textWrapping"/>
      </w:r>
      <w:r>
        <w:t xml:space="preserve">            break</w:t>
      </w:r>
      <w:r>
        <w:br w:type="textWrapping"/>
      </w:r>
      <w:r>
        <w:br w:type="textWrapping"/>
      </w:r>
      <w:r>
        <w:t xml:space="preserve">        if choice == "1":</w:t>
      </w:r>
      <w:r>
        <w:br w:type="textWrapping"/>
      </w:r>
      <w:r>
        <w:t xml:space="preserve">            try:</w:t>
      </w:r>
      <w:r>
        <w:br w:type="textWrapping"/>
      </w:r>
      <w:r>
        <w:t xml:space="preserve">                color = input("请输入色泽（例如 青绿 / 乌黑 / 浅白）：")</w:t>
      </w:r>
      <w:r>
        <w:br w:type="textWrapping"/>
      </w:r>
      <w:r>
        <w:t xml:space="preserve">                root = input("请输入根蒂（例如 蜷缩 / 稍蜷 / 硬挺）：")</w:t>
      </w:r>
      <w:r>
        <w:br w:type="textWrapping"/>
      </w:r>
      <w:r>
        <w:t xml:space="preserve">                sound = input("请输入敲声（例如 浊响 / 沉闷 / 清脆）：")</w:t>
      </w:r>
      <w:r>
        <w:br w:type="textWrapping"/>
      </w:r>
      <w:r>
        <w:t xml:space="preserve">                texture = input("请输入纹理（例如 清晰 / 稍糊 / 模糊）：")</w:t>
      </w:r>
      <w:r>
        <w:br w:type="textWrapping"/>
      </w:r>
      <w:r>
        <w:t xml:space="preserve">                navel = input("请输入脐部（例如 凹陷 / 稍凹 / 平坦）：")</w:t>
      </w:r>
      <w:r>
        <w:br w:type="textWrapping"/>
      </w:r>
      <w:r>
        <w:t xml:space="preserve">                touch = input("请输入触感（例如 硬滑 / 软粘）：")</w:t>
      </w:r>
      <w:r>
        <w:br w:type="textWrapping"/>
      </w:r>
      <w:r>
        <w:t xml:space="preserve">                dens_str = input("请输入该西瓜的密度（例如 0.697）：")</w:t>
      </w:r>
      <w:r>
        <w:br w:type="textWrapping"/>
      </w:r>
      <w:r>
        <w:t xml:space="preserve">                sug_str = input("请输入该西瓜的含糖率（例如 0.460）：")</w:t>
      </w:r>
      <w:r>
        <w:br w:type="textWrapping"/>
      </w:r>
      <w:r>
        <w:t xml:space="preserve">                dens = float(dens_str)</w:t>
      </w:r>
      <w:r>
        <w:br w:type="textWrapping"/>
      </w:r>
      <w:r>
        <w:t xml:space="preserve">                sug = float(sug_str)</w:t>
      </w:r>
      <w:r>
        <w:br w:type="textWrapping"/>
      </w:r>
      <w:r>
        <w:t xml:space="preserve">                x_disc_new = [color, root, sound, texture, navel, touch]</w:t>
      </w:r>
      <w:r>
        <w:br w:type="textWrapping"/>
      </w:r>
      <w:r>
        <w:t xml:space="preserve">                x_cont_new = [dens, sug]</w:t>
      </w:r>
      <w:r>
        <w:br w:type="textWrapping"/>
      </w:r>
      <w:r>
        <w:t xml:space="preserve">                print("您输入的样本特征：{}, {}, {}, {}, {}, {}, 密度={:.3f}, 含糖率={:.3f}".format(</w:t>
      </w:r>
      <w:r>
        <w:br w:type="textWrapping"/>
      </w:r>
      <w:r>
        <w:t xml:space="preserve">                    color, root, sound, texture, navel, touch, dens, sug</w:t>
      </w:r>
      <w:r>
        <w:br w:type="textWrapping"/>
      </w:r>
      <w:r>
        <w:t xml:space="preserve">                ))</w:t>
      </w:r>
      <w:r>
        <w:br w:type="textWrapping"/>
      </w:r>
      <w:r>
        <w:t xml:space="preserve">                from_dataset = False</w:t>
      </w:r>
      <w:r>
        <w:br w:type="textWrapping"/>
      </w:r>
      <w:r>
        <w:t xml:space="preserve">            except ValueError:</w:t>
      </w:r>
      <w:r>
        <w:br w:type="textWrapping"/>
      </w:r>
      <w:r>
        <w:t xml:space="preserve">                print("输入格式有误，请重新输入。")</w:t>
      </w:r>
      <w:r>
        <w:br w:type="textWrapping"/>
      </w:r>
      <w:r>
        <w:t xml:space="preserve">                continue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# 从数据集中随机抽取一个样本作为测试数据</w:t>
      </w:r>
      <w:r>
        <w:br w:type="textWrapping"/>
      </w:r>
      <w:r>
        <w:t xml:space="preserve">            idx = random.randint(0, m - 1)</w:t>
      </w:r>
      <w:r>
        <w:br w:type="textWrapping"/>
      </w:r>
      <w:r>
        <w:t xml:space="preserve">            x_disc_new = X_disc[idx, :].tolist()</w:t>
      </w:r>
      <w:r>
        <w:br w:type="textWrapping"/>
      </w:r>
      <w:r>
        <w:t xml:space="preserve">            dens = X_cont[idx, 0]</w:t>
      </w:r>
      <w:r>
        <w:br w:type="textWrapping"/>
      </w:r>
      <w:r>
        <w:t xml:space="preserve">            sug = X_cont[idx, 1]</w:t>
      </w:r>
      <w:r>
        <w:br w:type="textWrapping"/>
      </w:r>
      <w:r>
        <w:t xml:space="preserve">            x_cont_new = [dens, sug]</w:t>
      </w:r>
      <w:r>
        <w:br w:type="textWrapping"/>
      </w:r>
      <w:r>
        <w:t xml:space="preserve">            true_label = y[idx]</w:t>
      </w:r>
      <w:r>
        <w:br w:type="textWrapping"/>
      </w:r>
      <w:r>
        <w:t xml:space="preserve">            print("随机选取的样本索引为 {}:".format(idx))</w:t>
      </w:r>
      <w:r>
        <w:br w:type="textWrapping"/>
      </w:r>
      <w:r>
        <w:t xml:space="preserve">            print("  色泽={}, 根蒂={}, 敲声={}, 纹理={}, 脐部={}, 触感={}, 密度={:.3f}, 含糖率={:.3f}, 实际标签={}".format(</w:t>
      </w:r>
      <w:r>
        <w:br w:type="textWrapping"/>
      </w:r>
      <w:r>
        <w:t xml:space="preserve">                x_disc_new[0], x_disc_new[1], x_disc_new[2],</w:t>
      </w:r>
      <w:r>
        <w:br w:type="textWrapping"/>
      </w:r>
      <w:r>
        <w:t xml:space="preserve">                x_disc_new[3], x_disc_new[4], x_disc_new[5],</w:t>
      </w:r>
      <w:r>
        <w:br w:type="textWrapping"/>
      </w:r>
      <w:r>
        <w:t xml:space="preserve">                dens, sug,</w:t>
      </w:r>
      <w:r>
        <w:br w:type="textWrapping"/>
      </w:r>
      <w:r>
        <w:t xml:space="preserve">                "好瓜" if true_label == 1 else "坏瓜"</w:t>
      </w:r>
      <w:r>
        <w:br w:type="textWrapping"/>
      </w:r>
      <w:r>
        <w:t xml:space="preserve">            ))</w:t>
      </w:r>
      <w:r>
        <w:br w:type="textWrapping"/>
      </w:r>
      <w:r>
        <w:t xml:space="preserve">            from_dataset = True</w:t>
      </w:r>
      <w:r>
        <w:br w:type="textWrapping"/>
      </w:r>
      <w:r>
        <w:br w:type="textWrapping"/>
      </w:r>
      <w:r>
        <w:t xml:space="preserve">        # 计算后验概率并给出分类结果</w:t>
      </w:r>
      <w:r>
        <w:br w:type="textWrapping"/>
      </w:r>
      <w:r>
        <w:t xml:space="preserve">        post = predict_proba(x_disc_new, x_cont_new, priors, means, stds, cond_prob, attr_values)</w:t>
      </w:r>
      <w:r>
        <w:br w:type="textWrapping"/>
      </w:r>
      <w:r>
        <w:t xml:space="preserve">        prob_good = post[1]</w:t>
      </w:r>
      <w:r>
        <w:br w:type="textWrapping"/>
      </w:r>
      <w:r>
        <w:t xml:space="preserve">        prob_bad = post[0]</w:t>
      </w:r>
      <w:r>
        <w:br w:type="textWrapping"/>
      </w:r>
      <w:r>
        <w:t xml:space="preserve">        pred_label = 1 if prob_good &gt;= prob_bad else 0</w:t>
      </w:r>
      <w:r>
        <w:br w:type="textWrapping"/>
      </w:r>
      <w:r>
        <w:br w:type="textWrapping"/>
      </w:r>
      <w:r>
        <w:t xml:space="preserve">        print("根据朴素贝叶斯模型计算得到：")</w:t>
      </w:r>
      <w:r>
        <w:br w:type="textWrapping"/>
      </w:r>
      <w:r>
        <w:t xml:space="preserve">        print("P(好瓜 | x) = {:.4f}, P(坏瓜 | x) = {:.4f}".format(prob_good, prob_bad))</w:t>
      </w:r>
      <w:r>
        <w:br w:type="textWrapping"/>
      </w:r>
      <w:r>
        <w:t xml:space="preserve">        print("判定结果：该西瓜是 -&gt; {}".format("好瓜" if pred_label == 1 else "坏瓜"))</w:t>
      </w:r>
      <w:r>
        <w:br w:type="textWrapping"/>
      </w:r>
      <w:r>
        <w:br w:type="textWrapping"/>
      </w:r>
      <w:r>
        <w:t xml:space="preserve">        if from_dataset:</w:t>
      </w:r>
      <w:r>
        <w:br w:type="textWrapping"/>
      </w:r>
      <w:r>
        <w:t xml:space="preserve">            if pred_label == true_label:</w:t>
      </w:r>
      <w:r>
        <w:br w:type="textWrapping"/>
      </w:r>
      <w:r>
        <w:t xml:space="preserve">                print("预测正确！")</w:t>
      </w:r>
      <w:r>
        <w:br w:type="textWrapping"/>
      </w:r>
      <w:r>
        <w:t xml:space="preserve">            else:</w:t>
      </w:r>
      <w:r>
        <w:br w:type="textWrapping"/>
      </w:r>
      <w:r>
        <w:t xml:space="preserve">                print("预测错误。")</w:t>
      </w:r>
      <w:r>
        <w:br w:type="textWrapping"/>
      </w:r>
      <w:r>
        <w:br w:type="textWrapping"/>
      </w:r>
      <w:r>
        <w:t>if __name__ == "__main__":</w:t>
      </w:r>
      <w:r>
        <w:br w:type="textWrapping"/>
      </w:r>
      <w:r>
        <w:t xml:space="preserve">    main()</w:t>
      </w:r>
    </w:p>
    <w:p w14:paraId="6B28B591">
      <w:pPr>
        <w:spacing w:line="360" w:lineRule="auto"/>
        <w:ind w:firstLine="0" w:firstLineChars="0"/>
      </w:pPr>
    </w:p>
    <w:p w14:paraId="5D3DB1C6">
      <w:pPr>
        <w:spacing w:line="360" w:lineRule="auto"/>
        <w:ind w:firstLine="0" w:firstLineChars="0"/>
      </w:pPr>
      <w:r>
        <w:rPr>
          <w:rFonts w:hint="eastAsia"/>
        </w:rPr>
        <w:t>运行结果：</w:t>
      </w:r>
    </w:p>
    <w:p w14:paraId="2FD1314D">
      <w:pPr>
        <w:spacing w:line="360" w:lineRule="auto"/>
        <w:ind w:firstLine="0" w:firstLineChars="0"/>
      </w:pPr>
      <w:r>
        <w:drawing>
          <wp:inline distT="0" distB="0" distL="0" distR="0">
            <wp:extent cx="5760720" cy="3260725"/>
            <wp:effectExtent l="0" t="0" r="0" b="0"/>
            <wp:docPr id="28379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943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11" w:type="first"/>
      <w:footerReference r:id="rId14" w:type="first"/>
      <w:footerReference r:id="rId12" w:type="default"/>
      <w:footerReference r:id="rId13" w:type="even"/>
      <w:pgSz w:w="11906" w:h="16838"/>
      <w:pgMar w:top="1701" w:right="1417" w:bottom="1134" w:left="1417" w:header="1134" w:footer="567" w:gutter="0"/>
      <w:pgNumType w:fmt="numberInDash"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7EC80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552E1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FA8F4">
    <w:pPr>
      <w:pStyle w:val="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2DE79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7895BE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t>2</w: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7895BE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  <w:szCs w:val="18"/>
                      </w:rPr>
                      <w:fldChar w:fldCharType="begin"/>
                    </w:r>
                    <w:r>
                      <w:rPr>
                        <w:rFonts w:cs="Times New Roman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  <w:szCs w:val="18"/>
                      </w:rPr>
                      <w:fldChar w:fldCharType="separate"/>
                    </w:r>
                    <w:r>
                      <w:rPr>
                        <w:rFonts w:cs="Times New Roman"/>
                        <w:szCs w:val="18"/>
                      </w:rPr>
                      <w:t>2</w:t>
                    </w:r>
                    <w:r>
                      <w:rPr>
                        <w:rFonts w:cs="Times New Roman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B0891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DB6C70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</w:rPr>
                            <w:t>- 2 -</w:t>
                          </w:r>
                          <w:r>
                            <w:rPr>
                              <w:rFonts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DB6C70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rPr>
                        <w:rFonts w:cs="Times New Roman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cs="Times New Roman"/>
                      </w:rPr>
                      <w:t>- 2 -</w:t>
                    </w:r>
                    <w:r>
                      <w:rPr>
                        <w:rFonts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39E65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5D39A9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</w:rPr>
                            <w:t>- 1 -</w:t>
                          </w:r>
                          <w:r>
                            <w:rPr>
                              <w:rFonts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5D39A9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rPr>
                        <w:rFonts w:cs="Times New Roman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cs="Times New Roman"/>
                      </w:rPr>
                      <w:t>- 1 -</w:t>
                    </w:r>
                    <w:r>
                      <w:rPr>
                        <w:rFonts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7CA09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机器学习课程实验报告</w:t>
    </w:r>
  </w:p>
  <w:p w14:paraId="547E8812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7B662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机器学习课程实验报告</w:t>
    </w:r>
  </w:p>
  <w:p w14:paraId="121CA725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490E3">
    <w:pPr>
      <w:pStyle w:val="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E6EC0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机器学习课程实验报告</w:t>
    </w:r>
  </w:p>
  <w:p w14:paraId="0FBB85DB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9A3"/>
    <w:rsid w:val="000012E1"/>
    <w:rsid w:val="00010F15"/>
    <w:rsid w:val="00024C5F"/>
    <w:rsid w:val="0002573D"/>
    <w:rsid w:val="00055C13"/>
    <w:rsid w:val="00066E9A"/>
    <w:rsid w:val="00090364"/>
    <w:rsid w:val="00094B76"/>
    <w:rsid w:val="00097CBC"/>
    <w:rsid w:val="000B1D3B"/>
    <w:rsid w:val="000D39A7"/>
    <w:rsid w:val="000D45BE"/>
    <w:rsid w:val="000F2B7B"/>
    <w:rsid w:val="000F52D4"/>
    <w:rsid w:val="000F6F51"/>
    <w:rsid w:val="0011776A"/>
    <w:rsid w:val="00127B2E"/>
    <w:rsid w:val="00134976"/>
    <w:rsid w:val="00141300"/>
    <w:rsid w:val="00190730"/>
    <w:rsid w:val="0019176C"/>
    <w:rsid w:val="001A6B42"/>
    <w:rsid w:val="001B0764"/>
    <w:rsid w:val="001B2D42"/>
    <w:rsid w:val="001C152A"/>
    <w:rsid w:val="001C74D1"/>
    <w:rsid w:val="001D782E"/>
    <w:rsid w:val="001F0615"/>
    <w:rsid w:val="001F3205"/>
    <w:rsid w:val="002054CD"/>
    <w:rsid w:val="00217CB0"/>
    <w:rsid w:val="002623FF"/>
    <w:rsid w:val="00266212"/>
    <w:rsid w:val="002803D1"/>
    <w:rsid w:val="00281740"/>
    <w:rsid w:val="002858F1"/>
    <w:rsid w:val="002B7D43"/>
    <w:rsid w:val="002D01F4"/>
    <w:rsid w:val="002D27F1"/>
    <w:rsid w:val="002D5D8E"/>
    <w:rsid w:val="002E62D1"/>
    <w:rsid w:val="00304B4B"/>
    <w:rsid w:val="00305024"/>
    <w:rsid w:val="00312A0C"/>
    <w:rsid w:val="00334CFF"/>
    <w:rsid w:val="00336E94"/>
    <w:rsid w:val="00351F93"/>
    <w:rsid w:val="00356CA0"/>
    <w:rsid w:val="003617A0"/>
    <w:rsid w:val="00385984"/>
    <w:rsid w:val="00390251"/>
    <w:rsid w:val="00393C3A"/>
    <w:rsid w:val="003C3982"/>
    <w:rsid w:val="003C4824"/>
    <w:rsid w:val="003C5B1F"/>
    <w:rsid w:val="003D28B7"/>
    <w:rsid w:val="003F4DEB"/>
    <w:rsid w:val="00424C54"/>
    <w:rsid w:val="0042645D"/>
    <w:rsid w:val="004529C4"/>
    <w:rsid w:val="00453740"/>
    <w:rsid w:val="00473C8C"/>
    <w:rsid w:val="00483369"/>
    <w:rsid w:val="00494640"/>
    <w:rsid w:val="004A4466"/>
    <w:rsid w:val="004B753D"/>
    <w:rsid w:val="004B7C72"/>
    <w:rsid w:val="004D4EDE"/>
    <w:rsid w:val="004D5443"/>
    <w:rsid w:val="004D75A3"/>
    <w:rsid w:val="004E3B1A"/>
    <w:rsid w:val="004F698C"/>
    <w:rsid w:val="00523F8D"/>
    <w:rsid w:val="00524B5F"/>
    <w:rsid w:val="00532814"/>
    <w:rsid w:val="00533F1A"/>
    <w:rsid w:val="005417B5"/>
    <w:rsid w:val="005526F8"/>
    <w:rsid w:val="00554111"/>
    <w:rsid w:val="00557874"/>
    <w:rsid w:val="00570FEB"/>
    <w:rsid w:val="005730F6"/>
    <w:rsid w:val="0058354C"/>
    <w:rsid w:val="0059343B"/>
    <w:rsid w:val="00595128"/>
    <w:rsid w:val="005A0F01"/>
    <w:rsid w:val="005A3C61"/>
    <w:rsid w:val="005B3827"/>
    <w:rsid w:val="005C0D25"/>
    <w:rsid w:val="005C51D9"/>
    <w:rsid w:val="005D4B8E"/>
    <w:rsid w:val="005E5E69"/>
    <w:rsid w:val="005E7E4D"/>
    <w:rsid w:val="005F3D46"/>
    <w:rsid w:val="006016ED"/>
    <w:rsid w:val="00614B78"/>
    <w:rsid w:val="006150C4"/>
    <w:rsid w:val="006406EF"/>
    <w:rsid w:val="00644F46"/>
    <w:rsid w:val="00657592"/>
    <w:rsid w:val="00680685"/>
    <w:rsid w:val="006A0B02"/>
    <w:rsid w:val="006A4966"/>
    <w:rsid w:val="006A534B"/>
    <w:rsid w:val="006D5E31"/>
    <w:rsid w:val="006D6D11"/>
    <w:rsid w:val="006E3F9A"/>
    <w:rsid w:val="006F4F19"/>
    <w:rsid w:val="006F5FBE"/>
    <w:rsid w:val="006F600C"/>
    <w:rsid w:val="0070503A"/>
    <w:rsid w:val="00705D35"/>
    <w:rsid w:val="007209F6"/>
    <w:rsid w:val="00740728"/>
    <w:rsid w:val="00752520"/>
    <w:rsid w:val="0075380C"/>
    <w:rsid w:val="007559CB"/>
    <w:rsid w:val="00763AAC"/>
    <w:rsid w:val="00767CC4"/>
    <w:rsid w:val="0078448E"/>
    <w:rsid w:val="00795074"/>
    <w:rsid w:val="007B7CD0"/>
    <w:rsid w:val="007C4419"/>
    <w:rsid w:val="007D602C"/>
    <w:rsid w:val="007E235D"/>
    <w:rsid w:val="007E3012"/>
    <w:rsid w:val="00816FE4"/>
    <w:rsid w:val="00822049"/>
    <w:rsid w:val="008300A5"/>
    <w:rsid w:val="0083154E"/>
    <w:rsid w:val="00840457"/>
    <w:rsid w:val="008513BF"/>
    <w:rsid w:val="00854D51"/>
    <w:rsid w:val="0088075F"/>
    <w:rsid w:val="00885DE8"/>
    <w:rsid w:val="00891779"/>
    <w:rsid w:val="00895A9A"/>
    <w:rsid w:val="008B0FB1"/>
    <w:rsid w:val="008B73BA"/>
    <w:rsid w:val="008C7494"/>
    <w:rsid w:val="008E0AE4"/>
    <w:rsid w:val="008E208D"/>
    <w:rsid w:val="008E3349"/>
    <w:rsid w:val="008F1FBB"/>
    <w:rsid w:val="00901091"/>
    <w:rsid w:val="00901177"/>
    <w:rsid w:val="00905D59"/>
    <w:rsid w:val="0091466F"/>
    <w:rsid w:val="00916B9C"/>
    <w:rsid w:val="00916DFE"/>
    <w:rsid w:val="00921DEA"/>
    <w:rsid w:val="00922144"/>
    <w:rsid w:val="00922751"/>
    <w:rsid w:val="00925323"/>
    <w:rsid w:val="009402AC"/>
    <w:rsid w:val="00942759"/>
    <w:rsid w:val="009664B2"/>
    <w:rsid w:val="009749DD"/>
    <w:rsid w:val="00984E0F"/>
    <w:rsid w:val="009865DA"/>
    <w:rsid w:val="00993D22"/>
    <w:rsid w:val="00993F75"/>
    <w:rsid w:val="009A1457"/>
    <w:rsid w:val="009B52C4"/>
    <w:rsid w:val="009C243C"/>
    <w:rsid w:val="009D4E4B"/>
    <w:rsid w:val="00A019BA"/>
    <w:rsid w:val="00A120E3"/>
    <w:rsid w:val="00A30D85"/>
    <w:rsid w:val="00A52A34"/>
    <w:rsid w:val="00A5704A"/>
    <w:rsid w:val="00A73BA7"/>
    <w:rsid w:val="00A7600E"/>
    <w:rsid w:val="00A80C0D"/>
    <w:rsid w:val="00A80CBE"/>
    <w:rsid w:val="00A904F4"/>
    <w:rsid w:val="00A97858"/>
    <w:rsid w:val="00AA15FB"/>
    <w:rsid w:val="00AA55AA"/>
    <w:rsid w:val="00AB5B67"/>
    <w:rsid w:val="00AD0FE6"/>
    <w:rsid w:val="00AE7731"/>
    <w:rsid w:val="00AF0870"/>
    <w:rsid w:val="00B07D00"/>
    <w:rsid w:val="00B34C8B"/>
    <w:rsid w:val="00B36A57"/>
    <w:rsid w:val="00B66DB3"/>
    <w:rsid w:val="00B74CC5"/>
    <w:rsid w:val="00B77860"/>
    <w:rsid w:val="00BB4170"/>
    <w:rsid w:val="00BD59A1"/>
    <w:rsid w:val="00BD7B91"/>
    <w:rsid w:val="00BE0C75"/>
    <w:rsid w:val="00BF2CA2"/>
    <w:rsid w:val="00BF64F3"/>
    <w:rsid w:val="00BF6B3B"/>
    <w:rsid w:val="00C040DE"/>
    <w:rsid w:val="00C07874"/>
    <w:rsid w:val="00C23986"/>
    <w:rsid w:val="00C32C79"/>
    <w:rsid w:val="00C33C0E"/>
    <w:rsid w:val="00C46F0E"/>
    <w:rsid w:val="00C55CA0"/>
    <w:rsid w:val="00C644C6"/>
    <w:rsid w:val="00C65496"/>
    <w:rsid w:val="00C67E88"/>
    <w:rsid w:val="00C775BB"/>
    <w:rsid w:val="00C901DC"/>
    <w:rsid w:val="00C97A9B"/>
    <w:rsid w:val="00CA2417"/>
    <w:rsid w:val="00CA36C6"/>
    <w:rsid w:val="00CA5438"/>
    <w:rsid w:val="00CA6C50"/>
    <w:rsid w:val="00CC455B"/>
    <w:rsid w:val="00CD555D"/>
    <w:rsid w:val="00CE3C64"/>
    <w:rsid w:val="00CE4337"/>
    <w:rsid w:val="00CF1B35"/>
    <w:rsid w:val="00CF3859"/>
    <w:rsid w:val="00CF3938"/>
    <w:rsid w:val="00CF6EE8"/>
    <w:rsid w:val="00D0249B"/>
    <w:rsid w:val="00D12470"/>
    <w:rsid w:val="00D20642"/>
    <w:rsid w:val="00D31CD2"/>
    <w:rsid w:val="00D41DC9"/>
    <w:rsid w:val="00D5315E"/>
    <w:rsid w:val="00D53FC7"/>
    <w:rsid w:val="00D63DF9"/>
    <w:rsid w:val="00D739A3"/>
    <w:rsid w:val="00D86C05"/>
    <w:rsid w:val="00D86EAC"/>
    <w:rsid w:val="00D91C67"/>
    <w:rsid w:val="00D94CBF"/>
    <w:rsid w:val="00DA68AB"/>
    <w:rsid w:val="00DC0B70"/>
    <w:rsid w:val="00DC1EFF"/>
    <w:rsid w:val="00DE6C4B"/>
    <w:rsid w:val="00E0094B"/>
    <w:rsid w:val="00E15EC0"/>
    <w:rsid w:val="00E202AD"/>
    <w:rsid w:val="00E26589"/>
    <w:rsid w:val="00E347A2"/>
    <w:rsid w:val="00E43E49"/>
    <w:rsid w:val="00E56A85"/>
    <w:rsid w:val="00E62856"/>
    <w:rsid w:val="00E718B7"/>
    <w:rsid w:val="00E936F7"/>
    <w:rsid w:val="00EA0FE6"/>
    <w:rsid w:val="00EA3FBF"/>
    <w:rsid w:val="00EA4151"/>
    <w:rsid w:val="00EB735A"/>
    <w:rsid w:val="00EC1D00"/>
    <w:rsid w:val="00EC5C46"/>
    <w:rsid w:val="00ED20B7"/>
    <w:rsid w:val="00ED4B62"/>
    <w:rsid w:val="00ED61D7"/>
    <w:rsid w:val="00F04465"/>
    <w:rsid w:val="00F12683"/>
    <w:rsid w:val="00F24F9F"/>
    <w:rsid w:val="00F52B57"/>
    <w:rsid w:val="00F75415"/>
    <w:rsid w:val="00F90B53"/>
    <w:rsid w:val="00FB1427"/>
    <w:rsid w:val="00FC554C"/>
    <w:rsid w:val="00FC75DD"/>
    <w:rsid w:val="00FE550E"/>
    <w:rsid w:val="00FF21D5"/>
    <w:rsid w:val="00FF42D9"/>
    <w:rsid w:val="020F11E2"/>
    <w:rsid w:val="023E5363"/>
    <w:rsid w:val="02B304B2"/>
    <w:rsid w:val="02E2426E"/>
    <w:rsid w:val="051109DC"/>
    <w:rsid w:val="0A6B6F4C"/>
    <w:rsid w:val="0AD6430C"/>
    <w:rsid w:val="0BA076E9"/>
    <w:rsid w:val="0C727BD4"/>
    <w:rsid w:val="0CD32B02"/>
    <w:rsid w:val="0D8C3714"/>
    <w:rsid w:val="0EC6582C"/>
    <w:rsid w:val="0EF313AE"/>
    <w:rsid w:val="103C7F31"/>
    <w:rsid w:val="10C00073"/>
    <w:rsid w:val="10E770EA"/>
    <w:rsid w:val="11166CA2"/>
    <w:rsid w:val="1426629F"/>
    <w:rsid w:val="156D0E3C"/>
    <w:rsid w:val="161E00AA"/>
    <w:rsid w:val="190063D7"/>
    <w:rsid w:val="1904448E"/>
    <w:rsid w:val="19B568ED"/>
    <w:rsid w:val="206F66E9"/>
    <w:rsid w:val="21125D2F"/>
    <w:rsid w:val="221D7B18"/>
    <w:rsid w:val="225A063E"/>
    <w:rsid w:val="228D7557"/>
    <w:rsid w:val="24046C16"/>
    <w:rsid w:val="26076527"/>
    <w:rsid w:val="264E06C9"/>
    <w:rsid w:val="26D97557"/>
    <w:rsid w:val="26F14D73"/>
    <w:rsid w:val="271F45BB"/>
    <w:rsid w:val="27CC135B"/>
    <w:rsid w:val="288F4488"/>
    <w:rsid w:val="293C5863"/>
    <w:rsid w:val="297A1AAE"/>
    <w:rsid w:val="2989259A"/>
    <w:rsid w:val="29B20160"/>
    <w:rsid w:val="29F27318"/>
    <w:rsid w:val="2A3555F1"/>
    <w:rsid w:val="2A5B294B"/>
    <w:rsid w:val="2AB00306"/>
    <w:rsid w:val="2DCA5FB1"/>
    <w:rsid w:val="2EB04ACA"/>
    <w:rsid w:val="309D5148"/>
    <w:rsid w:val="30EF54BE"/>
    <w:rsid w:val="341043A4"/>
    <w:rsid w:val="343A456E"/>
    <w:rsid w:val="350D27E0"/>
    <w:rsid w:val="355E4390"/>
    <w:rsid w:val="35835130"/>
    <w:rsid w:val="358F700A"/>
    <w:rsid w:val="391740FD"/>
    <w:rsid w:val="39254F0A"/>
    <w:rsid w:val="39A64C43"/>
    <w:rsid w:val="3A1E15A8"/>
    <w:rsid w:val="3A293BAF"/>
    <w:rsid w:val="3A7A3E52"/>
    <w:rsid w:val="3C260B7A"/>
    <w:rsid w:val="3C4D4859"/>
    <w:rsid w:val="3CB13E17"/>
    <w:rsid w:val="3D8F4FF4"/>
    <w:rsid w:val="3D9A1F68"/>
    <w:rsid w:val="40D860F6"/>
    <w:rsid w:val="42F8722D"/>
    <w:rsid w:val="44425679"/>
    <w:rsid w:val="4461667A"/>
    <w:rsid w:val="44863E8A"/>
    <w:rsid w:val="450A432D"/>
    <w:rsid w:val="45B472C2"/>
    <w:rsid w:val="45FA26BE"/>
    <w:rsid w:val="46BC3B91"/>
    <w:rsid w:val="47347F92"/>
    <w:rsid w:val="4B5930EB"/>
    <w:rsid w:val="4D274A22"/>
    <w:rsid w:val="4EAF1B45"/>
    <w:rsid w:val="500C398C"/>
    <w:rsid w:val="51416974"/>
    <w:rsid w:val="514F2525"/>
    <w:rsid w:val="515C3178"/>
    <w:rsid w:val="51ED2510"/>
    <w:rsid w:val="53462EB0"/>
    <w:rsid w:val="53AA1893"/>
    <w:rsid w:val="55891ADB"/>
    <w:rsid w:val="57040D7F"/>
    <w:rsid w:val="5AFB4307"/>
    <w:rsid w:val="5DE06750"/>
    <w:rsid w:val="5E8E3AC6"/>
    <w:rsid w:val="5F5327EA"/>
    <w:rsid w:val="61152C00"/>
    <w:rsid w:val="618A15A0"/>
    <w:rsid w:val="65F322FC"/>
    <w:rsid w:val="688F23A2"/>
    <w:rsid w:val="689645C8"/>
    <w:rsid w:val="69536D28"/>
    <w:rsid w:val="69A314FD"/>
    <w:rsid w:val="6A1C6226"/>
    <w:rsid w:val="6D176407"/>
    <w:rsid w:val="6E4C6896"/>
    <w:rsid w:val="6F0475B6"/>
    <w:rsid w:val="709901F0"/>
    <w:rsid w:val="70F946A2"/>
    <w:rsid w:val="71A6792A"/>
    <w:rsid w:val="72582C47"/>
    <w:rsid w:val="73A727A6"/>
    <w:rsid w:val="74CC39A5"/>
    <w:rsid w:val="75D96AC9"/>
    <w:rsid w:val="75E27165"/>
    <w:rsid w:val="7606109A"/>
    <w:rsid w:val="76B57FB6"/>
    <w:rsid w:val="77B05C01"/>
    <w:rsid w:val="7A674E31"/>
    <w:rsid w:val="7E253AAB"/>
    <w:rsid w:val="7E447BFD"/>
    <w:rsid w:val="7EB221E0"/>
    <w:rsid w:val="7EC3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after="50" w:afterLines="50"/>
      <w:jc w:val="center"/>
      <w:outlineLvl w:val="0"/>
    </w:pPr>
    <w:rPr>
      <w:rFonts w:eastAsia="黑体" w:asciiTheme="minorHAnsi" w:hAnsiTheme="minorHAnsi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after="50" w:afterLines="50"/>
      <w:ind w:firstLine="0" w:firstLineChars="0"/>
      <w:jc w:val="left"/>
      <w:outlineLvl w:val="1"/>
    </w:pPr>
    <w:rPr>
      <w:rFonts w:ascii="黑体" w:hAnsi="黑体" w:eastAsia="黑体"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0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uiPriority w:val="99"/>
    <w:pPr>
      <w:ind w:firstLine="420"/>
    </w:pPr>
  </w:style>
  <w:style w:type="character" w:customStyle="1" w:styleId="10">
    <w:name w:val="页眉 字符"/>
    <w:basedOn w:val="8"/>
    <w:link w:val="5"/>
    <w:qFormat/>
    <w:uiPriority w:val="0"/>
    <w:rPr>
      <w:rFonts w:eastAsiaTheme="minorEastAsia" w:cstheme="minorBidi"/>
      <w:kern w:val="2"/>
      <w:sz w:val="18"/>
      <w:szCs w:val="24"/>
    </w:rPr>
  </w:style>
  <w:style w:type="character" w:styleId="11">
    <w:name w:val="Placeholder Text"/>
    <w:basedOn w:val="8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512F90-97D5-42C3-881E-CB7854F2AA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12</Pages>
  <Words>1882</Words>
  <Characters>4955</Characters>
  <Lines>54</Lines>
  <Paragraphs>15</Paragraphs>
  <TotalTime>126</TotalTime>
  <ScaleCrop>false</ScaleCrop>
  <LinksUpToDate>false</LinksUpToDate>
  <CharactersWithSpaces>7232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2021-10-08T08:24:00Z</dcterms:created>
  <dc:creator>Hu</dc:creator>
  <cp:lastModifiedBy>郑瑾</cp:lastModifiedBy>
  <dcterms:modified xsi:type="dcterms:W3CDTF">2026-04-20T14:30:58Z</dcterms:modified>
  <cp:revision>244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D8B2EDAF26B8421EA3073FC8C537E604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