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33" w:rsidRDefault="00DC2FBB" w:rsidP="00DC2FBB">
      <w:pPr>
        <w:pStyle w:val="Title"/>
        <w:rPr>
          <w:lang w:val="en-US"/>
        </w:rPr>
      </w:pPr>
      <w:r>
        <w:rPr>
          <w:lang w:val="en-US"/>
        </w:rPr>
        <w:t>Module 3</w:t>
      </w:r>
    </w:p>
    <w:p w:rsidR="00DC2FBB" w:rsidRDefault="00DC2FBB" w:rsidP="00DC2FBB">
      <w:pPr>
        <w:pStyle w:val="Title"/>
        <w:rPr>
          <w:lang w:val="en-US"/>
        </w:rPr>
      </w:pPr>
      <w:r>
        <w:rPr>
          <w:lang w:val="en-US"/>
        </w:rPr>
        <w:t xml:space="preserve">Precision </w:t>
      </w:r>
      <w:r w:rsidR="00E24A7B">
        <w:rPr>
          <w:lang w:val="en-US"/>
        </w:rPr>
        <w:t xml:space="preserve">Forward </w:t>
      </w:r>
      <w:r>
        <w:rPr>
          <w:lang w:val="en-US"/>
        </w:rPr>
        <w:t>Movement</w:t>
      </w:r>
    </w:p>
    <w:p w:rsidR="00DC2FBB" w:rsidRDefault="00DC2FBB" w:rsidP="00DC2FBB">
      <w:pPr>
        <w:rPr>
          <w:lang w:val="en-US"/>
        </w:rPr>
      </w:pPr>
      <w:r>
        <w:rPr>
          <w:lang w:val="en-US"/>
        </w:rPr>
        <w:t>When your robot moves forward, you might find sometimes if can slowly move to the left or right when you don’t want it to. Sometimes a wheel might slip or the robot hits a bump and now it is going the wrong way. In this module we’re going to right a self-correcting move program.</w:t>
      </w:r>
    </w:p>
    <w:p w:rsidR="00EC61B5" w:rsidRDefault="00EC61B5" w:rsidP="00EC61B5">
      <w:pPr>
        <w:pStyle w:val="Heading1"/>
        <w:rPr>
          <w:lang w:val="en-US"/>
        </w:rPr>
      </w:pPr>
      <w:r>
        <w:rPr>
          <w:lang w:val="en-US"/>
        </w:rPr>
        <w:t>Activity</w:t>
      </w:r>
    </w:p>
    <w:p w:rsidR="00EC61B5" w:rsidRDefault="00EC61B5" w:rsidP="00EC61B5">
      <w:pPr>
        <w:pStyle w:val="Heading2"/>
        <w:rPr>
          <w:lang w:val="en-US"/>
        </w:rPr>
      </w:pPr>
      <w:r>
        <w:rPr>
          <w:lang w:val="en-US"/>
        </w:rPr>
        <w:t>Step 1 – Move Forward</w:t>
      </w:r>
    </w:p>
    <w:p w:rsidR="00EC61B5" w:rsidRDefault="00EC61B5" w:rsidP="00EC61B5">
      <w:pPr>
        <w:rPr>
          <w:lang w:val="en-US"/>
        </w:rPr>
      </w:pPr>
      <w:r>
        <w:rPr>
          <w:lang w:val="en-US"/>
        </w:rPr>
        <w:t>Add a forward moving block in a loop so it goes on forever.</w:t>
      </w:r>
    </w:p>
    <w:p w:rsidR="00EC61B5" w:rsidRDefault="00EC61B5" w:rsidP="00EC61B5">
      <w:pPr>
        <w:rPr>
          <w:i/>
          <w:lang w:val="en-US"/>
        </w:rPr>
      </w:pPr>
      <w:r>
        <w:rPr>
          <w:i/>
          <w:lang w:val="en-US"/>
        </w:rPr>
        <w:t>Hint: It is best to use the Move Steering block.</w:t>
      </w:r>
    </w:p>
    <w:p w:rsidR="00EC61B5" w:rsidRDefault="00EC61B5" w:rsidP="00EC61B5">
      <w:pPr>
        <w:pStyle w:val="Heading2"/>
        <w:rPr>
          <w:lang w:val="en-US"/>
        </w:rPr>
      </w:pPr>
      <w:r>
        <w:rPr>
          <w:lang w:val="en-US"/>
        </w:rPr>
        <w:t>Step 2 – Read the Gyro Value</w:t>
      </w:r>
    </w:p>
    <w:p w:rsidR="00EC61B5" w:rsidRDefault="00AC0616" w:rsidP="00EC61B5">
      <w:pPr>
        <w:rPr>
          <w:lang w:val="en-US"/>
        </w:rPr>
      </w:pPr>
      <w:r>
        <w:rPr>
          <w:lang w:val="en-US"/>
        </w:rPr>
        <w:t>In the loop read the value of the Gyro sensor and wire into the steering value of the move block.</w:t>
      </w:r>
    </w:p>
    <w:p w:rsidR="00AC0616" w:rsidRDefault="00AC0616" w:rsidP="00EC61B5">
      <w:pPr>
        <w:rPr>
          <w:lang w:val="en-US"/>
        </w:rPr>
      </w:pPr>
      <w:r>
        <w:rPr>
          <w:lang w:val="en-US"/>
        </w:rPr>
        <w:t>Run your program. You will notice the robot just spins around. Use a math block to adjust the value of the Gyro sensor so that it turns the right way.</w:t>
      </w:r>
    </w:p>
    <w:p w:rsidR="00AC0616" w:rsidRDefault="00AC0616" w:rsidP="00EC61B5">
      <w:pPr>
        <w:rPr>
          <w:i/>
          <w:lang w:val="en-US"/>
        </w:rPr>
      </w:pPr>
      <w:r>
        <w:rPr>
          <w:i/>
          <w:lang w:val="en-US"/>
        </w:rPr>
        <w:t>Hint: you need to multiply the value by a number before it goes into the steering block</w:t>
      </w:r>
      <w:r w:rsidR="002A343E">
        <w:rPr>
          <w:i/>
          <w:lang w:val="en-US"/>
        </w:rPr>
        <w:t>.</w:t>
      </w:r>
    </w:p>
    <w:p w:rsidR="002A343E" w:rsidRDefault="002A343E" w:rsidP="002A343E">
      <w:pPr>
        <w:pStyle w:val="Heading2"/>
        <w:rPr>
          <w:lang w:val="en-US"/>
        </w:rPr>
      </w:pPr>
      <w:r>
        <w:rPr>
          <w:lang w:val="en-US"/>
        </w:rPr>
        <w:t>Step 3 – Test</w:t>
      </w:r>
    </w:p>
    <w:p w:rsidR="002A343E" w:rsidRDefault="002A343E" w:rsidP="002A343E">
      <w:pPr>
        <w:rPr>
          <w:lang w:val="en-US"/>
        </w:rPr>
      </w:pPr>
      <w:r>
        <w:rPr>
          <w:lang w:val="en-US"/>
        </w:rPr>
        <w:t>Run your program, while the robot is moving forward pick it up and turn it to see if it returns back to the correct direction.</w:t>
      </w:r>
    </w:p>
    <w:p w:rsidR="002A343E" w:rsidRDefault="002A343E" w:rsidP="002A343E">
      <w:pPr>
        <w:rPr>
          <w:lang w:val="en-US"/>
        </w:rPr>
      </w:pPr>
      <w:r>
        <w:rPr>
          <w:lang w:val="en-US"/>
        </w:rPr>
        <w:t>Make your robot correct itself as fast as possible while still being accurate.</w:t>
      </w:r>
    </w:p>
    <w:p w:rsidR="009B51E2" w:rsidRDefault="009B51E2" w:rsidP="009B51E2">
      <w:pPr>
        <w:pStyle w:val="Heading2"/>
        <w:rPr>
          <w:lang w:val="en-US"/>
        </w:rPr>
      </w:pPr>
      <w:r>
        <w:rPr>
          <w:lang w:val="en-US"/>
        </w:rPr>
        <w:t>Step 4 – Distance</w:t>
      </w:r>
    </w:p>
    <w:p w:rsidR="009B51E2" w:rsidRDefault="009B51E2" w:rsidP="009B51E2">
      <w:pPr>
        <w:rPr>
          <w:lang w:val="en-US"/>
        </w:rPr>
      </w:pPr>
      <w:r>
        <w:rPr>
          <w:lang w:val="en-US"/>
        </w:rPr>
        <w:t xml:space="preserve">Your robot needs to stop at a certain distance. </w:t>
      </w:r>
      <w:r w:rsidR="005E203D">
        <w:rPr>
          <w:lang w:val="en-US"/>
        </w:rPr>
        <w:t>Change the condition on your loop to end the loop on a certain number of rotations.</w:t>
      </w:r>
    </w:p>
    <w:p w:rsidR="005E203D" w:rsidRPr="005E203D" w:rsidRDefault="005E203D" w:rsidP="009B51E2">
      <w:pPr>
        <w:rPr>
          <w:i/>
          <w:lang w:val="en-US"/>
        </w:rPr>
      </w:pPr>
      <w:r>
        <w:rPr>
          <w:i/>
          <w:lang w:val="en-US"/>
        </w:rPr>
        <w:t>Hint: It doesn’t matter which motor you pick.</w:t>
      </w:r>
      <w:bookmarkStart w:id="0" w:name="_GoBack"/>
      <w:bookmarkEnd w:id="0"/>
    </w:p>
    <w:p w:rsidR="002A343E" w:rsidRDefault="002A343E" w:rsidP="002A343E">
      <w:pPr>
        <w:pStyle w:val="Heading2"/>
        <w:rPr>
          <w:lang w:val="en-US"/>
        </w:rPr>
      </w:pPr>
      <w:r>
        <w:rPr>
          <w:lang w:val="en-US"/>
        </w:rPr>
        <w:t>Complete</w:t>
      </w:r>
    </w:p>
    <w:p w:rsidR="002A343E" w:rsidRPr="002A343E" w:rsidRDefault="002A343E" w:rsidP="002A343E">
      <w:pPr>
        <w:rPr>
          <w:lang w:val="en-US"/>
        </w:rPr>
      </w:pPr>
      <w:r>
        <w:rPr>
          <w:lang w:val="en-US"/>
        </w:rPr>
        <w:t>If your robot can accurately return to the correct direction quickly and at a speed</w:t>
      </w:r>
      <w:r w:rsidR="001312DA">
        <w:rPr>
          <w:lang w:val="en-US"/>
        </w:rPr>
        <w:t xml:space="preserve"> of 5</w:t>
      </w:r>
      <w:r>
        <w:rPr>
          <w:lang w:val="en-US"/>
        </w:rPr>
        <w:t>0, you are done.</w:t>
      </w:r>
    </w:p>
    <w:p w:rsidR="00EC61B5" w:rsidRPr="00EC61B5" w:rsidRDefault="00EC61B5" w:rsidP="00EC61B5">
      <w:pPr>
        <w:rPr>
          <w:lang w:val="en-US"/>
        </w:rPr>
      </w:pPr>
    </w:p>
    <w:p w:rsidR="00DC2FBB" w:rsidRPr="00DC2FBB" w:rsidRDefault="00DC2FBB" w:rsidP="00DC2FBB">
      <w:pPr>
        <w:rPr>
          <w:lang w:val="en-US"/>
        </w:rPr>
      </w:pPr>
    </w:p>
    <w:sectPr w:rsidR="00DC2FBB" w:rsidRPr="00DC2FBB" w:rsidSect="001A4338">
      <w:headerReference w:type="default" r:id="rId8"/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08E" w:rsidRDefault="0012108E" w:rsidP="00346736">
      <w:pPr>
        <w:spacing w:after="0"/>
      </w:pPr>
      <w:r>
        <w:separator/>
      </w:r>
    </w:p>
  </w:endnote>
  <w:endnote w:type="continuationSeparator" w:id="0">
    <w:p w:rsidR="0012108E" w:rsidRDefault="0012108E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F5385" w:rsidRDefault="000F53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03D" w:rsidRPr="005E203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5385" w:rsidRDefault="000F5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08E" w:rsidRDefault="0012108E" w:rsidP="00346736">
      <w:pPr>
        <w:spacing w:after="0"/>
      </w:pPr>
      <w:r>
        <w:separator/>
      </w:r>
    </w:p>
  </w:footnote>
  <w:footnote w:type="continuationSeparator" w:id="0">
    <w:p w:rsidR="0012108E" w:rsidRDefault="0012108E" w:rsidP="003467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85" w:rsidRDefault="00E7503E">
    <w:pPr>
      <w:pStyle w:val="Header"/>
    </w:pPr>
    <w:r>
      <w:t>Intermediate</w:t>
    </w:r>
    <w:r w:rsidR="000F5385">
      <w:t xml:space="preserve"> Stream</w:t>
    </w:r>
    <w:r w:rsidR="000F5385">
      <w:ptab w:relativeTo="margin" w:alignment="center" w:leader="none"/>
    </w:r>
    <w:r w:rsidR="000F5385">
      <w:t xml:space="preserve"> </w:t>
    </w:r>
    <w:r w:rsidR="000F5385">
      <w:ptab w:relativeTo="margin" w:alignment="right" w:leader="none"/>
    </w:r>
    <w:r>
      <w:t>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0A6"/>
    <w:multiLevelType w:val="hybridMultilevel"/>
    <w:tmpl w:val="03C4F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927C9"/>
    <w:multiLevelType w:val="hybridMultilevel"/>
    <w:tmpl w:val="1F3A644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E5445"/>
    <w:multiLevelType w:val="hybridMultilevel"/>
    <w:tmpl w:val="1F3A644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33"/>
    <w:rsid w:val="00073741"/>
    <w:rsid w:val="000E5732"/>
    <w:rsid w:val="000F5385"/>
    <w:rsid w:val="0012108E"/>
    <w:rsid w:val="00122BDD"/>
    <w:rsid w:val="001312DA"/>
    <w:rsid w:val="00191A07"/>
    <w:rsid w:val="001A4338"/>
    <w:rsid w:val="001B1ACC"/>
    <w:rsid w:val="00246564"/>
    <w:rsid w:val="0024717B"/>
    <w:rsid w:val="0025235B"/>
    <w:rsid w:val="002726A5"/>
    <w:rsid w:val="002A343E"/>
    <w:rsid w:val="002A3F0B"/>
    <w:rsid w:val="00346736"/>
    <w:rsid w:val="003A40E6"/>
    <w:rsid w:val="004227EB"/>
    <w:rsid w:val="00443BE1"/>
    <w:rsid w:val="004469D5"/>
    <w:rsid w:val="004513FC"/>
    <w:rsid w:val="004612C0"/>
    <w:rsid w:val="00511F74"/>
    <w:rsid w:val="005168A6"/>
    <w:rsid w:val="00561399"/>
    <w:rsid w:val="005E203D"/>
    <w:rsid w:val="006C1423"/>
    <w:rsid w:val="006C2C3D"/>
    <w:rsid w:val="007E19D4"/>
    <w:rsid w:val="00822F4B"/>
    <w:rsid w:val="00852D33"/>
    <w:rsid w:val="008A4EF5"/>
    <w:rsid w:val="008E2EA7"/>
    <w:rsid w:val="008F7670"/>
    <w:rsid w:val="00947E76"/>
    <w:rsid w:val="009B51E2"/>
    <w:rsid w:val="00AA1585"/>
    <w:rsid w:val="00AC0616"/>
    <w:rsid w:val="00BC6AE0"/>
    <w:rsid w:val="00BF106A"/>
    <w:rsid w:val="00BF1ACA"/>
    <w:rsid w:val="00CD21B4"/>
    <w:rsid w:val="00D51533"/>
    <w:rsid w:val="00DB3492"/>
    <w:rsid w:val="00DC2FBB"/>
    <w:rsid w:val="00DE112D"/>
    <w:rsid w:val="00E24A7B"/>
    <w:rsid w:val="00E66241"/>
    <w:rsid w:val="00E7503E"/>
    <w:rsid w:val="00EC61B5"/>
    <w:rsid w:val="00F00EF7"/>
    <w:rsid w:val="00F320BA"/>
    <w:rsid w:val="00F355DE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5</cp:revision>
  <dcterms:created xsi:type="dcterms:W3CDTF">2016-02-15T03:23:00Z</dcterms:created>
  <dcterms:modified xsi:type="dcterms:W3CDTF">2016-02-15T03:42:00Z</dcterms:modified>
</cp:coreProperties>
</file>