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A9D" w:rsidRDefault="00C41A9D" w:rsidP="00C41A9D">
      <w:pPr>
        <w:pStyle w:val="a7"/>
      </w:pPr>
      <w:r>
        <w:rPr>
          <w:rFonts w:hint="eastAsia"/>
        </w:rPr>
        <w:t>Big</w:t>
      </w:r>
      <w:r>
        <w:t>Decimal</w:t>
      </w:r>
      <w:r>
        <w:rPr>
          <w:rFonts w:hint="eastAsia"/>
        </w:rPr>
        <w:t>类</w:t>
      </w:r>
    </w:p>
    <w:p w:rsidR="00317416" w:rsidRDefault="00C41A9D">
      <w:r>
        <w:rPr>
          <w:noProof/>
        </w:rPr>
        <w:drawing>
          <wp:inline distT="0" distB="0" distL="0" distR="0" wp14:anchorId="239C8FE4" wp14:editId="4848E649">
            <wp:extent cx="5274310" cy="120142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9D" w:rsidRDefault="00C41A9D" w:rsidP="00C41A9D">
      <w:r>
        <w:rPr>
          <w:rFonts w:hint="eastAsia"/>
        </w:rPr>
        <w:t>由于在运算的时候，</w:t>
      </w:r>
      <w:r>
        <w:rPr>
          <w:rFonts w:hint="eastAsia"/>
        </w:rPr>
        <w:t>float</w:t>
      </w:r>
      <w:r>
        <w:rPr>
          <w:rFonts w:hint="eastAsia"/>
        </w:rPr>
        <w:t>类型和</w:t>
      </w:r>
      <w:r>
        <w:rPr>
          <w:rFonts w:hint="eastAsia"/>
        </w:rPr>
        <w:t>double</w:t>
      </w:r>
      <w:r>
        <w:rPr>
          <w:rFonts w:hint="eastAsia"/>
        </w:rPr>
        <w:t>类型很容易丢失精度（原因是因为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类型的数据存储和整数不一样导致的，他们大部分的时候，都是带有效数字位），所以，为了能精确的表示和计算浮点数，</w:t>
      </w:r>
      <w:r>
        <w:rPr>
          <w:rFonts w:hint="eastAsia"/>
        </w:rPr>
        <w:t>Java</w:t>
      </w:r>
      <w:r>
        <w:rPr>
          <w:rFonts w:hint="eastAsia"/>
        </w:rPr>
        <w:t>提供了</w:t>
      </w:r>
      <w:r>
        <w:rPr>
          <w:rFonts w:hint="eastAsia"/>
        </w:rPr>
        <w:t>Big</w:t>
      </w:r>
      <w:r>
        <w:t>Decimal</w:t>
      </w:r>
    </w:p>
    <w:p w:rsidR="00C41A9D" w:rsidRDefault="00C41A9D" w:rsidP="00C41A9D">
      <w:pPr>
        <w:pStyle w:val="a5"/>
      </w:pPr>
      <w:r>
        <w:rPr>
          <w:rFonts w:hint="eastAsia"/>
        </w:rPr>
        <w:t>Big</w:t>
      </w:r>
      <w:r>
        <w:t>Decimal</w:t>
      </w:r>
      <w:r>
        <w:rPr>
          <w:rFonts w:hint="eastAsia"/>
        </w:rPr>
        <w:t>类概述</w:t>
      </w:r>
    </w:p>
    <w:p w:rsidR="00C41A9D" w:rsidRDefault="00C41A9D" w:rsidP="00C41A9D">
      <w:r>
        <w:rPr>
          <w:rFonts w:hint="eastAsia"/>
        </w:rPr>
        <w:t>不可变的，任意精度的有符号十进制数</w:t>
      </w:r>
    </w:p>
    <w:p w:rsidR="00C41A9D" w:rsidRDefault="00C41A9D" w:rsidP="00C41A9D">
      <w:pPr>
        <w:pStyle w:val="a5"/>
      </w:pPr>
      <w:r>
        <w:rPr>
          <w:rFonts w:hint="eastAsia"/>
        </w:rPr>
        <w:t>构造方法</w:t>
      </w:r>
    </w:p>
    <w:p w:rsidR="00C41A9D" w:rsidRDefault="00C41A9D" w:rsidP="00C41A9D">
      <w:pPr>
        <w:pStyle w:val="1"/>
      </w:pPr>
      <w:r>
        <w:rPr>
          <w:rFonts w:hint="eastAsia"/>
        </w:rPr>
        <w:t>public</w:t>
      </w:r>
      <w:r>
        <w:t xml:space="preserve"> B</w:t>
      </w:r>
      <w:r>
        <w:rPr>
          <w:rFonts w:hint="eastAsia"/>
        </w:rPr>
        <w:t>igDecimal(</w:t>
      </w:r>
      <w:r>
        <w:t>S</w:t>
      </w:r>
      <w:r>
        <w:rPr>
          <w:rFonts w:hint="eastAsia"/>
        </w:rPr>
        <w:t>tring</w:t>
      </w:r>
      <w:r>
        <w:t xml:space="preserve"> val)//</w:t>
      </w:r>
      <w:r>
        <w:rPr>
          <w:rFonts w:hint="eastAsia"/>
        </w:rPr>
        <w:t>推荐此构造方法</w:t>
      </w:r>
    </w:p>
    <w:p w:rsidR="00C41A9D" w:rsidRPr="007B72F9" w:rsidRDefault="00C41A9D" w:rsidP="00C41A9D"/>
    <w:p w:rsidR="00C41A9D" w:rsidRDefault="00C41A9D" w:rsidP="00C41A9D"/>
    <w:p w:rsidR="00C41A9D" w:rsidRPr="000E3227" w:rsidRDefault="00C41A9D" w:rsidP="00C41A9D"/>
    <w:p w:rsidR="00C41A9D" w:rsidRDefault="00C41A9D" w:rsidP="00C41A9D">
      <w:pPr>
        <w:pStyle w:val="a5"/>
      </w:pPr>
      <w:r>
        <w:rPr>
          <w:rFonts w:hint="eastAsia"/>
        </w:rPr>
        <w:t>成员方法</w:t>
      </w:r>
    </w:p>
    <w:p w:rsidR="00C41A9D" w:rsidRDefault="00C41A9D" w:rsidP="00C41A9D">
      <w:pPr>
        <w:pStyle w:val="1"/>
      </w:pPr>
      <w:r w:rsidRPr="000E3227">
        <w:t>public BigDecimal add(BigDecimal augend)</w:t>
      </w:r>
    </w:p>
    <w:p w:rsidR="00C41A9D" w:rsidRPr="000E3227" w:rsidRDefault="00C41A9D" w:rsidP="00C41A9D">
      <w:r>
        <w:rPr>
          <w:rFonts w:hint="eastAsia"/>
        </w:rPr>
        <w:t>加</w:t>
      </w:r>
    </w:p>
    <w:p w:rsidR="00C41A9D" w:rsidRDefault="00C41A9D" w:rsidP="00C41A9D">
      <w:pPr>
        <w:pStyle w:val="1"/>
      </w:pPr>
      <w:r w:rsidRPr="000E3227">
        <w:t>public BigDecimal subtract(BigDecimal subtrahend)</w:t>
      </w:r>
    </w:p>
    <w:p w:rsidR="00C41A9D" w:rsidRPr="000E3227" w:rsidRDefault="00C41A9D" w:rsidP="00C41A9D">
      <w:r>
        <w:rPr>
          <w:rFonts w:hint="eastAsia"/>
        </w:rPr>
        <w:t>减</w:t>
      </w:r>
    </w:p>
    <w:p w:rsidR="00C41A9D" w:rsidRDefault="00C41A9D" w:rsidP="00C41A9D">
      <w:pPr>
        <w:pStyle w:val="1"/>
      </w:pPr>
      <w:r w:rsidRPr="000E3227">
        <w:t>public BigDecimal multiply(BigDecimal multiplicand)</w:t>
      </w:r>
    </w:p>
    <w:p w:rsidR="00C41A9D" w:rsidRPr="000E3227" w:rsidRDefault="00C41A9D" w:rsidP="00C41A9D">
      <w:r>
        <w:rPr>
          <w:rFonts w:hint="eastAsia"/>
        </w:rPr>
        <w:lastRenderedPageBreak/>
        <w:t>乘</w:t>
      </w:r>
    </w:p>
    <w:p w:rsidR="00C41A9D" w:rsidRDefault="00C41A9D" w:rsidP="00C41A9D">
      <w:pPr>
        <w:pStyle w:val="1"/>
      </w:pPr>
      <w:r w:rsidRPr="000E3227">
        <w:t>public BigDecimal divide(BigDecimal divisor)</w:t>
      </w:r>
    </w:p>
    <w:p w:rsidR="00C41A9D" w:rsidRPr="000E3227" w:rsidRDefault="00C41A9D" w:rsidP="00C41A9D">
      <w:r>
        <w:rPr>
          <w:rFonts w:hint="eastAsia"/>
        </w:rPr>
        <w:t>除</w:t>
      </w:r>
    </w:p>
    <w:p w:rsidR="00C41A9D" w:rsidRDefault="00C41A9D" w:rsidP="00C41A9D">
      <w:pPr>
        <w:pStyle w:val="1"/>
      </w:pPr>
      <w:r w:rsidRPr="000E3227">
        <w:t>public</w:t>
      </w:r>
      <w:r>
        <w:t xml:space="preserve"> </w:t>
      </w:r>
      <w:r w:rsidRPr="000E3227">
        <w:t>BigDecimal divide(BigDecimal divisor,int scale,int roundingMode)</w:t>
      </w:r>
    </w:p>
    <w:p w:rsidR="00C41A9D" w:rsidRDefault="00C41A9D" w:rsidP="00C41A9D">
      <w:r>
        <w:rPr>
          <w:rFonts w:hint="eastAsia"/>
        </w:rPr>
        <w:t>除法，第一个参数是除数，第二个是几位小数，第三个是取舍方式第三个一般用</w:t>
      </w:r>
      <w:r>
        <w:rPr>
          <w:rFonts w:hint="eastAsia"/>
        </w:rPr>
        <w:t>R</w:t>
      </w:r>
      <w:r>
        <w:t>OUND_HALF_UP</w:t>
      </w:r>
      <w:r>
        <w:rPr>
          <w:rFonts w:hint="eastAsia"/>
        </w:rPr>
        <w:t>，其他取舍方式参考</w:t>
      </w:r>
      <w:r>
        <w:rPr>
          <w:rFonts w:hint="eastAsia"/>
        </w:rPr>
        <w:t>A</w:t>
      </w:r>
      <w:r>
        <w:t>PI</w:t>
      </w:r>
    </w:p>
    <w:p w:rsidR="00C41A9D" w:rsidRPr="00C41A9D" w:rsidRDefault="00C41A9D">
      <w:pPr>
        <w:rPr>
          <w:rFonts w:hint="eastAsia"/>
        </w:rPr>
      </w:pPr>
      <w:bookmarkStart w:id="0" w:name="_GoBack"/>
      <w:bookmarkEnd w:id="0"/>
    </w:p>
    <w:sectPr w:rsidR="00C41A9D" w:rsidRPr="00C41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9D"/>
    <w:rsid w:val="00317416"/>
    <w:rsid w:val="004140AE"/>
    <w:rsid w:val="004148C0"/>
    <w:rsid w:val="00432E6C"/>
    <w:rsid w:val="00B901F3"/>
    <w:rsid w:val="00C4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1E80"/>
  <w15:chartTrackingRefBased/>
  <w15:docId w15:val="{B360D010-ADA9-42C8-B95F-39A520CC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E6C"/>
    <w:pPr>
      <w:widowControl w:val="0"/>
      <w:jc w:val="both"/>
    </w:pPr>
    <w:rPr>
      <w:rFonts w:ascii="Hack" w:hAnsi="Hack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4140AE"/>
    <w:rPr>
      <w:rFonts w:eastAsia="等线"/>
      <w:smallCaps/>
      <w:color w:val="000000" w:themeColor="text1"/>
      <w:sz w:val="28"/>
    </w:rPr>
  </w:style>
  <w:style w:type="character" w:styleId="a4">
    <w:name w:val="Intense Reference"/>
    <w:basedOn w:val="a0"/>
    <w:uiPriority w:val="32"/>
    <w:qFormat/>
    <w:rsid w:val="004140AE"/>
    <w:rPr>
      <w:rFonts w:eastAsia="等线"/>
      <w:b/>
      <w:bCs/>
      <w:caps w:val="0"/>
      <w:smallCaps w:val="0"/>
      <w:color w:val="8496B0" w:themeColor="text2" w:themeTint="99"/>
      <w:spacing w:val="5"/>
      <w:sz w:val="30"/>
    </w:rPr>
  </w:style>
  <w:style w:type="paragraph" w:customStyle="1" w:styleId="a5">
    <w:name w:val="小标题"/>
    <w:basedOn w:val="a"/>
    <w:next w:val="a"/>
    <w:link w:val="a6"/>
    <w:qFormat/>
    <w:rsid w:val="004148C0"/>
    <w:pPr>
      <w:jc w:val="left"/>
    </w:pPr>
    <w:rPr>
      <w:b/>
      <w:color w:val="C45911" w:themeColor="accent2" w:themeShade="BF"/>
    </w:rPr>
  </w:style>
  <w:style w:type="character" w:customStyle="1" w:styleId="a6">
    <w:name w:val="小标题 字符"/>
    <w:basedOn w:val="a0"/>
    <w:link w:val="a5"/>
    <w:rsid w:val="004148C0"/>
    <w:rPr>
      <w:rFonts w:ascii="Hack" w:hAnsi="Hack"/>
      <w:b/>
      <w:color w:val="C45911" w:themeColor="accent2" w:themeShade="BF"/>
      <w:sz w:val="28"/>
    </w:rPr>
  </w:style>
  <w:style w:type="paragraph" w:customStyle="1" w:styleId="DIY">
    <w:name w:val="小标题DIY"/>
    <w:basedOn w:val="a7"/>
    <w:next w:val="a"/>
    <w:link w:val="DIY0"/>
    <w:qFormat/>
    <w:rsid w:val="00432E6C"/>
    <w:pPr>
      <w:jc w:val="left"/>
    </w:pPr>
    <w:rPr>
      <w:rFonts w:ascii="Hack" w:hAnsi="Hack"/>
      <w:color w:val="ED7D31" w:themeColor="accent2"/>
      <w:sz w:val="30"/>
    </w:rPr>
  </w:style>
  <w:style w:type="character" w:customStyle="1" w:styleId="DIY0">
    <w:name w:val="小标题DIY 字符"/>
    <w:basedOn w:val="a0"/>
    <w:link w:val="DIY"/>
    <w:rsid w:val="00432E6C"/>
    <w:rPr>
      <w:rFonts w:ascii="Hack" w:hAnsi="Hack"/>
      <w:b/>
      <w:bCs/>
      <w:color w:val="ED7D31" w:themeColor="accent2"/>
      <w:kern w:val="28"/>
      <w:sz w:val="30"/>
      <w:szCs w:val="32"/>
    </w:rPr>
  </w:style>
  <w:style w:type="paragraph" w:customStyle="1" w:styleId="a8">
    <w:name w:val="方法定义"/>
    <w:basedOn w:val="DIY"/>
    <w:next w:val="a"/>
    <w:link w:val="a9"/>
    <w:qFormat/>
    <w:rsid w:val="004148C0"/>
    <w:rPr>
      <w:color w:val="00B0F0"/>
      <w:sz w:val="28"/>
    </w:rPr>
  </w:style>
  <w:style w:type="character" w:customStyle="1" w:styleId="a9">
    <w:name w:val="方法定义 字符"/>
    <w:basedOn w:val="DIY0"/>
    <w:link w:val="a8"/>
    <w:rsid w:val="004148C0"/>
    <w:rPr>
      <w:rFonts w:ascii="Hack" w:hAnsi="Hack"/>
      <w:b/>
      <w:bCs/>
      <w:color w:val="00B0F0"/>
      <w:kern w:val="28"/>
      <w:sz w:val="28"/>
      <w:szCs w:val="32"/>
    </w:rPr>
  </w:style>
  <w:style w:type="paragraph" w:customStyle="1" w:styleId="aa">
    <w:name w:val="注释"/>
    <w:basedOn w:val="a"/>
    <w:next w:val="a"/>
    <w:link w:val="ab"/>
    <w:qFormat/>
    <w:rsid w:val="004148C0"/>
    <w:pPr>
      <w:jc w:val="left"/>
    </w:pPr>
    <w:rPr>
      <w:b/>
      <w:color w:val="538135" w:themeColor="accent6" w:themeShade="BF"/>
      <w:sz w:val="24"/>
    </w:rPr>
  </w:style>
  <w:style w:type="character" w:customStyle="1" w:styleId="ab">
    <w:name w:val="注释 字符"/>
    <w:basedOn w:val="a0"/>
    <w:link w:val="aa"/>
    <w:rsid w:val="004148C0"/>
    <w:rPr>
      <w:rFonts w:ascii="Hack" w:hAnsi="Hack"/>
      <w:b/>
      <w:color w:val="538135" w:themeColor="accent6" w:themeShade="BF"/>
      <w:sz w:val="24"/>
    </w:rPr>
  </w:style>
  <w:style w:type="paragraph" w:customStyle="1" w:styleId="DIY1">
    <w:name w:val="强调DIY"/>
    <w:basedOn w:val="a"/>
    <w:next w:val="a"/>
    <w:link w:val="DIY2"/>
    <w:qFormat/>
    <w:rsid w:val="00432E6C"/>
    <w:rPr>
      <w:b/>
      <w:color w:val="DC2C62"/>
      <w:sz w:val="30"/>
    </w:rPr>
  </w:style>
  <w:style w:type="character" w:customStyle="1" w:styleId="DIY2">
    <w:name w:val="强调DIY 字符"/>
    <w:basedOn w:val="a0"/>
    <w:link w:val="DIY1"/>
    <w:rsid w:val="00432E6C"/>
    <w:rPr>
      <w:rFonts w:ascii="Hack" w:hAnsi="Hack"/>
      <w:b/>
      <w:color w:val="DC2C62"/>
      <w:sz w:val="30"/>
    </w:rPr>
  </w:style>
  <w:style w:type="paragraph" w:styleId="a7">
    <w:name w:val="Subtitle"/>
    <w:basedOn w:val="a"/>
    <w:next w:val="a"/>
    <w:link w:val="ac"/>
    <w:uiPriority w:val="11"/>
    <w:qFormat/>
    <w:rsid w:val="00432E6C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7"/>
    <w:uiPriority w:val="11"/>
    <w:rsid w:val="00432E6C"/>
    <w:rPr>
      <w:b/>
      <w:bCs/>
      <w:kern w:val="28"/>
      <w:sz w:val="32"/>
      <w:szCs w:val="32"/>
    </w:rPr>
  </w:style>
  <w:style w:type="paragraph" w:customStyle="1" w:styleId="ad">
    <w:name w:val="重点标注"/>
    <w:basedOn w:val="a"/>
    <w:link w:val="ae"/>
    <w:qFormat/>
    <w:rsid w:val="00432E6C"/>
    <w:pPr>
      <w:ind w:firstLine="420"/>
    </w:pPr>
    <w:rPr>
      <w:color w:val="7030A0"/>
    </w:rPr>
  </w:style>
  <w:style w:type="character" w:customStyle="1" w:styleId="ae">
    <w:name w:val="重点标注 字符"/>
    <w:basedOn w:val="a0"/>
    <w:link w:val="ad"/>
    <w:rsid w:val="00432E6C"/>
    <w:rPr>
      <w:rFonts w:ascii="Hack" w:hAnsi="Hack"/>
      <w:color w:val="7030A0"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C41A9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41A9D"/>
    <w:rPr>
      <w:rFonts w:ascii="Hack" w:hAnsi="Hack"/>
      <w:sz w:val="18"/>
      <w:szCs w:val="18"/>
    </w:rPr>
  </w:style>
  <w:style w:type="paragraph" w:customStyle="1" w:styleId="1">
    <w:name w:val="样式1"/>
    <w:basedOn w:val="a"/>
    <w:next w:val="a"/>
    <w:link w:val="10"/>
    <w:qFormat/>
    <w:rsid w:val="00C41A9D"/>
    <w:rPr>
      <w:rFonts w:ascii="Consolas" w:eastAsia="等线" w:hAnsi="Consolas"/>
      <w:b/>
      <w:color w:val="5B9BD5" w:themeColor="accent5"/>
      <w:sz w:val="30"/>
    </w:rPr>
  </w:style>
  <w:style w:type="character" w:customStyle="1" w:styleId="10">
    <w:name w:val="样式1 字符"/>
    <w:basedOn w:val="a0"/>
    <w:link w:val="1"/>
    <w:rsid w:val="00C41A9D"/>
    <w:rPr>
      <w:rFonts w:ascii="Consolas" w:eastAsia="等线" w:hAnsi="Consolas"/>
      <w:b/>
      <w:color w:val="5B9BD5" w:themeColor="accent5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礼显</dc:creator>
  <cp:keywords/>
  <dc:description/>
  <cp:lastModifiedBy>燕 礼显</cp:lastModifiedBy>
  <cp:revision>1</cp:revision>
  <dcterms:created xsi:type="dcterms:W3CDTF">2019-08-02T03:42:00Z</dcterms:created>
  <dcterms:modified xsi:type="dcterms:W3CDTF">2019-08-02T03:43:00Z</dcterms:modified>
</cp:coreProperties>
</file>