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ldea-team-task-manager"/>
    <w:p>
      <w:pPr>
        <w:pStyle w:val="Heading1"/>
      </w:pPr>
      <w:r>
        <w:t xml:space="preserve">ALDEA Team Task Manager</w:t>
      </w:r>
    </w:p>
    <w:bookmarkStart w:id="21" w:name="handover-amendment-v1.1"/>
    <w:p>
      <w:pPr>
        <w:pStyle w:val="Heading2"/>
      </w:pPr>
      <w:r>
        <w:t xml:space="preserve">Handover Amendment v1.1</w:t>
      </w:r>
    </w:p>
    <w:bookmarkStart w:id="20" w:name="Xe1cf843400e2341aca5cec3c0801d4cda19426a"/>
    <w:p>
      <w:pPr>
        <w:pStyle w:val="Heading3"/>
      </w:pPr>
      <w:r>
        <w:t xml:space="preserve">Personal Dashboards, Task Completion Sync, Priority Hierarchy &amp; Counters</w:t>
      </w:r>
    </w:p>
    <w:p>
      <w:pPr>
        <w:pStyle w:val="FirstParagraph"/>
      </w:pPr>
      <w:r>
        <w:t xml:space="preserve">This amendment supersedes the original dashboard logic where tasks could appear in multiple sections and introduces personal dashboards linked to the Master workbook.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architecture-update"/>
    <w:p>
      <w:pPr>
        <w:pStyle w:val="Heading1"/>
      </w:pPr>
      <w:r>
        <w:t xml:space="preserve">1. Architecture Update</w:t>
      </w:r>
    </w:p>
    <w:p>
      <w:pPr>
        <w:pStyle w:val="FirstParagraph"/>
      </w:pPr>
      <w:r>
        <w:t xml:space="preserve">The system now operates using a Master workbook and individual dashboards.</w:t>
      </w:r>
    </w:p>
    <w:p>
      <w:pPr>
        <w:pStyle w:val="SourceCode"/>
      </w:pPr>
      <w:r>
        <w:rPr>
          <w:rStyle w:val="VerbatimChar"/>
        </w:rPr>
        <w:t xml:space="preserve">ALDEA Tasks MASTER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ALDEA Tasks · Gustavo</w:t>
      </w:r>
      <w:r>
        <w:br/>
      </w:r>
      <w:r>
        <w:rPr>
          <w:rStyle w:val="VerbatimChar"/>
        </w:rPr>
        <w:t xml:space="preserve">├── ALDEA Tasks · Pedro</w:t>
      </w:r>
      <w:r>
        <w:br/>
      </w:r>
      <w:r>
        <w:rPr>
          <w:rStyle w:val="VerbatimChar"/>
        </w:rPr>
        <w:t xml:space="preserve">├── ALDEA Tasks · Marina</w:t>
      </w:r>
      <w:r>
        <w:br/>
      </w:r>
      <w:r>
        <w:rPr>
          <w:rStyle w:val="VerbatimChar"/>
        </w:rPr>
        <w:t xml:space="preserve">└── ALDEA Tasks · Mafalda</w:t>
      </w:r>
    </w:p>
    <w:bookmarkStart w:id="23" w:name="master-workbook"/>
    <w:p>
      <w:pPr>
        <w:pStyle w:val="Heading2"/>
      </w:pPr>
      <w:r>
        <w:t xml:space="preserve">Master Workbook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1"/>
        </w:numPr>
      </w:pPr>
      <w:r>
        <w:t xml:space="preserve">Central task database</w:t>
      </w:r>
    </w:p>
    <w:p>
      <w:pPr>
        <w:pStyle w:val="Compact"/>
        <w:numPr>
          <w:ilvl w:val="0"/>
          <w:numId w:val="1001"/>
        </w:numPr>
      </w:pPr>
      <w:r>
        <w:t xml:space="preserve">Task creation</w:t>
      </w:r>
    </w:p>
    <w:p>
      <w:pPr>
        <w:pStyle w:val="Compact"/>
        <w:numPr>
          <w:ilvl w:val="0"/>
          <w:numId w:val="1001"/>
        </w:numPr>
      </w:pPr>
      <w:r>
        <w:t xml:space="preserve">Task assignment</w:t>
      </w:r>
    </w:p>
    <w:p>
      <w:pPr>
        <w:pStyle w:val="Compact"/>
        <w:numPr>
          <w:ilvl w:val="0"/>
          <w:numId w:val="1001"/>
        </w:numPr>
      </w:pPr>
      <w:r>
        <w:t xml:space="preserve">Task management</w:t>
      </w:r>
    </w:p>
    <w:p>
      <w:pPr>
        <w:pStyle w:val="Compact"/>
        <w:numPr>
          <w:ilvl w:val="0"/>
          <w:numId w:val="1001"/>
        </w:numPr>
      </w:pPr>
      <w:r>
        <w:t xml:space="preserve">Task archive</w:t>
      </w:r>
    </w:p>
    <w:p>
      <w:pPr>
        <w:pStyle w:val="FirstParagraph"/>
      </w:pPr>
      <w:r>
        <w:t xml:space="preserve">Primary tabs:</w:t>
      </w:r>
    </w:p>
    <w:p>
      <w:pPr>
        <w:pStyle w:val="Compact"/>
        <w:numPr>
          <w:ilvl w:val="0"/>
          <w:numId w:val="1002"/>
        </w:numPr>
      </w:pPr>
      <w:r>
        <w:t xml:space="preserve">0_SETUP</w:t>
      </w:r>
    </w:p>
    <w:p>
      <w:pPr>
        <w:pStyle w:val="Compact"/>
        <w:numPr>
          <w:ilvl w:val="0"/>
          <w:numId w:val="1002"/>
        </w:numPr>
      </w:pPr>
      <w:r>
        <w:t xml:space="preserve">1_DASHBOARD</w:t>
      </w:r>
    </w:p>
    <w:p>
      <w:pPr>
        <w:pStyle w:val="Compact"/>
        <w:numPr>
          <w:ilvl w:val="0"/>
          <w:numId w:val="1002"/>
        </w:numPr>
      </w:pPr>
      <w:r>
        <w:t xml:space="preserve">2_TASKS</w:t>
      </w:r>
    </w:p>
    <w:p>
      <w:pPr>
        <w:pStyle w:val="Compact"/>
        <w:numPr>
          <w:ilvl w:val="0"/>
          <w:numId w:val="1002"/>
        </w:numPr>
      </w:pPr>
      <w:r>
        <w:t xml:space="preserve">3_ARCHIVE</w:t>
      </w:r>
    </w:p>
    <w:bookmarkEnd w:id="23"/>
    <w:bookmarkStart w:id="24" w:name="personal-dashboards"/>
    <w:p>
      <w:pPr>
        <w:pStyle w:val="Heading2"/>
      </w:pPr>
      <w:r>
        <w:t xml:space="preserve">Personal Dashboards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3"/>
        </w:numPr>
      </w:pPr>
      <w:r>
        <w:t xml:space="preserve">Personal task view</w:t>
      </w:r>
    </w:p>
    <w:p>
      <w:pPr>
        <w:pStyle w:val="Compact"/>
        <w:numPr>
          <w:ilvl w:val="0"/>
          <w:numId w:val="1003"/>
        </w:numPr>
      </w:pPr>
      <w:r>
        <w:t xml:space="preserve">Privacy</w:t>
      </w:r>
    </w:p>
    <w:p>
      <w:pPr>
        <w:pStyle w:val="Compact"/>
        <w:numPr>
          <w:ilvl w:val="0"/>
          <w:numId w:val="1003"/>
        </w:numPr>
      </w:pPr>
      <w:r>
        <w:t xml:space="preserve">Simplified execution</w:t>
      </w:r>
    </w:p>
    <w:p>
      <w:pPr>
        <w:pStyle w:val="FirstParagraph"/>
      </w:pPr>
      <w:r>
        <w:t xml:space="preserve">Visible tabs:</w:t>
      </w:r>
    </w:p>
    <w:p>
      <w:pPr>
        <w:pStyle w:val="Compact"/>
        <w:numPr>
          <w:ilvl w:val="0"/>
          <w:numId w:val="1004"/>
        </w:numPr>
      </w:pPr>
      <w:r>
        <w:t xml:space="preserve">0_INSTRUCTIONS</w:t>
      </w:r>
    </w:p>
    <w:p>
      <w:pPr>
        <w:pStyle w:val="Compact"/>
        <w:numPr>
          <w:ilvl w:val="0"/>
          <w:numId w:val="1004"/>
        </w:numPr>
      </w:pPr>
      <w:r>
        <w:t xml:space="preserve">1_DASHBOARD</w:t>
      </w:r>
    </w:p>
    <w:p>
      <w:pPr>
        <w:pStyle w:val="FirstParagraph"/>
      </w:pPr>
      <w:r>
        <w:t xml:space="preserve">No task database is stored locally.</w:t>
      </w:r>
    </w:p>
    <w:p>
      <w:pPr>
        <w:pStyle w:val="BodyText"/>
      </w:pPr>
      <w:r>
        <w:t xml:space="preserve">All data is pulled from the Master workbook using IMPORTRANGE.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ersonal-dashboard-ownership"/>
    <w:p>
      <w:pPr>
        <w:pStyle w:val="Heading1"/>
      </w:pPr>
      <w:r>
        <w:t xml:space="preserve">2. Personal Dashboard Ownership</w:t>
      </w:r>
    </w:p>
    <w:p>
      <w:pPr>
        <w:pStyle w:val="FirstParagraph"/>
      </w:pPr>
      <w:r>
        <w:t xml:space="preserve">Each dashboard contains an Owner value in cell:</w:t>
      </w:r>
    </w:p>
    <w:p>
      <w:pPr>
        <w:pStyle w:val="SourceCode"/>
      </w:pPr>
      <w:r>
        <w:rPr>
          <w:rStyle w:val="VerbatimChar"/>
        </w:rPr>
        <w:t xml:space="preserve">F1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Gustavo</w:t>
      </w:r>
      <w:r>
        <w:br/>
      </w:r>
      <w:r>
        <w:rPr>
          <w:rStyle w:val="VerbatimChar"/>
        </w:rPr>
        <w:t xml:space="preserve">Pedro</w:t>
      </w:r>
      <w:r>
        <w:br/>
      </w:r>
      <w:r>
        <w:rPr>
          <w:rStyle w:val="VerbatimChar"/>
        </w:rPr>
        <w:t xml:space="preserve">Marina</w:t>
      </w:r>
      <w:r>
        <w:br/>
      </w:r>
      <w:r>
        <w:rPr>
          <w:rStyle w:val="VerbatimChar"/>
        </w:rPr>
        <w:t xml:space="preserve">Mafalda</w:t>
      </w:r>
    </w:p>
    <w:p>
      <w:pPr>
        <w:pStyle w:val="FirstParagraph"/>
      </w:pPr>
      <w:r>
        <w:t xml:space="preserve">All dashboard formulas reference:</w:t>
      </w:r>
    </w:p>
    <w:p>
      <w:pPr>
        <w:pStyle w:val="SourceCode"/>
      </w:pPr>
      <w:r>
        <w:rPr>
          <w:rStyle w:val="NormalTok"/>
        </w:rPr>
        <w:t xml:space="preserve">$F$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This allows a dashboard to be duplicated and reassigned without modifying formulas.</w:t>
      </w:r>
    </w:p>
    <w:p>
      <w:r>
        <w:pict>
          <v:rect style="width:0;height:1.5pt" o:hralign="center" o:hrstd="t" o:hr="t"/>
        </w:pict>
      </w:r>
    </w:p>
    <w:bookmarkEnd w:id="26"/>
    <w:bookmarkStart w:id="27" w:name="task-completion-synchronization"/>
    <w:p>
      <w:pPr>
        <w:pStyle w:val="Heading1"/>
      </w:pPr>
      <w:r>
        <w:t xml:space="preserve">3. Task Completion Synchronization</w:t>
      </w:r>
    </w:p>
    <w:p>
      <w:pPr>
        <w:pStyle w:val="FirstParagraph"/>
      </w:pPr>
      <w:r>
        <w:t xml:space="preserve">Personal dashboards contain a checkbox column:</w:t>
      </w:r>
    </w:p>
    <w:p>
      <w:pPr>
        <w:pStyle w:val="SourceCode"/>
      </w:pPr>
      <w:r>
        <w:rPr>
          <w:rStyle w:val="VerbatimChar"/>
        </w:rPr>
        <w:t xml:space="preserve">Mark Done</w:t>
      </w:r>
    </w:p>
    <w:p>
      <w:pPr>
        <w:pStyle w:val="FirstParagraph"/>
      </w:pPr>
      <w:r>
        <w:t xml:space="preserve">When checked:</w:t>
      </w:r>
    </w:p>
    <w:p>
      <w:pPr>
        <w:pStyle w:val="Compact"/>
        <w:numPr>
          <w:ilvl w:val="0"/>
          <w:numId w:val="1005"/>
        </w:numPr>
      </w:pPr>
      <w:r>
        <w:t xml:space="preserve">Task ID is read from the dashboard row.</w:t>
      </w:r>
    </w:p>
    <w:p>
      <w:pPr>
        <w:pStyle w:val="Compact"/>
        <w:numPr>
          <w:ilvl w:val="0"/>
          <w:numId w:val="1005"/>
        </w:numPr>
      </w:pPr>
      <w:r>
        <w:t xml:space="preserve">Apps Script locates the task in the Master workbook.</w:t>
      </w:r>
    </w:p>
    <w:p>
      <w:pPr>
        <w:pStyle w:val="Compact"/>
        <w:numPr>
          <w:ilvl w:val="0"/>
          <w:numId w:val="1005"/>
        </w:numPr>
      </w:pPr>
      <w:r>
        <w:t xml:space="preserve">Status is changed to:</w:t>
      </w:r>
    </w:p>
    <w:p>
      <w:pPr>
        <w:pStyle w:val="SourceCode"/>
      </w:pPr>
      <w:r>
        <w:rPr>
          <w:rStyle w:val="VerbatimChar"/>
        </w:rPr>
        <w:t xml:space="preserve">Done</w:t>
      </w:r>
    </w:p>
    <w:p>
      <w:pPr>
        <w:pStyle w:val="Compact"/>
        <w:numPr>
          <w:ilvl w:val="0"/>
          <w:numId w:val="1006"/>
        </w:numPr>
      </w:pPr>
      <w:r>
        <w:t xml:space="preserve">Checkbox resets automatically.</w:t>
      </w:r>
    </w:p>
    <w:p>
      <w:pPr>
        <w:pStyle w:val="Compact"/>
        <w:numPr>
          <w:ilvl w:val="0"/>
          <w:numId w:val="1006"/>
        </w:numPr>
      </w:pPr>
      <w:r>
        <w:t xml:space="preserve">Task disappears from all dashboards.</w:t>
      </w:r>
    </w:p>
    <w:p>
      <w:pPr>
        <w:pStyle w:val="FirstParagraph"/>
      </w:pPr>
      <w:r>
        <w:t xml:space="preserve">Task completion always occurs in the Master workbook.</w:t>
      </w:r>
    </w:p>
    <w:p>
      <w:pPr>
        <w:pStyle w:val="BodyText"/>
      </w:pPr>
      <w:r>
        <w:t xml:space="preserve">The Master workbook remains the single source of truth.</w:t>
      </w:r>
    </w:p>
    <w:p>
      <w:r>
        <w:pict>
          <v:rect style="width:0;height:1.5pt" o:hralign="center" o:hrstd="t" o:hr="t"/>
        </w:pict>
      </w:r>
    </w:p>
    <w:bookmarkEnd w:id="27"/>
    <w:bookmarkStart w:id="32" w:name="dashboard-priority-hierarchy"/>
    <w:p>
      <w:pPr>
        <w:pStyle w:val="Heading1"/>
      </w:pPr>
      <w:r>
        <w:t xml:space="preserve">4. Dashboard Priority Hierarchy</w:t>
      </w:r>
    </w:p>
    <w:p>
      <w:pPr>
        <w:pStyle w:val="FirstParagraph"/>
      </w:pPr>
      <w:r>
        <w:t xml:space="preserve">Previous versions allowed tasks to appear in multiple sections.</w:t>
      </w:r>
    </w:p>
    <w:p>
      <w:pPr>
        <w:pStyle w:val="BodyText"/>
      </w:pPr>
      <w:r>
        <w:t xml:space="preserve">This behavior has been removed.</w:t>
      </w:r>
    </w:p>
    <w:p>
      <w:pPr>
        <w:pStyle w:val="BodyText"/>
      </w:pPr>
      <w:r>
        <w:t xml:space="preserve">Tasks now appear in only one section.</w:t>
      </w:r>
    </w:p>
    <w:p>
      <w:pPr>
        <w:pStyle w:val="BodyText"/>
      </w:pPr>
      <w:r>
        <w:t xml:space="preserve">Priority order:</w:t>
      </w:r>
    </w:p>
    <w:p>
      <w:pPr>
        <w:pStyle w:val="SourceCode"/>
      </w:pPr>
      <w:r>
        <w:rPr>
          <w:rStyle w:val="VerbatimChar"/>
        </w:rPr>
        <w:t xml:space="preserve">1. Overdue</w:t>
      </w:r>
      <w:r>
        <w:br/>
      </w:r>
      <w:r>
        <w:rPr>
          <w:rStyle w:val="VerbatimChar"/>
        </w:rPr>
        <w:t xml:space="preserve">2. Blocked</w:t>
      </w:r>
      <w:r>
        <w:br/>
      </w:r>
      <w:r>
        <w:rPr>
          <w:rStyle w:val="VerbatimChar"/>
        </w:rPr>
        <w:t xml:space="preserve">3. Waiting</w:t>
      </w:r>
      <w:r>
        <w:br/>
      </w:r>
      <w:r>
        <w:rPr>
          <w:rStyle w:val="VerbatimChar"/>
        </w:rPr>
        <w:t xml:space="preserve">4. This Week</w:t>
      </w:r>
      <w:r>
        <w:br/>
      </w:r>
      <w:r>
        <w:rPr>
          <w:rStyle w:val="VerbatimChar"/>
        </w:rPr>
        <w:t xml:space="preserve">5. Open Urgent / High Priority</w:t>
      </w:r>
    </w:p>
    <w:p>
      <w:pPr>
        <w:pStyle w:val="FirstParagraph"/>
      </w:pPr>
      <w:r>
        <w:t xml:space="preserve">Examples:</w:t>
      </w:r>
    </w:p>
    <w:bookmarkStart w:id="28" w:name="urgent-blocked"/>
    <w:p>
      <w:pPr>
        <w:pStyle w:val="Heading3"/>
      </w:pPr>
      <w:r>
        <w:t xml:space="preserve">Urgent + Blocked</w:t>
      </w:r>
    </w:p>
    <w:p>
      <w:pPr>
        <w:pStyle w:val="FirstParagraph"/>
      </w:pPr>
      <w:r>
        <w:t xml:space="preserve">Appears only in:</w:t>
      </w:r>
    </w:p>
    <w:p>
      <w:pPr>
        <w:pStyle w:val="SourceCode"/>
      </w:pPr>
      <w:r>
        <w:rPr>
          <w:rStyle w:val="VerbatimChar"/>
        </w:rPr>
        <w:t xml:space="preserve">Blocked</w:t>
      </w:r>
    </w:p>
    <w:bookmarkEnd w:id="28"/>
    <w:bookmarkStart w:id="29" w:name="waiting-urgent"/>
    <w:p>
      <w:pPr>
        <w:pStyle w:val="Heading3"/>
      </w:pPr>
      <w:r>
        <w:t xml:space="preserve">Waiting + Urgent</w:t>
      </w:r>
    </w:p>
    <w:p>
      <w:pPr>
        <w:pStyle w:val="FirstParagraph"/>
      </w:pPr>
      <w:r>
        <w:t xml:space="preserve">Appears only in:</w:t>
      </w:r>
    </w:p>
    <w:p>
      <w:pPr>
        <w:pStyle w:val="SourceCode"/>
      </w:pPr>
      <w:r>
        <w:rPr>
          <w:rStyle w:val="VerbatimChar"/>
        </w:rPr>
        <w:t xml:space="preserve">Waiting</w:t>
      </w:r>
    </w:p>
    <w:bookmarkEnd w:id="29"/>
    <w:bookmarkStart w:id="30" w:name="blocked-overdue"/>
    <w:p>
      <w:pPr>
        <w:pStyle w:val="Heading3"/>
      </w:pPr>
      <w:r>
        <w:t xml:space="preserve">Blocked + Overdue</w:t>
      </w:r>
    </w:p>
    <w:p>
      <w:pPr>
        <w:pStyle w:val="FirstParagraph"/>
      </w:pPr>
      <w:r>
        <w:t xml:space="preserve">Appears only in:</w:t>
      </w:r>
    </w:p>
    <w:p>
      <w:pPr>
        <w:pStyle w:val="SourceCode"/>
      </w:pPr>
      <w:r>
        <w:rPr>
          <w:rStyle w:val="VerbatimChar"/>
        </w:rPr>
        <w:t xml:space="preserve">Overdue</w:t>
      </w:r>
    </w:p>
    <w:bookmarkEnd w:id="30"/>
    <w:bookmarkStart w:id="31" w:name="urgent-due-this-week"/>
    <w:p>
      <w:pPr>
        <w:pStyle w:val="Heading3"/>
      </w:pPr>
      <w:r>
        <w:t xml:space="preserve">Urgent + Due This Week</w:t>
      </w:r>
    </w:p>
    <w:p>
      <w:pPr>
        <w:pStyle w:val="FirstParagraph"/>
      </w:pPr>
      <w:r>
        <w:t xml:space="preserve">Appears only in:</w:t>
      </w:r>
    </w:p>
    <w:p>
      <w:pPr>
        <w:pStyle w:val="SourceCode"/>
      </w:pPr>
      <w:r>
        <w:rPr>
          <w:rStyle w:val="VerbatimChar"/>
        </w:rPr>
        <w:t xml:space="preserve">This Week</w:t>
      </w:r>
    </w:p>
    <w:p>
      <w:pPr>
        <w:pStyle w:val="FirstParagraph"/>
      </w:pPr>
      <w:r>
        <w:t xml:space="preserve">The highest applicable category always wins.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shboard-counter-bar"/>
    <w:p>
      <w:pPr>
        <w:pStyle w:val="Heading1"/>
      </w:pPr>
      <w:r>
        <w:t xml:space="preserve">5. Dashboard Counter Bar</w:t>
      </w:r>
    </w:p>
    <w:p>
      <w:pPr>
        <w:pStyle w:val="FirstParagraph"/>
      </w:pPr>
      <w:r>
        <w:t xml:space="preserve">A summary navigation bar was added to the top of each dashboard.</w:t>
      </w:r>
    </w:p>
    <w:p>
      <w:pPr>
        <w:pStyle w:val="BodyText"/>
      </w:pPr>
      <w:r>
        <w:t xml:space="preserve">Categories:</w:t>
      </w:r>
    </w:p>
    <w:p>
      <w:pPr>
        <w:pStyle w:val="SourceCode"/>
      </w:pPr>
      <w:r>
        <w:rPr>
          <w:rStyle w:val="VerbatimChar"/>
        </w:rPr>
        <w:t xml:space="preserve">Overdue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Waiting</w:t>
      </w:r>
      <w:r>
        <w:br/>
      </w:r>
      <w:r>
        <w:rPr>
          <w:rStyle w:val="VerbatimChar"/>
        </w:rPr>
        <w:t xml:space="preserve">This Week</w:t>
      </w:r>
      <w:r>
        <w:br/>
      </w:r>
      <w:r>
        <w:rPr>
          <w:rStyle w:val="VerbatimChar"/>
        </w:rPr>
        <w:t xml:space="preserve">Open w/ Priority</w:t>
      </w:r>
    </w:p>
    <w:p>
      <w:pPr>
        <w:pStyle w:val="FirstParagraph"/>
      </w:pPr>
      <w:r>
        <w:t xml:space="preserve">Each category displays:</w:t>
      </w:r>
    </w:p>
    <w:p>
      <w:pPr>
        <w:pStyle w:val="Compact"/>
        <w:numPr>
          <w:ilvl w:val="0"/>
          <w:numId w:val="1007"/>
        </w:numPr>
      </w:pPr>
      <w:r>
        <w:t xml:space="preserve">Current task count</w:t>
      </w:r>
    </w:p>
    <w:p>
      <w:pPr>
        <w:pStyle w:val="Compact"/>
        <w:numPr>
          <w:ilvl w:val="0"/>
          <w:numId w:val="1007"/>
        </w:numPr>
      </w:pPr>
      <w:r>
        <w:t xml:space="preserve">Section shortcut link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Faster navigation</w:t>
      </w:r>
    </w:p>
    <w:p>
      <w:pPr>
        <w:pStyle w:val="Compact"/>
        <w:numPr>
          <w:ilvl w:val="0"/>
          <w:numId w:val="1008"/>
        </w:numPr>
      </w:pPr>
      <w:r>
        <w:t xml:space="preserve">Immediate workload visibility</w:t>
      </w:r>
    </w:p>
    <w:p>
      <w:r>
        <w:pict>
          <v:rect style="width:0;height:1.5pt" o:hralign="center" o:hrstd="t" o:hr="t"/>
        </w:pict>
      </w:r>
    </w:p>
    <w:bookmarkEnd w:id="33"/>
    <w:bookmarkStart w:id="39" w:name="section-definitions"/>
    <w:p>
      <w:pPr>
        <w:pStyle w:val="Heading1"/>
      </w:pPr>
      <w:r>
        <w:t xml:space="preserve">6. Section Definitions</w:t>
      </w:r>
    </w:p>
    <w:bookmarkStart w:id="34" w:name="overdue"/>
    <w:p>
      <w:pPr>
        <w:pStyle w:val="Heading2"/>
      </w:pPr>
      <w:r>
        <w:t xml:space="preserve">Overdue</w:t>
      </w:r>
    </w:p>
    <w:p>
      <w:pPr>
        <w:pStyle w:val="FirstParagraph"/>
      </w:pPr>
      <w:r>
        <w:t xml:space="preserve">Open tasks with a Due Date before today.</w:t>
      </w:r>
    </w:p>
    <w:p>
      <w:pPr>
        <w:pStyle w:val="BodyText"/>
      </w:pPr>
      <w:r>
        <w:t xml:space="preserve">Highest priority section.</w:t>
      </w:r>
    </w:p>
    <w:p>
      <w:r>
        <w:pict>
          <v:rect style="width:0;height:1.5pt" o:hralign="center" o:hrstd="t" o:hr="t"/>
        </w:pict>
      </w:r>
    </w:p>
    <w:bookmarkEnd w:id="34"/>
    <w:bookmarkStart w:id="35" w:name="blocked"/>
    <w:p>
      <w:pPr>
        <w:pStyle w:val="Heading2"/>
      </w:pPr>
      <w:r>
        <w:t xml:space="preserve">Blocked</w:t>
      </w:r>
    </w:p>
    <w:p>
      <w:pPr>
        <w:pStyle w:val="FirstParagraph"/>
      </w:pPr>
      <w:r>
        <w:t xml:space="preserve">Tasks whose Status equals:</w:t>
      </w:r>
    </w:p>
    <w:p>
      <w:pPr>
        <w:pStyle w:val="SourceCode"/>
      </w:pPr>
      <w:r>
        <w:rPr>
          <w:rStyle w:val="VerbatimChar"/>
        </w:rPr>
        <w:t xml:space="preserve">Blocked</w:t>
      </w:r>
    </w:p>
    <w:p>
      <w:pPr>
        <w:pStyle w:val="FirstParagraph"/>
      </w:pPr>
      <w:r>
        <w:t xml:space="preserve">Excludes tasks already captured by Overdue.</w:t>
      </w:r>
    </w:p>
    <w:p>
      <w:r>
        <w:pict>
          <v:rect style="width:0;height:1.5pt" o:hralign="center" o:hrstd="t" o:hr="t"/>
        </w:pict>
      </w:r>
    </w:p>
    <w:bookmarkEnd w:id="35"/>
    <w:bookmarkStart w:id="36" w:name="waiting"/>
    <w:p>
      <w:pPr>
        <w:pStyle w:val="Heading2"/>
      </w:pPr>
      <w:r>
        <w:t xml:space="preserve">Waiting</w:t>
      </w:r>
    </w:p>
    <w:p>
      <w:pPr>
        <w:pStyle w:val="FirstParagraph"/>
      </w:pPr>
      <w:r>
        <w:t xml:space="preserve">Tasks whose Status equals:</w:t>
      </w:r>
    </w:p>
    <w:p>
      <w:pPr>
        <w:pStyle w:val="SourceCode"/>
      </w:pPr>
      <w:r>
        <w:rPr>
          <w:rStyle w:val="VerbatimChar"/>
        </w:rPr>
        <w:t xml:space="preserve">Waiting</w:t>
      </w:r>
    </w:p>
    <w:p>
      <w:pPr>
        <w:pStyle w:val="FirstParagraph"/>
      </w:pPr>
      <w:r>
        <w:t xml:space="preserve">Excludes tasks already captured by Overdue.</w:t>
      </w:r>
    </w:p>
    <w:p>
      <w:r>
        <w:pict>
          <v:rect style="width:0;height:1.5pt" o:hralign="center" o:hrstd="t" o:hr="t"/>
        </w:pict>
      </w:r>
    </w:p>
    <w:bookmarkEnd w:id="36"/>
    <w:bookmarkStart w:id="37" w:name="this-week"/>
    <w:p>
      <w:pPr>
        <w:pStyle w:val="Heading2"/>
      </w:pPr>
      <w:r>
        <w:t xml:space="preserve">This Week</w:t>
      </w:r>
    </w:p>
    <w:p>
      <w:pPr>
        <w:pStyle w:val="FirstParagraph"/>
      </w:pPr>
      <w:r>
        <w:t xml:space="preserve">Tasks due within the next 7 days.</w:t>
      </w:r>
    </w:p>
    <w:p>
      <w:pPr>
        <w:pStyle w:val="BodyText"/>
      </w:pPr>
      <w:r>
        <w:t xml:space="preserve">Excludes:</w:t>
      </w:r>
    </w:p>
    <w:p>
      <w:pPr>
        <w:pStyle w:val="Compact"/>
        <w:numPr>
          <w:ilvl w:val="0"/>
          <w:numId w:val="1009"/>
        </w:numPr>
      </w:pPr>
      <w:r>
        <w:t xml:space="preserve">Done</w:t>
      </w:r>
    </w:p>
    <w:p>
      <w:pPr>
        <w:pStyle w:val="Compact"/>
        <w:numPr>
          <w:ilvl w:val="0"/>
          <w:numId w:val="1009"/>
        </w:numPr>
      </w:pPr>
      <w:r>
        <w:t xml:space="preserve">Blocked</w:t>
      </w:r>
    </w:p>
    <w:p>
      <w:pPr>
        <w:pStyle w:val="Compact"/>
        <w:numPr>
          <w:ilvl w:val="0"/>
          <w:numId w:val="1009"/>
        </w:numPr>
      </w:pPr>
      <w:r>
        <w:t xml:space="preserve">Waiting</w:t>
      </w:r>
    </w:p>
    <w:p>
      <w:pPr>
        <w:pStyle w:val="Compact"/>
        <w:numPr>
          <w:ilvl w:val="0"/>
          <w:numId w:val="1009"/>
        </w:numPr>
      </w:pPr>
      <w:r>
        <w:t xml:space="preserve">Overdue</w:t>
      </w:r>
    </w:p>
    <w:p>
      <w:r>
        <w:pict>
          <v:rect style="width:0;height:1.5pt" o:hralign="center" o:hrstd="t" o:hr="t"/>
        </w:pict>
      </w:r>
    </w:p>
    <w:bookmarkEnd w:id="37"/>
    <w:bookmarkStart w:id="38" w:name="open-urgent-high-priority"/>
    <w:p>
      <w:pPr>
        <w:pStyle w:val="Heading2"/>
      </w:pPr>
      <w:r>
        <w:t xml:space="preserve">Open Urgent / High Priority</w:t>
      </w:r>
    </w:p>
    <w:p>
      <w:pPr>
        <w:pStyle w:val="FirstParagraph"/>
      </w:pPr>
      <w:r>
        <w:t xml:space="preserve">Tasks marked:</w:t>
      </w:r>
    </w:p>
    <w:p>
      <w:pPr>
        <w:pStyle w:val="SourceCode"/>
      </w:pPr>
      <w:r>
        <w:rPr>
          <w:rStyle w:val="VerbatimChar"/>
        </w:rPr>
        <w:t xml:space="preserve">Urgent</w:t>
      </w:r>
      <w:r>
        <w:br/>
      </w: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Excludes:</w:t>
      </w:r>
    </w:p>
    <w:p>
      <w:pPr>
        <w:pStyle w:val="Compact"/>
        <w:numPr>
          <w:ilvl w:val="0"/>
          <w:numId w:val="1010"/>
        </w:numPr>
      </w:pPr>
      <w:r>
        <w:t xml:space="preserve">Done</w:t>
      </w:r>
    </w:p>
    <w:p>
      <w:pPr>
        <w:pStyle w:val="Compact"/>
        <w:numPr>
          <w:ilvl w:val="0"/>
          <w:numId w:val="1010"/>
        </w:numPr>
      </w:pPr>
      <w:r>
        <w:t xml:space="preserve">Blocked</w:t>
      </w:r>
    </w:p>
    <w:p>
      <w:pPr>
        <w:pStyle w:val="Compact"/>
        <w:numPr>
          <w:ilvl w:val="0"/>
          <w:numId w:val="1010"/>
        </w:numPr>
      </w:pPr>
      <w:r>
        <w:t xml:space="preserve">Waiting</w:t>
      </w:r>
    </w:p>
    <w:p>
      <w:pPr>
        <w:pStyle w:val="Compact"/>
        <w:numPr>
          <w:ilvl w:val="0"/>
          <w:numId w:val="1010"/>
        </w:numPr>
      </w:pPr>
      <w:r>
        <w:t xml:space="preserve">Overdue</w:t>
      </w:r>
    </w:p>
    <w:p>
      <w:pPr>
        <w:pStyle w:val="Compact"/>
        <w:numPr>
          <w:ilvl w:val="0"/>
          <w:numId w:val="1010"/>
        </w:numPr>
      </w:pPr>
      <w:r>
        <w:t xml:space="preserve">This Week</w:t>
      </w:r>
    </w:p>
    <w:p>
      <w:pPr>
        <w:pStyle w:val="FirstParagraph"/>
      </w:pPr>
      <w:r>
        <w:t xml:space="preserve">This section surfaces important work that does not yet require immediate scheduling attention.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ivacy-model"/>
    <w:p>
      <w:pPr>
        <w:pStyle w:val="Heading1"/>
      </w:pPr>
      <w:r>
        <w:t xml:space="preserve">7. Privacy Model</w:t>
      </w:r>
    </w:p>
    <w:p>
      <w:pPr>
        <w:pStyle w:val="FirstParagraph"/>
      </w:pPr>
      <w:r>
        <w:t xml:space="preserve">The Master workbook remains private.</w:t>
      </w:r>
    </w:p>
    <w:p>
      <w:pPr>
        <w:pStyle w:val="BodyText"/>
      </w:pPr>
      <w:r>
        <w:t xml:space="preserve">Team members only receive access to their own dashboard.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1"/>
        </w:numPr>
      </w:pPr>
      <w:r>
        <w:t xml:space="preserve">Privacy</w:t>
      </w:r>
    </w:p>
    <w:p>
      <w:pPr>
        <w:pStyle w:val="Compact"/>
        <w:numPr>
          <w:ilvl w:val="0"/>
          <w:numId w:val="1011"/>
        </w:numPr>
      </w:pPr>
      <w:r>
        <w:t xml:space="preserve">Reduced distraction</w:t>
      </w:r>
    </w:p>
    <w:p>
      <w:pPr>
        <w:pStyle w:val="Compact"/>
        <w:numPr>
          <w:ilvl w:val="0"/>
          <w:numId w:val="1011"/>
        </w:numPr>
      </w:pPr>
      <w:r>
        <w:t xml:space="preserve">Simpler user experience</w:t>
      </w:r>
    </w:p>
    <w:p>
      <w:pPr>
        <w:pStyle w:val="Compact"/>
        <w:numPr>
          <w:ilvl w:val="0"/>
          <w:numId w:val="1011"/>
        </w:numPr>
      </w:pPr>
      <w:r>
        <w:t xml:space="preserve">Centralized task management</w:t>
      </w:r>
    </w:p>
    <w:p>
      <w:pPr>
        <w:pStyle w:val="FirstParagraph"/>
      </w:pPr>
      <w:r>
        <w:t xml:space="preserve">All task administration remains inside the Master workbook.</w:t>
      </w:r>
    </w:p>
    <w:p>
      <w:r>
        <w:pict>
          <v:rect style="width:0;height:1.5pt" o:hralign="center" o:hrstd="t" o:hr="t"/>
        </w:pict>
      </w:r>
    </w:p>
    <w:bookmarkEnd w:id="40"/>
    <w:bookmarkStart w:id="44" w:name="operational-workflow"/>
    <w:p>
      <w:pPr>
        <w:pStyle w:val="Heading1"/>
      </w:pPr>
      <w:r>
        <w:t xml:space="preserve">8. Operational Workflow</w:t>
      </w:r>
    </w:p>
    <w:bookmarkStart w:id="41" w:name="creating-a-task"/>
    <w:p>
      <w:pPr>
        <w:pStyle w:val="Heading2"/>
      </w:pPr>
      <w:r>
        <w:t xml:space="preserve">Creating a Task</w:t>
      </w:r>
    </w:p>
    <w:p>
      <w:pPr>
        <w:pStyle w:val="FirstParagraph"/>
      </w:pPr>
      <w:r>
        <w:t xml:space="preserve">Performed in:</w:t>
      </w:r>
    </w:p>
    <w:p>
      <w:pPr>
        <w:pStyle w:val="SourceCode"/>
      </w:pPr>
      <w:r>
        <w:rPr>
          <w:rStyle w:val="VerbatimChar"/>
        </w:rPr>
        <w:t xml:space="preserve">Master → 2_TASKS</w:t>
      </w:r>
    </w:p>
    <w:p>
      <w:pPr>
        <w:pStyle w:val="FirstParagraph"/>
      </w:pPr>
      <w:r>
        <w:t xml:space="preserve">Required fields:</w:t>
      </w:r>
    </w:p>
    <w:p>
      <w:pPr>
        <w:pStyle w:val="Compact"/>
        <w:numPr>
          <w:ilvl w:val="0"/>
          <w:numId w:val="1012"/>
        </w:numPr>
      </w:pPr>
      <w:r>
        <w:t xml:space="preserve">Task</w:t>
      </w:r>
    </w:p>
    <w:p>
      <w:pPr>
        <w:pStyle w:val="Compact"/>
        <w:numPr>
          <w:ilvl w:val="0"/>
          <w:numId w:val="1012"/>
        </w:numPr>
      </w:pPr>
      <w:r>
        <w:t xml:space="preserve">Owner</w:t>
      </w:r>
    </w:p>
    <w:p>
      <w:pPr>
        <w:pStyle w:val="Compact"/>
        <w:numPr>
          <w:ilvl w:val="0"/>
          <w:numId w:val="1012"/>
        </w:numPr>
      </w:pPr>
      <w:r>
        <w:t xml:space="preserve">Area</w:t>
      </w:r>
    </w:p>
    <w:p>
      <w:pPr>
        <w:pStyle w:val="Compact"/>
        <w:numPr>
          <w:ilvl w:val="0"/>
          <w:numId w:val="1012"/>
        </w:numPr>
      </w:pPr>
      <w:r>
        <w:t xml:space="preserve">Priority</w:t>
      </w:r>
    </w:p>
    <w:p>
      <w:pPr>
        <w:pStyle w:val="Compact"/>
        <w:numPr>
          <w:ilvl w:val="0"/>
          <w:numId w:val="1012"/>
        </w:numPr>
      </w:pPr>
      <w:r>
        <w:t xml:space="preserve">Status</w:t>
      </w:r>
    </w:p>
    <w:p>
      <w:pPr>
        <w:pStyle w:val="Compact"/>
        <w:numPr>
          <w:ilvl w:val="0"/>
          <w:numId w:val="1012"/>
        </w:numPr>
      </w:pPr>
      <w:r>
        <w:t xml:space="preserve">Due Date (optional)</w:t>
      </w:r>
    </w:p>
    <w:p>
      <w:pPr>
        <w:pStyle w:val="Compact"/>
        <w:numPr>
          <w:ilvl w:val="0"/>
          <w:numId w:val="1012"/>
        </w:numPr>
      </w:pPr>
      <w:r>
        <w:t xml:space="preserve">Next Action (optional)</w:t>
      </w:r>
    </w:p>
    <w:p>
      <w:r>
        <w:pict>
          <v:rect style="width:0;height:1.5pt" o:hralign="center" o:hrstd="t" o:hr="t"/>
        </w:pict>
      </w:r>
    </w:p>
    <w:bookmarkEnd w:id="41"/>
    <w:bookmarkStart w:id="42" w:name="completing-a-task"/>
    <w:p>
      <w:pPr>
        <w:pStyle w:val="Heading2"/>
      </w:pPr>
      <w:r>
        <w:t xml:space="preserve">Completing a Task</w:t>
      </w:r>
    </w:p>
    <w:p>
      <w:pPr>
        <w:pStyle w:val="FirstParagraph"/>
      </w:pPr>
      <w:r>
        <w:t xml:space="preserve">Performed in:</w:t>
      </w:r>
    </w:p>
    <w:p>
      <w:pPr>
        <w:pStyle w:val="SourceCode"/>
      </w:pPr>
      <w:r>
        <w:rPr>
          <w:rStyle w:val="VerbatimChar"/>
        </w:rPr>
        <w:t xml:space="preserve">Personal Dashboard → Mark Done</w:t>
      </w:r>
    </w:p>
    <w:p>
      <w:pPr>
        <w:pStyle w:val="FirstParagraph"/>
      </w:pPr>
      <w:r>
        <w:t xml:space="preserve">No access to the Master workbook required.</w:t>
      </w:r>
    </w:p>
    <w:p>
      <w:r>
        <w:pict>
          <v:rect style="width:0;height:1.5pt" o:hralign="center" o:hrstd="t" o:hr="t"/>
        </w:pict>
      </w:r>
    </w:p>
    <w:bookmarkEnd w:id="42"/>
    <w:bookmarkStart w:id="43" w:name="archiving"/>
    <w:p>
      <w:pPr>
        <w:pStyle w:val="Heading2"/>
      </w:pPr>
      <w:r>
        <w:t xml:space="preserve">Archiving</w:t>
      </w:r>
    </w:p>
    <w:p>
      <w:pPr>
        <w:pStyle w:val="FirstParagraph"/>
      </w:pPr>
      <w:r>
        <w:t xml:space="preserve">Completed tasks continue to be archived through the existing Archive Done Tasks process.</w:t>
      </w:r>
    </w:p>
    <w:p>
      <w:pPr>
        <w:pStyle w:val="BodyText"/>
      </w:pPr>
      <w:r>
        <w:t xml:space="preserve">Archive behavior remains unchanged.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version-history"/>
    <w:p>
      <w:pPr>
        <w:pStyle w:val="Heading1"/>
      </w:pPr>
      <w:r>
        <w:t xml:space="preserve">Version History</w:t>
      </w:r>
    </w:p>
    <w:bookmarkStart w:id="45" w:name="v1.0"/>
    <w:p>
      <w:pPr>
        <w:pStyle w:val="Heading2"/>
      </w:pPr>
      <w:r>
        <w:t xml:space="preserve">v1.0</w:t>
      </w:r>
    </w:p>
    <w:p>
      <w:pPr>
        <w:pStyle w:val="FirstParagraph"/>
      </w:pPr>
      <w:r>
        <w:t xml:space="preserve">Initial release.</w:t>
      </w:r>
    </w:p>
    <w:bookmarkEnd w:id="45"/>
    <w:bookmarkStart w:id="46" w:name="v1.1"/>
    <w:p>
      <w:pPr>
        <w:pStyle w:val="Heading2"/>
      </w:pPr>
      <w:r>
        <w:t xml:space="preserve">v1.1</w:t>
      </w:r>
    </w:p>
    <w:p>
      <w:pPr>
        <w:pStyle w:val="FirstParagraph"/>
      </w:pPr>
      <w:r>
        <w:t xml:space="preserve">Added:</w:t>
      </w:r>
    </w:p>
    <w:p>
      <w:pPr>
        <w:pStyle w:val="Compact"/>
        <w:numPr>
          <w:ilvl w:val="0"/>
          <w:numId w:val="1013"/>
        </w:numPr>
      </w:pPr>
      <w:r>
        <w:t xml:space="preserve">Personal dashboards</w:t>
      </w:r>
    </w:p>
    <w:p>
      <w:pPr>
        <w:pStyle w:val="Compact"/>
        <w:numPr>
          <w:ilvl w:val="0"/>
          <w:numId w:val="1013"/>
        </w:numPr>
      </w:pPr>
      <w:r>
        <w:t xml:space="preserve">IMPORTRANGE architecture</w:t>
      </w:r>
    </w:p>
    <w:p>
      <w:pPr>
        <w:pStyle w:val="Compact"/>
        <w:numPr>
          <w:ilvl w:val="0"/>
          <w:numId w:val="1013"/>
        </w:numPr>
      </w:pPr>
      <w:r>
        <w:t xml:space="preserve">Owner-driven dashboards</w:t>
      </w:r>
    </w:p>
    <w:p>
      <w:pPr>
        <w:pStyle w:val="Compact"/>
        <w:numPr>
          <w:ilvl w:val="0"/>
          <w:numId w:val="1013"/>
        </w:numPr>
      </w:pPr>
      <w:r>
        <w:t xml:space="preserve">Cross-workbook task completion sync</w:t>
      </w:r>
    </w:p>
    <w:p>
      <w:pPr>
        <w:pStyle w:val="Compact"/>
        <w:numPr>
          <w:ilvl w:val="0"/>
          <w:numId w:val="1013"/>
        </w:numPr>
      </w:pPr>
      <w:r>
        <w:t xml:space="preserve">Dashboard counter bar</w:t>
      </w:r>
    </w:p>
    <w:p>
      <w:pPr>
        <w:pStyle w:val="Compact"/>
        <w:numPr>
          <w:ilvl w:val="0"/>
          <w:numId w:val="1013"/>
        </w:numPr>
      </w:pPr>
      <w:r>
        <w:t xml:space="preserve">Priority hierarchy</w:t>
      </w:r>
    </w:p>
    <w:p>
      <w:pPr>
        <w:pStyle w:val="Compact"/>
        <w:numPr>
          <w:ilvl w:val="0"/>
          <w:numId w:val="1013"/>
        </w:numPr>
      </w:pPr>
      <w:r>
        <w:t xml:space="preserve">Single-category task display logic</w:t>
      </w:r>
    </w:p>
    <w:p>
      <w:pPr>
        <w:pStyle w:val="Compact"/>
        <w:numPr>
          <w:ilvl w:val="0"/>
          <w:numId w:val="1013"/>
        </w:numPr>
      </w:pPr>
      <w:r>
        <w:t xml:space="preserve">Privacy model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2026-05-30T21:45:06Z</dcterms:created>
  <dcterms:modified xsi:type="dcterms:W3CDTF">2026-05-30T21:45:06Z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