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Week 6</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#Exercise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exercise, we continue the analysis of the white fish larval areas (week 2, exercise 3 and week4, exercise 2). This time we extend the model to include regression along two continues covariates in addition to the vegetation cover status. The additional covariates that we are interested in are the distance to sandy shore and the length of ice cover during winter. Many fishermen have observed that white fish are caught more easily from sandy shores than elsewhere during their spawning season. Moreover, white fish spawn their eggs during fall but the larvae hatch only in the spring. Hence, it has been suggested that longer ice cover period works as a shelter for the eggs. Hence, let’s take a look whether there is statistical signal to these covariates.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load the data and construct covariate matrix  (a matrix where the ’th row contains the covariates for the ’th sampling site), vector of area indexes  (areas in the code) and vector of white fish presence-absence observations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Read the data</w:t>
      </w:r>
      <w:r>
        <w:rPr>
          <w:rFonts w:ascii="Consolas" w:hAnsi="Consolas" w:cs="Consolas" w:eastAsia="Consolas"/>
          <w:color w:val="auto"/>
          <w:spacing w:val="0"/>
          <w:position w:val="0"/>
          <w:sz w:val="22"/>
          <w:shd w:fill="F8F8F8" w:val="clear"/>
        </w:rPr>
        <w:br/>
        <w:t xml:space="preserve">data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"white_fishes_data.csv"</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Let's then take the covariates to matrix X and standardize them</w:t>
      </w:r>
      <w:r>
        <w:rPr>
          <w:rFonts w:ascii="Consolas" w:hAnsi="Consolas" w:cs="Consolas" w:eastAsia="Consolas"/>
          <w:color w:val="auto"/>
          <w:spacing w:val="0"/>
          <w:position w:val="0"/>
          <w:sz w:val="22"/>
          <w:shd w:fill="F8F8F8" w:val="clear"/>
        </w:rPr>
        <w:br/>
        <w:t xml:space="preserve">X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data[,</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"DIS_SAND"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"ICELAST09"</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"BOTTOMCOV"</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And for last let's take the presence-absence observations of white fish larvae into Y</w:t>
      </w:r>
      <w:r>
        <w:rPr>
          <w:rFonts w:ascii="Consolas" w:hAnsi="Consolas" w:cs="Consolas" w:eastAsia="Consolas"/>
          <w:color w:val="auto"/>
          <w:spacing w:val="0"/>
          <w:position w:val="0"/>
          <w:sz w:val="22"/>
          <w:shd w:fill="F8F8F8" w:val="clear"/>
        </w:rPr>
        <w:br/>
        <w:t xml:space="preserve">y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data</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WHIBIN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Unlike in our previous analyses of this data we treat each sampling site as one observation and consider the triplets  ( is the ’th row of ) exchangeable.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first build the following model to analyze the data.  Hence, we assume that the prior expectation of the probability to observe white fish larvae () follows logit linear model where  is the intercept and  is a  vector of (fixed) effects of covariates. Note that the matrix notation  is the same as writing</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also that the DIS_SAND and ICELAST09 are continuous covariates whereas BOTTOMCOV is a categorical covariate getting value 1 if the bottom is covered by vegetation and 0 if the bottom is not covered by vegetation.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par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mfrow=</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DIS_SAND)</w:t>
        <w:br/>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ICELAST09)</w:t>
        <w:br/>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BOTTOMCOV)</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color w:val="auto"/>
          <w:spacing w:val="0"/>
          <w:position w:val="0"/>
          <w:sz w:val="24"/>
          <w:shd w:fill="auto" w:val="clear"/>
        </w:rPr>
        <w:t xml:space="preserve"> Hence, the parameter  corresponds to the effect of vegetation to the observation probability of white fish larvae.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starting the analysis we standardize the continues covariates but not the categorical BOTTOMCOV covariate. If we standardized the categorical variable the interpretation of  parameter would change.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mx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colMeans</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stdx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apply</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,sd)</w:t>
        <w:b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replicate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],mx)))</w:t>
      </w:r>
      <w:r>
        <w:rPr>
          <w:rFonts w:ascii="Consolas" w:hAnsi="Consolas" w:cs="Consolas" w:eastAsia="Consolas"/>
          <w:color w:val="000000"/>
          <w:spacing w:val="0"/>
          <w:position w:val="0"/>
          <w:sz w:val="22"/>
          <w:shd w:fill="F8F8F8" w:val="clear"/>
        </w:rPr>
        <w:t xml:space="preserve">/t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replicate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],stdx))</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 the model in Stan and sample from the posterior for the parameters  and . Check for convergence of the MCMC chain and examine the autocorrelation of the samples. Visualize the posterior for  and  and discuss the results.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we define the model: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logit_fish_model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data{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int&lt;lower = 0&gt; 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DIS_SAND[n];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ICELAST09[n];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int BOTTOMCOV[n];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int&lt;lower=0,upper=1&gt; y[n];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br/>
      </w:r>
      <w:r>
        <w:rPr>
          <w:rFonts w:ascii="Consolas" w:hAnsi="Consolas" w:cs="Consolas" w:eastAsia="Consolas"/>
          <w:color w:val="4E9A06"/>
          <w:spacing w:val="0"/>
          <w:position w:val="0"/>
          <w:sz w:val="22"/>
          <w:shd w:fill="F8F8F8" w:val="clear"/>
        </w:rPr>
        <w:t xml:space="preserve">parameters{</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alpha;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beta_1;</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beta_2;</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beta_3;</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br/>
      </w:r>
      <w:r>
        <w:rPr>
          <w:rFonts w:ascii="Consolas" w:hAnsi="Consolas" w:cs="Consolas" w:eastAsia="Consolas"/>
          <w:color w:val="4E9A06"/>
          <w:spacing w:val="0"/>
          <w:position w:val="0"/>
          <w:sz w:val="22"/>
          <w:shd w:fill="F8F8F8" w:val="clear"/>
        </w:rPr>
        <w:t xml:space="preserve">model{</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//priors:</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alpha ~ normal(0, sqrt(10));</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beta_1 ~ normal(0, sqrt(10));</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beta_2 ~ normal(0, sqrt(10));</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beta_3 ~ normal(0, sqrt(10));</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for (i in 1:n){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y[i] ~ bernoulli_logit(alpha + beta_1*DIS_SAND[i] + beta_2*ICELAST09[i] + beta_3*BOTTOMCOV[i]);</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br/>
      </w:r>
      <w:r>
        <w:rPr>
          <w:rFonts w:ascii="Consolas" w:hAnsi="Consolas" w:cs="Consolas" w:eastAsia="Consolas"/>
          <w:color w:val="4E9A06"/>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prepare the 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data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n=</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(y), </w:t>
      </w:r>
      <w:r>
        <w:rPr>
          <w:rFonts w:ascii="Consolas" w:hAnsi="Consolas" w:cs="Consolas" w:eastAsia="Consolas"/>
          <w:color w:val="C4A000"/>
          <w:spacing w:val="0"/>
          <w:position w:val="0"/>
          <w:sz w:val="22"/>
          <w:shd w:fill="F8F8F8" w:val="clear"/>
        </w:rPr>
        <w:t xml:space="preserve">DIS_SAND=</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DIS_SAND, </w:t>
      </w:r>
      <w:r>
        <w:rPr>
          <w:rFonts w:ascii="Consolas" w:hAnsi="Consolas" w:cs="Consolas" w:eastAsia="Consolas"/>
          <w:color w:val="C4A000"/>
          <w:spacing w:val="0"/>
          <w:position w:val="0"/>
          <w:sz w:val="22"/>
          <w:shd w:fill="F8F8F8" w:val="clear"/>
        </w:rPr>
        <w:t xml:space="preserve">ICELAST09=</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ICELAST09, </w:t>
      </w:r>
      <w:r>
        <w:rPr>
          <w:rFonts w:ascii="Consolas" w:hAnsi="Consolas" w:cs="Consolas" w:eastAsia="Consolas"/>
          <w:color w:val="C4A000"/>
          <w:spacing w:val="0"/>
          <w:position w:val="0"/>
          <w:sz w:val="22"/>
          <w:shd w:fill="F8F8F8" w:val="clear"/>
        </w:rPr>
        <w:t xml:space="preserve">BOTTOMCOV=</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BOTTOMCOV,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running the model: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rstan version 2.26.13 (Stan version 2.26.1)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For execution on a local, multicore CPU with excess RAM we recommend calling</w:t>
        <w:br/>
        <w:t xml:space="preserve">## options(mc.cores = parallel::detectCores()).</w:t>
        <w:br/>
        <w:t xml:space="preserve">## To avoid recompilation of unchanged Stan programs, we recommend calling</w:t>
        <w:br/>
        <w:t xml:space="preserve">## rstan_options(auto_write = TRUE)</w:t>
        <w:br/>
        <w:t xml:space="preserve">## For within-chain threading using `reduce_sum()` or `map_rect()` Stan functions,</w:t>
        <w:br/>
        <w:t xml:space="preserve">## change `threads_per_chain` option:</w:t>
        <w:br/>
        <w:t xml:space="preserve">## rstan_options(threads_per_chain = 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Do not specify '-march=native' in 'LOCAL_CPPFLAGS' or a Makevars file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'coda' was built under R version 4.2.2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'coda'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'package:rstan':</w:t>
        <w:br/>
        <w:t xml:space="preserve">## </w:t>
        <w:br/>
        <w:t xml:space="preserve">##     traceplot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post</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stan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model_code=</w:t>
      </w:r>
      <w:r>
        <w:rPr>
          <w:rFonts w:ascii="Consolas" w:hAnsi="Consolas" w:cs="Consolas" w:eastAsia="Consolas"/>
          <w:color w:val="auto"/>
          <w:spacing w:val="0"/>
          <w:position w:val="0"/>
          <w:sz w:val="22"/>
          <w:shd w:fill="F8F8F8" w:val="clear"/>
        </w:rPr>
        <w:t xml:space="preserve">logit_fish_model,</w:t>
      </w:r>
      <w:r>
        <w:rPr>
          <w:rFonts w:ascii="Consolas" w:hAnsi="Consolas" w:cs="Consolas" w:eastAsia="Consolas"/>
          <w:color w:val="C4A000"/>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data,</w:t>
      </w:r>
      <w:r>
        <w:rPr>
          <w:rFonts w:ascii="Consolas" w:hAnsi="Consolas" w:cs="Consolas" w:eastAsia="Consolas"/>
          <w:color w:val="C4A000"/>
          <w:spacing w:val="0"/>
          <w:position w:val="0"/>
          <w:sz w:val="22"/>
          <w:shd w:fill="F8F8F8" w:val="clear"/>
        </w:rPr>
        <w:t xml:space="preserve">warmup=</w:t>
      </w:r>
      <w:r>
        <w:rPr>
          <w:rFonts w:ascii="Consolas" w:hAnsi="Consolas" w:cs="Consolas" w:eastAsia="Consolas"/>
          <w:color w:val="0000CF"/>
          <w:spacing w:val="0"/>
          <w:position w:val="0"/>
          <w:sz w:val="22"/>
          <w:shd w:fill="F8F8F8" w:val="clear"/>
        </w:rPr>
        <w:t xml:space="preserve">500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iter=</w:t>
      </w:r>
      <w:r>
        <w:rPr>
          <w:rFonts w:ascii="Consolas" w:hAnsi="Consolas" w:cs="Consolas" w:eastAsia="Consolas"/>
          <w:color w:val="0000CF"/>
          <w:spacing w:val="0"/>
          <w:position w:val="0"/>
          <w:sz w:val="22"/>
          <w:shd w:fill="F8F8F8" w:val="clear"/>
        </w:rPr>
        <w:t xml:space="preserve">2000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chains=</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thin=</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SAMPLING FOR MODEL 'anon_model' NOW (CHAIN 1).</w:t>
        <w:br/>
        <w:t xml:space="preserve">## Chain 1: </w:t>
        <w:br/>
        <w:t xml:space="preserve">## Chain 1: Gradient evaluation took 0.000687 seconds</w:t>
        <w:br/>
        <w:t xml:space="preserve">## Chain 1: 1000 transitions using 10 leapfrog steps per transition would take 6.87 seconds.</w:t>
        <w:br/>
        <w:t xml:space="preserve">## Chain 1: Adjust your expectations accordingly!</w:t>
        <w:br/>
        <w:t xml:space="preserve">## Chain 1: </w:t>
        <w:br/>
        <w:t xml:space="preserve">## Chain 1: </w:t>
        <w:br/>
        <w:t xml:space="preserve">## Chain 1: Iteration:    1 / 2000 [  0%]  (Warmup)</w:t>
        <w:br/>
        <w:t xml:space="preserve">## Chain 1: Iteration:  200 / 2000 [ 10%]  (Warmup)</w:t>
        <w:br/>
        <w:t xml:space="preserve">## Chain 1: Iteration:  400 / 2000 [ 20%]  (Warmup)</w:t>
        <w:br/>
        <w:t xml:space="preserve">## Chain 1: Iteration:  501 / 2000 [ 25%]  (Sampling)</w:t>
        <w:br/>
        <w:t xml:space="preserve">## Chain 1: Iteration:  700 / 2000 [ 35%]  (Sampling)</w:t>
        <w:br/>
        <w:t xml:space="preserve">## Chain 1: Iteration:  900 / 2000 [ 45%]  (Sampling)</w:t>
        <w:br/>
        <w:t xml:space="preserve">## Chain 1: Iteration: 1100 / 2000 [ 55%]  (Sampling)</w:t>
        <w:br/>
        <w:t xml:space="preserve">## Chain 1: Iteration: 1300 / 2000 [ 65%]  (Sampling)</w:t>
        <w:br/>
        <w:t xml:space="preserve">## Chain 1: Iteration: 1500 / 2000 [ 75%]  (Sampling)</w:t>
        <w:br/>
        <w:t xml:space="preserve">## Chain 1: Iteration: 1700 / 2000 [ 85%]  (Sampling)</w:t>
        <w:br/>
        <w:t xml:space="preserve">## Chain 1: Iteration: 1900 / 2000 [ 95%]  (Sampling)</w:t>
        <w:br/>
        <w:t xml:space="preserve">## Chain 1: Iteration: 2000 / 2000 [100%]  (Sampling)</w:t>
        <w:br/>
        <w:t xml:space="preserve">## Chain 1: </w:t>
        <w:br/>
        <w:t xml:space="preserve">## Chain 1:  Elapsed Time: 1.299 seconds (Warm-up)</w:t>
        <w:br/>
        <w:t xml:space="preserve">## Chain 1:                3.404 seconds (Sampling)</w:t>
        <w:br/>
        <w:t xml:space="preserve">## Chain 1:                4.703 seconds (Total)</w:t>
        <w:br/>
        <w:t xml:space="preserve">## Chain 1: </w:t>
        <w:br/>
        <w:t xml:space="preserve">## </w:t>
        <w:br/>
        <w:t xml:space="preserve">## SAMPLING FOR MODEL 'anon_model' NOW (CHAIN 2).</w:t>
        <w:br/>
        <w:t xml:space="preserve">## Chain 2: </w:t>
        <w:br/>
        <w:t xml:space="preserve">## Chain 2: Gradient evaluation took 0.000292 seconds</w:t>
        <w:br/>
        <w:t xml:space="preserve">## Chain 2: 1000 transitions using 10 leapfrog steps per transition would take 2.92 seconds.</w:t>
        <w:br/>
        <w:t xml:space="preserve">## Chain 2: Adjust your expectations accordingly!</w:t>
        <w:br/>
        <w:t xml:space="preserve">## Chain 2: </w:t>
        <w:br/>
        <w:t xml:space="preserve">## Chain 2: </w:t>
        <w:br/>
        <w:t xml:space="preserve">## Chain 2: Iteration:    1 / 2000 [  0%]  (Warmup)</w:t>
        <w:br/>
        <w:t xml:space="preserve">## Chain 2: Iteration:  200 / 2000 [ 10%]  (Warmup)</w:t>
        <w:br/>
        <w:t xml:space="preserve">## Chain 2: Iteration:  400 / 2000 [ 20%]  (Warmup)</w:t>
        <w:br/>
        <w:t xml:space="preserve">## Chain 2: Iteration:  501 / 2000 [ 25%]  (Sampling)</w:t>
        <w:br/>
        <w:t xml:space="preserve">## Chain 2: Iteration:  700 / 2000 [ 35%]  (Sampling)</w:t>
        <w:br/>
        <w:t xml:space="preserve">## Chain 2: Iteration:  900 / 2000 [ 45%]  (Sampling)</w:t>
        <w:br/>
        <w:t xml:space="preserve">## Chain 2: Iteration: 1100 / 2000 [ 55%]  (Sampling)</w:t>
        <w:br/>
        <w:t xml:space="preserve">## Chain 2: Iteration: 1300 / 2000 [ 65%]  (Sampling)</w:t>
        <w:br/>
        <w:t xml:space="preserve">## Chain 2: Iteration: 1500 / 2000 [ 75%]  (Sampling)</w:t>
        <w:br/>
        <w:t xml:space="preserve">## Chain 2: Iteration: 1700 / 2000 [ 85%]  (Sampling)</w:t>
        <w:br/>
        <w:t xml:space="preserve">## Chain 2: Iteration: 1900 / 2000 [ 95%]  (Sampling)</w:t>
        <w:br/>
        <w:t xml:space="preserve">## Chain 2: Iteration: 2000 / 2000 [100%]  (Sampling)</w:t>
        <w:br/>
        <w:t xml:space="preserve">## Chain 2: </w:t>
        <w:br/>
        <w:t xml:space="preserve">## Chain 2:  Elapsed Time: 1.276 seconds (Warm-up)</w:t>
        <w:br/>
        <w:t xml:space="preserve">## Chain 2:                3.888 seconds (Sampling)</w:t>
        <w:br/>
        <w:t xml:space="preserve">## Chain 2:                5.164 seconds (Total)</w:t>
        <w:br/>
        <w:t xml:space="preserve">## Chain 2: </w:t>
        <w:br/>
        <w:t xml:space="preserve">## </w:t>
        <w:br/>
        <w:t xml:space="preserve">## SAMPLING FOR MODEL 'anon_model' NOW (CHAIN 3).</w:t>
        <w:br/>
        <w:t xml:space="preserve">## Chain 3: </w:t>
        <w:br/>
        <w:t xml:space="preserve">## Chain 3: Gradient evaluation took 0.000299 seconds</w:t>
        <w:br/>
        <w:t xml:space="preserve">## Chain 3: 1000 transitions using 10 leapfrog steps per transition would take 2.99 seconds.</w:t>
        <w:br/>
        <w:t xml:space="preserve">## Chain 3: Adjust your expectations accordingly!</w:t>
        <w:br/>
        <w:t xml:space="preserve">## Chain 3: </w:t>
        <w:br/>
        <w:t xml:space="preserve">## Chain 3: </w:t>
        <w:br/>
        <w:t xml:space="preserve">## Chain 3: Iteration:    1 / 2000 [  0%]  (Warmup)</w:t>
        <w:br/>
        <w:t xml:space="preserve">## Chain 3: Iteration:  200 / 2000 [ 10%]  (Warmup)</w:t>
        <w:br/>
        <w:t xml:space="preserve">## Chain 3: Iteration:  400 / 2000 [ 20%]  (Warmup)</w:t>
        <w:br/>
        <w:t xml:space="preserve">## Chain 3: Iteration:  501 / 2000 [ 25%]  (Sampling)</w:t>
        <w:br/>
        <w:t xml:space="preserve">## Chain 3: Iteration:  700 / 2000 [ 35%]  (Sampling)</w:t>
        <w:br/>
        <w:t xml:space="preserve">## Chain 3: Iteration:  900 / 2000 [ 45%]  (Sampling)</w:t>
        <w:br/>
        <w:t xml:space="preserve">## Chain 3: Iteration: 1100 / 2000 [ 55%]  (Sampling)</w:t>
        <w:br/>
        <w:t xml:space="preserve">## Chain 3: Iteration: 1300 / 2000 [ 65%]  (Sampling)</w:t>
        <w:br/>
        <w:t xml:space="preserve">## Chain 3: Iteration: 1500 / 2000 [ 75%]  (Sampling)</w:t>
        <w:br/>
        <w:t xml:space="preserve">## Chain 3: Iteration: 1700 / 2000 [ 85%]  (Sampling)</w:t>
        <w:br/>
        <w:t xml:space="preserve">## Chain 3: Iteration: 1900 / 2000 [ 95%]  (Sampling)</w:t>
        <w:br/>
        <w:t xml:space="preserve">## Chain 3: Iteration: 2000 / 2000 [100%]  (Sampling)</w:t>
        <w:br/>
        <w:t xml:space="preserve">## Chain 3: </w:t>
        <w:br/>
        <w:t xml:space="preserve">## Chain 3:  Elapsed Time: 1.409 seconds (Warm-up)</w:t>
        <w:br/>
        <w:t xml:space="preserve">## Chain 3:                4.08 seconds (Sampling)</w:t>
        <w:br/>
        <w:t xml:space="preserve">## Chain 3:                5.489 seconds (Total)</w:t>
        <w:br/>
        <w:t xml:space="preserve">## Chain 3: </w:t>
        <w:br/>
        <w:t xml:space="preserve">## </w:t>
        <w:br/>
        <w:t xml:space="preserve">## SAMPLING FOR MODEL 'anon_model' NOW (CHAIN 4).</w:t>
        <w:br/>
        <w:t xml:space="preserve">## Chain 4: </w:t>
        <w:br/>
        <w:t xml:space="preserve">## Chain 4: Gradient evaluation took 0.000321 seconds</w:t>
        <w:br/>
        <w:t xml:space="preserve">## Chain 4: 1000 transitions using 10 leapfrog steps per transition would take 3.21 seconds.</w:t>
        <w:br/>
        <w:t xml:space="preserve">## Chain 4: Adjust your expectations accordingly!</w:t>
        <w:br/>
        <w:t xml:space="preserve">## Chain 4: </w:t>
        <w:br/>
        <w:t xml:space="preserve">## Chain 4: </w:t>
        <w:br/>
        <w:t xml:space="preserve">## Chain 4: Iteration:    1 / 2000 [  0%]  (Warmup)</w:t>
        <w:br/>
        <w:t xml:space="preserve">## Chain 4: Iteration:  200 / 2000 [ 10%]  (Warmup)</w:t>
        <w:br/>
        <w:t xml:space="preserve">## Chain 4: Iteration:  400 / 2000 [ 20%]  (Warmup)</w:t>
        <w:br/>
        <w:t xml:space="preserve">## Chain 4: Iteration:  501 / 2000 [ 25%]  (Sampling)</w:t>
        <w:br/>
        <w:t xml:space="preserve">## Chain 4: Iteration:  700 / 2000 [ 35%]  (Sampling)</w:t>
        <w:br/>
        <w:t xml:space="preserve">## Chain 4: Iteration:  900 / 2000 [ 45%]  (Sampling)</w:t>
        <w:br/>
        <w:t xml:space="preserve">## Chain 4: Iteration: 1100 / 2000 [ 55%]  (Sampling)</w:t>
        <w:br/>
        <w:t xml:space="preserve">## Chain 4: Iteration: 1300 / 2000 [ 65%]  (Sampling)</w:t>
        <w:br/>
        <w:t xml:space="preserve">## Chain 4: Iteration: 1500 / 2000 [ 75%]  (Sampling)</w:t>
        <w:br/>
        <w:t xml:space="preserve">## Chain 4: Iteration: 1700 / 2000 [ 85%]  (Sampling)</w:t>
        <w:br/>
        <w:t xml:space="preserve">## Chain 4: Iteration: 1900 / 2000 [ 95%]  (Sampling)</w:t>
        <w:br/>
        <w:t xml:space="preserve">## Chain 4: Iteration: 2000 / 2000 [100%]  (Sampling)</w:t>
        <w:br/>
        <w:t xml:space="preserve">## Chain 4: </w:t>
        <w:br/>
        <w:t xml:space="preserve">## Chain 4:  Elapsed Time: 1.334 seconds (Warm-up)</w:t>
        <w:br/>
        <w:t xml:space="preserve">## Chain 4:                4.701 seconds (Sampling)</w:t>
        <w:br/>
        <w:t xml:space="preserve">## Chain 4:                6.035 seconds (Total)</w:t>
        <w:br/>
        <w:t xml:space="preserve">## Chain 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Convergence etc.: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(post)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Inference for Stan model: anon_model.</w:t>
        <w:br/>
        <w:t xml:space="preserve">## 4 chains, each with iter=2000; warmup=500; thin=1; </w:t>
        <w:br/>
        <w:t xml:space="preserve">## post-warmup draws per chain=1500, total post-warmup draws=6000.</w:t>
        <w:br/>
        <w:t xml:space="preserve">## </w:t>
        <w:br/>
        <w:t xml:space="preserve">##           mean se_mean   sd    2.5%     25%     50%     75%   97.5% n_eff Rhat</w:t>
        <w:br/>
        <w:t xml:space="preserve">## alpha     1.09    0.00 0.17    0.77    0.98    1.09    1.20    1.42  3244    1</w:t>
        <w:br/>
        <w:t xml:space="preserve">## beta_1   -1.02    0.00 0.13   -1.28   -1.11   -1.02   -0.93   -0.76  3987    1</w:t>
        <w:br/>
        <w:t xml:space="preserve">## beta_2    0.24    0.00 0.12    0.00    0.16    0.24    0.32    0.47  4162    1</w:t>
        <w:br/>
        <w:t xml:space="preserve">## beta_3   -0.58    0.00 0.24   -1.04   -0.74   -0.58   -0.43   -0.12  3195    1</w:t>
        <w:br/>
        <w:t xml:space="preserve">## lp__   -250.71    0.03 1.46 -254.36 -251.38 -250.37 -249.65 -248.92  2618    1</w:t>
        <w:br/>
        <w:t xml:space="preserve">## </w:t>
        <w:br/>
        <w:t xml:space="preserve">## Samples were drawn using NUTS(diag_e) at Mon Dec 12 18:18:46 2022.</w:t>
        <w:br/>
        <w:t xml:space="preserve">## For each parameter, n_eff is a crude measure of effective sample size,</w:t>
        <w:br/>
        <w:t xml:space="preserve">## and Rhat is the potential scale reduction factor on split chains (at </w:t>
        <w:br/>
        <w:t xml:space="preserve">## convergence, Rhat=1).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stan_ac</w:t>
      </w:r>
      <w:r>
        <w:rPr>
          <w:rFonts w:ascii="Consolas" w:hAnsi="Consolas" w:cs="Consolas" w:eastAsia="Consolas"/>
          <w:color w:val="auto"/>
          <w:spacing w:val="0"/>
          <w:position w:val="0"/>
          <w:sz w:val="22"/>
          <w:shd w:fill="F8F8F8" w:val="clear"/>
        </w:rPr>
        <w:t xml:space="preserve">(post,</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lags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25</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mbria" w:hAnsi="Cambria" w:cs="Cambria" w:eastAsia="Cambria"/>
          <w:color w:val="auto"/>
          <w:spacing w:val="0"/>
          <w:position w:val="0"/>
          <w:sz w:val="24"/>
          <w:shd w:fill="auto" w:val="clear"/>
        </w:rPr>
        <w:t xml:space="preserve"> As we can conclude from above, the convergence and autocorrelation of the chains were in order. Rhats at 1, visually we can see that the chains have converged, and the autocorrelation is around zero at all higher lags.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Nsamp</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as.matrix</w:t>
      </w:r>
      <w:r>
        <w:rPr>
          <w:rFonts w:ascii="Consolas" w:hAnsi="Consolas" w:cs="Consolas" w:eastAsia="Consolas"/>
          <w:color w:val="auto"/>
          <w:spacing w:val="0"/>
          <w:position w:val="0"/>
          <w:sz w:val="22"/>
          <w:shd w:fill="F8F8F8" w:val="clear"/>
        </w:rPr>
        <w:t xml:space="preserve">(post)</w:t>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 </w:t>
      </w:r>
      <w:r>
        <w:rPr>
          <w:rFonts w:ascii="Consolas" w:hAnsi="Consolas" w:cs="Consolas" w:eastAsia="Consolas"/>
          <w:color w:val="C4A000"/>
          <w:spacing w:val="0"/>
          <w:position w:val="0"/>
          <w:sz w:val="22"/>
          <w:shd w:fill="F8F8F8" w:val="clear"/>
        </w:rPr>
        <w:t xml:space="preserve">plotfun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pars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'alpha'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'beta_1'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'beta_2'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'beta_3'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bins=</w:t>
      </w:r>
      <w:r>
        <w:rPr>
          <w:rFonts w:ascii="Consolas" w:hAnsi="Consolas" w:cs="Consolas" w:eastAsia="Consolas"/>
          <w:color w:val="0000CF"/>
          <w:spacing w:val="0"/>
          <w:position w:val="0"/>
          <w:sz w:val="22"/>
          <w:shd w:fill="F8F8F8" w:val="clear"/>
        </w:rPr>
        <w:t xml:space="preserve">50</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3" style="width:349.200000pt;height:27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mbria" w:hAnsi="Cambria" w:cs="Cambria" w:eastAsia="Cambria"/>
          <w:color w:val="auto"/>
          <w:spacing w:val="0"/>
          <w:position w:val="0"/>
          <w:sz w:val="24"/>
          <w:shd w:fill="auto" w:val="clear"/>
        </w:rPr>
        <w:t xml:space="preserve"> As we can see from the histograms above, alpha, i.e., the intercept is around 1.2, while distance to sandy shores have a negative impact on the prevalence of white fish larvae, a longer icecover has a positive effect on white fish larvae, and (as we have seen in earler exercises) bottom cover vegetation has a negative effect of white fish larvae. The distribution of the parameters has retained a gaussian spread.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Calculate the posterior correlation between  and . How does this differ from the prior correlation and why?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corr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cor</w:t>
      </w:r>
      <w:r>
        <w:rPr>
          <w:rFonts w:ascii="Consolas" w:hAnsi="Consolas" w:cs="Consolas" w:eastAsia="Consolas"/>
          <w:color w:val="auto"/>
          <w:spacing w:val="0"/>
          <w:position w:val="0"/>
          <w:sz w:val="22"/>
          <w:shd w:fill="F8F8F8" w:val="clear"/>
        </w:rPr>
        <w:t xml:space="preserve">(Nsamp[,</w:t>
      </w:r>
      <w:r>
        <w:rPr>
          <w:rFonts w:ascii="Consolas" w:hAnsi="Consolas" w:cs="Consolas" w:eastAsia="Consolas"/>
          <w:color w:val="4E9A06"/>
          <w:spacing w:val="0"/>
          <w:position w:val="0"/>
          <w:sz w:val="22"/>
          <w:shd w:fill="F8F8F8" w:val="clear"/>
        </w:rPr>
        <w:t xml:space="preserve">'alpha'</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'beta_3'</w:t>
      </w:r>
      <w:r>
        <w:rPr>
          <w:rFonts w:ascii="Consolas" w:hAnsi="Consolas" w:cs="Consolas" w:eastAsia="Consolas"/>
          <w:color w:val="auto"/>
          <w:spacing w:val="0"/>
          <w:position w:val="0"/>
          <w:sz w:val="22"/>
          <w:shd w:fill="F8F8F8" w:val="clear"/>
        </w:rPr>
        <w:t xml:space="preserve">])</w:t>
        <w:br/>
        <w:t xml:space="preserve">corr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-0.7262299</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prior did not still include any information on the target values y, and that is why the only thing that affected the values were the prior, uninformed and identical distribution. After training the model on the target data, the distribution of  and  have changed to adapt to their role in the linearly logistic model. The prior correlation, as both  and  was drawn from a N(0,10) distribution, should have been close to 0. In the posterior, the correlation is -0.716, which shows, that with a higher intercept or ,  needs to be lower, in order to reach the same result for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**Task 3.* Visualize the posterior of  as a function of ICELAST09 when DISSAND is set to its mean value and in both cases when BOTTOMCOV=0 and BOTTOMCOV=1. That is, draw the median and 95% credible interval of the prediction function within the range from minimum to maximum value of ICELAST09 in the 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mean_sand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DIS_SAND)</w:t>
        <w:br/>
        <w:t xml:space="preserve">sigmoid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function</w:t>
      </w:r>
      <w:r>
        <w:rPr>
          <w:rFonts w:ascii="Consolas" w:hAnsi="Consolas" w:cs="Consolas" w:eastAsia="Consolas"/>
          <w:color w:val="auto"/>
          <w:spacing w:val="0"/>
          <w:position w:val="0"/>
          <w:sz w:val="22"/>
          <w:shd w:fill="F8F8F8" w:val="clear"/>
        </w:rPr>
        <w:t xml:space="preserve">(x) {</w:t>
        <w:b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exp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w:t>
        <w:b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#beta_2s = Nsamp[, 'beta_2']*X$ICELAST09#calculate this individually for all values of icelast and plot median and confidence interval of result.</w:t>
      </w:r>
      <w:r>
        <w:rPr>
          <w:rFonts w:ascii="Consolas" w:hAnsi="Consolas" w:cs="Consolas" w:eastAsia="Consolas"/>
          <w:color w:val="auto"/>
          <w:spacing w:val="0"/>
          <w:position w:val="0"/>
          <w:sz w:val="22"/>
          <w:shd w:fill="F8F8F8" w:val="clear"/>
        </w:rPr>
        <w:br/>
        <w:t xml:space="preserve">thetas_cov0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ICELAST09),</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t xml:space="preserve">icelast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ICELAST09</w:t>
        <w:br/>
        <w:t xml:space="preserve">icelast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sort</w:t>
      </w:r>
      <w:r>
        <w:rPr>
          <w:rFonts w:ascii="Consolas" w:hAnsi="Consolas" w:cs="Consolas" w:eastAsia="Consolas"/>
          <w:color w:val="auto"/>
          <w:spacing w:val="0"/>
          <w:position w:val="0"/>
          <w:sz w:val="22"/>
          <w:shd w:fill="F8F8F8" w:val="clear"/>
        </w:rPr>
        <w:t xml:space="preserve">(icelast)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502</w:t>
      </w:r>
      <w:r>
        <w:rPr>
          <w:rFonts w:ascii="Consolas" w:hAnsi="Consolas" w:cs="Consolas" w:eastAsia="Consolas"/>
          <w:color w:val="auto"/>
          <w:spacing w:val="0"/>
          <w:position w:val="0"/>
          <w:sz w:val="22"/>
          <w:shd w:fill="F8F8F8" w:val="clear"/>
        </w:rPr>
        <w:t xml:space="preserve">){</w:t>
        <w:br/>
        <w:t xml:space="preserve">  bx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Nsamp[, </w:t>
      </w:r>
      <w:r>
        <w:rPr>
          <w:rFonts w:ascii="Consolas" w:hAnsi="Consolas" w:cs="Consolas" w:eastAsia="Consolas"/>
          <w:color w:val="4E9A06"/>
          <w:spacing w:val="0"/>
          <w:position w:val="0"/>
          <w:sz w:val="22"/>
          <w:shd w:fill="F8F8F8" w:val="clear"/>
        </w:rPr>
        <w:t xml:space="preserve">'alpha'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mean_sand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Nsamp[,</w:t>
      </w:r>
      <w:r>
        <w:rPr>
          <w:rFonts w:ascii="Consolas" w:hAnsi="Consolas" w:cs="Consolas" w:eastAsia="Consolas"/>
          <w:color w:val="4E9A06"/>
          <w:spacing w:val="0"/>
          <w:position w:val="0"/>
          <w:sz w:val="22"/>
          <w:shd w:fill="F8F8F8" w:val="clear"/>
        </w:rPr>
        <w:t xml:space="preserve">'beta_2'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t xml:space="preserve">  theta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sigmoid</w:t>
      </w:r>
      <w:r>
        <w:rPr>
          <w:rFonts w:ascii="Consolas" w:hAnsi="Consolas" w:cs="Consolas" w:eastAsia="Consolas"/>
          <w:color w:val="auto"/>
          <w:spacing w:val="0"/>
          <w:position w:val="0"/>
          <w:sz w:val="22"/>
          <w:shd w:fill="F8F8F8" w:val="clear"/>
        </w:rPr>
        <w:t xml:space="preserve">(bx)</w:t>
        <w:br/>
        <w:t xml:space="preserve">  thetas_cov0[i,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median</w:t>
      </w:r>
      <w:r>
        <w:rPr>
          <w:rFonts w:ascii="Consolas" w:hAnsi="Consolas" w:cs="Consolas" w:eastAsia="Consolas"/>
          <w:color w:val="auto"/>
          <w:spacing w:val="0"/>
          <w:position w:val="0"/>
          <w:sz w:val="22"/>
          <w:shd w:fill="F8F8F8" w:val="clear"/>
        </w:rPr>
        <w:t xml:space="preserve">(theta)</w:t>
        <w:br/>
        <w:t xml:space="preserve">  thetas_cov0[i,</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(theta,</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0.025</w:t>
      </w:r>
      <w:r>
        <w:rPr>
          <w:rFonts w:ascii="Consolas" w:hAnsi="Consolas" w:cs="Consolas" w:eastAsia="Consolas"/>
          <w:color w:val="auto"/>
          <w:spacing w:val="0"/>
          <w:position w:val="0"/>
          <w:sz w:val="22"/>
          <w:shd w:fill="F8F8F8" w:val="clear"/>
        </w:rPr>
        <w:t xml:space="preserve">))</w:t>
        <w:br/>
        <w:t xml:space="preserve">  thetas_cov0[i,</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(theta,</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0.975</w:t>
      </w:r>
      <w:r>
        <w:rPr>
          <w:rFonts w:ascii="Consolas" w:hAnsi="Consolas" w:cs="Consolas" w:eastAsia="Consolas"/>
          <w:color w:val="auto"/>
          <w:spacing w:val="0"/>
          <w:position w:val="0"/>
          <w:sz w:val="22"/>
          <w:shd w:fill="F8F8F8" w:val="clear"/>
        </w:rPr>
        <w:t xml:space="preserve">))</w:t>
        <w:b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(icelast,thetas_cov0[,</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"Theta without vegetation"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xlab=</w:t>
      </w:r>
      <w:r>
        <w:rPr>
          <w:rFonts w:ascii="Consolas" w:hAnsi="Consolas" w:cs="Consolas" w:eastAsia="Consolas"/>
          <w:color w:val="4E9A06"/>
          <w:spacing w:val="0"/>
          <w:position w:val="0"/>
          <w:sz w:val="22"/>
          <w:shd w:fill="F8F8F8" w:val="clear"/>
        </w:rPr>
        <w:t xml:space="preserve">"Values of ICELAST09, normalized"</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ylab=</w:t>
      </w:r>
      <w:r>
        <w:rPr>
          <w:rFonts w:ascii="Consolas" w:hAnsi="Consolas" w:cs="Consolas" w:eastAsia="Consolas"/>
          <w:color w:val="4E9A06"/>
          <w:spacing w:val="0"/>
          <w:position w:val="0"/>
          <w:sz w:val="22"/>
          <w:shd w:fill="F8F8F8" w:val="clear"/>
        </w:rPr>
        <w:t xml:space="preserve">"Theta"</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(icelast,thetas_cov0[,</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lty=</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(icelast,thetas_cov0[,</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lty=</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legend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4E9A06"/>
          <w:spacing w:val="0"/>
          <w:position w:val="0"/>
          <w:sz w:val="22"/>
          <w:shd w:fill="F8F8F8" w:val="clear"/>
        </w:rPr>
        <w:t xml:space="preserve">"topleft"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legend=</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"Median"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"Confidence interval"</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lty=</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cex=</w:t>
      </w:r>
      <w:r>
        <w:rPr>
          <w:rFonts w:ascii="Consolas" w:hAnsi="Consolas" w:cs="Consolas" w:eastAsia="Consolas"/>
          <w:color w:val="0000CF"/>
          <w:spacing w:val="0"/>
          <w:position w:val="0"/>
          <w:sz w:val="22"/>
          <w:shd w:fill="F8F8F8" w:val="clear"/>
        </w:rPr>
        <w:t xml:space="preserve">0.8</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4" style="width:349.200000pt;height:27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thetas_cov1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ICELAST09),</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502</w:t>
      </w:r>
      <w:r>
        <w:rPr>
          <w:rFonts w:ascii="Consolas" w:hAnsi="Consolas" w:cs="Consolas" w:eastAsia="Consolas"/>
          <w:color w:val="auto"/>
          <w:spacing w:val="0"/>
          <w:position w:val="0"/>
          <w:sz w:val="22"/>
          <w:shd w:fill="F8F8F8" w:val="clear"/>
        </w:rPr>
        <w:t xml:space="preserve">){</w:t>
        <w:br/>
        <w:t xml:space="preserve">  bx2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Nsamp[, </w:t>
      </w:r>
      <w:r>
        <w:rPr>
          <w:rFonts w:ascii="Consolas" w:hAnsi="Consolas" w:cs="Consolas" w:eastAsia="Consolas"/>
          <w:color w:val="4E9A06"/>
          <w:spacing w:val="0"/>
          <w:position w:val="0"/>
          <w:sz w:val="22"/>
          <w:shd w:fill="F8F8F8" w:val="clear"/>
        </w:rPr>
        <w:t xml:space="preserve">'alpha'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mean_sand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Nsamp[,</w:t>
      </w:r>
      <w:r>
        <w:rPr>
          <w:rFonts w:ascii="Consolas" w:hAnsi="Consolas" w:cs="Consolas" w:eastAsia="Consolas"/>
          <w:color w:val="4E9A06"/>
          <w:spacing w:val="0"/>
          <w:position w:val="0"/>
          <w:sz w:val="22"/>
          <w:shd w:fill="F8F8F8" w:val="clear"/>
        </w:rPr>
        <w:t xml:space="preserve">'beta_2'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icelast[i]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i/>
          <w:color w:val="8F5902"/>
          <w:spacing w:val="0"/>
          <w:position w:val="0"/>
          <w:sz w:val="22"/>
          <w:shd w:fill="F8F8F8" w:val="clear"/>
        </w:rPr>
        <w:t xml:space="preserve">#theta2 &lt;- sigmoid(bx2)</w:t>
      </w:r>
      <w:r>
        <w:rPr>
          <w:rFonts w:ascii="Consolas" w:hAnsi="Consolas" w:cs="Consolas" w:eastAsia="Consolas"/>
          <w:color w:val="auto"/>
          <w:spacing w:val="0"/>
          <w:position w:val="0"/>
          <w:sz w:val="22"/>
          <w:shd w:fill="F8F8F8" w:val="clear"/>
        </w:rPr>
        <w:br/>
        <w:t xml:space="preserve">  thetas_cov1[i,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sigmoid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median</w:t>
      </w:r>
      <w:r>
        <w:rPr>
          <w:rFonts w:ascii="Consolas" w:hAnsi="Consolas" w:cs="Consolas" w:eastAsia="Consolas"/>
          <w:color w:val="auto"/>
          <w:spacing w:val="0"/>
          <w:position w:val="0"/>
          <w:sz w:val="22"/>
          <w:shd w:fill="F8F8F8" w:val="clear"/>
        </w:rPr>
        <w:t xml:space="preserve">(bx2))</w:t>
        <w:br/>
        <w:t xml:space="preserve">  thetas_cov1[i,</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sigmoid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(bx2,</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0.025</w:t>
      </w:r>
      <w:r>
        <w:rPr>
          <w:rFonts w:ascii="Consolas" w:hAnsi="Consolas" w:cs="Consolas" w:eastAsia="Consolas"/>
          <w:color w:val="auto"/>
          <w:spacing w:val="0"/>
          <w:position w:val="0"/>
          <w:sz w:val="22"/>
          <w:shd w:fill="F8F8F8" w:val="clear"/>
        </w:rPr>
        <w:t xml:space="preserve">)))</w:t>
        <w:br/>
        <w:t xml:space="preserve">  thetas_cov1[i,</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sigmoid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(bx2,</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0.975</w:t>
      </w:r>
      <w:r>
        <w:rPr>
          <w:rFonts w:ascii="Consolas" w:hAnsi="Consolas" w:cs="Consolas" w:eastAsia="Consolas"/>
          <w:color w:val="auto"/>
          <w:spacing w:val="0"/>
          <w:position w:val="0"/>
          <w:sz w:val="22"/>
          <w:shd w:fill="F8F8F8" w:val="clear"/>
        </w:rPr>
        <w:t xml:space="preserve">)))</w:t>
        <w:b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(icelast,thetas_cov1[,</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"Theta with vegetation"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xlab=</w:t>
      </w:r>
      <w:r>
        <w:rPr>
          <w:rFonts w:ascii="Consolas" w:hAnsi="Consolas" w:cs="Consolas" w:eastAsia="Consolas"/>
          <w:color w:val="4E9A06"/>
          <w:spacing w:val="0"/>
          <w:position w:val="0"/>
          <w:sz w:val="22"/>
          <w:shd w:fill="F8F8F8" w:val="clear"/>
        </w:rPr>
        <w:t xml:space="preserve">"Values of ICELAST09, normalized"</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ylab=</w:t>
      </w:r>
      <w:r>
        <w:rPr>
          <w:rFonts w:ascii="Consolas" w:hAnsi="Consolas" w:cs="Consolas" w:eastAsia="Consolas"/>
          <w:color w:val="4E9A06"/>
          <w:spacing w:val="0"/>
          <w:position w:val="0"/>
          <w:sz w:val="22"/>
          <w:shd w:fill="F8F8F8" w:val="clear"/>
        </w:rPr>
        <w:t xml:space="preserve">"Theta"</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(icelast,thetas_cov1[,</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lty=</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(icelast,thetas_cov1[,</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lty=</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legend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4E9A06"/>
          <w:spacing w:val="0"/>
          <w:position w:val="0"/>
          <w:sz w:val="22"/>
          <w:shd w:fill="F8F8F8" w:val="clear"/>
        </w:rPr>
        <w:t xml:space="preserve">"topleft"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legend=</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"Median"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"Confidence interval"</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lty=</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cex=</w:t>
      </w:r>
      <w:r>
        <w:rPr>
          <w:rFonts w:ascii="Consolas" w:hAnsi="Consolas" w:cs="Consolas" w:eastAsia="Consolas"/>
          <w:color w:val="0000CF"/>
          <w:spacing w:val="0"/>
          <w:position w:val="0"/>
          <w:sz w:val="22"/>
          <w:shd w:fill="F8F8F8" w:val="clear"/>
        </w:rPr>
        <w:t xml:space="preserve">0.8</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5" style="width:349.200000pt;height:27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Task 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Visualize the posterior distribution of  at location where DIS_SAND is 60 and ICELAST is 18 for both vegetated and non-vegetated bottom types as well as their difference.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normalizing the values given: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sand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60</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mx[</w:t>
      </w:r>
      <w:r>
        <w:rPr>
          <w:rFonts w:ascii="Consolas" w:hAnsi="Consolas" w:cs="Consolas" w:eastAsia="Consolas"/>
          <w:color w:val="4E9A06"/>
          <w:spacing w:val="0"/>
          <w:position w:val="0"/>
          <w:sz w:val="22"/>
          <w:shd w:fill="F8F8F8" w:val="clear"/>
        </w:rPr>
        <w:t xml:space="preserve">'DIS_SAND'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stdx[</w:t>
      </w:r>
      <w:r>
        <w:rPr>
          <w:rFonts w:ascii="Consolas" w:hAnsi="Consolas" w:cs="Consolas" w:eastAsia="Consolas"/>
          <w:color w:val="4E9A06"/>
          <w:spacing w:val="0"/>
          <w:position w:val="0"/>
          <w:sz w:val="22"/>
          <w:shd w:fill="F8F8F8" w:val="clear"/>
        </w:rPr>
        <w:t xml:space="preserve">'DIS_SAND'</w:t>
      </w:r>
      <w:r>
        <w:rPr>
          <w:rFonts w:ascii="Consolas" w:hAnsi="Consolas" w:cs="Consolas" w:eastAsia="Consolas"/>
          <w:color w:val="auto"/>
          <w:spacing w:val="0"/>
          <w:position w:val="0"/>
          <w:sz w:val="22"/>
          <w:shd w:fill="F8F8F8" w:val="clear"/>
        </w:rPr>
        <w:t xml:space="preserve">]</w:t>
        <w:br/>
        <w:t xml:space="preserve">ice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18</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mx[</w:t>
      </w:r>
      <w:r>
        <w:rPr>
          <w:rFonts w:ascii="Consolas" w:hAnsi="Consolas" w:cs="Consolas" w:eastAsia="Consolas"/>
          <w:color w:val="4E9A06"/>
          <w:spacing w:val="0"/>
          <w:position w:val="0"/>
          <w:sz w:val="22"/>
          <w:shd w:fill="F8F8F8" w:val="clear"/>
        </w:rPr>
        <w:t xml:space="preserve">'ICELAST09'</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stdx[</w:t>
      </w:r>
      <w:r>
        <w:rPr>
          <w:rFonts w:ascii="Consolas" w:hAnsi="Consolas" w:cs="Consolas" w:eastAsia="Consolas"/>
          <w:color w:val="4E9A06"/>
          <w:spacing w:val="0"/>
          <w:position w:val="0"/>
          <w:sz w:val="22"/>
          <w:shd w:fill="F8F8F8" w:val="clear"/>
        </w:rPr>
        <w:t xml:space="preserve">'ICELAST09'</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(sand)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DIS_SAND </w:t>
        <w:br/>
        <w:t xml:space="preserve">##  1.11729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(ice)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ICELAST09 </w:t>
        <w:br/>
        <w:t xml:space="preserve">## 0.6707792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calculate thetas: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bx0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Nsamp[, </w:t>
      </w:r>
      <w:r>
        <w:rPr>
          <w:rFonts w:ascii="Consolas" w:hAnsi="Consolas" w:cs="Consolas" w:eastAsia="Consolas"/>
          <w:color w:val="4E9A06"/>
          <w:spacing w:val="0"/>
          <w:position w:val="0"/>
          <w:sz w:val="22"/>
          <w:shd w:fill="F8F8F8" w:val="clear"/>
        </w:rPr>
        <w:t xml:space="preserve">'alpha'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sand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Nsamp[,</w:t>
      </w:r>
      <w:r>
        <w:rPr>
          <w:rFonts w:ascii="Consolas" w:hAnsi="Consolas" w:cs="Consolas" w:eastAsia="Consolas"/>
          <w:color w:val="4E9A06"/>
          <w:spacing w:val="0"/>
          <w:position w:val="0"/>
          <w:sz w:val="22"/>
          <w:shd w:fill="F8F8F8" w:val="clear"/>
        </w:rPr>
        <w:t xml:space="preserve">'beta_2'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t xml:space="preserve">theta0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sigmoid</w:t>
      </w:r>
      <w:r>
        <w:rPr>
          <w:rFonts w:ascii="Consolas" w:hAnsi="Consolas" w:cs="Consolas" w:eastAsia="Consolas"/>
          <w:color w:val="auto"/>
          <w:spacing w:val="0"/>
          <w:position w:val="0"/>
          <w:sz w:val="22"/>
          <w:shd w:fill="F8F8F8" w:val="clear"/>
        </w:rPr>
        <w:t xml:space="preserve">(bx0)</w:t>
        <w:br/>
        <w:br/>
        <w:t xml:space="preserve">bx1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Nsamp[, </w:t>
      </w:r>
      <w:r>
        <w:rPr>
          <w:rFonts w:ascii="Consolas" w:hAnsi="Consolas" w:cs="Consolas" w:eastAsia="Consolas"/>
          <w:color w:val="4E9A06"/>
          <w:spacing w:val="0"/>
          <w:position w:val="0"/>
          <w:sz w:val="22"/>
          <w:shd w:fill="F8F8F8" w:val="clear"/>
        </w:rPr>
        <w:t xml:space="preserve">'alpha'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sand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Nsamp[,</w:t>
      </w:r>
      <w:r>
        <w:rPr>
          <w:rFonts w:ascii="Consolas" w:hAnsi="Consolas" w:cs="Consolas" w:eastAsia="Consolas"/>
          <w:color w:val="4E9A06"/>
          <w:spacing w:val="0"/>
          <w:position w:val="0"/>
          <w:sz w:val="22"/>
          <w:shd w:fill="F8F8F8" w:val="clear"/>
        </w:rPr>
        <w:t xml:space="preserve">'beta_2'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ice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Nsamp[,</w:t>
      </w:r>
      <w:r>
        <w:rPr>
          <w:rFonts w:ascii="Consolas" w:hAnsi="Consolas" w:cs="Consolas" w:eastAsia="Consolas"/>
          <w:color w:val="4E9A06"/>
          <w:spacing w:val="0"/>
          <w:position w:val="0"/>
          <w:sz w:val="22"/>
          <w:shd w:fill="F8F8F8" w:val="clear"/>
        </w:rPr>
        <w:t xml:space="preserve">'beta_3'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theta1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sigmoid</w:t>
      </w:r>
      <w:r>
        <w:rPr>
          <w:rFonts w:ascii="Consolas" w:hAnsi="Consolas" w:cs="Consolas" w:eastAsia="Consolas"/>
          <w:color w:val="auto"/>
          <w:spacing w:val="0"/>
          <w:position w:val="0"/>
          <w:sz w:val="22"/>
          <w:shd w:fill="F8F8F8" w:val="clear"/>
        </w:rPr>
        <w:t xml:space="preserve">(bx1)</w:t>
        <w:br/>
        <w:br/>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(theta0,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"Theta without vegetation, DIS_SAND=60, ICELAST=18"</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6" style="width:349.200000pt;height:279.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(theta1,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"Theta with vegetation, DIS_SAND=60, ICELAST=18"</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7" style="width:349.200000pt;height:279.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(theta0</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theta1,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"Difference between these thetas"</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8" style="width:349.200000pt;height:279.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5.</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does the difference in  for vegetated and non-vegetated bottom differ from  in exercise 3 of week 2 and  in exercise 2 of week 4? Would you say that the result concerning the effect of vegetation is consistent in all these different analyses? Which analysis would you prefer?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Compared to the difference of  in week 2, the difference found here is somewhat smaller. The calculation in week 2 was a somewhat more naive approach, that did not take into considerations the difference between different areas. The difference found in week 4, again, is closer to this difference. As the calculation in week 4 took into consideration the possible differences in the sites, the logic of that  is somewhat closer to this one, albeit the difference calculated above is for one specific site only.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result is still somewhat consistent, a site without vegetation tends to have more white fish larvae than sites with vegetation.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own opinion, this last one seems the most compelling model, as here we are also trying to understand the factors that affect the occurence of white fish larvae in different sites, and therefore it is also more informative. By building this model, we can actually make some kind of inference for a new site without calculation, just by looking at those parameters that we have found to be important.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6.</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Visualize the posterior distribution of  corresponding to the number sampling occasions where white fish is present out of a total 10 repeated sampling occasions at location where DIS_SAND is 60 and ICELAST is 18 for both vegetated and non-vegetated bottom types.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Drawing random samples: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sample_0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rbinom</w:t>
      </w:r>
      <w:r>
        <w:rPr>
          <w:rFonts w:ascii="Consolas" w:hAnsi="Consolas" w:cs="Consolas" w:eastAsia="Consolas"/>
          <w:color w:val="auto"/>
          <w:spacing w:val="0"/>
          <w:position w:val="0"/>
          <w:sz w:val="22"/>
          <w:shd w:fill="F8F8F8" w:val="clear"/>
        </w:rPr>
        <w:t xml:space="preserve">(theta0,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 theta0)</w:t>
        <w:br/>
        <w:t xml:space="preserve">sample_1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rbinom</w:t>
      </w:r>
      <w:r>
        <w:rPr>
          <w:rFonts w:ascii="Consolas" w:hAnsi="Consolas" w:cs="Consolas" w:eastAsia="Consolas"/>
          <w:color w:val="auto"/>
          <w:spacing w:val="0"/>
          <w:position w:val="0"/>
          <w:sz w:val="22"/>
          <w:shd w:fill="F8F8F8" w:val="clear"/>
        </w:rPr>
        <w:t xml:space="preserve">(theta1,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 theta1)</w:t>
        <w:br/>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(sample_0,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"Sample without vegetation, DIS_SAND=60, ICELAST=18"</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xlab=</w:t>
      </w:r>
      <w:r>
        <w:rPr>
          <w:rFonts w:ascii="Consolas" w:hAnsi="Consolas" w:cs="Consolas" w:eastAsia="Consolas"/>
          <w:color w:val="4E9A06"/>
          <w:spacing w:val="0"/>
          <w:position w:val="0"/>
          <w:sz w:val="22"/>
          <w:shd w:fill="F8F8F8" w:val="clear"/>
        </w:rPr>
        <w:t xml:space="preserve">"White fish present"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9" style="width:349.200000pt;height:279.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(sample_1,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"Sample with vegetation, DIS_SAND=60, ICELAST=18"</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xlab=</w:t>
      </w:r>
      <w:r>
        <w:rPr>
          <w:rFonts w:ascii="Consolas" w:hAnsi="Consolas" w:cs="Consolas" w:eastAsia="Consolas"/>
          <w:color w:val="4E9A06"/>
          <w:spacing w:val="0"/>
          <w:position w:val="0"/>
          <w:sz w:val="22"/>
          <w:shd w:fill="F8F8F8" w:val="clear"/>
        </w:rPr>
        <w:t xml:space="preserve">"White fish present"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0" style="width:349.200000pt;height:279.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Exercise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original Mauna Loa CO data analysis we visualized the posterior predictive distribution of the expected CO with respect to the month and compared it to the observed data points. This can be seen as one method for visual posterior predictive check. However, let’s continue model checking a bit more and then improve the model based on our findings.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Conduct posterior predictive check for the Mauna Loa CO data in similar manner as in the Speed of Light example in BDA3. Sample 20 replicates of the  and do the following: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sample a replicate data set you must sample  values from , where  and  are drawn from the posterior. For example, pick 20 random triplets of  from the Markov chain and for each of them sample . Then plot histogram of each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Next, revise the model so that . Find the posterior of the parameters of the new model and do the following: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Since you are not asked about the parameter inference, you don’t need to worry about how to scale  back to  even if you standardize your  and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danger with sequantial model refinements is that we conduct it so long that our model overfits the data. Hence,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Conduct the posterior predictive comparison using the point-wise log predictive density</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 root mean squared error</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are the training and test data and  are the test data points. Which of the models has better posterior predictive performance. Based on this results, does it seem that model M2 has overfitted the 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where  is a sample from the posterior distribution of the parameters ( in the original model), that is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of the above four tasks provides 5 points from correct implementation and answer. Each task gives 2 points if it is done towards right direction and partially correct.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Load the needed libraries.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(StanHeaders)</w:t>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(rstan)</w:t>
        <w:br/>
      </w: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color w:val="000000"/>
          <w:spacing w:val="0"/>
          <w:position w:val="0"/>
          <w:sz w:val="22"/>
          <w:shd w:fill="F8F8F8" w:val="clear"/>
        </w:rPr>
        <w:t xml:space="preserve">options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mc.cores =</w:t>
      </w:r>
      <w:r>
        <w:rPr>
          <w:rFonts w:ascii="Consolas" w:hAnsi="Consolas" w:cs="Consolas" w:eastAsia="Consolas"/>
          <w:color w:val="auto"/>
          <w:spacing w:val="0"/>
          <w:position w:val="0"/>
          <w:sz w:val="22"/>
          <w:shd w:fill="F8F8F8" w:val="clear"/>
        </w:rPr>
        <w:t xml:space="preserve"> parallel</w:t>
      </w:r>
      <w:r>
        <w:rPr>
          <w:rFonts w:ascii="Consolas" w:hAnsi="Consolas" w:cs="Consolas" w:eastAsia="Consolas"/>
          <w:color w:val="000000"/>
          <w:spacing w:val="0"/>
          <w:position w:val="0"/>
          <w:sz w:val="22"/>
          <w:shd w:fill="F8F8F8" w:val="clear"/>
        </w:rPr>
        <w:t xml:space="preserve">::detectCores</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rstan_options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auto_write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Load the data and explore its properties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Load the data and explore it visually</w:t>
      </w:r>
      <w:r>
        <w:rPr>
          <w:rFonts w:ascii="Consolas" w:hAnsi="Consolas" w:cs="Consolas" w:eastAsia="Consolas"/>
          <w:color w:val="auto"/>
          <w:spacing w:val="0"/>
          <w:position w:val="0"/>
          <w:sz w:val="22"/>
          <w:shd w:fill="F8F8F8" w:val="clear"/>
        </w:rPr>
        <w:br/>
        <w:t xml:space="preserve">maunaloa.dat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read.table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"maunaloa_data.txt"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header=</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sep=</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\t</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 The columns are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Year January February ... December Annual average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Notice! values -99.99 denote NA</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Let's take the yearly averages and plot them</w:t>
      </w:r>
      <w:r>
        <w:rPr>
          <w:rFonts w:ascii="Consolas" w:hAnsi="Consolas" w:cs="Consolas" w:eastAsia="Consolas"/>
          <w:color w:val="auto"/>
          <w:spacing w:val="0"/>
          <w:position w:val="0"/>
          <w:sz w:val="22"/>
          <w:shd w:fill="F8F8F8" w:val="clear"/>
        </w:rPr>
        <w:br/>
        <w:t xml:space="preserve">x.year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as.vector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t</w:t>
      </w:r>
      <w:r>
        <w:rPr>
          <w:rFonts w:ascii="Consolas" w:hAnsi="Consolas" w:cs="Consolas" w:eastAsia="Consolas"/>
          <w:color w:val="auto"/>
          <w:spacing w:val="0"/>
          <w:position w:val="0"/>
          <w:sz w:val="22"/>
          <w:shd w:fill="F8F8F8" w:val="clear"/>
        </w:rPr>
        <w:t xml:space="preserve">(maunaloa.dat[,</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y.year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as.vector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t</w:t>
      </w:r>
      <w:r>
        <w:rPr>
          <w:rFonts w:ascii="Consolas" w:hAnsi="Consolas" w:cs="Consolas" w:eastAsia="Consolas"/>
          <w:color w:val="auto"/>
          <w:spacing w:val="0"/>
          <w:position w:val="0"/>
          <w:sz w:val="22"/>
          <w:shd w:fill="F8F8F8" w:val="clear"/>
        </w:rPr>
        <w:t xml:space="preserve">(maunaloa.dat[,</w:t>
      </w:r>
      <w:r>
        <w:rPr>
          <w:rFonts w:ascii="Consolas" w:hAnsi="Consolas" w:cs="Consolas" w:eastAsia="Consolas"/>
          <w:color w:val="0000CF"/>
          <w:spacing w:val="0"/>
          <w:position w:val="0"/>
          <w:sz w:val="22"/>
          <w:shd w:fill="F8F8F8" w:val="clear"/>
        </w:rPr>
        <w:t xml:space="preserve">14</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 remove NA rows</w:t>
      </w:r>
      <w:r>
        <w:rPr>
          <w:rFonts w:ascii="Consolas" w:hAnsi="Consolas" w:cs="Consolas" w:eastAsia="Consolas"/>
          <w:color w:val="auto"/>
          <w:spacing w:val="0"/>
          <w:position w:val="0"/>
          <w:sz w:val="22"/>
          <w:shd w:fill="F8F8F8" w:val="clear"/>
        </w:rPr>
        <w:br/>
        <w:t xml:space="preserve">x.year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x.year[y.year</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t xml:space="preserve">y.year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y.year[y.year</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(x.year,y.year)</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1" style="width:349.200000pt;height:279.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Let's take the monthy values and construct a "running month" vector</w:t>
      </w:r>
      <w:r>
        <w:rPr>
          <w:rFonts w:ascii="Consolas" w:hAnsi="Consolas" w:cs="Consolas" w:eastAsia="Consolas"/>
          <w:color w:val="auto"/>
          <w:spacing w:val="0"/>
          <w:position w:val="0"/>
          <w:sz w:val="22"/>
          <w:shd w:fill="F8F8F8" w:val="clear"/>
        </w:rPr>
        <w:br/>
        <w:t xml:space="preserve">y.month.orig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as.vector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t</w:t>
      </w:r>
      <w:r>
        <w:rPr>
          <w:rFonts w:ascii="Consolas" w:hAnsi="Consolas" w:cs="Consolas" w:eastAsia="Consolas"/>
          <w:color w:val="auto"/>
          <w:spacing w:val="0"/>
          <w:position w:val="0"/>
          <w:sz w:val="22"/>
          <w:shd w:fill="F8F8F8" w:val="clear"/>
        </w:rPr>
        <w:t xml:space="preserve">(maunaloa.dat[,</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13</w:t>
      </w:r>
      <w:r>
        <w:rPr>
          <w:rFonts w:ascii="Consolas" w:hAnsi="Consolas" w:cs="Consolas" w:eastAsia="Consolas"/>
          <w:color w:val="auto"/>
          <w:spacing w:val="0"/>
          <w:position w:val="0"/>
          <w:sz w:val="22"/>
          <w:shd w:fill="F8F8F8" w:val="clear"/>
        </w:rPr>
        <w:t xml:space="preserve">]))</w:t>
        <w:br/>
        <w:t xml:space="preserve">x.month.orig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as.vector</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(y.month.orig),</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remove NA rows</w:t>
      </w:r>
      <w:r>
        <w:rPr>
          <w:rFonts w:ascii="Consolas" w:hAnsi="Consolas" w:cs="Consolas" w:eastAsia="Consolas"/>
          <w:color w:val="auto"/>
          <w:spacing w:val="0"/>
          <w:position w:val="0"/>
          <w:sz w:val="22"/>
          <w:shd w:fill="F8F8F8" w:val="clear"/>
        </w:rPr>
        <w:br/>
        <w:t xml:space="preserve">x.month.orig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x.month.orig[y.month.orig</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t xml:space="preserve">y.month.orig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y.month.orig[y.month.orig</w:t>
      </w:r>
      <w:r>
        <w:rPr>
          <w:rFonts w:ascii="Consolas" w:hAnsi="Consolas" w:cs="Consolas" w:eastAsia="Consolas"/>
          <w:color w:val="000000"/>
          <w:spacing w:val="0"/>
          <w:position w:val="0"/>
          <w:sz w:val="22"/>
          <w:shd w:fill="F8F8F8" w:val="clear"/>
        </w:rPr>
        <w:t xml:space="preserve">&gt;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(x.month.orig,y.month.orig)</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2" style="width:349.200000pt;height:279.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standardize y and x</w:t>
      </w:r>
      <w:r>
        <w:rPr>
          <w:rFonts w:ascii="Consolas" w:hAnsi="Consolas" w:cs="Consolas" w:eastAsia="Consolas"/>
          <w:color w:val="auto"/>
          <w:spacing w:val="0"/>
          <w:position w:val="0"/>
          <w:sz w:val="22"/>
          <w:shd w:fill="F8F8F8" w:val="clear"/>
        </w:rPr>
        <w:br/>
        <w:t xml:space="preserve">my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(y.month.orig)</w:t>
        <w:br/>
        <w:t xml:space="preserve">stdy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(y.month.orig)</w:t>
        <w:br/>
        <w:t xml:space="preserve">y.month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(y.month.orig</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my)</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stdy</w:t>
        <w:br/>
        <w:br/>
        <w:t xml:space="preserve">mx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(x.month.orig)</w:t>
        <w:br/>
        <w:t xml:space="preserve">stdx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(x.month.orig)</w:t>
        <w:br/>
        <w:t xml:space="preserve">x.month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(x.month.orig</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stdx</w:t>
        <w:b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(x.month,y.month)</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3" style="width:349.200000pt;height:279.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data list</w:t>
      </w:r>
      <w:r>
        <w:rPr>
          <w:rFonts w:ascii="Consolas" w:hAnsi="Consolas" w:cs="Consolas" w:eastAsia="Consolas"/>
          <w:color w:val="auto"/>
          <w:spacing w:val="0"/>
          <w:position w:val="0"/>
          <w:sz w:val="22"/>
          <w:shd w:fill="F8F8F8" w:val="clear"/>
        </w:rPr>
        <w:br/>
        <w:t xml:space="preserve">data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N=</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y.month, </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x.month)</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Posterior predictive check</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Analysis with the original model</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mauna_loa_c02_model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data{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int&lt;lower=0&gt; N; // number of observations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y[N];     // observed CO2 values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x[N];    // observed times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parameters{</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b;</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real&lt;lower=0&gt; sigma2;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transformed parameters{</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real&lt;lower=0&gt; sigma;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mu[N];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sigma=sqrt(sigma2);</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for( i in 1 : N )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mu[i] = a + b * x[i];</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model{</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a ~ normal( 0, sqrt(1e6));</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b ~ normal( 0, sqrt(1e6));</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sigma2 ~ inv_gamma(0.001,0.001);</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for( i in 1 : N )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y[i] ~ normal(mu[i],sigma);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t xml:space="preserve">post</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stan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model_code=</w:t>
      </w:r>
      <w:r>
        <w:rPr>
          <w:rFonts w:ascii="Consolas" w:hAnsi="Consolas" w:cs="Consolas" w:eastAsia="Consolas"/>
          <w:color w:val="auto"/>
          <w:spacing w:val="0"/>
          <w:position w:val="0"/>
          <w:sz w:val="22"/>
          <w:shd w:fill="F8F8F8" w:val="clear"/>
        </w:rPr>
        <w:t xml:space="preserve">mauna_loa_c02_model,</w:t>
      </w:r>
      <w:r>
        <w:rPr>
          <w:rFonts w:ascii="Consolas" w:hAnsi="Consolas" w:cs="Consolas" w:eastAsia="Consolas"/>
          <w:color w:val="C4A000"/>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data,</w:t>
      </w:r>
      <w:r>
        <w:rPr>
          <w:rFonts w:ascii="Consolas" w:hAnsi="Consolas" w:cs="Consolas" w:eastAsia="Consolas"/>
          <w:color w:val="C4A000"/>
          <w:spacing w:val="0"/>
          <w:position w:val="0"/>
          <w:sz w:val="22"/>
          <w:shd w:fill="F8F8F8" w:val="clear"/>
        </w:rPr>
        <w:t xml:space="preserve">warmup=</w:t>
      </w:r>
      <w:r>
        <w:rPr>
          <w:rFonts w:ascii="Consolas" w:hAnsi="Consolas" w:cs="Consolas" w:eastAsia="Consolas"/>
          <w:color w:val="0000CF"/>
          <w:spacing w:val="0"/>
          <w:position w:val="0"/>
          <w:sz w:val="22"/>
          <w:shd w:fill="F8F8F8" w:val="clear"/>
        </w:rPr>
        <w:t xml:space="preserve">500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iter=</w:t>
      </w:r>
      <w:r>
        <w:rPr>
          <w:rFonts w:ascii="Consolas" w:hAnsi="Consolas" w:cs="Consolas" w:eastAsia="Consolas"/>
          <w:color w:val="0000CF"/>
          <w:spacing w:val="0"/>
          <w:position w:val="0"/>
          <w:sz w:val="22"/>
          <w:shd w:fill="F8F8F8" w:val="clear"/>
        </w:rPr>
        <w:t xml:space="preserve">2000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chains=</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thin=</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control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adapt_delta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0.8</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max_treedepth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Check for convergence, see PSRF (Rhat in Stan)</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(post,</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Inference for Stan model: anon_model.</w:t>
        <w:br/>
        <w:t xml:space="preserve">## 4 chains, each with iter=2000; warmup=500; thin=1; </w:t>
        <w:br/>
        <w:t xml:space="preserve">## post-warmup draws per chain=1500, total post-warmup draws=6000.</w:t>
        <w:br/>
        <w:t xml:space="preserve">## </w:t>
        <w:br/>
        <w:t xml:space="preserve">##        mean se_mean   sd  2.5%  25%  50%  75% 97.5% n_eff Rhat</w:t>
        <w:br/>
        <w:t xml:space="preserve">## a      0.00       0 0.01 -0.01 0.00 0.00 0.00  0.01  6239    1</w:t>
        <w:br/>
        <w:t xml:space="preserve">## b      0.99       0 0.01  0.98 0.98 0.99 0.99  1.00  7006    1</w:t>
        <w:br/>
        <w:t xml:space="preserve">## sigma2 0.02       0 0.00  0.02 0.02 0.02 0.02  0.03  3775    1</w:t>
        <w:br/>
        <w:t xml:space="preserve">## </w:t>
        <w:br/>
        <w:t xml:space="preserve">## Samples were drawn using NUTS(diag_e) at Mon Dec 12 18:20:29 2022.</w:t>
        <w:br/>
        <w:t xml:space="preserve">## For each parameter, n_eff is a crude measure of effective sample size,</w:t>
        <w:br/>
        <w:t xml:space="preserve">## and Rhat is the potential scale reduction factor on split chains (at </w:t>
        <w:br/>
        <w:t xml:space="preserve">## convergence, Rhat=1).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#print(post)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4" style="width:349.200000pt;height:279.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5" style="width:349.200000pt;height:279.3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mbria" w:hAnsi="Cambria" w:cs="Cambria" w:eastAsia="Cambria"/>
          <w:color w:val="auto"/>
          <w:spacing w:val="0"/>
          <w:position w:val="0"/>
          <w:sz w:val="24"/>
          <w:shd w:fill="auto" w:val="clear"/>
        </w:rPr>
        <w:t xml:space="preserve"> The Rhat-values of 1 and the convergence seem good.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 extract the samples into matrix</w:t>
      </w:r>
      <w:r>
        <w:rPr>
          <w:rFonts w:ascii="Consolas" w:hAnsi="Consolas" w:cs="Consolas" w:eastAsia="Consolas"/>
          <w:color w:val="auto"/>
          <w:spacing w:val="0"/>
          <w:position w:val="0"/>
          <w:sz w:val="22"/>
          <w:shd w:fill="F8F8F8" w:val="clear"/>
        </w:rPr>
        <w:br/>
        <w:t xml:space="preserve">post_sample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as.matrix</w:t>
      </w:r>
      <w:r>
        <w:rPr>
          <w:rFonts w:ascii="Consolas" w:hAnsi="Consolas" w:cs="Consolas" w:eastAsia="Consolas"/>
          <w:color w:val="auto"/>
          <w:spacing w:val="0"/>
          <w:position w:val="0"/>
          <w:sz w:val="22"/>
          <w:shd w:fill="F8F8F8" w:val="clear"/>
        </w:rPr>
        <w:t xml:space="preserve">(post, </w:t>
      </w:r>
      <w:r>
        <w:rPr>
          <w:rFonts w:ascii="Consolas" w:hAnsi="Consolas" w:cs="Consolas" w:eastAsia="Consolas"/>
          <w:color w:val="C4A000"/>
          <w:spacing w:val="0"/>
          <w:position w:val="0"/>
          <w:sz w:val="22"/>
          <w:shd w:fill="F8F8F8" w:val="clear"/>
        </w:rPr>
        <w:t xml:space="preserve">pars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combine all chains into one matrix in R workspace</w:t>
      </w:r>
      <w:r>
        <w:rPr>
          <w:rFonts w:ascii="Consolas" w:hAnsi="Consolas" w:cs="Consolas" w:eastAsia="Consolas"/>
          <w:color w:val="auto"/>
          <w:spacing w:val="0"/>
          <w:position w:val="0"/>
          <w:sz w:val="22"/>
          <w:shd w:fill="F8F8F8" w:val="clear"/>
        </w:rPr>
        <w:br/>
        <w:t xml:space="preserve">a_dot</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b_dot</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sigma2_dot</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br/>
        <w:br/>
      </w:r>
      <w:r>
        <w:rPr>
          <w:rFonts w:ascii="Consolas" w:hAnsi="Consolas" w:cs="Consolas" w:eastAsia="Consolas"/>
          <w:i/>
          <w:color w:val="8F5902"/>
          <w:spacing w:val="0"/>
          <w:position w:val="0"/>
          <w:sz w:val="22"/>
          <w:shd w:fill="F8F8F8" w:val="clear"/>
        </w:rPr>
        <w:t xml:space="preserve"># This means that the prediction inputs have to be standardized as well</w:t>
      </w:r>
      <w:r>
        <w:rPr>
          <w:rFonts w:ascii="Consolas" w:hAnsi="Consolas" w:cs="Consolas" w:eastAsia="Consolas"/>
          <w:color w:val="auto"/>
          <w:spacing w:val="0"/>
          <w:position w:val="0"/>
          <w:sz w:val="22"/>
          <w:shd w:fill="F8F8F8" w:val="clear"/>
        </w:rPr>
        <w:br/>
        <w:br/>
        <w:t xml:space="preserve">x.pred</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70</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length=</w:t>
      </w:r>
      <w:r>
        <w:rPr>
          <w:rFonts w:ascii="Consolas" w:hAnsi="Consolas" w:cs="Consolas" w:eastAsia="Consolas"/>
          <w:color w:val="0000CF"/>
          <w:spacing w:val="0"/>
          <w:position w:val="0"/>
          <w:sz w:val="22"/>
          <w:shd w:fill="F8F8F8" w:val="clear"/>
        </w:rPr>
        <w:t xml:space="preserve">70</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mx)</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stdx</w:t>
        <w:br/>
        <w:t xml:space="preserve">mu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(b_dot))</w:t>
        <w:br/>
        <w:t xml:space="preserve">y.tilde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(b_dot))</w:t>
        <w:br/>
        <w:br/>
        <w:t xml:space="preserve">mean_mu</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rep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br/>
        <w:t xml:space="preserve">int_mu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br/>
        <w:t xml:space="preserve">mean_y</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rep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br/>
        <w:t xml:space="preserve">int_y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 {</w:t>
        <w:br/>
        <w:t xml:space="preserve">  </w:t>
      </w:r>
      <w:r>
        <w:rPr>
          <w:rFonts w:ascii="Consolas" w:hAnsi="Consolas" w:cs="Consolas" w:eastAsia="Consolas"/>
          <w:i/>
          <w:color w:val="8F5902"/>
          <w:spacing w:val="0"/>
          <w:position w:val="0"/>
          <w:sz w:val="22"/>
          <w:shd w:fill="F8F8F8" w:val="clear"/>
        </w:rPr>
        <w:t xml:space="preserve">#mu[i,] = (a + b*x.pred[i])*stdy + my</w:t>
      </w:r>
      <w:r>
        <w:rPr>
          <w:rFonts w:ascii="Consolas" w:hAnsi="Consolas" w:cs="Consolas" w:eastAsia="Consolas"/>
          <w:color w:val="auto"/>
          <w:spacing w:val="0"/>
          <w:position w:val="0"/>
          <w:sz w:val="22"/>
          <w:shd w:fill="F8F8F8" w:val="clear"/>
        </w:rPr>
        <w:br/>
        <w:t xml:space="preserve">  mu[i,]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a_dot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b_dot</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x.pred[i]</w:t>
        <w:br/>
        <w:t xml:space="preserve">  mean_mu[i]</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(mu[i,])</w:t>
        <w:br/>
        <w:t xml:space="preserve">  int_mu[i,]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(mu[i,],</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0.025</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0.975</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i/>
          <w:color w:val="8F5902"/>
          <w:spacing w:val="0"/>
          <w:position w:val="0"/>
          <w:sz w:val="22"/>
          <w:shd w:fill="F8F8F8" w:val="clear"/>
        </w:rPr>
        <w:t xml:space="preserve">#y_i = mu_i + e_i and e_i ~ N(0,sigma2)</w:t>
      </w:r>
      <w:r>
        <w:rPr>
          <w:rFonts w:ascii="Consolas" w:hAnsi="Consolas" w:cs="Consolas" w:eastAsia="Consolas"/>
          <w:color w:val="auto"/>
          <w:spacing w:val="0"/>
          <w:position w:val="0"/>
          <w:sz w:val="22"/>
          <w:shd w:fill="F8F8F8" w:val="clear"/>
        </w:rPr>
        <w:br/>
        <w:t xml:space="preserve">  y.tilde[i,]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mu[i,]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(mu[i,]), </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sqrt</w:t>
      </w:r>
      <w:r>
        <w:rPr>
          <w:rFonts w:ascii="Consolas" w:hAnsi="Consolas" w:cs="Consolas" w:eastAsia="Consolas"/>
          <w:color w:val="auto"/>
          <w:spacing w:val="0"/>
          <w:position w:val="0"/>
          <w:sz w:val="22"/>
          <w:shd w:fill="F8F8F8" w:val="clear"/>
        </w:rPr>
        <w:t xml:space="preserve">(sigma2_dot))</w:t>
        <w:br/>
        <w:t xml:space="preserve">  mean_y[i]</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(y.tilde[i,])</w:t>
        <w:br/>
        <w:t xml:space="preserve">  int_y[i,]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(y.tilde[i,],</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0.025</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0.975</w:t>
      </w:r>
      <w:r>
        <w:rPr>
          <w:rFonts w:ascii="Consolas" w:hAnsi="Consolas" w:cs="Consolas" w:eastAsia="Consolas"/>
          <w:color w:val="auto"/>
          <w:spacing w:val="0"/>
          <w:position w:val="0"/>
          <w:sz w:val="22"/>
          <w:shd w:fill="F8F8F8" w:val="clear"/>
        </w:rPr>
        <w:t xml:space="preserve">))</w:t>
        <w:br/>
        <w:t xml:space="preserve">  </w:t>
        <w:br/>
        <w:t xml:space="preserve">}</w:t>
        <w:b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(x.pred,mean_mu,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#posterior mean for mu(x)</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(x.pred,int_mu[,</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"green"</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(x.pred,int_mu[,</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"green"</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95% interval of mu(x)</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(x.pred,mean_y,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"magenta"</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#posterior mean for y.tilde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(x.pred,int_y[,</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(x.pred,int_y[,</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95% interval of y.tilde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(x.month,y.month)</w:t>
        <w:br/>
      </w:r>
      <w:r>
        <w:rPr>
          <w:rFonts w:ascii="Consolas" w:hAnsi="Consolas" w:cs="Consolas" w:eastAsia="Consolas"/>
          <w:color w:val="000000"/>
          <w:spacing w:val="0"/>
          <w:position w:val="0"/>
          <w:sz w:val="22"/>
          <w:shd w:fill="F8F8F8" w:val="clear"/>
        </w:rPr>
        <w:t xml:space="preserve">points</w:t>
      </w:r>
      <w:r>
        <w:rPr>
          <w:rFonts w:ascii="Consolas" w:hAnsi="Consolas" w:cs="Consolas" w:eastAsia="Consolas"/>
          <w:color w:val="auto"/>
          <w:spacing w:val="0"/>
          <w:position w:val="0"/>
          <w:sz w:val="22"/>
          <w:shd w:fill="F8F8F8" w:val="clear"/>
        </w:rPr>
        <w:t xml:space="preserve">(x.month,y.month, </w:t>
      </w:r>
      <w:r>
        <w:rPr>
          <w:rFonts w:ascii="Consolas" w:hAnsi="Consolas" w:cs="Consolas" w:eastAsia="Consolas"/>
          <w:color w:val="C4A000"/>
          <w:spacing w:val="0"/>
          <w:position w:val="0"/>
          <w:sz w:val="22"/>
          <w:shd w:fill="F8F8F8" w:val="clear"/>
        </w:rPr>
        <w:t xml:space="preserve">cex=</w:t>
      </w:r>
      <w:r>
        <w:rPr>
          <w:rFonts w:ascii="Consolas" w:hAnsi="Consolas" w:cs="Consolas" w:eastAsia="Consolas"/>
          <w:color w:val="0000CF"/>
          <w:spacing w:val="0"/>
          <w:position w:val="0"/>
          <w:sz w:val="22"/>
          <w:shd w:fill="F8F8F8" w:val="clear"/>
        </w:rPr>
        <w:t xml:space="preserve">0.2</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6" style="width:349.200000pt;height:279.3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are ready to conduct the posterior predictive check</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sample 20 random draws from the Markov chain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br/>
        <w:t xml:space="preserve">pred_sample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w:t>
      </w:r>
      <w:r>
        <w:rPr>
          <w:rFonts w:ascii="Consolas" w:hAnsi="Consolas" w:cs="Consolas" w:eastAsia="Consolas"/>
          <w:color w:val="000000"/>
          <w:spacing w:val="0"/>
          <w:position w:val="0"/>
          <w:sz w:val="22"/>
          <w:shd w:fill="F8F8F8" w:val="clear"/>
        </w:rPr>
        <w:t xml:space="preserve">sample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nrow</w:t>
      </w:r>
      <w:r>
        <w:rPr>
          <w:rFonts w:ascii="Consolas" w:hAnsi="Consolas" w:cs="Consolas" w:eastAsia="Consolas"/>
          <w:color w:val="auto"/>
          <w:spacing w:val="0"/>
          <w:position w:val="0"/>
          <w:sz w:val="22"/>
          <w:shd w:fill="F8F8F8" w:val="clear"/>
        </w:rPr>
        <w:t xml:space="preserve">(post_sample),</w:t>
      </w:r>
      <w:r>
        <w:rPr>
          <w:rFonts w:ascii="Consolas" w:hAnsi="Consolas" w:cs="Consolas" w:eastAsia="Consolas"/>
          <w:color w:val="C4A000"/>
          <w:spacing w:val="0"/>
          <w:position w:val="0"/>
          <w:sz w:val="22"/>
          <w:shd w:fill="F8F8F8" w:val="clear"/>
        </w:rPr>
        <w:t xml:space="preserve">size=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replace=</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post_pred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(j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w:t>
        <w:br/>
        <w:t xml:space="preserve">    post_pred[i,j]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(pred_sample[i, </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pred_sample[i, </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x.month[j]), pred_sample[i,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br/>
        <w:t xml:space="preserve">  }</w:t>
        <w:br/>
        <w:t xml:space="preserve">}</w:t>
        <w:br/>
      </w:r>
      <w:r>
        <w:rPr>
          <w:rFonts w:ascii="Consolas" w:hAnsi="Consolas" w:cs="Consolas" w:eastAsia="Consolas"/>
          <w:i/>
          <w:color w:val="8F5902"/>
          <w:spacing w:val="0"/>
          <w:position w:val="0"/>
          <w:sz w:val="22"/>
          <w:shd w:fill="F8F8F8" w:val="clear"/>
        </w:rPr>
        <w:t xml:space="preserve">#for (i in 1:20){plot(x.month, post_pred[i,])}</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(y.month, </w:t>
      </w:r>
      <w:r>
        <w:rPr>
          <w:rFonts w:ascii="Consolas" w:hAnsi="Consolas" w:cs="Consolas" w:eastAsia="Consolas"/>
          <w:color w:val="C4A000"/>
          <w:spacing w:val="0"/>
          <w:position w:val="0"/>
          <w:sz w:val="22"/>
          <w:shd w:fill="F8F8F8" w:val="clear"/>
        </w:rPr>
        <w:t xml:space="preserve">main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"Histogram of original data"</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7" style="width:349.200000pt;height:279.3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(post_pred[i,],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"Histogram of sample from posterior"</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18" style="width:349.200000pt;height:279.3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object w:dxaOrig="6984" w:dyaOrig="5587">
          <v:rect xmlns:o="urn:schemas-microsoft-com:office:office" xmlns:v="urn:schemas-microsoft-com:vml" id="rectole0000000019" style="width:349.200000pt;height:279.3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r>
        <w:object w:dxaOrig="6984" w:dyaOrig="5587">
          <v:rect xmlns:o="urn:schemas-microsoft-com:office:office" xmlns:v="urn:schemas-microsoft-com:vml" id="rectole0000000020" style="width:349.200000pt;height:279.3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r>
        <w:object w:dxaOrig="6984" w:dyaOrig="5587">
          <v:rect xmlns:o="urn:schemas-microsoft-com:office:office" xmlns:v="urn:schemas-microsoft-com:vml" id="rectole0000000021" style="width:349.200000pt;height:279.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r>
        <w:object w:dxaOrig="6984" w:dyaOrig="5587">
          <v:rect xmlns:o="urn:schemas-microsoft-com:office:office" xmlns:v="urn:schemas-microsoft-com:vml" id="rectole0000000022" style="width:349.200000pt;height:279.3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r>
        <w:object w:dxaOrig="6984" w:dyaOrig="5587">
          <v:rect xmlns:o="urn:schemas-microsoft-com:office:office" xmlns:v="urn:schemas-microsoft-com:vml" id="rectole0000000023" style="width:349.200000pt;height:279.3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r>
        <w:object w:dxaOrig="6984" w:dyaOrig="5587">
          <v:rect xmlns:o="urn:schemas-microsoft-com:office:office" xmlns:v="urn:schemas-microsoft-com:vml" id="rectole0000000024" style="width:349.200000pt;height:279.3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r>
        <w:object w:dxaOrig="6984" w:dyaOrig="5587">
          <v:rect xmlns:o="urn:schemas-microsoft-com:office:office" xmlns:v="urn:schemas-microsoft-com:vml" id="rectole0000000025" style="width:349.200000pt;height:279.3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r>
        <w:object w:dxaOrig="6984" w:dyaOrig="5587">
          <v:rect xmlns:o="urn:schemas-microsoft-com:office:office" xmlns:v="urn:schemas-microsoft-com:vml" id="rectole0000000026" style="width:349.200000pt;height:279.3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r>
        <w:object w:dxaOrig="6984" w:dyaOrig="5587">
          <v:rect xmlns:o="urn:schemas-microsoft-com:office:office" xmlns:v="urn:schemas-microsoft-com:vml" id="rectole0000000027" style="width:349.200000pt;height:279.3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r>
        <w:object w:dxaOrig="6984" w:dyaOrig="5587">
          <v:rect xmlns:o="urn:schemas-microsoft-com:office:office" xmlns:v="urn:schemas-microsoft-com:vml" id="rectole0000000028" style="width:349.200000pt;height:279.3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r>
        <w:object w:dxaOrig="6984" w:dyaOrig="5587">
          <v:rect xmlns:o="urn:schemas-microsoft-com:office:office" xmlns:v="urn:schemas-microsoft-com:vml" id="rectole0000000029" style="width:349.200000pt;height:279.3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r>
        <w:object w:dxaOrig="6984" w:dyaOrig="5587">
          <v:rect xmlns:o="urn:schemas-microsoft-com:office:office" xmlns:v="urn:schemas-microsoft-com:vml" id="rectole0000000030" style="width:349.200000pt;height:279.3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r>
        <w:object w:dxaOrig="6984" w:dyaOrig="5587">
          <v:rect xmlns:o="urn:schemas-microsoft-com:office:office" xmlns:v="urn:schemas-microsoft-com:vml" id="rectole0000000031" style="width:349.200000pt;height:279.3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r>
        <w:object w:dxaOrig="6984" w:dyaOrig="5587">
          <v:rect xmlns:o="urn:schemas-microsoft-com:office:office" xmlns:v="urn:schemas-microsoft-com:vml" id="rectole0000000032" style="width:349.200000pt;height:279.3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r>
        <w:object w:dxaOrig="6984" w:dyaOrig="5587">
          <v:rect xmlns:o="urn:schemas-microsoft-com:office:office" xmlns:v="urn:schemas-microsoft-com:vml" id="rectole0000000033" style="width:349.200000pt;height:279.3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r>
        <w:object w:dxaOrig="6984" w:dyaOrig="5587">
          <v:rect xmlns:o="urn:schemas-microsoft-com:office:office" xmlns:v="urn:schemas-microsoft-com:vml" id="rectole0000000034" style="width:349.200000pt;height:279.3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r>
        <w:object w:dxaOrig="6984" w:dyaOrig="5587">
          <v:rect xmlns:o="urn:schemas-microsoft-com:office:office" xmlns:v="urn:schemas-microsoft-com:vml" id="rectole0000000035" style="width:349.200000pt;height:279.3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object w:dxaOrig="6984" w:dyaOrig="5587">
          <v:rect xmlns:o="urn:schemas-microsoft-com:office:office" xmlns:v="urn:schemas-microsoft-com:vml" id="rectole0000000036" style="width:349.200000pt;height:279.3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r>
        <w:object w:dxaOrig="6984" w:dyaOrig="5587">
          <v:rect xmlns:o="urn:schemas-microsoft-com:office:office" xmlns:v="urn:schemas-microsoft-com:vml" id="rectole0000000037" style="width:349.200000pt;height:279.3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Analysis: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histograms we see that the posterior predictive samples are not very convincing. They are very evenly distributed over the range of x, while the original data was more heavy on the lower values. It seems like this model can not replicate this feature in the real data, and we probably ought to look for another, more correct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refine the model so that</w:t>
      </w:r>
    </w:p>
    <w:p>
      <w:pPr>
        <w:spacing w:before="180" w:after="18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rerun the analysis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mauna_loa_c02_model2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data{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int&lt;lower=0&gt; N; // number of observations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y[N];     // observed CO2 values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x[N];    // observed times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parameters{</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b;</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c;</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real&lt;lower=0&gt; sigma2;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transformed parameters{</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real&lt;lower=0&gt; sigma;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real mu[N];</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sigma=sqrt(sigma2);</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for( i in 1 : N )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mu[i] = a + b * x[i] + c * square(x[i]);</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model{</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a ~ normal( 0, sqrt(1e6));</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b ~ normal( 0, sqrt(1e6));</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c ~ normal( 0, sqrt(1e6));</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sigma2 ~ inv_gamma(0.001,0.001);</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for( i in 1 : N )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y[i] ~ normal(mu[i],sigma);</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post2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stan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model_code=</w:t>
      </w:r>
      <w:r>
        <w:rPr>
          <w:rFonts w:ascii="Consolas" w:hAnsi="Consolas" w:cs="Consolas" w:eastAsia="Consolas"/>
          <w:color w:val="auto"/>
          <w:spacing w:val="0"/>
          <w:position w:val="0"/>
          <w:sz w:val="22"/>
          <w:shd w:fill="F8F8F8" w:val="clear"/>
        </w:rPr>
        <w:t xml:space="preserve">mauna_loa_c02_model2,</w:t>
      </w:r>
      <w:r>
        <w:rPr>
          <w:rFonts w:ascii="Consolas" w:hAnsi="Consolas" w:cs="Consolas" w:eastAsia="Consolas"/>
          <w:color w:val="C4A000"/>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data,</w:t>
      </w:r>
      <w:r>
        <w:rPr>
          <w:rFonts w:ascii="Consolas" w:hAnsi="Consolas" w:cs="Consolas" w:eastAsia="Consolas"/>
          <w:color w:val="C4A000"/>
          <w:spacing w:val="0"/>
          <w:position w:val="0"/>
          <w:sz w:val="22"/>
          <w:shd w:fill="F8F8F8" w:val="clear"/>
        </w:rPr>
        <w:t xml:space="preserve">warmup=</w:t>
      </w:r>
      <w:r>
        <w:rPr>
          <w:rFonts w:ascii="Consolas" w:hAnsi="Consolas" w:cs="Consolas" w:eastAsia="Consolas"/>
          <w:color w:val="0000CF"/>
          <w:spacing w:val="0"/>
          <w:position w:val="0"/>
          <w:sz w:val="22"/>
          <w:shd w:fill="F8F8F8" w:val="clear"/>
        </w:rPr>
        <w:t xml:space="preserve">500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iter=</w:t>
      </w:r>
      <w:r>
        <w:rPr>
          <w:rFonts w:ascii="Consolas" w:hAnsi="Consolas" w:cs="Consolas" w:eastAsia="Consolas"/>
          <w:color w:val="0000CF"/>
          <w:spacing w:val="0"/>
          <w:position w:val="0"/>
          <w:sz w:val="22"/>
          <w:shd w:fill="F8F8F8" w:val="clear"/>
        </w:rPr>
        <w:t xml:space="preserve">2000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chains=</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thin=</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control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adapt_delta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0.8</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max_treedepth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Check for convergence, see PSRF (Rhat in Stan)</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(post2,</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Inference for Stan model: anon_model.</w:t>
        <w:br/>
        <w:t xml:space="preserve">## 4 chains, each with iter=2000; warmup=500; thin=1; </w:t>
        <w:br/>
        <w:t xml:space="preserve">## post-warmup draws per chain=1500, total post-warmup draws=6000.</w:t>
        <w:br/>
        <w:t xml:space="preserve">## </w:t>
        <w:br/>
        <w:t xml:space="preserve">##         mean se_mean   sd  2.5%   25%   50%   75% 97.5% n_eff Rhat</w:t>
        <w:br/>
        <w:t xml:space="preserve">## a      -0.12       0 0.01 -0.13 -0.13 -0.12 -0.12 -0.11  3724    1</w:t>
        <w:br/>
        <w:t xml:space="preserve">## b       0.99       0 0.00  0.98  0.99  0.99  0.99  1.00  6807    1</w:t>
        <w:br/>
        <w:t xml:space="preserve">## c       0.12       0 0.00  0.11  0.12  0.12  0.12  0.13  4280    1</w:t>
        <w:br/>
        <w:t xml:space="preserve">## sigma2  0.01       0 0.00  0.01  0.01  0.01  0.01  0.01  3097    1</w:t>
        <w:br/>
        <w:t xml:space="preserve">## </w:t>
        <w:br/>
        <w:t xml:space="preserve">## Samples were drawn using NUTS(diag_e) at Mon Dec 12 18:22:28 2022.</w:t>
        <w:br/>
        <w:t xml:space="preserve">## For each parameter, n_eff is a crude measure of effective sample size,</w:t>
        <w:br/>
        <w:t xml:space="preserve">## and Rhat is the potential scale reduction factor on split chains (at </w:t>
        <w:br/>
        <w:t xml:space="preserve">## convergence, Rhat=1).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#print(post)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(post2,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38" style="width:349.200000pt;height:279.3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(post2,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39" style="width:349.200000pt;height:279.35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r>
        <w:rPr>
          <w:rFonts w:ascii="Cambria" w:hAnsi="Cambria" w:cs="Cambria" w:eastAsia="Cambria"/>
          <w:color w:val="auto"/>
          <w:spacing w:val="0"/>
          <w:position w:val="0"/>
          <w:sz w:val="24"/>
          <w:shd w:fill="auto" w:val="clear"/>
        </w:rPr>
        <w:t xml:space="preserve"> The Rhat-values of 1 and the convergence and autocorrelation seem good.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then examine the prediction along months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 extract the samples into matrix</w:t>
      </w:r>
      <w:r>
        <w:rPr>
          <w:rFonts w:ascii="Consolas" w:hAnsi="Consolas" w:cs="Consolas" w:eastAsia="Consolas"/>
          <w:color w:val="auto"/>
          <w:spacing w:val="0"/>
          <w:position w:val="0"/>
          <w:sz w:val="22"/>
          <w:shd w:fill="F8F8F8" w:val="clear"/>
        </w:rPr>
        <w:br/>
        <w:t xml:space="preserve">post_sample2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as.matrix</w:t>
      </w:r>
      <w:r>
        <w:rPr>
          <w:rFonts w:ascii="Consolas" w:hAnsi="Consolas" w:cs="Consolas" w:eastAsia="Consolas"/>
          <w:color w:val="auto"/>
          <w:spacing w:val="0"/>
          <w:position w:val="0"/>
          <w:sz w:val="22"/>
          <w:shd w:fill="F8F8F8" w:val="clear"/>
        </w:rPr>
        <w:t xml:space="preserve">(post2, </w:t>
      </w:r>
      <w:r>
        <w:rPr>
          <w:rFonts w:ascii="Consolas" w:hAnsi="Consolas" w:cs="Consolas" w:eastAsia="Consolas"/>
          <w:color w:val="C4A000"/>
          <w:spacing w:val="0"/>
          <w:position w:val="0"/>
          <w:sz w:val="22"/>
          <w:shd w:fill="F8F8F8" w:val="clear"/>
        </w:rPr>
        <w:t xml:space="preserve">pars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combine all chains into one matrix in R workspace</w:t>
      </w:r>
      <w:r>
        <w:rPr>
          <w:rFonts w:ascii="Consolas" w:hAnsi="Consolas" w:cs="Consolas" w:eastAsia="Consolas"/>
          <w:color w:val="auto"/>
          <w:spacing w:val="0"/>
          <w:position w:val="0"/>
          <w:sz w:val="22"/>
          <w:shd w:fill="F8F8F8" w:val="clear"/>
        </w:rPr>
        <w:br/>
        <w:t xml:space="preserve">a_dot2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post_sample2[,</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b_dot2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post_sample2[,</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c_dot2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post_sample2[,</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br/>
        <w:t xml:space="preserve">sigma2_dot2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post_sample2[,</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mu2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(b_dot))</w:t>
        <w:br/>
        <w:t xml:space="preserve">y.tilde2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(b_dot))</w:t>
        <w:br/>
        <w:br/>
        <w:t xml:space="preserve">mean_mu2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rep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br/>
        <w:t xml:space="preserve">int_mu2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br/>
        <w:t xml:space="preserve">mean_y2</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rep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br/>
        <w:t xml:space="preserve">int_y2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(x.pred)) {</w:t>
        <w:br/>
        <w:t xml:space="preserve">  </w:t>
      </w:r>
      <w:r>
        <w:rPr>
          <w:rFonts w:ascii="Consolas" w:hAnsi="Consolas" w:cs="Consolas" w:eastAsia="Consolas"/>
          <w:i/>
          <w:color w:val="8F5902"/>
          <w:spacing w:val="0"/>
          <w:position w:val="0"/>
          <w:sz w:val="22"/>
          <w:shd w:fill="F8F8F8" w:val="clear"/>
        </w:rPr>
        <w:t xml:space="preserve">#mu[i,] = (a + b*x.pred[i])*stdy + my</w:t>
      </w:r>
      <w:r>
        <w:rPr>
          <w:rFonts w:ascii="Consolas" w:hAnsi="Consolas" w:cs="Consolas" w:eastAsia="Consolas"/>
          <w:color w:val="auto"/>
          <w:spacing w:val="0"/>
          <w:position w:val="0"/>
          <w:sz w:val="22"/>
          <w:shd w:fill="F8F8F8" w:val="clear"/>
        </w:rPr>
        <w:br/>
        <w:t xml:space="preserve">  mu2[i,]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a_dot2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b_dot2</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x.pred[i]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c_dot2</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(x.pred[i]</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  mean_mu2[i]</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(mu2[i,])</w:t>
        <w:br/>
        <w:t xml:space="preserve">  int_mu2[i,]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(mu2[i,],</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0.025</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0.975</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i/>
          <w:color w:val="8F5902"/>
          <w:spacing w:val="0"/>
          <w:position w:val="0"/>
          <w:sz w:val="22"/>
          <w:shd w:fill="F8F8F8" w:val="clear"/>
        </w:rPr>
        <w:t xml:space="preserve">#y_i = mu_i + e_i and e_i ~ N(0,sigma2)</w:t>
      </w:r>
      <w:r>
        <w:rPr>
          <w:rFonts w:ascii="Consolas" w:hAnsi="Consolas" w:cs="Consolas" w:eastAsia="Consolas"/>
          <w:color w:val="auto"/>
          <w:spacing w:val="0"/>
          <w:position w:val="0"/>
          <w:sz w:val="22"/>
          <w:shd w:fill="F8F8F8" w:val="clear"/>
        </w:rPr>
        <w:br/>
        <w:t xml:space="preserve">  y.tilde2[i,]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mu2[i,]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(mu2[i,]), </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sqrt</w:t>
      </w:r>
      <w:r>
        <w:rPr>
          <w:rFonts w:ascii="Consolas" w:hAnsi="Consolas" w:cs="Consolas" w:eastAsia="Consolas"/>
          <w:color w:val="auto"/>
          <w:spacing w:val="0"/>
          <w:position w:val="0"/>
          <w:sz w:val="22"/>
          <w:shd w:fill="F8F8F8" w:val="clear"/>
        </w:rPr>
        <w:t xml:space="preserve">(sigma2_dot2))</w:t>
        <w:br/>
        <w:t xml:space="preserve">  mean_y2[i]</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(y.tilde2[i,])</w:t>
        <w:br/>
        <w:t xml:space="preserve">  int_y2[i,]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quantile</w:t>
      </w:r>
      <w:r>
        <w:rPr>
          <w:rFonts w:ascii="Consolas" w:hAnsi="Consolas" w:cs="Consolas" w:eastAsia="Consolas"/>
          <w:color w:val="auto"/>
          <w:spacing w:val="0"/>
          <w:position w:val="0"/>
          <w:sz w:val="22"/>
          <w:shd w:fill="F8F8F8" w:val="clear"/>
        </w:rPr>
        <w:t xml:space="preserve">(y.tilde2[i,],</w:t>
      </w:r>
      <w:r>
        <w:rPr>
          <w:rFonts w:ascii="Consolas" w:hAnsi="Consolas" w:cs="Consolas" w:eastAsia="Consolas"/>
          <w:color w:val="C4A000"/>
          <w:spacing w:val="0"/>
          <w:position w:val="0"/>
          <w:sz w:val="22"/>
          <w:shd w:fill="F8F8F8" w:val="clear"/>
        </w:rPr>
        <w:t xml:space="preserve">probs=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0.025</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0.975</w:t>
      </w:r>
      <w:r>
        <w:rPr>
          <w:rFonts w:ascii="Consolas" w:hAnsi="Consolas" w:cs="Consolas" w:eastAsia="Consolas"/>
          <w:color w:val="auto"/>
          <w:spacing w:val="0"/>
          <w:position w:val="0"/>
          <w:sz w:val="22"/>
          <w:shd w:fill="F8F8F8" w:val="clear"/>
        </w:rPr>
        <w:t xml:space="preserve">))</w:t>
        <w:br/>
        <w:t xml:space="preserve">  </w:t>
        <w:br/>
        <w:t xml:space="preserve">}</w:t>
        <w:b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(x.pred,mean_mu2,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#posterior mean for mu(x)</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(x.pred,int_mu2[,</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"green"</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(x.pred,int_mu2[,</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"green"</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95% interval of mu(x)</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(x.pred,mean_y2, </w:t>
      </w:r>
      <w:r>
        <w:rPr>
          <w:rFonts w:ascii="Consolas" w:hAnsi="Consolas" w:cs="Consolas" w:eastAsia="Consolas"/>
          <w:color w:val="C4A000"/>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"magenta"</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#posterior mean for y.tilde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(x.pred,int_y2[,</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(x.pred,int_y2[,</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col=</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95% interval of y.tilde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lines</w:t>
      </w:r>
      <w:r>
        <w:rPr>
          <w:rFonts w:ascii="Consolas" w:hAnsi="Consolas" w:cs="Consolas" w:eastAsia="Consolas"/>
          <w:color w:val="auto"/>
          <w:spacing w:val="0"/>
          <w:position w:val="0"/>
          <w:sz w:val="22"/>
          <w:shd w:fill="F8F8F8" w:val="clear"/>
        </w:rPr>
        <w:t xml:space="preserve">(x.month,y.month)</w:t>
        <w:br/>
      </w:r>
      <w:r>
        <w:rPr>
          <w:rFonts w:ascii="Consolas" w:hAnsi="Consolas" w:cs="Consolas" w:eastAsia="Consolas"/>
          <w:color w:val="000000"/>
          <w:spacing w:val="0"/>
          <w:position w:val="0"/>
          <w:sz w:val="22"/>
          <w:shd w:fill="F8F8F8" w:val="clear"/>
        </w:rPr>
        <w:t xml:space="preserve">points</w:t>
      </w:r>
      <w:r>
        <w:rPr>
          <w:rFonts w:ascii="Consolas" w:hAnsi="Consolas" w:cs="Consolas" w:eastAsia="Consolas"/>
          <w:color w:val="auto"/>
          <w:spacing w:val="0"/>
          <w:position w:val="0"/>
          <w:sz w:val="22"/>
          <w:shd w:fill="F8F8F8" w:val="clear"/>
        </w:rPr>
        <w:t xml:space="preserve">(x.month,y.month, </w:t>
      </w:r>
      <w:r>
        <w:rPr>
          <w:rFonts w:ascii="Consolas" w:hAnsi="Consolas" w:cs="Consolas" w:eastAsia="Consolas"/>
          <w:color w:val="C4A000"/>
          <w:spacing w:val="0"/>
          <w:position w:val="0"/>
          <w:sz w:val="22"/>
          <w:shd w:fill="F8F8F8" w:val="clear"/>
        </w:rPr>
        <w:t xml:space="preserve">cex=</w:t>
      </w:r>
      <w:r>
        <w:rPr>
          <w:rFonts w:ascii="Consolas" w:hAnsi="Consolas" w:cs="Consolas" w:eastAsia="Consolas"/>
          <w:color w:val="0000CF"/>
          <w:spacing w:val="0"/>
          <w:position w:val="0"/>
          <w:sz w:val="22"/>
          <w:shd w:fill="F8F8F8" w:val="clear"/>
        </w:rPr>
        <w:t xml:space="preserve">0.2</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40" style="width:349.200000pt;height:279.3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Analysis of linear graph</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graph we can see that the prediction by the model is closer to the curved shape that we can observe in the original data. A curve like this in a linear regression task usually is a sign that it would be good to check a model using the squares or higher powers of the features in the 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then we can do the asked posterior predictive check</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pred_sample2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post_sample2[</w:t>
      </w:r>
      <w:r>
        <w:rPr>
          <w:rFonts w:ascii="Consolas" w:hAnsi="Consolas" w:cs="Consolas" w:eastAsia="Consolas"/>
          <w:color w:val="000000"/>
          <w:spacing w:val="0"/>
          <w:position w:val="0"/>
          <w:sz w:val="22"/>
          <w:shd w:fill="F8F8F8" w:val="clear"/>
        </w:rPr>
        <w:t xml:space="preserve">sample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nrow</w:t>
      </w:r>
      <w:r>
        <w:rPr>
          <w:rFonts w:ascii="Consolas" w:hAnsi="Consolas" w:cs="Consolas" w:eastAsia="Consolas"/>
          <w:color w:val="auto"/>
          <w:spacing w:val="0"/>
          <w:position w:val="0"/>
          <w:sz w:val="22"/>
          <w:shd w:fill="F8F8F8" w:val="clear"/>
        </w:rPr>
        <w:t xml:space="preserve">(post_sample2),</w:t>
      </w:r>
      <w:r>
        <w:rPr>
          <w:rFonts w:ascii="Consolas" w:hAnsi="Consolas" w:cs="Consolas" w:eastAsia="Consolas"/>
          <w:color w:val="C4A000"/>
          <w:spacing w:val="0"/>
          <w:position w:val="0"/>
          <w:sz w:val="22"/>
          <w:shd w:fill="F8F8F8" w:val="clear"/>
        </w:rPr>
        <w:t xml:space="preserve">size=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replace=</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br/>
        <w:t xml:space="preserve">post_pred2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(j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w:t>
        <w:br/>
        <w:t xml:space="preserve">    post_pred2[i,j]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(pred_sample2[i, </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pred_sample2[i, </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x.month[j]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pred_sample2[i, </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(x.month[j]</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pred_sample[i,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br/>
        <w:t xml:space="preserve">  }</w:t>
        <w:br/>
        <w:t xml:space="preserve">}</w:t>
        <w:br/>
      </w:r>
      <w:r>
        <w:rPr>
          <w:rFonts w:ascii="Consolas" w:hAnsi="Consolas" w:cs="Consolas" w:eastAsia="Consolas"/>
          <w:i/>
          <w:color w:val="8F5902"/>
          <w:spacing w:val="0"/>
          <w:position w:val="0"/>
          <w:sz w:val="22"/>
          <w:shd w:fill="F8F8F8" w:val="clear"/>
        </w:rPr>
        <w:t xml:space="preserve">#for (i in 1:20){plot(x.month, post_pred2[i,])}</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(y.month,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"Histogram of original data"</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41" style="width:349.200000pt;height:279.3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hist</w:t>
      </w:r>
      <w:r>
        <w:rPr>
          <w:rFonts w:ascii="Consolas" w:hAnsi="Consolas" w:cs="Consolas" w:eastAsia="Consolas"/>
          <w:color w:val="auto"/>
          <w:spacing w:val="0"/>
          <w:position w:val="0"/>
          <w:sz w:val="22"/>
          <w:shd w:fill="F8F8F8" w:val="clear"/>
        </w:rPr>
        <w:t xml:space="preserve">(post_pred2[i,], </w:t>
      </w:r>
      <w:r>
        <w:rPr>
          <w:rFonts w:ascii="Consolas" w:hAnsi="Consolas" w:cs="Consolas" w:eastAsia="Consolas"/>
          <w:color w:val="C4A000"/>
          <w:spacing w:val="0"/>
          <w:position w:val="0"/>
          <w:sz w:val="22"/>
          <w:shd w:fill="F8F8F8" w:val="clear"/>
        </w:rPr>
        <w:t xml:space="preserve">main=</w:t>
      </w:r>
      <w:r>
        <w:rPr>
          <w:rFonts w:ascii="Consolas" w:hAnsi="Consolas" w:cs="Consolas" w:eastAsia="Consolas"/>
          <w:color w:val="4E9A06"/>
          <w:spacing w:val="0"/>
          <w:position w:val="0"/>
          <w:sz w:val="22"/>
          <w:shd w:fill="F8F8F8" w:val="clear"/>
        </w:rPr>
        <w:t xml:space="preserve">"Histogram of posterior data with x^2"</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libri" w:hAnsi="Calibri" w:cs="Calibri" w:eastAsia="Calibri"/>
          <w:color w:val="auto"/>
          <w:spacing w:val="0"/>
          <w:position w:val="0"/>
          <w:sz w:val="22"/>
          <w:shd w:fill="auto" w:val="clear"/>
        </w:rPr>
      </w:pPr>
      <w:r>
        <w:object w:dxaOrig="6984" w:dyaOrig="5587">
          <v:rect xmlns:o="urn:schemas-microsoft-com:office:office" xmlns:v="urn:schemas-microsoft-com:vml" id="rectole0000000042" style="width:349.200000pt;height:279.3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r>
        <w:object w:dxaOrig="6984" w:dyaOrig="5587">
          <v:rect xmlns:o="urn:schemas-microsoft-com:office:office" xmlns:v="urn:schemas-microsoft-com:vml" id="rectole0000000043" style="width:349.200000pt;height:279.3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r>
        <w:object w:dxaOrig="6984" w:dyaOrig="5587">
          <v:rect xmlns:o="urn:schemas-microsoft-com:office:office" xmlns:v="urn:schemas-microsoft-com:vml" id="rectole0000000044" style="width:349.200000pt;height:279.3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r>
        <w:object w:dxaOrig="6984" w:dyaOrig="5587">
          <v:rect xmlns:o="urn:schemas-microsoft-com:office:office" xmlns:v="urn:schemas-microsoft-com:vml" id="rectole0000000045" style="width:349.200000pt;height:279.3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r>
        <w:object w:dxaOrig="6984" w:dyaOrig="5587">
          <v:rect xmlns:o="urn:schemas-microsoft-com:office:office" xmlns:v="urn:schemas-microsoft-com:vml" id="rectole0000000046" style="width:349.200000pt;height:279.3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r>
        <w:object w:dxaOrig="6984" w:dyaOrig="5587">
          <v:rect xmlns:o="urn:schemas-microsoft-com:office:office" xmlns:v="urn:schemas-microsoft-com:vml" id="rectole0000000047" style="width:349.200000pt;height:279.3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r>
        <w:object w:dxaOrig="6984" w:dyaOrig="5587">
          <v:rect xmlns:o="urn:schemas-microsoft-com:office:office" xmlns:v="urn:schemas-microsoft-com:vml" id="rectole0000000048" style="width:349.200000pt;height:279.35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r>
        <w:object w:dxaOrig="6984" w:dyaOrig="5587">
          <v:rect xmlns:o="urn:schemas-microsoft-com:office:office" xmlns:v="urn:schemas-microsoft-com:vml" id="rectole0000000049" style="width:349.200000pt;height:279.3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9" ShapeID="rectole0000000049" r:id="docRId98"/>
        </w:object>
      </w:r>
      <w:r>
        <w:object w:dxaOrig="6984" w:dyaOrig="5587">
          <v:rect xmlns:o="urn:schemas-microsoft-com:office:office" xmlns:v="urn:schemas-microsoft-com:vml" id="rectole0000000050" style="width:349.200000pt;height:279.3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50" ShapeID="rectole0000000050" r:id="docRId100"/>
        </w:object>
      </w:r>
      <w:r>
        <w:object w:dxaOrig="6984" w:dyaOrig="5587">
          <v:rect xmlns:o="urn:schemas-microsoft-com:office:office" xmlns:v="urn:schemas-microsoft-com:vml" id="rectole0000000051" style="width:349.200000pt;height:279.3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51" ShapeID="rectole0000000051" r:id="docRId102"/>
        </w:object>
      </w:r>
      <w:r>
        <w:object w:dxaOrig="6984" w:dyaOrig="5587">
          <v:rect xmlns:o="urn:schemas-microsoft-com:office:office" xmlns:v="urn:schemas-microsoft-com:vml" id="rectole0000000052" style="width:349.200000pt;height:279.35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52" ShapeID="rectole0000000052" r:id="docRId104"/>
        </w:object>
      </w:r>
      <w:r>
        <w:object w:dxaOrig="6984" w:dyaOrig="5587">
          <v:rect xmlns:o="urn:schemas-microsoft-com:office:office" xmlns:v="urn:schemas-microsoft-com:vml" id="rectole0000000053" style="width:349.200000pt;height:279.35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53" ShapeID="rectole0000000053" r:id="docRId106"/>
        </w:object>
      </w:r>
      <w:r>
        <w:object w:dxaOrig="6984" w:dyaOrig="5587">
          <v:rect xmlns:o="urn:schemas-microsoft-com:office:office" xmlns:v="urn:schemas-microsoft-com:vml" id="rectole0000000054" style="width:349.200000pt;height:279.35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54" ShapeID="rectole0000000054" r:id="docRId108"/>
        </w:object>
      </w:r>
      <w:r>
        <w:object w:dxaOrig="6984" w:dyaOrig="5587">
          <v:rect xmlns:o="urn:schemas-microsoft-com:office:office" xmlns:v="urn:schemas-microsoft-com:vml" id="rectole0000000055" style="width:349.200000pt;height:279.35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StaticMetafile" DrawAspect="Content" ObjectID="0000000055" ShapeID="rectole0000000055" r:id="docRId110"/>
        </w:object>
      </w:r>
      <w:r>
        <w:object w:dxaOrig="6984" w:dyaOrig="5587">
          <v:rect xmlns:o="urn:schemas-microsoft-com:office:office" xmlns:v="urn:schemas-microsoft-com:vml" id="rectole0000000056" style="width:349.200000pt;height:279.35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StaticMetafile" DrawAspect="Content" ObjectID="0000000056" ShapeID="rectole0000000056" r:id="docRId112"/>
        </w:object>
      </w:r>
      <w:r>
        <w:object w:dxaOrig="6984" w:dyaOrig="5587">
          <v:rect xmlns:o="urn:schemas-microsoft-com:office:office" xmlns:v="urn:schemas-microsoft-com:vml" id="rectole0000000057" style="width:349.200000pt;height:279.35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StaticMetafile" DrawAspect="Content" ObjectID="0000000057" ShapeID="rectole0000000057" r:id="docRId114"/>
        </w:object>
      </w:r>
      <w:r>
        <w:object w:dxaOrig="6984" w:dyaOrig="5587">
          <v:rect xmlns:o="urn:schemas-microsoft-com:office:office" xmlns:v="urn:schemas-microsoft-com:vml" id="rectole0000000058" style="width:349.200000pt;height:279.35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StaticMetafile" DrawAspect="Content" ObjectID="0000000058" ShapeID="rectole0000000058" r:id="docRId116"/>
        </w:object>
      </w:r>
      <w:r>
        <w:object w:dxaOrig="6984" w:dyaOrig="5587">
          <v:rect xmlns:o="urn:schemas-microsoft-com:office:office" xmlns:v="urn:schemas-microsoft-com:vml" id="rectole0000000059" style="width:349.200000pt;height:279.35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StaticMetafile" DrawAspect="Content" ObjectID="0000000059" ShapeID="rectole0000000059" r:id="docRId118"/>
        </w:object>
      </w:r>
      <w:r>
        <w:object w:dxaOrig="6984" w:dyaOrig="5587">
          <v:rect xmlns:o="urn:schemas-microsoft-com:office:office" xmlns:v="urn:schemas-microsoft-com:vml" id="rectole0000000060" style="width:349.200000pt;height:279.35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StaticMetafile" DrawAspect="Content" ObjectID="0000000060" ShapeID="rectole0000000060" r:id="docRId120"/>
        </w:object>
      </w:r>
      <w:r>
        <w:object w:dxaOrig="6984" w:dyaOrig="5587">
          <v:rect xmlns:o="urn:schemas-microsoft-com:office:office" xmlns:v="urn:schemas-microsoft-com:vml" id="rectole0000000061" style="width:349.200000pt;height:279.350000pt" o:preferrelative="t" o:ole="">
            <o:lock v:ext="edit"/>
            <v:imagedata xmlns:r="http://schemas.openxmlformats.org/officeDocument/2006/relationships" r:id="docRId123" o:title=""/>
          </v:rect>
          <o:OLEObject xmlns:r="http://schemas.openxmlformats.org/officeDocument/2006/relationships" xmlns:o="urn:schemas-microsoft-com:office:office" Type="Embed" ProgID="StaticMetafile" DrawAspect="Content" ObjectID="0000000061" ShapeID="rectole0000000061" r:id="docRId122"/>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Analysis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see that with this model, the posterior predictive samples are much more similar to the original data. The samples are more concentrated at lower values, exactly like in the original data, and as can be expected with a linear model of with the square of a feature.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Posterior predictive comparison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next compare the models’ cababilities to predict unseen data. For this we divide the data into training and test sets, infer the model parameters with the former and evaluate models performance in predicting the latter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Split the data into training and test sets so that you put every other data point into training and every other into test (we could do random split as well).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x.month.train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x.month[</w:t>
      </w:r>
      <w:r>
        <w:rPr>
          <w:rFonts w:ascii="Consolas" w:hAnsi="Consolas" w:cs="Consolas" w:eastAsia="Consolas"/>
          <w:color w:val="000000"/>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x.month.test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x.month[</w:t>
      </w:r>
      <w:r>
        <w:rPr>
          <w:rFonts w:ascii="Consolas" w:hAnsi="Consolas" w:cs="Consolas" w:eastAsia="Consolas"/>
          <w:color w:val="000000"/>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y.month.train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y.month[</w:t>
      </w:r>
      <w:r>
        <w:rPr>
          <w:rFonts w:ascii="Consolas" w:hAnsi="Consolas" w:cs="Consolas" w:eastAsia="Consolas"/>
          <w:color w:val="000000"/>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(y.month),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y.month.test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y.month[</w:t>
      </w:r>
      <w:r>
        <w:rPr>
          <w:rFonts w:ascii="Consolas" w:hAnsi="Consolas" w:cs="Consolas" w:eastAsia="Consolas"/>
          <w:color w:val="000000"/>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(y.month),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Sample from the posterior distribution of the first model () conditional on the training data and check for convergence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t xml:space="preserve">data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N=</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(x.month.train), </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auto"/>
          <w:spacing w:val="0"/>
          <w:position w:val="0"/>
          <w:sz w:val="22"/>
          <w:shd w:fill="F8F8F8" w:val="clear"/>
        </w:rPr>
        <w:t xml:space="preserve">y.month.train, </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x.month.train)</w:t>
        <w:br/>
        <w:t xml:space="preserve">post3</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stan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model_code=</w:t>
      </w:r>
      <w:r>
        <w:rPr>
          <w:rFonts w:ascii="Consolas" w:hAnsi="Consolas" w:cs="Consolas" w:eastAsia="Consolas"/>
          <w:color w:val="auto"/>
          <w:spacing w:val="0"/>
          <w:position w:val="0"/>
          <w:sz w:val="22"/>
          <w:shd w:fill="F8F8F8" w:val="clear"/>
        </w:rPr>
        <w:t xml:space="preserve">mauna_loa_c02_model,</w:t>
      </w:r>
      <w:r>
        <w:rPr>
          <w:rFonts w:ascii="Consolas" w:hAnsi="Consolas" w:cs="Consolas" w:eastAsia="Consolas"/>
          <w:color w:val="C4A000"/>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data,</w:t>
      </w:r>
      <w:r>
        <w:rPr>
          <w:rFonts w:ascii="Consolas" w:hAnsi="Consolas" w:cs="Consolas" w:eastAsia="Consolas"/>
          <w:color w:val="C4A000"/>
          <w:spacing w:val="0"/>
          <w:position w:val="0"/>
          <w:sz w:val="22"/>
          <w:shd w:fill="F8F8F8" w:val="clear"/>
        </w:rPr>
        <w:t xml:space="preserve">warmup=</w:t>
      </w:r>
      <w:r>
        <w:rPr>
          <w:rFonts w:ascii="Consolas" w:hAnsi="Consolas" w:cs="Consolas" w:eastAsia="Consolas"/>
          <w:color w:val="0000CF"/>
          <w:spacing w:val="0"/>
          <w:position w:val="0"/>
          <w:sz w:val="22"/>
          <w:shd w:fill="F8F8F8" w:val="clear"/>
        </w:rPr>
        <w:t xml:space="preserve">500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iter=</w:t>
      </w:r>
      <w:r>
        <w:rPr>
          <w:rFonts w:ascii="Consolas" w:hAnsi="Consolas" w:cs="Consolas" w:eastAsia="Consolas"/>
          <w:color w:val="0000CF"/>
          <w:spacing w:val="0"/>
          <w:position w:val="0"/>
          <w:sz w:val="22"/>
          <w:shd w:fill="F8F8F8" w:val="clear"/>
        </w:rPr>
        <w:t xml:space="preserve">2000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chains=</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thin=</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control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adapt_delta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0.8</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max_treedepth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Check for convergence, see PSRF (Rhat in Stan)</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(post3,</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Inference for Stan model: anon_model.</w:t>
        <w:br/>
        <w:t xml:space="preserve">## 4 chains, each with iter=2000; warmup=500; thin=1; </w:t>
        <w:br/>
        <w:t xml:space="preserve">## post-warmup draws per chain=1500, total post-warmup draws=6000.</w:t>
        <w:br/>
        <w:t xml:space="preserve">## </w:t>
        <w:br/>
        <w:t xml:space="preserve">##        mean se_mean   sd  2.5%   25%  50%  75% 97.5% n_eff Rhat</w:t>
        <w:br/>
        <w:t xml:space="preserve">## a      0.00       0 0.01 -0.02 -0.01 0.00 0.01  0.02  6211    1</w:t>
        <w:br/>
        <w:t xml:space="preserve">## b      0.99       0 0.01  0.97  0.98 0.99 0.99  1.01  7153    1</w:t>
        <w:br/>
        <w:t xml:space="preserve">## sigma2 0.02       0 0.00  0.02  0.02 0.02 0.02  0.03  4318    1</w:t>
        <w:br/>
        <w:t xml:space="preserve">## </w:t>
        <w:br/>
        <w:t xml:space="preserve">## Samples were drawn using NUTS(diag_e) at Mon Dec 12 18:23:17 2022.</w:t>
        <w:br/>
        <w:t xml:space="preserve">## For each parameter, n_eff is a crude measure of effective sample size,</w:t>
        <w:br/>
        <w:t xml:space="preserve">## and Rhat is the potential scale reduction factor on split chains (at </w:t>
        <w:br/>
        <w:t xml:space="preserve">## convergence, Rhat=1).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#print(post)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(post3,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62" style="width:349.200000pt;height:279.350000pt" o:preferrelative="t" o:ole="">
            <o:lock v:ext="edit"/>
            <v:imagedata xmlns:r="http://schemas.openxmlformats.org/officeDocument/2006/relationships" r:id="docRId125" o:title=""/>
          </v:rect>
          <o:OLEObject xmlns:r="http://schemas.openxmlformats.org/officeDocument/2006/relationships" xmlns:o="urn:schemas-microsoft-com:office:office" Type="Embed" ProgID="StaticMetafile" DrawAspect="Content" ObjectID="0000000062" ShapeID="rectole0000000062" r:id="docRId12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(post3,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63" style="width:349.200000pt;height:279.350000pt" o:preferrelative="t" o:ole="">
            <o:lock v:ext="edit"/>
            <v:imagedata xmlns:r="http://schemas.openxmlformats.org/officeDocument/2006/relationships" r:id="docRId127" o:title=""/>
          </v:rect>
          <o:OLEObject xmlns:r="http://schemas.openxmlformats.org/officeDocument/2006/relationships" xmlns:o="urn:schemas-microsoft-com:office:office" Type="Embed" ProgID="StaticMetafile" DrawAspect="Content" ObjectID="0000000063" ShapeID="rectole0000000063" r:id="docRId126"/>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Rhats are good at 1 and visually one can see that the chains have converged.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Sample from the posterior distribution of the second model () conditional on the training data and check for convergence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w:t>
      </w:r>
      <w:r>
        <w:rPr>
          <w:rFonts w:ascii="Consolas" w:hAnsi="Consolas" w:cs="Consolas" w:eastAsia="Consolas"/>
          <w:color w:val="auto"/>
          <w:spacing w:val="0"/>
          <w:position w:val="0"/>
          <w:sz w:val="22"/>
          <w:shd w:fill="F8F8F8" w:val="clear"/>
        </w:rPr>
        <w:t xml:space="preserve">)</w:t>
        <w:br/>
        <w:t xml:space="preserve">post4</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stan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model_code=</w:t>
      </w:r>
      <w:r>
        <w:rPr>
          <w:rFonts w:ascii="Consolas" w:hAnsi="Consolas" w:cs="Consolas" w:eastAsia="Consolas"/>
          <w:color w:val="auto"/>
          <w:spacing w:val="0"/>
          <w:position w:val="0"/>
          <w:sz w:val="22"/>
          <w:shd w:fill="F8F8F8" w:val="clear"/>
        </w:rPr>
        <w:t xml:space="preserve">mauna_loa_c02_model2,</w:t>
      </w:r>
      <w:r>
        <w:rPr>
          <w:rFonts w:ascii="Consolas" w:hAnsi="Consolas" w:cs="Consolas" w:eastAsia="Consolas"/>
          <w:color w:val="C4A000"/>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data,</w:t>
      </w:r>
      <w:r>
        <w:rPr>
          <w:rFonts w:ascii="Consolas" w:hAnsi="Consolas" w:cs="Consolas" w:eastAsia="Consolas"/>
          <w:color w:val="C4A000"/>
          <w:spacing w:val="0"/>
          <w:position w:val="0"/>
          <w:sz w:val="22"/>
          <w:shd w:fill="F8F8F8" w:val="clear"/>
        </w:rPr>
        <w:t xml:space="preserve">warmup=</w:t>
      </w:r>
      <w:r>
        <w:rPr>
          <w:rFonts w:ascii="Consolas" w:hAnsi="Consolas" w:cs="Consolas" w:eastAsia="Consolas"/>
          <w:color w:val="0000CF"/>
          <w:spacing w:val="0"/>
          <w:position w:val="0"/>
          <w:sz w:val="22"/>
          <w:shd w:fill="F8F8F8" w:val="clear"/>
        </w:rPr>
        <w:t xml:space="preserve">500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iter=</w:t>
      </w:r>
      <w:r>
        <w:rPr>
          <w:rFonts w:ascii="Consolas" w:hAnsi="Consolas" w:cs="Consolas" w:eastAsia="Consolas"/>
          <w:color w:val="0000CF"/>
          <w:spacing w:val="0"/>
          <w:position w:val="0"/>
          <w:sz w:val="22"/>
          <w:shd w:fill="F8F8F8" w:val="clear"/>
        </w:rPr>
        <w:t xml:space="preserve">2000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chains=</w:t>
      </w:r>
      <w:r>
        <w:rPr>
          <w:rFonts w:ascii="Consolas" w:hAnsi="Consolas" w:cs="Consolas" w:eastAsia="Consolas"/>
          <w:color w:val="0000CF"/>
          <w:spacing w:val="0"/>
          <w:position w:val="0"/>
          <w:sz w:val="22"/>
          <w:shd w:fill="F8F8F8" w:val="clear"/>
        </w:rPr>
        <w:t xml:space="preserve">4</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thin=</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control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adapt_delta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0.8</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max_treedepth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Check for convergence, see PSRF (Rhat in Stan)</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(post4,</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Inference for Stan model: anon_model.</w:t>
        <w:br/>
        <w:t xml:space="preserve">## 4 chains, each with iter=2000; warmup=500; thin=1; </w:t>
        <w:br/>
        <w:t xml:space="preserve">## post-warmup draws per chain=1500, total post-warmup draws=6000.</w:t>
        <w:br/>
        <w:t xml:space="preserve">## </w:t>
        <w:br/>
        <w:t xml:space="preserve">##         mean se_mean   sd  2.5%   25%   50%   75% 97.5% n_eff Rhat</w:t>
        <w:br/>
        <w:t xml:space="preserve">## a      -0.12       0 0.01 -0.14 -0.13 -0.12 -0.12 -0.10  3544    1</w:t>
        <w:br/>
        <w:t xml:space="preserve">## b       0.99       0 0.01  0.98  0.99  0.99  0.99  1.00  5258    1</w:t>
        <w:br/>
        <w:t xml:space="preserve">## c       0.12       0 0.01  0.11  0.12  0.12  0.13  0.13  3735    1</w:t>
        <w:br/>
        <w:t xml:space="preserve">## sigma2  0.01       0 0.00  0.01  0.01  0.01  0.01  0.01  3826    1</w:t>
        <w:br/>
        <w:t xml:space="preserve">## </w:t>
        <w:br/>
        <w:t xml:space="preserve">## Samples were drawn using NUTS(diag_e) at Mon Dec 12 18:23:52 2022.</w:t>
        <w:br/>
        <w:t xml:space="preserve">## For each parameter, n_eff is a crude measure of effective sample size,</w:t>
        <w:br/>
        <w:t xml:space="preserve">## and Rhat is the potential scale reduction factor on split chains (at </w:t>
        <w:br/>
        <w:t xml:space="preserve">## convergence, Rhat=1).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#print(post)</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(post4,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64" style="width:349.200000pt;height:279.350000pt" o:preferrelative="t" o:ole="">
            <o:lock v:ext="edit"/>
            <v:imagedata xmlns:r="http://schemas.openxmlformats.org/officeDocument/2006/relationships" r:id="docRId129" o:title=""/>
          </v:rect>
          <o:OLEObject xmlns:r="http://schemas.openxmlformats.org/officeDocument/2006/relationships" xmlns:o="urn:schemas-microsoft-com:office:office" Type="Embed" ProgID="StaticMetafile" DrawAspect="Content" ObjectID="0000000064" ShapeID="rectole0000000064" r:id="docRId12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(post4, </w:t>
      </w:r>
      <w:r>
        <w:rPr>
          <w:rFonts w:ascii="Consolas" w:hAnsi="Consolas" w:cs="Consolas" w:eastAsia="Consolas"/>
          <w:color w:val="C4A000"/>
          <w:spacing w:val="0"/>
          <w:position w:val="0"/>
          <w:sz w:val="22"/>
          <w:shd w:fill="F8F8F8" w:val="clear"/>
        </w:rPr>
        <w:t xml:space="preserve">pars=</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plotfun=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"trace"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C4A000"/>
          <w:spacing w:val="0"/>
          <w:position w:val="0"/>
          <w:sz w:val="22"/>
          <w:shd w:fill="F8F8F8" w:val="clear"/>
        </w:rPr>
        <w:t xml:space="preserve">inc_warmup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65" style="width:349.200000pt;height:279.350000pt" o:preferrelative="t" o:ole="">
            <o:lock v:ext="edit"/>
            <v:imagedata xmlns:r="http://schemas.openxmlformats.org/officeDocument/2006/relationships" r:id="docRId131" o:title=""/>
          </v:rect>
          <o:OLEObject xmlns:r="http://schemas.openxmlformats.org/officeDocument/2006/relationships" xmlns:o="urn:schemas-microsoft-com:office:office" Type="Embed" ProgID="StaticMetafile" DrawAspect="Content" ObjectID="0000000065" ShapeID="rectole0000000065" r:id="docRId130"/>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Again, Rhats and convergence looks fine.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can calculate point-wise posterior predictive log density and RMSE at test locations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Starting with RMSE: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post_sample3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as.matrix</w:t>
      </w:r>
      <w:r>
        <w:rPr>
          <w:rFonts w:ascii="Consolas" w:hAnsi="Consolas" w:cs="Consolas" w:eastAsia="Consolas"/>
          <w:color w:val="auto"/>
          <w:spacing w:val="0"/>
          <w:position w:val="0"/>
          <w:sz w:val="22"/>
          <w:shd w:fill="F8F8F8" w:val="clear"/>
        </w:rPr>
        <w:t xml:space="preserve">(post3, </w:t>
      </w:r>
      <w:r>
        <w:rPr>
          <w:rFonts w:ascii="Consolas" w:hAnsi="Consolas" w:cs="Consolas" w:eastAsia="Consolas"/>
          <w:color w:val="C4A000"/>
          <w:spacing w:val="0"/>
          <w:position w:val="0"/>
          <w:sz w:val="22"/>
          <w:shd w:fill="F8F8F8" w:val="clear"/>
        </w:rPr>
        <w:t xml:space="preserve">pars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br/>
        <w:t xml:space="preserve">a3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post_sample3[, </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br/>
        <w:t xml:space="preserve">b3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post_sample3[, </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br/>
        <w:t xml:space="preserve">sigma23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post_sample3[,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mu3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t xml:space="preserve">  mu3[i]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(a3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b3</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x.month.test[i])</w:t>
        <w:b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RMSE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sqrt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((y.month.test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mu3 )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RMSE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2.616689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post_sample4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as.matrix</w:t>
      </w:r>
      <w:r>
        <w:rPr>
          <w:rFonts w:ascii="Consolas" w:hAnsi="Consolas" w:cs="Consolas" w:eastAsia="Consolas"/>
          <w:color w:val="auto"/>
          <w:spacing w:val="0"/>
          <w:position w:val="0"/>
          <w:sz w:val="22"/>
          <w:shd w:fill="F8F8F8" w:val="clear"/>
        </w:rPr>
        <w:t xml:space="preserve">(post4, </w:t>
      </w:r>
      <w:r>
        <w:rPr>
          <w:rFonts w:ascii="Consolas" w:hAnsi="Consolas" w:cs="Consolas" w:eastAsia="Consolas"/>
          <w:color w:val="C4A000"/>
          <w:spacing w:val="0"/>
          <w:position w:val="0"/>
          <w:sz w:val="22"/>
          <w:shd w:fill="F8F8F8" w:val="clear"/>
        </w:rPr>
        <w:t xml:space="preserve">pars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br/>
        <w:t xml:space="preserve">a4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post_sample4[, </w:t>
      </w:r>
      <w:r>
        <w:rPr>
          <w:rFonts w:ascii="Consolas" w:hAnsi="Consolas" w:cs="Consolas" w:eastAsia="Consolas"/>
          <w:color w:val="4E9A06"/>
          <w:spacing w:val="0"/>
          <w:position w:val="0"/>
          <w:sz w:val="22"/>
          <w:shd w:fill="F8F8F8" w:val="clear"/>
        </w:rPr>
        <w:t xml:space="preserve">'a'</w:t>
      </w:r>
      <w:r>
        <w:rPr>
          <w:rFonts w:ascii="Consolas" w:hAnsi="Consolas" w:cs="Consolas" w:eastAsia="Consolas"/>
          <w:color w:val="auto"/>
          <w:spacing w:val="0"/>
          <w:position w:val="0"/>
          <w:sz w:val="22"/>
          <w:shd w:fill="F8F8F8" w:val="clear"/>
        </w:rPr>
        <w:t xml:space="preserve">]</w:t>
        <w:br/>
        <w:t xml:space="preserve">b4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post_sample4[, </w:t>
      </w:r>
      <w:r>
        <w:rPr>
          <w:rFonts w:ascii="Consolas" w:hAnsi="Consolas" w:cs="Consolas" w:eastAsia="Consolas"/>
          <w:color w:val="4E9A06"/>
          <w:spacing w:val="0"/>
          <w:position w:val="0"/>
          <w:sz w:val="22"/>
          <w:shd w:fill="F8F8F8" w:val="clear"/>
        </w:rPr>
        <w:t xml:space="preserve">'b'</w:t>
      </w:r>
      <w:r>
        <w:rPr>
          <w:rFonts w:ascii="Consolas" w:hAnsi="Consolas" w:cs="Consolas" w:eastAsia="Consolas"/>
          <w:color w:val="auto"/>
          <w:spacing w:val="0"/>
          <w:position w:val="0"/>
          <w:sz w:val="22"/>
          <w:shd w:fill="F8F8F8" w:val="clear"/>
        </w:rPr>
        <w:t xml:space="preserve">]</w:t>
        <w:br/>
        <w:t xml:space="preserve">c4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post_sample4[, </w:t>
      </w:r>
      <w:r>
        <w:rPr>
          <w:rFonts w:ascii="Consolas" w:hAnsi="Consolas" w:cs="Consolas" w:eastAsia="Consolas"/>
          <w:color w:val="4E9A06"/>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br/>
        <w:t xml:space="preserve">sigma24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post_sample4[, </w:t>
      </w:r>
      <w:r>
        <w:rPr>
          <w:rFonts w:ascii="Consolas" w:hAnsi="Consolas" w:cs="Consolas" w:eastAsia="Consolas"/>
          <w:color w:val="4E9A06"/>
          <w:spacing w:val="0"/>
          <w:position w:val="0"/>
          <w:sz w:val="22"/>
          <w:shd w:fill="F8F8F8" w:val="clear"/>
        </w:rPr>
        <w:t xml:space="preserve">'sigma2'</w:t>
      </w:r>
      <w:r>
        <w:rPr>
          <w:rFonts w:ascii="Consolas" w:hAnsi="Consolas" w:cs="Consolas" w:eastAsia="Consolas"/>
          <w:color w:val="auto"/>
          <w:spacing w:val="0"/>
          <w:position w:val="0"/>
          <w:sz w:val="22"/>
          <w:shd w:fill="F8F8F8" w:val="clear"/>
        </w:rPr>
        <w:t xml:space="preserve">]</w:t>
        <w:br/>
        <w:br/>
        <w:t xml:space="preserve">mu4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t xml:space="preserve">  mu4[i]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(a4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b4</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x.month.test[i]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c4</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(x.month.test[i]</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w:t>
        <w:br/>
        <w:br/>
        <w:t xml:space="preserve">RMSE2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sqrt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((y.month.test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mu4 )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t xml:space="preserve">RMSE2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1.808179</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Analysis of RMSE</w:t>
      </w:r>
      <w:r>
        <w:rPr>
          <w:rFonts w:ascii="Cambria" w:hAnsi="Cambria" w:cs="Cambria" w:eastAsia="Cambria"/>
          <w:color w:val="auto"/>
          <w:spacing w:val="0"/>
          <w:position w:val="0"/>
          <w:sz w:val="24"/>
          <w:shd w:fill="auto" w:val="clear"/>
        </w:rPr>
        <w:t xml:space="preserve"> The RMSE of the squared, second model is at  lower than the RMSE for the first linear model at , which indicates that the second model () produces predictions that were closer to the measured values. The sum of the squares of differences between the predictions and the actual values is smaller.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let’s have a look at the log predictive density: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loglik1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t xml:space="preserve">  loglik1[i]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log</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dnorm</w:t>
      </w:r>
      <w:r>
        <w:rPr>
          <w:rFonts w:ascii="Consolas" w:hAnsi="Consolas" w:cs="Consolas" w:eastAsia="Consolas"/>
          <w:color w:val="auto"/>
          <w:spacing w:val="0"/>
          <w:position w:val="0"/>
          <w:sz w:val="22"/>
          <w:shd w:fill="F8F8F8" w:val="clear"/>
        </w:rPr>
        <w:t xml:space="preserve">(y.month.test[i], a3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b3</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x.month.test[i], sigma23)))</w:t>
        <w:br/>
        <w:t xml:space="preserve">}</w:t>
        <w:br/>
      </w:r>
      <w:r>
        <w:rPr>
          <w:rFonts w:ascii="Consolas" w:hAnsi="Consolas" w:cs="Consolas" w:eastAsia="Consolas"/>
          <w:color w:val="000000"/>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(loglik1)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-3186.7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loglik2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array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dim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000000"/>
          <w:spacing w:val="0"/>
          <w:position w:val="0"/>
          <w:sz w:val="22"/>
          <w:shd w:fill="F8F8F8" w:val="clear"/>
        </w:rPr>
        <w:t xml:space="preserve">:length</w:t>
      </w:r>
      <w:r>
        <w:rPr>
          <w:rFonts w:ascii="Consolas" w:hAnsi="Consolas" w:cs="Consolas" w:eastAsia="Consolas"/>
          <w:color w:val="auto"/>
          <w:spacing w:val="0"/>
          <w:position w:val="0"/>
          <w:sz w:val="22"/>
          <w:shd w:fill="F8F8F8" w:val="clear"/>
        </w:rPr>
        <w:t xml:space="preserve">(x.month.test)){</w:t>
        <w:br/>
        <w:t xml:space="preserve">  loglik2[i]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log</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dnorm</w:t>
      </w:r>
      <w:r>
        <w:rPr>
          <w:rFonts w:ascii="Consolas" w:hAnsi="Consolas" w:cs="Consolas" w:eastAsia="Consolas"/>
          <w:color w:val="auto"/>
          <w:spacing w:val="0"/>
          <w:position w:val="0"/>
          <w:sz w:val="22"/>
          <w:shd w:fill="F8F8F8" w:val="clear"/>
        </w:rPr>
        <w:t xml:space="preserve">(y.month.test[i], a4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b4</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x.month.test[i]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c4</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(x.month.test[i]</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sigma24)))</w:t>
        <w:br/>
        <w:t xml:space="preserve">}</w:t>
        <w:br/>
      </w:r>
      <w:r>
        <w:rPr>
          <w:rFonts w:ascii="Consolas" w:hAnsi="Consolas" w:cs="Consolas" w:eastAsia="Consolas"/>
          <w:color w:val="000000"/>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(loglik2)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-5926.257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#y.month.test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Analysis of predictive log likelihood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result of these calculations are a bit unclear to me. As I understand it, a lower log likelihood would imply a worse model, so in that case, this test would show that the model with a squared feature would not be the better model. I therefore draw the conclusion that either there is something wrong with the calculation (which would be strange, as I attended the exercise session specifically to ask for help for this, so it would be confusing if I wouldn’t have received correct guidance), or then I am incorrect in interpreting the predictive log likelihood.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1.wmf" Id="docRId103" Type="http://schemas.openxmlformats.org/officeDocument/2006/relationships/image" /><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media/image56.wmf" Id="docRId113" Type="http://schemas.openxmlformats.org/officeDocument/2006/relationships/image" /><Relationship Target="media/image34.wmf" Id="docRId69" Type="http://schemas.openxmlformats.org/officeDocument/2006/relationships/image" /><Relationship Target="media/image62.wmf" Id="docRId125"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53.wmf" Id="docRId107" Type="http://schemas.openxmlformats.org/officeDocument/2006/relationships/image" /><Relationship Target="media/image6.wmf" Id="docRId13" Type="http://schemas.openxmlformats.org/officeDocument/2006/relationships/image" /><Relationship Target="media/image65.wmf" Id="docRId131"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47.bin" Id="docRId94"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58.wmf" Id="docRId117" Type="http://schemas.openxmlformats.org/officeDocument/2006/relationships/image" /><Relationship Target="embeddings/oleObject60.bin" Id="docRId120"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embeddings/oleObject51.bin" Id="docRId102" Type="http://schemas.openxmlformats.org/officeDocument/2006/relationships/oleObject"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embeddings/oleObject37.bin" Id="docRId74" Type="http://schemas.openxmlformats.org/officeDocument/2006/relationships/oleObject" /><Relationship Target="embeddings/oleObject49.bin" Id="docRId98" Type="http://schemas.openxmlformats.org/officeDocument/2006/relationships/oleObject" /><Relationship Target="embeddings/oleObject3.bin" Id="docRId6" Type="http://schemas.openxmlformats.org/officeDocument/2006/relationships/oleObject" /><Relationship Target="embeddings/oleObject62.bin" Id="docRId124" Type="http://schemas.openxmlformats.org/officeDocument/2006/relationships/oleObject"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41.bin" Id="docRId82" Type="http://schemas.openxmlformats.org/officeDocument/2006/relationships/oleObject" /><Relationship Target="embeddings/oleObject53.bin" Id="docRId106"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embeddings/oleObject4.bin" Id="docRId8" Type="http://schemas.openxmlformats.org/officeDocument/2006/relationships/oleObject" /><Relationship Target="media/image48.wmf" Id="docRId97" Type="http://schemas.openxmlformats.org/officeDocument/2006/relationships/image"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24.bin" Id="docRId48" Type="http://schemas.openxmlformats.org/officeDocument/2006/relationships/oleObject" /><Relationship Target="embeddings/oleObject35.bin" Id="docRId70" Type="http://schemas.openxmlformats.org/officeDocument/2006/relationships/oleObject" /><Relationship Target="embeddings/oleObject55.bin" Id="docRId110" Type="http://schemas.openxmlformats.org/officeDocument/2006/relationships/oleObject" /><Relationship Target="media/image61.wmf" Id="docRId123"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embeddings/oleObject33.bin" Id="docRId66" Type="http://schemas.openxmlformats.org/officeDocument/2006/relationships/oleObject" /><Relationship Target="media/image43.wmf" Id="docRId87" Type="http://schemas.openxmlformats.org/officeDocument/2006/relationships/image" /><Relationship Target="media/image50.wmf" Id="docRId101"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embeddings/oleObject46.bin" Id="docRId92" Type="http://schemas.openxmlformats.org/officeDocument/2006/relationships/oleObject" /><Relationship Target="numbering.xml" Id="docRId132"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media/image3.wmf" Id="docRId7" Type="http://schemas.openxmlformats.org/officeDocument/2006/relationships/image" /><Relationship Target="embeddings/oleObject57.bin" Id="docRId114" Type="http://schemas.openxmlformats.org/officeDocument/2006/relationships/oleObject" /><Relationship Target="media/image63.wmf" Id="docRId12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media/image52.wmf" Id="docRId10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48.bin" Id="docRId96" Type="http://schemas.openxmlformats.org/officeDocument/2006/relationships/oleObject"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media/image55.wmf" Id="docRId111" Type="http://schemas.openxmlformats.org/officeDocument/2006/relationships/image" /><Relationship Target="embeddings/oleObject61.bin" Id="docRId122"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50.bin" Id="docRId100" Type="http://schemas.openxmlformats.org/officeDocument/2006/relationships/oleObject" /><Relationship Target="embeddings/oleObject59.bin" Id="docRId118"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4.wmf" Id="docRId109" Type="http://schemas.openxmlformats.org/officeDocument/2006/relationships/image" /><Relationship Target="media/image5.wmf" Id="docRId11" Type="http://schemas.openxmlformats.org/officeDocument/2006/relationships/image" /><Relationship Target="styles.xml" Id="docRId133" Type="http://schemas.openxmlformats.org/officeDocument/2006/relationships/styles" /><Relationship Target="embeddings/oleObject13.bin" Id="docRId26" Type="http://schemas.openxmlformats.org/officeDocument/2006/relationships/oleObject" /><Relationship Target="media/image64.wmf" Id="docRId129" Type="http://schemas.openxmlformats.org/officeDocument/2006/relationships/image" /><Relationship Target="embeddings/oleObject2.bin" Id="docRId4" Type="http://schemas.openxmlformats.org/officeDocument/2006/relationships/oleObject" /><Relationship Target="media/image36.wmf" Id="docRId73" Type="http://schemas.openxmlformats.org/officeDocument/2006/relationships/image" /><Relationship Target="media/image57.wmf" Id="docRId115" Type="http://schemas.openxmlformats.org/officeDocument/2006/relationships/image" /><Relationship Target="embeddings/oleObject63.bin" Id="docRId126"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 Target="embeddings/oleObject52.bin" Id="docRId104" Type="http://schemas.openxmlformats.org/officeDocument/2006/relationships/oleObject" /><Relationship Target="media/image11.wmf" Id="docRId23" Type="http://schemas.openxmlformats.org/officeDocument/2006/relationships/image"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embeddings/oleObject38.bin" Id="docRId76" Type="http://schemas.openxmlformats.org/officeDocument/2006/relationships/oleObject" /><Relationship Target="embeddings/oleObject56.bin" Id="docRId112" Type="http://schemas.openxmlformats.org/officeDocument/2006/relationships/oleObject" /><Relationship Target="media/image20.wmf" Id="docRId41" Type="http://schemas.openxmlformats.org/officeDocument/2006/relationships/image" /><Relationship Target="embeddings/oleObject34.bin" Id="docRId68" Type="http://schemas.openxmlformats.org/officeDocument/2006/relationships/oleObject" /><Relationship Target="media/image42.wmf" Id="docRId85" Type="http://schemas.openxmlformats.org/officeDocument/2006/relationships/image" /><Relationship Target="media/image59.wmf" Id="docRId119" Type="http://schemas.openxmlformats.org/officeDocument/2006/relationships/image" /><Relationship Target="media/image18.wmf" Id="docRId37" Type="http://schemas.openxmlformats.org/officeDocument/2006/relationships/image" /><Relationship Target="embeddings/oleObject25.bin" Id="docRId50" Type="http://schemas.openxmlformats.org/officeDocument/2006/relationships/oleObject" /><Relationship Target="embeddings/oleObject5.bin" Id="docRId10" Type="http://schemas.openxmlformats.org/officeDocument/2006/relationships/oleObject" /><Relationship Target="embeddings/oleObject54.bin" Id="docRId108" Type="http://schemas.openxmlformats.org/officeDocument/2006/relationships/oleObject" /><Relationship Target="embeddings/oleObject65.bin" Id="docRId130" Type="http://schemas.openxmlformats.org/officeDocument/2006/relationships/oleObject" /><Relationship Target="media/image13.wmf" Id="docRId27" Type="http://schemas.openxmlformats.org/officeDocument/2006/relationships/image" /><Relationship Target="media/image29.wmf" Id="docRId59" Type="http://schemas.openxmlformats.org/officeDocument/2006/relationships/image" /><Relationship Target="media/image39.wmf" Id="docRId79" Type="http://schemas.openxmlformats.org/officeDocument/2006/relationships/image" /><Relationship Target="media/image47.wmf" Id="docRId95" Type="http://schemas.openxmlformats.org/officeDocument/2006/relationships/image" /><Relationship Target="embeddings/oleObject64.bin" Id="docRId128" Type="http://schemas.openxmlformats.org/officeDocument/2006/relationships/oleObject"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58.bin" Id="docRId116" Type="http://schemas.openxmlformats.org/officeDocument/2006/relationships/oleObject" /><Relationship Target="media/image60.wmf" Id="docRId121"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49.wmf" Id="docRId99" Type="http://schemas.openxmlformats.org/officeDocument/2006/relationships/image" /></Relationships>
</file>