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5B76" w14:textId="1466DA79" w:rsidR="00293577" w:rsidRDefault="009D0E41" w:rsidP="009D0E41">
      <w:pPr>
        <w:pStyle w:val="Heading1"/>
      </w:pPr>
      <w:r>
        <w:t>7. Dolphin - Phase 4</w:t>
      </w:r>
    </w:p>
    <w:p w14:paraId="238514C8" w14:textId="087EC64C" w:rsidR="009D0E41" w:rsidRDefault="009D0E41" w:rsidP="009D0E41">
      <w:pPr>
        <w:pStyle w:val="Heading2"/>
      </w:pPr>
      <w:r w:rsidRPr="009D0E41">
        <w:t>Task 1: Design and implement an AST and Typed AST for Phase 4</w:t>
      </w:r>
    </w:p>
    <w:p w14:paraId="66AC8F75" w14:textId="70857C3C" w:rsidR="009D0E41" w:rsidRDefault="009D0E41" w:rsidP="009D0E41">
      <w:pPr>
        <w:rPr>
          <w:lang w:val="en-US"/>
        </w:rPr>
      </w:pPr>
      <w:r w:rsidRPr="009D0E41">
        <w:rPr>
          <w:lang w:val="en-US"/>
        </w:rPr>
        <w:t xml:space="preserve">In </w:t>
      </w:r>
      <w:r w:rsidRPr="009D0E41">
        <w:rPr>
          <w:rFonts w:ascii="Consolas" w:hAnsi="Consolas"/>
          <w:lang w:val="en-US"/>
        </w:rPr>
        <w:t>´</w:t>
      </w:r>
      <w:r>
        <w:rPr>
          <w:rFonts w:ascii="Consolas" w:hAnsi="Consolas"/>
          <w:lang w:val="en-US"/>
        </w:rPr>
        <w:t>A</w:t>
      </w:r>
      <w:r w:rsidRPr="009D0E41">
        <w:rPr>
          <w:rFonts w:ascii="Consolas" w:hAnsi="Consolas"/>
          <w:lang w:val="en-US"/>
        </w:rPr>
        <w:t>st.ml</w:t>
      </w:r>
      <w:r w:rsidRPr="009D0E41">
        <w:rPr>
          <w:rFonts w:ascii="Consolas" w:hAnsi="Consolas"/>
          <w:lang w:val="en-US"/>
        </w:rPr>
        <w:t>´</w:t>
      </w:r>
      <w:r w:rsidRPr="009D0E41">
        <w:rPr>
          <w:lang w:val="en-US"/>
        </w:rPr>
        <w:t xml:space="preserve">, we introduced support for function declarations and comma expressions by extending the AST with new nodes for </w:t>
      </w:r>
      <w:r w:rsidRPr="009D0E41">
        <w:rPr>
          <w:rFonts w:ascii="Consolas" w:hAnsi="Consolas"/>
          <w:lang w:val="en-US"/>
        </w:rPr>
        <w:t>´</w:t>
      </w:r>
      <w:proofErr w:type="spellStart"/>
      <w:r w:rsidRPr="009D0E41">
        <w:rPr>
          <w:rFonts w:ascii="Consolas" w:hAnsi="Consolas"/>
          <w:lang w:val="en-US"/>
        </w:rPr>
        <w:t>function_decl</w:t>
      </w:r>
      <w:proofErr w:type="spellEnd"/>
      <w:r w:rsidRPr="009D0E41">
        <w:rPr>
          <w:rFonts w:ascii="Consolas" w:hAnsi="Consolas"/>
          <w:lang w:val="en-US"/>
        </w:rPr>
        <w:t>´</w:t>
      </w:r>
      <w:r w:rsidRPr="009D0E41">
        <w:rPr>
          <w:lang w:val="en-US"/>
        </w:rPr>
        <w:t xml:space="preserve"> and </w:t>
      </w:r>
      <w:r w:rsidRPr="009D0E41">
        <w:rPr>
          <w:rFonts w:ascii="Consolas" w:hAnsi="Consolas"/>
          <w:lang w:val="en-US"/>
        </w:rPr>
        <w:t>´</w:t>
      </w:r>
      <w:proofErr w:type="spellStart"/>
      <w:r w:rsidRPr="009D0E41">
        <w:rPr>
          <w:rFonts w:ascii="Consolas" w:hAnsi="Consolas"/>
          <w:lang w:val="en-US"/>
        </w:rPr>
        <w:t>CommaExpr</w:t>
      </w:r>
      <w:proofErr w:type="spellEnd"/>
      <w:r w:rsidRPr="009D0E41">
        <w:rPr>
          <w:rFonts w:ascii="Consolas" w:hAnsi="Consolas"/>
          <w:lang w:val="en-US"/>
        </w:rPr>
        <w:t>´</w:t>
      </w:r>
      <w:r w:rsidRPr="009D0E41">
        <w:rPr>
          <w:lang w:val="en-US"/>
        </w:rPr>
        <w:t xml:space="preserve">. The corresponding types were also added in </w:t>
      </w:r>
      <w:r w:rsidRPr="009D0E41">
        <w:rPr>
          <w:rFonts w:ascii="Consolas" w:hAnsi="Consolas"/>
          <w:lang w:val="en-US"/>
        </w:rPr>
        <w:t>´</w:t>
      </w:r>
      <w:r w:rsidRPr="009D0E41">
        <w:rPr>
          <w:rFonts w:ascii="Consolas" w:hAnsi="Consolas"/>
          <w:lang w:val="en-US"/>
        </w:rPr>
        <w:t>typed</w:t>
      </w:r>
      <w:r w:rsidRPr="009D0E41">
        <w:rPr>
          <w:rFonts w:ascii="Consolas" w:hAnsi="Consolas"/>
          <w:lang w:val="en-US"/>
        </w:rPr>
        <w:t>A</w:t>
      </w:r>
      <w:r w:rsidRPr="009D0E41">
        <w:rPr>
          <w:rFonts w:ascii="Consolas" w:hAnsi="Consolas"/>
          <w:lang w:val="en-US"/>
        </w:rPr>
        <w:t>st.ml</w:t>
      </w:r>
      <w:r w:rsidRPr="009D0E41">
        <w:rPr>
          <w:rFonts w:ascii="Consolas" w:hAnsi="Consolas"/>
          <w:lang w:val="en-US"/>
        </w:rPr>
        <w:t>´</w:t>
      </w:r>
      <w:r w:rsidRPr="009D0E41">
        <w:rPr>
          <w:lang w:val="en-US"/>
        </w:rPr>
        <w:t xml:space="preserve"> to ensure proper type handling for both functions and comma-separated expressions.</w:t>
      </w:r>
    </w:p>
    <w:p w14:paraId="1AEB23DC" w14:textId="7DE7E69A" w:rsidR="009D0E41" w:rsidRDefault="009D0E41" w:rsidP="009D0E41">
      <w:pPr>
        <w:pStyle w:val="Heading2"/>
      </w:pPr>
      <w:r w:rsidRPr="009D0E41">
        <w:t>Task 2: Extend your parser to support new language features</w:t>
      </w:r>
    </w:p>
    <w:p w14:paraId="03D1D09A" w14:textId="1D549FFB" w:rsidR="009D0E41" w:rsidRDefault="009D0E41" w:rsidP="009D0E41">
      <w:pPr>
        <w:rPr>
          <w:lang w:val="en-US"/>
        </w:rPr>
      </w:pPr>
      <w:r w:rsidRPr="009D0E41">
        <w:rPr>
          <w:rFonts w:ascii="Consolas" w:hAnsi="Consolas"/>
          <w:lang w:val="en-US"/>
        </w:rPr>
        <w:t>´</w:t>
      </w:r>
      <w:proofErr w:type="spellStart"/>
      <w:r w:rsidRPr="009D0E41">
        <w:rPr>
          <w:rFonts w:ascii="Consolas" w:hAnsi="Consolas"/>
          <w:lang w:val="en-US"/>
        </w:rPr>
        <w:t>parser.mly</w:t>
      </w:r>
      <w:proofErr w:type="spellEnd"/>
      <w:r w:rsidRPr="009D0E41">
        <w:rPr>
          <w:rFonts w:ascii="Consolas" w:hAnsi="Consolas"/>
          <w:lang w:val="en-US"/>
        </w:rPr>
        <w:t>´</w:t>
      </w:r>
      <w:r w:rsidRPr="009D0E41">
        <w:rPr>
          <w:lang w:val="en-US"/>
        </w:rPr>
        <w:t xml:space="preserve"> was updated to support the parsing of function declarations, including their return types, names, parameters, and bodies. Additionally, we added parsing rules for comma expressions, allowing expressions to be evaluated in sequence, which enhances the flexibility of code blocks and for-loops.</w:t>
      </w:r>
    </w:p>
    <w:p w14:paraId="180C95F4" w14:textId="6E1FDBF5" w:rsidR="009D0E41" w:rsidRDefault="009D0E41" w:rsidP="009D0E41">
      <w:pPr>
        <w:pStyle w:val="Heading2"/>
      </w:pPr>
      <w:r w:rsidRPr="009D0E41">
        <w:t>Task 3: Extend your semantic analysis to support new language features</w:t>
      </w:r>
    </w:p>
    <w:p w14:paraId="396FC6AC" w14:textId="61A5C356" w:rsidR="009D0E41" w:rsidRDefault="009D0E41" w:rsidP="009D0E41">
      <w:pPr>
        <w:rPr>
          <w:lang w:val="en-US"/>
        </w:rPr>
      </w:pPr>
      <w:r w:rsidRPr="009D0E41">
        <w:rPr>
          <w:lang w:val="en-US"/>
        </w:rPr>
        <w:t xml:space="preserve">In </w:t>
      </w:r>
      <w:r w:rsidRPr="009D0E41">
        <w:rPr>
          <w:rFonts w:ascii="Consolas" w:hAnsi="Consolas"/>
          <w:lang w:val="en-US"/>
        </w:rPr>
        <w:t>´</w:t>
      </w:r>
      <w:r w:rsidRPr="009D0E41">
        <w:rPr>
          <w:rFonts w:ascii="Consolas" w:hAnsi="Consolas"/>
          <w:lang w:val="en-US"/>
        </w:rPr>
        <w:t>semant.ml</w:t>
      </w:r>
      <w:r w:rsidRPr="009D0E41">
        <w:rPr>
          <w:rFonts w:ascii="Consolas" w:hAnsi="Consolas"/>
          <w:lang w:val="en-US"/>
        </w:rPr>
        <w:t>´</w:t>
      </w:r>
      <w:r w:rsidRPr="009D0E41">
        <w:rPr>
          <w:lang w:val="en-US"/>
        </w:rPr>
        <w:t>, we implemented a two-pass system to collect function signatures first and then type-check function bodies, enabling support for mutual recursion. We also introduced type-checking rules for comma expressions to enforce their correct usage within the language, ensuring they are used only in appropriate contexts.</w:t>
      </w:r>
    </w:p>
    <w:p w14:paraId="525A8FD9" w14:textId="43B1B596" w:rsidR="009D0E41" w:rsidRDefault="009D0E41" w:rsidP="009D0E41">
      <w:pPr>
        <w:pStyle w:val="Heading2"/>
      </w:pPr>
      <w:r w:rsidRPr="009D0E41">
        <w:t>Task 4: Design and implement code generation for Phase 4</w:t>
      </w:r>
    </w:p>
    <w:p w14:paraId="03E57A21" w14:textId="31AB1E64" w:rsidR="009D0E41" w:rsidRPr="009D0E41" w:rsidRDefault="009D0E41" w:rsidP="009D0E41">
      <w:pPr>
        <w:rPr>
          <w:lang w:val="en-US"/>
        </w:rPr>
      </w:pPr>
      <w:r w:rsidRPr="009D0E41">
        <w:rPr>
          <w:lang w:val="en-US"/>
        </w:rPr>
        <w:t xml:space="preserve">In </w:t>
      </w:r>
      <w:r w:rsidRPr="009D0E41">
        <w:rPr>
          <w:rFonts w:ascii="Consolas" w:hAnsi="Consolas"/>
          <w:lang w:val="en-US"/>
        </w:rPr>
        <w:t>´</w:t>
      </w:r>
      <w:r w:rsidRPr="009D0E41">
        <w:rPr>
          <w:rFonts w:ascii="Consolas" w:hAnsi="Consolas"/>
          <w:lang w:val="en-US"/>
        </w:rPr>
        <w:t>codegen.ml</w:t>
      </w:r>
      <w:r w:rsidRPr="009D0E41">
        <w:rPr>
          <w:rFonts w:ascii="Consolas" w:hAnsi="Consolas"/>
          <w:lang w:val="en-US"/>
        </w:rPr>
        <w:t>´</w:t>
      </w:r>
      <w:r w:rsidRPr="009D0E41">
        <w:rPr>
          <w:lang w:val="en-US"/>
        </w:rPr>
        <w:t>, we added functionality to generate LLVM code for function declarations, including copying arguments to stack memory to allow modifications within the function body. We also implemented code generation for comma expressions, ensuring the left expression is evaluated and discarded while retaining the result of the right expression, in line with the intended semantics.</w:t>
      </w:r>
    </w:p>
    <w:sectPr w:rsidR="009D0E41" w:rsidRPr="009D0E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D0E41"/>
    <w:rsid w:val="00100A83"/>
    <w:rsid w:val="00293577"/>
    <w:rsid w:val="0042365E"/>
    <w:rsid w:val="00593DE1"/>
    <w:rsid w:val="006F7B9B"/>
    <w:rsid w:val="009D0E41"/>
    <w:rsid w:val="00F949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3E46"/>
  <w15:chartTrackingRefBased/>
  <w15:docId w15:val="{F5AAC723-D6EE-45ED-B35C-B2AA0F2F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00A83"/>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9D0E41"/>
    <w:pPr>
      <w:keepNext/>
      <w:keepLines/>
      <w:spacing w:before="40" w:after="0"/>
      <w:outlineLvl w:val="1"/>
    </w:pPr>
    <w:rPr>
      <w:rFonts w:asciiTheme="majorHAnsi" w:eastAsiaTheme="majorEastAsia" w:hAnsiTheme="majorHAnsi" w:cstheme="majorBidi"/>
      <w:sz w:val="32"/>
      <w:szCs w:val="26"/>
      <w:lang w:val="en-US"/>
    </w:rPr>
  </w:style>
  <w:style w:type="paragraph" w:styleId="Heading3">
    <w:name w:val="heading 3"/>
    <w:basedOn w:val="Normal"/>
    <w:next w:val="Normal"/>
    <w:link w:val="Heading3Char"/>
    <w:autoRedefine/>
    <w:uiPriority w:val="9"/>
    <w:semiHidden/>
    <w:unhideWhenUsed/>
    <w:qFormat/>
    <w:rsid w:val="00100A83"/>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9D0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A83"/>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9D0E41"/>
    <w:rPr>
      <w:rFonts w:asciiTheme="majorHAnsi" w:eastAsiaTheme="majorEastAsia" w:hAnsiTheme="majorHAnsi" w:cstheme="majorBidi"/>
      <w:sz w:val="32"/>
      <w:szCs w:val="26"/>
      <w:lang w:val="en-US"/>
    </w:rPr>
  </w:style>
  <w:style w:type="character" w:customStyle="1" w:styleId="Heading3Char">
    <w:name w:val="Heading 3 Char"/>
    <w:basedOn w:val="DefaultParagraphFont"/>
    <w:link w:val="Heading3"/>
    <w:uiPriority w:val="9"/>
    <w:semiHidden/>
    <w:rsid w:val="00100A83"/>
    <w:rPr>
      <w:rFonts w:asciiTheme="majorHAnsi" w:eastAsiaTheme="majorEastAsia" w:hAnsiTheme="majorHAnsi" w:cstheme="majorBidi"/>
      <w:b/>
    </w:rPr>
  </w:style>
  <w:style w:type="character" w:customStyle="1" w:styleId="Heading4Char">
    <w:name w:val="Heading 4 Char"/>
    <w:basedOn w:val="DefaultParagraphFont"/>
    <w:link w:val="Heading4"/>
    <w:uiPriority w:val="9"/>
    <w:semiHidden/>
    <w:rsid w:val="009D0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E41"/>
    <w:rPr>
      <w:rFonts w:eastAsiaTheme="majorEastAsia" w:cstheme="majorBidi"/>
      <w:color w:val="272727" w:themeColor="text1" w:themeTint="D8"/>
    </w:rPr>
  </w:style>
  <w:style w:type="paragraph" w:styleId="Title">
    <w:name w:val="Title"/>
    <w:basedOn w:val="Normal"/>
    <w:next w:val="Normal"/>
    <w:link w:val="TitleChar"/>
    <w:uiPriority w:val="10"/>
    <w:qFormat/>
    <w:rsid w:val="009D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E41"/>
    <w:pPr>
      <w:spacing w:before="160"/>
      <w:jc w:val="center"/>
    </w:pPr>
    <w:rPr>
      <w:i/>
      <w:iCs/>
      <w:color w:val="404040" w:themeColor="text1" w:themeTint="BF"/>
    </w:rPr>
  </w:style>
  <w:style w:type="character" w:customStyle="1" w:styleId="QuoteChar">
    <w:name w:val="Quote Char"/>
    <w:basedOn w:val="DefaultParagraphFont"/>
    <w:link w:val="Quote"/>
    <w:uiPriority w:val="29"/>
    <w:rsid w:val="009D0E41"/>
    <w:rPr>
      <w:i/>
      <w:iCs/>
      <w:color w:val="404040" w:themeColor="text1" w:themeTint="BF"/>
    </w:rPr>
  </w:style>
  <w:style w:type="paragraph" w:styleId="ListParagraph">
    <w:name w:val="List Paragraph"/>
    <w:basedOn w:val="Normal"/>
    <w:uiPriority w:val="34"/>
    <w:qFormat/>
    <w:rsid w:val="009D0E41"/>
    <w:pPr>
      <w:ind w:left="720"/>
      <w:contextualSpacing/>
    </w:pPr>
  </w:style>
  <w:style w:type="character" w:styleId="IntenseEmphasis">
    <w:name w:val="Intense Emphasis"/>
    <w:basedOn w:val="DefaultParagraphFont"/>
    <w:uiPriority w:val="21"/>
    <w:qFormat/>
    <w:rsid w:val="009D0E41"/>
    <w:rPr>
      <w:i/>
      <w:iCs/>
      <w:color w:val="0F4761" w:themeColor="accent1" w:themeShade="BF"/>
    </w:rPr>
  </w:style>
  <w:style w:type="paragraph" w:styleId="IntenseQuote">
    <w:name w:val="Intense Quote"/>
    <w:basedOn w:val="Normal"/>
    <w:next w:val="Normal"/>
    <w:link w:val="IntenseQuoteChar"/>
    <w:uiPriority w:val="30"/>
    <w:qFormat/>
    <w:rsid w:val="009D0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E41"/>
    <w:rPr>
      <w:i/>
      <w:iCs/>
      <w:color w:val="0F4761" w:themeColor="accent1" w:themeShade="BF"/>
    </w:rPr>
  </w:style>
  <w:style w:type="character" w:styleId="IntenseReference">
    <w:name w:val="Intense Reference"/>
    <w:basedOn w:val="DefaultParagraphFont"/>
    <w:uiPriority w:val="32"/>
    <w:qFormat/>
    <w:rsid w:val="009D0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1354</Characters>
  <Application>Microsoft Office Word</Application>
  <DocSecurity>0</DocSecurity>
  <Lines>22</Lines>
  <Paragraphs>10</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Gros Bendix Poulsen</dc:creator>
  <cp:keywords/>
  <dc:description/>
  <cp:lastModifiedBy>Andreas Gros Bendix Poulsen</cp:lastModifiedBy>
  <cp:revision>2</cp:revision>
  <dcterms:created xsi:type="dcterms:W3CDTF">2024-11-13T14:23:00Z</dcterms:created>
  <dcterms:modified xsi:type="dcterms:W3CDTF">2024-11-13T14:28:00Z</dcterms:modified>
</cp:coreProperties>
</file>