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0173" w14:textId="77777777" w:rsidR="00BD19C3" w:rsidRDefault="00BD19C3" w:rsidP="00BD19C3">
      <w:pPr>
        <w:autoSpaceDE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RUNE BRITO NUÑEZ</w:t>
      </w:r>
    </w:p>
    <w:p w14:paraId="4F7486B2" w14:textId="77777777" w:rsidR="00BD19C3" w:rsidRDefault="00BD19C3" w:rsidP="00BD19C3">
      <w:pPr>
        <w:autoSpaceDE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SEGURIDAD INFORMATICA </w:t>
      </w:r>
    </w:p>
    <w:p w14:paraId="37A7DAC7" w14:textId="77777777" w:rsidR="00BD19C3" w:rsidRDefault="00BD19C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046A29E8" w14:textId="55B5B9DB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 xml:space="preserve">MF0486-3. UD8. Ejercicios de repaso y autoevaluación. </w:t>
      </w:r>
    </w:p>
    <w:p w14:paraId="77D662AC" w14:textId="77777777" w:rsidR="001B6AF3" w:rsidRPr="00BD19C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416ED4F" w14:textId="77777777" w:rsidR="00BD19C3" w:rsidRPr="00BD19C3" w:rsidRDefault="00BD19C3" w:rsidP="000862D6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bookmarkStart w:id="0" w:name="_GoBack"/>
      <w:bookmarkEnd w:id="0"/>
    </w:p>
    <w:p w14:paraId="361748A2" w14:textId="77777777" w:rsidR="001B6AF3" w:rsidRPr="00BD19C3" w:rsidRDefault="000862D6" w:rsidP="000862D6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1.</w:t>
      </w:r>
      <w:r w:rsidR="00652E3A" w:rsidRPr="00BD19C3">
        <w:rPr>
          <w:rFonts w:ascii="DejaVu Serif" w:hAnsi="DejaVu Serif"/>
          <w:b/>
          <w:bCs/>
          <w:sz w:val="14"/>
          <w:szCs w:val="14"/>
        </w:rPr>
        <w:t>Elija la opción correcta:</w:t>
      </w:r>
    </w:p>
    <w:p w14:paraId="364A3B5B" w14:textId="77777777" w:rsidR="000862D6" w:rsidRPr="00BD19C3" w:rsidRDefault="000862D6" w:rsidP="000862D6">
      <w:pPr>
        <w:pStyle w:val="Standard"/>
        <w:ind w:left="720"/>
        <w:rPr>
          <w:rFonts w:ascii="DejaVu Serif" w:hAnsi="DejaVu Serif"/>
          <w:b/>
          <w:bCs/>
          <w:color w:val="FF0000"/>
          <w:sz w:val="14"/>
          <w:szCs w:val="14"/>
        </w:rPr>
      </w:pPr>
    </w:p>
    <w:p w14:paraId="58D3D6FE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a. No hay que cambiar las contraseñas por defecto, basta desactivar los usuarios por defecto.</w:t>
      </w:r>
    </w:p>
    <w:p w14:paraId="51EBAC4F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  <w:highlight w:val="yellow"/>
        </w:rPr>
        <w:t>b. Deben cambiarse las contraseñas por defecto, y siempre que sea posible, deshabilitar</w:t>
      </w:r>
      <w:r w:rsidRPr="00BD19C3">
        <w:rPr>
          <w:rFonts w:ascii="DejaVu Serif" w:hAnsi="DejaVu Serif"/>
          <w:sz w:val="14"/>
          <w:szCs w:val="14"/>
        </w:rPr>
        <w:t xml:space="preserve"> los usuarios por defecto.</w:t>
      </w:r>
    </w:p>
    <w:p w14:paraId="593E2AF7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c. Siempre que sea posible, se debe cambiar el nombre de los usuarios por defecto.</w:t>
      </w:r>
    </w:p>
    <w:p w14:paraId="41031E85" w14:textId="77777777" w:rsidR="001B6AF3" w:rsidRPr="00BD19C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2FB6B786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 xml:space="preserve">2. Empareje </w:t>
      </w:r>
      <w:r w:rsidR="00630E51" w:rsidRPr="00BD19C3">
        <w:rPr>
          <w:rFonts w:ascii="DejaVu Serif" w:hAnsi="DejaVu Serif"/>
          <w:b/>
          <w:bCs/>
          <w:sz w:val="14"/>
          <w:szCs w:val="14"/>
        </w:rPr>
        <w:t>las opciones adecuadas</w:t>
      </w:r>
      <w:r w:rsidRPr="00BD19C3">
        <w:rPr>
          <w:rFonts w:ascii="DejaVu Serif" w:hAnsi="DejaVu Serif"/>
          <w:b/>
          <w:bCs/>
          <w:sz w:val="14"/>
          <w:szCs w:val="14"/>
        </w:rPr>
        <w:t>:</w:t>
      </w:r>
    </w:p>
    <w:p w14:paraId="0FAB560A" w14:textId="77777777" w:rsidR="000862D6" w:rsidRPr="00BD19C3" w:rsidRDefault="000862D6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</w:p>
    <w:p w14:paraId="3B10869D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a. </w:t>
      </w:r>
      <w:proofErr w:type="spellStart"/>
      <w:r w:rsidRPr="00BD19C3">
        <w:rPr>
          <w:rFonts w:ascii="DejaVu Serif" w:hAnsi="DejaVu Serif"/>
          <w:sz w:val="14"/>
          <w:szCs w:val="14"/>
          <w:highlight w:val="green"/>
        </w:rPr>
        <w:t>Superusuario</w:t>
      </w:r>
      <w:proofErr w:type="spellEnd"/>
      <w:r w:rsidRPr="00BD19C3">
        <w:rPr>
          <w:rFonts w:ascii="DejaVu Serif" w:hAnsi="DejaVu Serif"/>
          <w:sz w:val="14"/>
          <w:szCs w:val="14"/>
          <w:highlight w:val="green"/>
        </w:rPr>
        <w:t>.</w:t>
      </w:r>
      <w:r w:rsidRPr="00BD19C3">
        <w:rPr>
          <w:rFonts w:ascii="DejaVu Serif" w:hAnsi="DejaVu Serif"/>
          <w:sz w:val="14"/>
          <w:szCs w:val="14"/>
        </w:rPr>
        <w:t xml:space="preserve">  </w:t>
      </w:r>
    </w:p>
    <w:p w14:paraId="04090BBB" w14:textId="77777777" w:rsidR="005D6E79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b. </w:t>
      </w:r>
      <w:r w:rsidRPr="00BD19C3">
        <w:rPr>
          <w:rFonts w:ascii="DejaVu Serif" w:hAnsi="DejaVu Serif"/>
          <w:sz w:val="14"/>
          <w:szCs w:val="14"/>
          <w:highlight w:val="magenta"/>
        </w:rPr>
        <w:t>Invitado.</w:t>
      </w:r>
      <w:r w:rsidRPr="00BD19C3">
        <w:rPr>
          <w:rFonts w:ascii="DejaVu Serif" w:hAnsi="DejaVu Serif"/>
          <w:sz w:val="14"/>
          <w:szCs w:val="14"/>
        </w:rPr>
        <w:t xml:space="preserve"> </w:t>
      </w:r>
    </w:p>
    <w:p w14:paraId="6A13BE7A" w14:textId="08318D89" w:rsidR="005D6E79" w:rsidRPr="00BD19C3" w:rsidRDefault="005D6E79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 xml:space="preserve">                c. </w:t>
      </w:r>
      <w:r w:rsidRPr="00BD19C3">
        <w:rPr>
          <w:rFonts w:ascii="DejaVu Serif" w:hAnsi="DejaVu Serif"/>
          <w:sz w:val="14"/>
          <w:szCs w:val="14"/>
          <w:highlight w:val="green"/>
        </w:rPr>
        <w:t>Privilegios.</w:t>
      </w:r>
    </w:p>
    <w:p w14:paraId="127F3B58" w14:textId="50D045BA" w:rsidR="001B6AF3" w:rsidRPr="00BD19C3" w:rsidRDefault="005D6E79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 xml:space="preserve">                </w:t>
      </w:r>
      <w:r w:rsidR="00652E3A" w:rsidRPr="00BD19C3">
        <w:rPr>
          <w:rFonts w:ascii="DejaVu Serif" w:hAnsi="DejaVu Serif"/>
          <w:sz w:val="14"/>
          <w:szCs w:val="14"/>
        </w:rPr>
        <w:t xml:space="preserve">d. </w:t>
      </w:r>
      <w:r w:rsidR="00652E3A" w:rsidRPr="00BD19C3">
        <w:rPr>
          <w:rFonts w:ascii="DejaVu Serif" w:hAnsi="DejaVu Serif"/>
          <w:sz w:val="14"/>
          <w:szCs w:val="14"/>
          <w:highlight w:val="magenta"/>
        </w:rPr>
        <w:t>Acceso anónimo.</w:t>
      </w:r>
    </w:p>
    <w:p w14:paraId="36145D76" w14:textId="77777777" w:rsidR="001B6AF3" w:rsidRPr="00BD19C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46523E13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3. Indique cuál de entre las siguientes afirmaciones no es una recomendación de la norma ISO 17799:2005 para las contraseñas:</w:t>
      </w:r>
    </w:p>
    <w:p w14:paraId="5C24404F" w14:textId="77777777" w:rsidR="000862D6" w:rsidRPr="00BD19C3" w:rsidRDefault="000862D6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</w:p>
    <w:p w14:paraId="75C3F5A1" w14:textId="4EEC826C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="00BD19C3">
        <w:rPr>
          <w:rFonts w:ascii="DejaVu Serif" w:hAnsi="DejaVu Serif"/>
          <w:sz w:val="14"/>
          <w:szCs w:val="14"/>
        </w:rPr>
        <w:t xml:space="preserve">  </w:t>
      </w:r>
      <w:r w:rsidRPr="00BD19C3">
        <w:rPr>
          <w:rFonts w:ascii="DejaVu Serif" w:hAnsi="DejaVu Serif"/>
          <w:sz w:val="14"/>
          <w:szCs w:val="14"/>
        </w:rPr>
        <w:t>a. Que se evite la reutilización de claves anteriores.</w:t>
      </w:r>
    </w:p>
    <w:p w14:paraId="79B32702" w14:textId="2BA0F8E4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="00BD19C3">
        <w:rPr>
          <w:rFonts w:ascii="DejaVu Serif" w:hAnsi="DejaVu Serif"/>
          <w:sz w:val="14"/>
          <w:szCs w:val="14"/>
        </w:rPr>
        <w:t xml:space="preserve">  </w:t>
      </w:r>
      <w:r w:rsidRPr="00BD19C3">
        <w:rPr>
          <w:rFonts w:ascii="DejaVu Serif" w:hAnsi="DejaVu Serif"/>
          <w:sz w:val="14"/>
          <w:szCs w:val="14"/>
        </w:rPr>
        <w:t>b. Que se cambien regularmente.</w:t>
      </w:r>
    </w:p>
    <w:p w14:paraId="68EC6BF0" w14:textId="133CE11A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="00BD19C3">
        <w:rPr>
          <w:rFonts w:ascii="DejaVu Serif" w:hAnsi="DejaVu Serif"/>
          <w:sz w:val="14"/>
          <w:szCs w:val="14"/>
        </w:rPr>
        <w:t xml:space="preserve">  </w:t>
      </w:r>
      <w:r w:rsidRPr="00BD19C3">
        <w:rPr>
          <w:rFonts w:ascii="DejaVu Serif" w:hAnsi="DejaVu Serif"/>
          <w:sz w:val="14"/>
          <w:szCs w:val="14"/>
        </w:rPr>
        <w:t>c. Que sean fáciles de recordar.</w:t>
      </w:r>
    </w:p>
    <w:p w14:paraId="50F5CBE6" w14:textId="547FDB95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="00BD19C3">
        <w:rPr>
          <w:rFonts w:ascii="DejaVu Serif" w:hAnsi="DejaVu Serif"/>
          <w:sz w:val="14"/>
          <w:szCs w:val="14"/>
        </w:rPr>
        <w:t xml:space="preserve">  </w:t>
      </w:r>
      <w:r w:rsidRPr="00BD19C3">
        <w:rPr>
          <w:rFonts w:ascii="DejaVu Serif" w:hAnsi="DejaVu Serif"/>
          <w:sz w:val="14"/>
          <w:szCs w:val="14"/>
          <w:highlight w:val="yellow"/>
        </w:rPr>
        <w:t>d. Que tengan un periodo de validez mínimo.</w:t>
      </w:r>
    </w:p>
    <w:p w14:paraId="009C1E1C" w14:textId="77777777" w:rsidR="001B6AF3" w:rsidRPr="00BD19C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003BCCB3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4. Indique cuál de las siguientes recomendaciones para la construcción de contraseñas se adapta a lo recomendado por CIS:</w:t>
      </w:r>
    </w:p>
    <w:p w14:paraId="1128AF2C" w14:textId="77777777" w:rsidR="000862D6" w:rsidRPr="00BD19C3" w:rsidRDefault="000862D6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</w:p>
    <w:p w14:paraId="60D4D62D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a. Que sean cuanto más largas mejor, que sean complejas, que se cambien cada 90 días, y que no coincidan con las anteriores.</w:t>
      </w:r>
    </w:p>
    <w:p w14:paraId="602970B6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b. Que tengan sobre 8 caracteres, que se cambien regularmente (al menos cada 2 meses), pero no de manera diaria, y que no coincidan con las últimas 30 </w:t>
      </w:r>
      <w:r w:rsidR="00620713" w:rsidRPr="00BD19C3">
        <w:rPr>
          <w:rFonts w:ascii="DejaVu Serif" w:hAnsi="DejaVu Serif"/>
          <w:sz w:val="14"/>
          <w:szCs w:val="14"/>
        </w:rPr>
        <w:br/>
        <w:t xml:space="preserve">                           </w:t>
      </w:r>
      <w:r w:rsidRPr="00BD19C3">
        <w:rPr>
          <w:rFonts w:ascii="DejaVu Serif" w:hAnsi="DejaVu Serif"/>
          <w:sz w:val="14"/>
          <w:szCs w:val="14"/>
        </w:rPr>
        <w:t>contraseñas</w:t>
      </w:r>
      <w:r w:rsidRPr="00BD19C3">
        <w:rPr>
          <w:rFonts w:ascii="DejaVu Serif" w:hAnsi="DejaVu Serif"/>
          <w:b/>
          <w:bCs/>
          <w:sz w:val="14"/>
          <w:szCs w:val="14"/>
          <w:u w:val="single"/>
        </w:rPr>
        <w:t>.</w:t>
      </w:r>
    </w:p>
    <w:p w14:paraId="30D5D354" w14:textId="77777777" w:rsidR="001C46C6" w:rsidRPr="00BD19C3" w:rsidRDefault="00652E3A" w:rsidP="001C46C6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c. </w:t>
      </w:r>
      <w:r w:rsidRPr="00BD19C3">
        <w:rPr>
          <w:rFonts w:ascii="DejaVu Serif" w:hAnsi="DejaVu Serif"/>
          <w:sz w:val="14"/>
          <w:szCs w:val="14"/>
          <w:highlight w:val="yellow"/>
        </w:rPr>
        <w:t>Que tengan 8 caracteres, o 12 en entornos muy seguros, que tengan un periodo de vigencia de 1 día, que no coincidan con las</w:t>
      </w:r>
      <w:r w:rsidR="00620713" w:rsidRPr="00BD19C3">
        <w:rPr>
          <w:rFonts w:ascii="DejaVu Serif" w:hAnsi="DejaVu Serif"/>
          <w:sz w:val="14"/>
          <w:szCs w:val="14"/>
          <w:highlight w:val="yellow"/>
        </w:rPr>
        <w:t xml:space="preserve"> </w:t>
      </w:r>
      <w:r w:rsidRPr="00BD19C3">
        <w:rPr>
          <w:rFonts w:ascii="DejaVu Serif" w:hAnsi="DejaVu Serif"/>
          <w:sz w:val="14"/>
          <w:szCs w:val="14"/>
          <w:highlight w:val="yellow"/>
        </w:rPr>
        <w:t xml:space="preserve">últimas 24 contraseñas </w:t>
      </w:r>
      <w:r w:rsidR="00620713" w:rsidRPr="00BD19C3">
        <w:rPr>
          <w:rFonts w:ascii="DejaVu Serif" w:hAnsi="DejaVu Serif"/>
          <w:sz w:val="14"/>
          <w:szCs w:val="14"/>
          <w:highlight w:val="yellow"/>
        </w:rPr>
        <w:br/>
        <w:t xml:space="preserve">                            </w:t>
      </w:r>
      <w:r w:rsidRPr="00BD19C3">
        <w:rPr>
          <w:rFonts w:ascii="DejaVu Serif" w:hAnsi="DejaVu Serif"/>
          <w:sz w:val="14"/>
          <w:szCs w:val="14"/>
          <w:highlight w:val="yellow"/>
        </w:rPr>
        <w:t>empleadas.</w:t>
      </w:r>
      <w:r w:rsidR="001C46C6" w:rsidRPr="00BD19C3">
        <w:rPr>
          <w:rFonts w:ascii="DejaVu Serif" w:hAnsi="DejaVu Serif"/>
          <w:sz w:val="14"/>
          <w:szCs w:val="14"/>
        </w:rPr>
        <w:t xml:space="preserve">  </w:t>
      </w:r>
      <w:r w:rsidRPr="00BD19C3">
        <w:rPr>
          <w:rFonts w:ascii="DejaVu Serif" w:hAnsi="DejaVu Serif"/>
          <w:sz w:val="14"/>
          <w:szCs w:val="14"/>
        </w:rPr>
        <w:tab/>
      </w:r>
    </w:p>
    <w:p w14:paraId="161915DC" w14:textId="77777777" w:rsidR="001B6AF3" w:rsidRPr="00BD19C3" w:rsidRDefault="001C46C6" w:rsidP="001C46C6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 xml:space="preserve">                       </w:t>
      </w:r>
      <w:r w:rsidR="00652E3A" w:rsidRPr="00BD19C3">
        <w:rPr>
          <w:rFonts w:ascii="DejaVu Serif" w:hAnsi="DejaVu Serif"/>
          <w:sz w:val="14"/>
          <w:szCs w:val="14"/>
        </w:rPr>
        <w:t>d. No hay ninguna recomendación precisa, porque cuanto más larga sea la contraseña mejor.</w:t>
      </w:r>
    </w:p>
    <w:p w14:paraId="5B685251" w14:textId="77777777" w:rsidR="001B6AF3" w:rsidRPr="00BD19C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4C2ACC82" w14:textId="77777777" w:rsidR="001C46C6" w:rsidRPr="00BD19C3" w:rsidRDefault="001C46C6" w:rsidP="001C46C6">
      <w:pPr>
        <w:pStyle w:val="Standard"/>
        <w:rPr>
          <w:rFonts w:ascii="DejaVu Serif" w:hAnsi="DejaVu Serif"/>
          <w:b/>
          <w:sz w:val="14"/>
          <w:szCs w:val="14"/>
        </w:rPr>
      </w:pPr>
      <w:r w:rsidRPr="00BD19C3">
        <w:rPr>
          <w:rFonts w:ascii="DejaVu Serif" w:hAnsi="DejaVu Serif"/>
          <w:b/>
          <w:color w:val="C00000"/>
          <w:sz w:val="14"/>
          <w:szCs w:val="14"/>
          <w:highlight w:val="black"/>
        </w:rPr>
        <w:t xml:space="preserve">NOTA:  VER PAG. </w:t>
      </w:r>
      <w:r w:rsidR="00630E51" w:rsidRPr="00BD19C3">
        <w:rPr>
          <w:rFonts w:ascii="DejaVu Serif" w:hAnsi="DejaVu Serif"/>
          <w:b/>
          <w:color w:val="C00000"/>
          <w:sz w:val="14"/>
          <w:szCs w:val="14"/>
          <w:highlight w:val="black"/>
        </w:rPr>
        <w:t>427</w:t>
      </w:r>
      <w:r w:rsidR="00630E51" w:rsidRPr="00BD19C3">
        <w:rPr>
          <w:rFonts w:ascii="DejaVu Serif" w:hAnsi="DejaVu Serif"/>
          <w:b/>
          <w:color w:val="C00000"/>
          <w:sz w:val="14"/>
          <w:szCs w:val="14"/>
        </w:rPr>
        <w:t xml:space="preserve"> </w:t>
      </w:r>
      <w:r w:rsidR="00630E51" w:rsidRPr="00BD19C3">
        <w:rPr>
          <w:rFonts w:ascii="DejaVu Serif" w:hAnsi="DejaVu Serif"/>
          <w:b/>
          <w:sz w:val="14"/>
          <w:szCs w:val="14"/>
        </w:rPr>
        <w:t>-&gt;</w:t>
      </w:r>
      <w:r w:rsidRPr="00BD19C3">
        <w:rPr>
          <w:rFonts w:ascii="DejaVu Serif" w:hAnsi="DejaVu Serif"/>
          <w:color w:val="FF0000"/>
          <w:sz w:val="14"/>
          <w:szCs w:val="14"/>
        </w:rPr>
        <w:t xml:space="preserve"> </w:t>
      </w:r>
      <w:proofErr w:type="gramStart"/>
      <w:r w:rsidRPr="00BD19C3">
        <w:rPr>
          <w:rFonts w:ascii="DejaVu Serif" w:hAnsi="DejaVu Serif"/>
          <w:color w:val="FF0000"/>
          <w:sz w:val="14"/>
          <w:szCs w:val="14"/>
        </w:rPr>
        <w:t>( La</w:t>
      </w:r>
      <w:proofErr w:type="gramEnd"/>
      <w:r w:rsidRPr="00BD19C3">
        <w:rPr>
          <w:rFonts w:ascii="DejaVu Serif" w:hAnsi="DejaVu Serif"/>
          <w:color w:val="FF0000"/>
          <w:sz w:val="14"/>
          <w:szCs w:val="14"/>
        </w:rPr>
        <w:t xml:space="preserve"> </w:t>
      </w:r>
      <w:proofErr w:type="spellStart"/>
      <w:r w:rsidRPr="00BD19C3">
        <w:rPr>
          <w:rFonts w:ascii="DejaVu Serif" w:hAnsi="DejaVu Serif"/>
          <w:color w:val="FF0000"/>
          <w:sz w:val="14"/>
          <w:szCs w:val="14"/>
        </w:rPr>
        <w:t>ongitud</w:t>
      </w:r>
      <w:proofErr w:type="spellEnd"/>
      <w:r w:rsidRPr="00BD19C3">
        <w:rPr>
          <w:rFonts w:ascii="DejaVu Serif" w:hAnsi="DejaVu Serif"/>
          <w:color w:val="FF0000"/>
          <w:sz w:val="14"/>
          <w:szCs w:val="14"/>
        </w:rPr>
        <w:t xml:space="preserve"> mínima de la contraseña de 8 caracteres, salvo en entornos de alta seguridad, donde se recomiendan 14 caracteres. Edad máxima de la contraseña de 60 días. Histórico de contraseñas a recordar, para no repetir ninguna de las últimas 24 contraseñas empleadas.) </w:t>
      </w:r>
      <w:r w:rsidRPr="00BD19C3">
        <w:rPr>
          <w:rFonts w:ascii="DejaVu Serif" w:hAnsi="DejaVu Serif"/>
          <w:b/>
          <w:sz w:val="14"/>
          <w:szCs w:val="14"/>
        </w:rPr>
        <w:t xml:space="preserve">Por </w:t>
      </w:r>
      <w:r w:rsidR="00630E51" w:rsidRPr="00BD19C3">
        <w:rPr>
          <w:rFonts w:ascii="DejaVu Serif" w:hAnsi="DejaVu Serif"/>
          <w:b/>
          <w:sz w:val="14"/>
          <w:szCs w:val="14"/>
        </w:rPr>
        <w:t>ende,</w:t>
      </w:r>
      <w:r w:rsidRPr="00BD19C3">
        <w:rPr>
          <w:rFonts w:ascii="DejaVu Serif" w:hAnsi="DejaVu Serif"/>
          <w:b/>
          <w:sz w:val="14"/>
          <w:szCs w:val="14"/>
        </w:rPr>
        <w:t xml:space="preserve"> la más parecida es la opción “C”</w:t>
      </w:r>
      <w:r w:rsidR="00630E51" w:rsidRPr="00BD19C3">
        <w:rPr>
          <w:rFonts w:ascii="DejaVu Serif" w:hAnsi="DejaVu Serif"/>
          <w:b/>
          <w:sz w:val="14"/>
          <w:szCs w:val="14"/>
        </w:rPr>
        <w:t>.</w:t>
      </w:r>
    </w:p>
    <w:p w14:paraId="20F48453" w14:textId="77777777" w:rsidR="001C46C6" w:rsidRPr="00BD19C3" w:rsidRDefault="001C46C6">
      <w:pPr>
        <w:pStyle w:val="Standard"/>
        <w:rPr>
          <w:rFonts w:ascii="DejaVu Serif" w:hAnsi="DejaVu Serif"/>
          <w:b/>
          <w:sz w:val="14"/>
          <w:szCs w:val="14"/>
        </w:rPr>
      </w:pPr>
    </w:p>
    <w:p w14:paraId="5F85299C" w14:textId="77777777" w:rsidR="001C46C6" w:rsidRPr="00BD19C3" w:rsidRDefault="001C46C6">
      <w:pPr>
        <w:pStyle w:val="Standard"/>
        <w:rPr>
          <w:rFonts w:ascii="DejaVu Serif" w:hAnsi="DejaVu Serif"/>
          <w:sz w:val="14"/>
          <w:szCs w:val="14"/>
        </w:rPr>
      </w:pPr>
    </w:p>
    <w:p w14:paraId="129A2E20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5. Complete la siguiente frase:</w:t>
      </w:r>
    </w:p>
    <w:p w14:paraId="3FE83D0B" w14:textId="77777777" w:rsidR="001C46C6" w:rsidRPr="00BD19C3" w:rsidRDefault="001C46C6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B7AAA69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 xml:space="preserve">En un ataque de fuerza bruta se prueban todas </w:t>
      </w:r>
      <w:r w:rsidRPr="00BD19C3">
        <w:rPr>
          <w:rFonts w:ascii="DejaVu Serif" w:hAnsi="DejaVu Serif"/>
          <w:b/>
          <w:sz w:val="14"/>
          <w:szCs w:val="14"/>
          <w:highlight w:val="yellow"/>
          <w:u w:val="single"/>
        </w:rPr>
        <w:t>las</w:t>
      </w:r>
      <w:r w:rsidR="00597C93" w:rsidRPr="00BD19C3">
        <w:rPr>
          <w:rFonts w:ascii="DejaVu Serif" w:hAnsi="DejaVu Serif"/>
          <w:b/>
          <w:sz w:val="14"/>
          <w:szCs w:val="14"/>
          <w:highlight w:val="yellow"/>
          <w:u w:val="single"/>
        </w:rPr>
        <w:t xml:space="preserve"> posibles contraseñas</w:t>
      </w:r>
      <w:r w:rsidR="00597C93" w:rsidRPr="00BD19C3">
        <w:rPr>
          <w:rFonts w:ascii="DejaVu Serif" w:hAnsi="DejaVu Serif"/>
          <w:sz w:val="14"/>
          <w:szCs w:val="14"/>
        </w:rPr>
        <w:t>,</w:t>
      </w:r>
      <w:r w:rsidRPr="00BD19C3">
        <w:rPr>
          <w:rFonts w:ascii="DejaVu Serif" w:hAnsi="DejaVu Serif"/>
          <w:sz w:val="14"/>
          <w:szCs w:val="14"/>
        </w:rPr>
        <w:t xml:space="preserve"> de 1 </w:t>
      </w:r>
      <w:r w:rsidR="00597C93" w:rsidRPr="00BD19C3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>carácter</w:t>
      </w:r>
      <w:r w:rsidRPr="00BD19C3">
        <w:rPr>
          <w:rFonts w:ascii="DejaVu Serif" w:hAnsi="DejaVu Serif"/>
          <w:sz w:val="14"/>
          <w:szCs w:val="14"/>
        </w:rPr>
        <w:t xml:space="preserve">, de 2, de 3, etc., mientras que en </w:t>
      </w:r>
      <w:proofErr w:type="gramStart"/>
      <w:r w:rsidRPr="00BD19C3">
        <w:rPr>
          <w:rFonts w:ascii="DejaVu Serif" w:hAnsi="DejaVu Serif"/>
          <w:sz w:val="14"/>
          <w:szCs w:val="14"/>
        </w:rPr>
        <w:t xml:space="preserve">un </w:t>
      </w:r>
      <w:r w:rsidR="00597C93" w:rsidRPr="00BD19C3">
        <w:rPr>
          <w:rFonts w:ascii="DejaVu Serif" w:hAnsi="DejaVu Serif"/>
          <w:sz w:val="14"/>
          <w:szCs w:val="14"/>
        </w:rPr>
        <w:t xml:space="preserve"> </w:t>
      </w:r>
      <w:r w:rsidR="00597C93" w:rsidRPr="00BD19C3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>ataque</w:t>
      </w:r>
      <w:proofErr w:type="gramEnd"/>
      <w:r w:rsidR="00597C93" w:rsidRPr="00BD19C3"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 w:rsidRPr="00BD19C3">
        <w:rPr>
          <w:rFonts w:ascii="DejaVu Serif" w:hAnsi="DejaVu Serif"/>
          <w:sz w:val="14"/>
          <w:szCs w:val="14"/>
        </w:rPr>
        <w:t xml:space="preserve"> de </w:t>
      </w:r>
      <w:r w:rsidR="00597C93" w:rsidRPr="00BD19C3">
        <w:rPr>
          <w:rFonts w:ascii="DejaVu Serif" w:hAnsi="DejaVu Serif"/>
          <w:b/>
          <w:bCs/>
          <w:color w:val="000000" w:themeColor="text1"/>
          <w:sz w:val="14"/>
          <w:szCs w:val="14"/>
          <w:highlight w:val="yellow"/>
          <w:u w:val="single"/>
        </w:rPr>
        <w:t>diccionario</w:t>
      </w:r>
      <w:r w:rsidRPr="00BD19C3">
        <w:rPr>
          <w:rFonts w:ascii="DejaVu Serif" w:hAnsi="DejaVu Serif"/>
          <w:sz w:val="14"/>
          <w:szCs w:val="14"/>
        </w:rPr>
        <w:t xml:space="preserve"> se prueban todas las palabras contenidas en listas de uno o varios idiomas.</w:t>
      </w:r>
    </w:p>
    <w:p w14:paraId="3BE848B3" w14:textId="77777777" w:rsidR="001B6AF3" w:rsidRPr="00BD19C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939CA9A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6. Enumere 3 recomendaciones respecto a la instalación de software de la guía CCN–STIC 821.</w:t>
      </w:r>
    </w:p>
    <w:p w14:paraId="191E4C0A" w14:textId="77777777" w:rsidR="000862D6" w:rsidRPr="00BD19C3" w:rsidRDefault="000862D6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</w:p>
    <w:p w14:paraId="3A57EA29" w14:textId="77777777" w:rsidR="001B6AF3" w:rsidRPr="00BD19C3" w:rsidRDefault="00652E3A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  <w:highlight w:val="yellow"/>
        </w:rPr>
      </w:pPr>
      <w:r w:rsidRPr="00BD19C3">
        <w:rPr>
          <w:rFonts w:ascii="DejaVu Serif" w:hAnsi="DejaVu Serif"/>
          <w:sz w:val="14"/>
          <w:szCs w:val="14"/>
          <w:highlight w:val="yellow"/>
        </w:rPr>
        <w:t>Solo el personal de soporte técnico autorizado podrá instalar software en los equipos informáticos o de comunicaciones de los usuarios, con la excepción de las herramientas de uso común, que puedan ser descargables desde servidores internos.</w:t>
      </w:r>
    </w:p>
    <w:p w14:paraId="59BEE828" w14:textId="77777777" w:rsidR="001B6AF3" w:rsidRPr="00BD19C3" w:rsidRDefault="00652E3A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  <w:highlight w:val="yellow"/>
        </w:rPr>
      </w:pPr>
      <w:r w:rsidRPr="00BD19C3">
        <w:rPr>
          <w:rFonts w:ascii="DejaVu Serif" w:hAnsi="DejaVu Serif"/>
          <w:sz w:val="14"/>
          <w:szCs w:val="14"/>
          <w:highlight w:val="yellow"/>
        </w:rPr>
        <w:t>Los usuarios podrán solicitar la inclusión de una aplicación, lo que debe ser estudiado, al menos por el personal técnico de seguridad.</w:t>
      </w:r>
    </w:p>
    <w:p w14:paraId="0BDD2864" w14:textId="77777777" w:rsidR="001B6AF3" w:rsidRPr="00BD19C3" w:rsidRDefault="00652E3A">
      <w:pPr>
        <w:pStyle w:val="Standard"/>
        <w:numPr>
          <w:ilvl w:val="0"/>
          <w:numId w:val="1"/>
        </w:numPr>
        <w:rPr>
          <w:rFonts w:ascii="DejaVu Serif" w:hAnsi="DejaVu Serif"/>
          <w:sz w:val="14"/>
          <w:szCs w:val="14"/>
          <w:highlight w:val="yellow"/>
        </w:rPr>
      </w:pPr>
      <w:r w:rsidRPr="00BD19C3">
        <w:rPr>
          <w:rFonts w:ascii="DejaVu Serif" w:hAnsi="DejaVu Serif"/>
          <w:sz w:val="14"/>
          <w:szCs w:val="14"/>
          <w:highlight w:val="yellow"/>
        </w:rPr>
        <w:t>No se podrá instalar software que no disponga de licencia correspondiente, o cuya utilización no sea conforme con la legislación vigente en materia de propiedad intelectual.</w:t>
      </w:r>
    </w:p>
    <w:p w14:paraId="3E634059" w14:textId="77777777" w:rsidR="001B6AF3" w:rsidRPr="00BD19C3" w:rsidRDefault="001B6AF3" w:rsidP="000862D6">
      <w:pPr>
        <w:pStyle w:val="Standard"/>
        <w:ind w:left="720"/>
        <w:rPr>
          <w:rFonts w:ascii="DejaVu Serif" w:hAnsi="DejaVu Serif"/>
          <w:sz w:val="14"/>
          <w:szCs w:val="14"/>
        </w:rPr>
      </w:pPr>
    </w:p>
    <w:p w14:paraId="00A85CC5" w14:textId="77777777" w:rsidR="001B6AF3" w:rsidRPr="00BD19C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55FB9B27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7. Una pasarela también se llama...</w:t>
      </w:r>
    </w:p>
    <w:p w14:paraId="307BF9BE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a. ... puente de comunicaciones.</w:t>
      </w:r>
    </w:p>
    <w:p w14:paraId="1F28B369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b. ... Firewall.</w:t>
      </w:r>
    </w:p>
    <w:p w14:paraId="77777E43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  <w:highlight w:val="yellow"/>
        </w:rPr>
        <w:t>c. ... puerta de enlace.</w:t>
      </w:r>
    </w:p>
    <w:p w14:paraId="3E33B63E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d. ... </w:t>
      </w:r>
      <w:proofErr w:type="spellStart"/>
      <w:r w:rsidRPr="00BD19C3">
        <w:rPr>
          <w:rFonts w:ascii="DejaVu Serif" w:hAnsi="DejaVu Serif"/>
          <w:sz w:val="14"/>
          <w:szCs w:val="14"/>
        </w:rPr>
        <w:t>Router</w:t>
      </w:r>
      <w:proofErr w:type="spellEnd"/>
      <w:r w:rsidRPr="00BD19C3">
        <w:rPr>
          <w:rFonts w:ascii="DejaVu Serif" w:hAnsi="DejaVu Serif"/>
          <w:sz w:val="14"/>
          <w:szCs w:val="14"/>
        </w:rPr>
        <w:t xml:space="preserve"> adaptado.</w:t>
      </w:r>
    </w:p>
    <w:p w14:paraId="60E3438F" w14:textId="77777777" w:rsidR="001B6AF3" w:rsidRPr="00BD19C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09A3B964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8. Señale si las siguientes afirmaciones son verdaderas o falsas, desde la perspectiva de la seguridad de la información:</w:t>
      </w:r>
    </w:p>
    <w:p w14:paraId="690BEF24" w14:textId="77777777" w:rsidR="000862D6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</w:p>
    <w:p w14:paraId="09E232AA" w14:textId="77777777" w:rsidR="001B6AF3" w:rsidRPr="00BD19C3" w:rsidRDefault="000862D6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 xml:space="preserve">                       </w:t>
      </w:r>
      <w:r w:rsidR="00652E3A" w:rsidRPr="00BD19C3">
        <w:rPr>
          <w:rFonts w:ascii="DejaVu Serif" w:hAnsi="DejaVu Serif"/>
          <w:sz w:val="14"/>
          <w:szCs w:val="14"/>
        </w:rPr>
        <w:t>a. Preferiblemente, una aplicación debe estar en varios servidores, por si alguno falla.</w:t>
      </w:r>
    </w:p>
    <w:p w14:paraId="45BE5D87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 w:cs="DejaVu Serif"/>
          <w:sz w:val="14"/>
          <w:szCs w:val="14"/>
        </w:rPr>
        <w:t></w:t>
      </w:r>
      <w:r w:rsidRPr="00BD19C3">
        <w:rPr>
          <w:rFonts w:ascii="DejaVu Serif" w:hAnsi="DejaVu Serif"/>
          <w:sz w:val="14"/>
          <w:szCs w:val="14"/>
        </w:rPr>
        <w:t xml:space="preserve"> Verdadero</w:t>
      </w:r>
    </w:p>
    <w:p w14:paraId="3316DF9B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="00C5591D" w:rsidRPr="00BD19C3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BD19C3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 xml:space="preserve"> </w:t>
      </w:r>
      <w:r w:rsidRPr="00BD19C3">
        <w:rPr>
          <w:rFonts w:ascii="DejaVu Serif" w:hAnsi="DejaVu Serif"/>
          <w:sz w:val="14"/>
          <w:szCs w:val="14"/>
          <w:highlight w:val="yellow"/>
        </w:rPr>
        <w:t>Falso</w:t>
      </w:r>
    </w:p>
    <w:p w14:paraId="0F8D15CD" w14:textId="77777777" w:rsidR="000862D6" w:rsidRPr="00BD19C3" w:rsidRDefault="000862D6">
      <w:pPr>
        <w:pStyle w:val="Standard"/>
        <w:rPr>
          <w:rFonts w:ascii="DejaVu Serif" w:hAnsi="DejaVu Serif"/>
          <w:sz w:val="14"/>
          <w:szCs w:val="14"/>
        </w:rPr>
      </w:pPr>
    </w:p>
    <w:p w14:paraId="328A20CE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b. Idealmente, las aplicaciones deben instalarse en pocos servidores, para reducir el número de equipos a proteger.</w:t>
      </w:r>
    </w:p>
    <w:p w14:paraId="781955AD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="00C5591D" w:rsidRPr="00BD19C3">
        <w:rPr>
          <w:rFonts w:ascii="DejaVu Serif" w:hAnsi="DejaVu Serif" w:cs="DejaVu Serif"/>
          <w:sz w:val="14"/>
          <w:szCs w:val="14"/>
        </w:rPr>
        <w:t></w:t>
      </w:r>
      <w:r w:rsidRPr="00BD19C3">
        <w:rPr>
          <w:rFonts w:ascii="DejaVu Serif" w:hAnsi="DejaVu Serif"/>
          <w:sz w:val="14"/>
          <w:szCs w:val="14"/>
        </w:rPr>
        <w:t>Verdadero</w:t>
      </w:r>
    </w:p>
    <w:p w14:paraId="7EF8BBB0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BD19C3">
        <w:rPr>
          <w:rFonts w:ascii="DejaVu Serif" w:hAnsi="DejaVu Serif"/>
          <w:sz w:val="14"/>
          <w:szCs w:val="14"/>
          <w:highlight w:val="yellow"/>
        </w:rPr>
        <w:t xml:space="preserve"> Falso</w:t>
      </w:r>
    </w:p>
    <w:p w14:paraId="27455A3B" w14:textId="77777777" w:rsidR="000862D6" w:rsidRPr="00BD19C3" w:rsidRDefault="000862D6">
      <w:pPr>
        <w:pStyle w:val="Standard"/>
        <w:rPr>
          <w:rFonts w:ascii="DejaVu Serif" w:hAnsi="DejaVu Serif"/>
          <w:sz w:val="14"/>
          <w:szCs w:val="14"/>
        </w:rPr>
      </w:pPr>
    </w:p>
    <w:p w14:paraId="2AA356B0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c. Generalmente, una aplicación debería estar en un servidor dedicado a esta única función.</w:t>
      </w:r>
    </w:p>
    <w:p w14:paraId="57415BD4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="00C5591D" w:rsidRPr="00BD19C3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BD19C3">
        <w:rPr>
          <w:rFonts w:ascii="DejaVu Serif" w:hAnsi="DejaVu Serif"/>
          <w:sz w:val="14"/>
          <w:szCs w:val="14"/>
          <w:highlight w:val="yellow"/>
        </w:rPr>
        <w:t xml:space="preserve"> Verdadero</w:t>
      </w:r>
    </w:p>
    <w:p w14:paraId="016CAF35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 w:cs="DejaVu Serif"/>
          <w:sz w:val="14"/>
          <w:szCs w:val="14"/>
        </w:rPr>
        <w:t></w:t>
      </w:r>
      <w:r w:rsidRPr="00BD19C3">
        <w:rPr>
          <w:rFonts w:ascii="DejaVu Serif" w:hAnsi="DejaVu Serif"/>
          <w:sz w:val="14"/>
          <w:szCs w:val="14"/>
        </w:rPr>
        <w:t xml:space="preserve"> Falso</w:t>
      </w:r>
    </w:p>
    <w:p w14:paraId="418A39E7" w14:textId="77777777" w:rsidR="001B6AF3" w:rsidRPr="00BD19C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6EDC2EDB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9. Establezca las parejas:</w:t>
      </w:r>
    </w:p>
    <w:p w14:paraId="0FFE67FF" w14:textId="77777777" w:rsidR="000862D6" w:rsidRPr="00BD19C3" w:rsidRDefault="000862D6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2DE84C6C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a. </w:t>
      </w:r>
      <w:r w:rsidRPr="00BD19C3">
        <w:rPr>
          <w:rFonts w:ascii="DejaVu Serif" w:hAnsi="DejaVu Serif"/>
          <w:sz w:val="14"/>
          <w:szCs w:val="14"/>
          <w:highlight w:val="magenta"/>
        </w:rPr>
        <w:t xml:space="preserve">Criptosistemas de clave </w:t>
      </w:r>
      <w:proofErr w:type="gramStart"/>
      <w:r w:rsidRPr="00BD19C3">
        <w:rPr>
          <w:rFonts w:ascii="DejaVu Serif" w:hAnsi="DejaVu Serif"/>
          <w:sz w:val="14"/>
          <w:szCs w:val="14"/>
          <w:highlight w:val="magenta"/>
        </w:rPr>
        <w:t>privada..</w:t>
      </w:r>
      <w:proofErr w:type="gramEnd"/>
    </w:p>
    <w:p w14:paraId="43C89A35" w14:textId="77777777" w:rsidR="004635D2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b. </w:t>
      </w:r>
      <w:r w:rsidRPr="00BD19C3">
        <w:rPr>
          <w:rFonts w:ascii="DejaVu Serif" w:hAnsi="DejaVu Serif"/>
          <w:sz w:val="14"/>
          <w:szCs w:val="14"/>
          <w:highlight w:val="green"/>
        </w:rPr>
        <w:t>Criptosistemas de clave asimétrica.</w:t>
      </w:r>
      <w:r w:rsidRPr="00BD19C3">
        <w:rPr>
          <w:rFonts w:ascii="DejaVu Serif" w:hAnsi="DejaVu Serif"/>
          <w:sz w:val="14"/>
          <w:szCs w:val="14"/>
        </w:rPr>
        <w:t xml:space="preserve"> </w:t>
      </w:r>
    </w:p>
    <w:p w14:paraId="01D0CE55" w14:textId="698DC697" w:rsidR="001B6AF3" w:rsidRPr="00BD19C3" w:rsidRDefault="004635D2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 xml:space="preserve">                c. </w:t>
      </w:r>
      <w:r w:rsidRPr="00BD19C3">
        <w:rPr>
          <w:rFonts w:ascii="DejaVu Serif" w:hAnsi="DejaVu Serif"/>
          <w:sz w:val="14"/>
          <w:szCs w:val="14"/>
          <w:highlight w:val="magenta"/>
        </w:rPr>
        <w:t>Criptosistemas de clave simétrica</w:t>
      </w:r>
      <w:r w:rsidRPr="00BD19C3">
        <w:rPr>
          <w:rFonts w:ascii="DejaVu Serif" w:hAnsi="DejaVu Serif"/>
          <w:sz w:val="14"/>
          <w:szCs w:val="14"/>
        </w:rPr>
        <w:br/>
        <w:t xml:space="preserve">                d. </w:t>
      </w:r>
      <w:r w:rsidRPr="00BD19C3">
        <w:rPr>
          <w:rFonts w:ascii="DejaVu Serif" w:hAnsi="DejaVu Serif"/>
          <w:sz w:val="14"/>
          <w:szCs w:val="14"/>
          <w:highlight w:val="green"/>
        </w:rPr>
        <w:t>Criptosistemas de clave pública.</w:t>
      </w:r>
    </w:p>
    <w:p w14:paraId="428835A5" w14:textId="77777777" w:rsidR="001B6AF3" w:rsidRPr="00BD19C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7E7EDF92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10. Indique las alternativas seguras a los siguientes protocolos:</w:t>
      </w:r>
    </w:p>
    <w:p w14:paraId="6453D2B5" w14:textId="77777777" w:rsidR="000862D6" w:rsidRPr="00BD19C3" w:rsidRDefault="000862D6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</w:p>
    <w:p w14:paraId="7EC74E87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a. HTTP. </w:t>
      </w:r>
      <w:r w:rsidR="004635D2" w:rsidRPr="00BD19C3">
        <w:rPr>
          <w:rFonts w:ascii="DejaVu Serif" w:hAnsi="DejaVu Serif"/>
          <w:b/>
          <w:bCs/>
          <w:sz w:val="14"/>
          <w:szCs w:val="14"/>
        </w:rPr>
        <w:t xml:space="preserve"> </w:t>
      </w:r>
      <w:r w:rsidR="00AA1201" w:rsidRPr="00BD19C3">
        <w:rPr>
          <w:rFonts w:ascii="DejaVu Serif" w:hAnsi="DejaVu Serif"/>
          <w:b/>
          <w:bCs/>
          <w:sz w:val="14"/>
          <w:szCs w:val="14"/>
        </w:rPr>
        <w:t xml:space="preserve"> </w:t>
      </w:r>
      <w:r w:rsidR="00AA1201" w:rsidRPr="00BD19C3">
        <w:rPr>
          <w:rFonts w:ascii="DejaVu Serif" w:hAnsi="DejaVu Serif"/>
          <w:b/>
          <w:bCs/>
          <w:sz w:val="14"/>
          <w:szCs w:val="14"/>
        </w:rPr>
        <w:sym w:font="Wingdings" w:char="F0E0"/>
      </w:r>
      <w:r w:rsidR="00AA1201" w:rsidRPr="00BD19C3">
        <w:rPr>
          <w:rFonts w:ascii="DejaVu Serif" w:hAnsi="DejaVu Serif"/>
          <w:b/>
          <w:bCs/>
          <w:sz w:val="14"/>
          <w:szCs w:val="14"/>
        </w:rPr>
        <w:t xml:space="preserve"> </w:t>
      </w:r>
      <w:r w:rsidR="00AA1201" w:rsidRPr="00BD19C3">
        <w:rPr>
          <w:rFonts w:ascii="DejaVu Serif" w:hAnsi="DejaVu Serif"/>
          <w:b/>
          <w:bCs/>
          <w:sz w:val="14"/>
          <w:szCs w:val="14"/>
          <w:highlight w:val="yellow"/>
        </w:rPr>
        <w:t>https</w:t>
      </w:r>
    </w:p>
    <w:p w14:paraId="3F1C9D02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b. Telnet.</w:t>
      </w:r>
      <w:r w:rsidR="004635D2" w:rsidRPr="00BD19C3">
        <w:rPr>
          <w:rFonts w:ascii="DejaVu Serif" w:hAnsi="DejaVu Serif"/>
          <w:b/>
          <w:bCs/>
          <w:sz w:val="14"/>
          <w:szCs w:val="14"/>
        </w:rPr>
        <w:t xml:space="preserve"> </w:t>
      </w:r>
      <w:r w:rsidR="00AA1201" w:rsidRPr="00BD19C3">
        <w:rPr>
          <w:rFonts w:ascii="DejaVu Serif" w:hAnsi="DejaVu Serif"/>
          <w:b/>
          <w:bCs/>
          <w:sz w:val="14"/>
          <w:szCs w:val="14"/>
        </w:rPr>
        <w:sym w:font="Wingdings" w:char="F0E0"/>
      </w:r>
      <w:r w:rsidR="00AA1201" w:rsidRPr="00BD19C3">
        <w:rPr>
          <w:rFonts w:ascii="DejaVu Serif" w:hAnsi="DejaVu Serif"/>
          <w:b/>
          <w:bCs/>
          <w:sz w:val="14"/>
          <w:szCs w:val="14"/>
        </w:rPr>
        <w:t xml:space="preserve"> </w:t>
      </w:r>
      <w:r w:rsidR="00AA1201" w:rsidRPr="00BD19C3">
        <w:rPr>
          <w:rFonts w:ascii="DejaVu Serif" w:hAnsi="DejaVu Serif"/>
          <w:b/>
          <w:bCs/>
          <w:sz w:val="14"/>
          <w:szCs w:val="14"/>
          <w:highlight w:val="yellow"/>
        </w:rPr>
        <w:t>SSH</w:t>
      </w:r>
    </w:p>
    <w:p w14:paraId="47C03B41" w14:textId="77777777" w:rsidR="000862D6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  <w:highlight w:val="yellow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c. SMTP. </w:t>
      </w:r>
      <w:r w:rsidR="004635D2" w:rsidRPr="00BD19C3">
        <w:rPr>
          <w:rFonts w:ascii="DejaVu Serif" w:hAnsi="DejaVu Serif"/>
          <w:b/>
          <w:bCs/>
          <w:sz w:val="14"/>
          <w:szCs w:val="14"/>
        </w:rPr>
        <w:t xml:space="preserve"> </w:t>
      </w:r>
      <w:r w:rsidR="00AA1201" w:rsidRPr="00BD19C3">
        <w:rPr>
          <w:rFonts w:ascii="DejaVu Serif" w:hAnsi="DejaVu Serif"/>
          <w:b/>
          <w:bCs/>
          <w:sz w:val="14"/>
          <w:szCs w:val="14"/>
        </w:rPr>
        <w:t xml:space="preserve"> </w:t>
      </w:r>
      <w:r w:rsidR="00AA1201" w:rsidRPr="00BD19C3">
        <w:rPr>
          <w:rFonts w:ascii="DejaVu Serif" w:hAnsi="DejaVu Serif"/>
          <w:b/>
          <w:bCs/>
          <w:sz w:val="14"/>
          <w:szCs w:val="14"/>
        </w:rPr>
        <w:sym w:font="Wingdings" w:char="F0E0"/>
      </w:r>
      <w:r w:rsidR="00AA1201" w:rsidRPr="00BD19C3">
        <w:rPr>
          <w:rFonts w:ascii="DejaVu Serif" w:hAnsi="DejaVu Serif"/>
          <w:b/>
          <w:bCs/>
          <w:sz w:val="14"/>
          <w:szCs w:val="14"/>
        </w:rPr>
        <w:t xml:space="preserve"> </w:t>
      </w:r>
      <w:r w:rsidR="001C46C6" w:rsidRPr="00BD19C3">
        <w:rPr>
          <w:rFonts w:ascii="DejaVu Serif" w:hAnsi="DejaVu Serif"/>
          <w:b/>
          <w:bCs/>
          <w:sz w:val="14"/>
          <w:szCs w:val="14"/>
          <w:highlight w:val="yellow"/>
        </w:rPr>
        <w:t>ESMT</w:t>
      </w:r>
    </w:p>
    <w:p w14:paraId="34AE0B2C" w14:textId="77777777" w:rsidR="001C46C6" w:rsidRPr="00BD19C3" w:rsidRDefault="001C46C6">
      <w:pPr>
        <w:pStyle w:val="Standard"/>
        <w:rPr>
          <w:rFonts w:ascii="DejaVu Serif" w:hAnsi="DejaVu Serif"/>
          <w:sz w:val="14"/>
          <w:szCs w:val="14"/>
        </w:rPr>
      </w:pPr>
    </w:p>
    <w:p w14:paraId="13EF79AB" w14:textId="77777777" w:rsidR="000862D6" w:rsidRPr="00BD19C3" w:rsidRDefault="000862D6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</w:p>
    <w:p w14:paraId="651B5110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11. Indique si las siguientes afirmaciones son verdaderas o falsas:</w:t>
      </w:r>
    </w:p>
    <w:p w14:paraId="6401B8A3" w14:textId="77777777" w:rsidR="000862D6" w:rsidRPr="00BD19C3" w:rsidRDefault="000862D6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</w:p>
    <w:p w14:paraId="31153FA6" w14:textId="77777777" w:rsidR="001B6AF3" w:rsidRPr="00BD19C3" w:rsidRDefault="00652E3A" w:rsidP="000862D6">
      <w:pPr>
        <w:pStyle w:val="Standard"/>
        <w:numPr>
          <w:ilvl w:val="0"/>
          <w:numId w:val="5"/>
        </w:numPr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 xml:space="preserve">Los sistemas, especialmente los servidores, deben mantenerse permanentemente actualizados, siendo </w:t>
      </w:r>
      <w:proofErr w:type="gramStart"/>
      <w:r w:rsidRPr="00BD19C3">
        <w:rPr>
          <w:rFonts w:ascii="DejaVu Serif" w:hAnsi="DejaVu Serif"/>
          <w:sz w:val="14"/>
          <w:szCs w:val="14"/>
        </w:rPr>
        <w:t>conveniente  la</w:t>
      </w:r>
      <w:proofErr w:type="gramEnd"/>
      <w:r w:rsidRPr="00BD19C3">
        <w:rPr>
          <w:rFonts w:ascii="DejaVu Serif" w:hAnsi="DejaVu Serif"/>
          <w:sz w:val="14"/>
          <w:szCs w:val="14"/>
        </w:rPr>
        <w:t xml:space="preserve"> aplicación automática de parches y correcciones.</w:t>
      </w:r>
    </w:p>
    <w:p w14:paraId="17379581" w14:textId="77777777" w:rsidR="000862D6" w:rsidRPr="00BD19C3" w:rsidRDefault="000862D6" w:rsidP="000862D6">
      <w:pPr>
        <w:pStyle w:val="Standard"/>
        <w:ind w:left="1065"/>
        <w:rPr>
          <w:rFonts w:ascii="DejaVu Serif" w:hAnsi="DejaVu Serif"/>
          <w:sz w:val="14"/>
          <w:szCs w:val="14"/>
        </w:rPr>
      </w:pPr>
    </w:p>
    <w:p w14:paraId="4A6F334E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 w:cs="DejaVu Serif"/>
          <w:sz w:val="14"/>
          <w:szCs w:val="14"/>
          <w:highlight w:val="yellow"/>
        </w:rPr>
        <w:t></w:t>
      </w:r>
      <w:r w:rsidRPr="00BD19C3">
        <w:rPr>
          <w:rFonts w:ascii="DejaVu Serif" w:hAnsi="DejaVu Serif"/>
          <w:sz w:val="14"/>
          <w:szCs w:val="14"/>
          <w:highlight w:val="yellow"/>
        </w:rPr>
        <w:t xml:space="preserve"> Verdadero</w:t>
      </w:r>
    </w:p>
    <w:p w14:paraId="27100F14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="00A8558C" w:rsidRPr="00BD19C3">
        <w:rPr>
          <w:rFonts w:ascii="DejaVu Serif" w:hAnsi="DejaVu Serif" w:cs="DejaVu Serif"/>
          <w:sz w:val="14"/>
          <w:szCs w:val="14"/>
        </w:rPr>
        <w:t></w:t>
      </w:r>
      <w:r w:rsidR="00A8558C" w:rsidRPr="00BD19C3">
        <w:rPr>
          <w:rFonts w:ascii="DejaVu Serif" w:hAnsi="DejaVu Serif"/>
          <w:sz w:val="14"/>
          <w:szCs w:val="14"/>
        </w:rPr>
        <w:t xml:space="preserve"> </w:t>
      </w:r>
      <w:r w:rsidRPr="00BD19C3">
        <w:rPr>
          <w:rFonts w:ascii="DejaVu Serif" w:hAnsi="DejaVu Serif"/>
          <w:sz w:val="14"/>
          <w:szCs w:val="14"/>
        </w:rPr>
        <w:t xml:space="preserve"> Falso</w:t>
      </w:r>
    </w:p>
    <w:p w14:paraId="2E1F40A4" w14:textId="77777777" w:rsidR="004B757F" w:rsidRPr="00BD19C3" w:rsidRDefault="004B757F">
      <w:pPr>
        <w:pStyle w:val="Standard"/>
        <w:rPr>
          <w:rFonts w:ascii="DejaVu Serif" w:hAnsi="DejaVu Serif"/>
          <w:sz w:val="14"/>
          <w:szCs w:val="14"/>
        </w:rPr>
      </w:pPr>
    </w:p>
    <w:p w14:paraId="7FFFAD44" w14:textId="77777777" w:rsidR="001B6AF3" w:rsidRPr="00BD19C3" w:rsidRDefault="00652E3A" w:rsidP="00E442CE">
      <w:pPr>
        <w:pStyle w:val="Standard"/>
        <w:numPr>
          <w:ilvl w:val="0"/>
          <w:numId w:val="5"/>
        </w:numPr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>La búsqueda activa de información y seguimiento de aparición de nuevas vulnerabilidad</w:t>
      </w:r>
      <w:r w:rsidR="00E442CE" w:rsidRPr="00BD19C3">
        <w:rPr>
          <w:rFonts w:ascii="DejaVu Serif" w:hAnsi="DejaVu Serif"/>
          <w:sz w:val="14"/>
          <w:szCs w:val="14"/>
        </w:rPr>
        <w:t xml:space="preserve">es es una medida de </w:t>
      </w:r>
      <w:r w:rsidRPr="00BD19C3">
        <w:rPr>
          <w:rFonts w:ascii="DejaVu Serif" w:hAnsi="DejaVu Serif"/>
          <w:sz w:val="14"/>
          <w:szCs w:val="14"/>
        </w:rPr>
        <w:t>protección para los sistemas.</w:t>
      </w:r>
    </w:p>
    <w:p w14:paraId="0EA6F3CE" w14:textId="77777777" w:rsidR="00E442CE" w:rsidRPr="00BD19C3" w:rsidRDefault="00E442CE" w:rsidP="00E442CE">
      <w:pPr>
        <w:pStyle w:val="Standard"/>
        <w:ind w:left="1065"/>
        <w:rPr>
          <w:rFonts w:ascii="DejaVu Serif" w:hAnsi="DejaVu Serif"/>
          <w:sz w:val="14"/>
          <w:szCs w:val="14"/>
        </w:rPr>
      </w:pPr>
    </w:p>
    <w:p w14:paraId="35E3E11B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="00A8558C" w:rsidRPr="00BD19C3">
        <w:rPr>
          <w:rFonts w:ascii="DejaVu Serif" w:hAnsi="DejaVu Serif" w:cs="DejaVu Serif"/>
          <w:sz w:val="14"/>
          <w:szCs w:val="14"/>
          <w:highlight w:val="yellow"/>
        </w:rPr>
        <w:t></w:t>
      </w:r>
      <w:r w:rsidR="00A8558C" w:rsidRPr="00BD19C3">
        <w:rPr>
          <w:rFonts w:ascii="DejaVu Serif" w:hAnsi="DejaVu Serif"/>
          <w:sz w:val="14"/>
          <w:szCs w:val="14"/>
          <w:highlight w:val="yellow"/>
        </w:rPr>
        <w:t xml:space="preserve"> </w:t>
      </w:r>
      <w:r w:rsidRPr="00BD19C3">
        <w:rPr>
          <w:rFonts w:ascii="DejaVu Serif" w:hAnsi="DejaVu Serif"/>
          <w:sz w:val="14"/>
          <w:szCs w:val="14"/>
          <w:highlight w:val="yellow"/>
        </w:rPr>
        <w:t xml:space="preserve"> Verdadero</w:t>
      </w:r>
    </w:p>
    <w:p w14:paraId="023F964A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 w:cs="DejaVu Serif"/>
          <w:sz w:val="14"/>
          <w:szCs w:val="14"/>
        </w:rPr>
        <w:t></w:t>
      </w:r>
      <w:r w:rsidRPr="00BD19C3">
        <w:rPr>
          <w:rFonts w:ascii="DejaVu Serif" w:hAnsi="DejaVu Serif"/>
          <w:sz w:val="14"/>
          <w:szCs w:val="14"/>
        </w:rPr>
        <w:t xml:space="preserve"> Falso</w:t>
      </w:r>
    </w:p>
    <w:p w14:paraId="5C754150" w14:textId="77777777" w:rsidR="004B757F" w:rsidRPr="00BD19C3" w:rsidRDefault="004B757F">
      <w:pPr>
        <w:pStyle w:val="Standard"/>
        <w:rPr>
          <w:rFonts w:ascii="DejaVu Serif" w:hAnsi="DejaVu Serif"/>
          <w:sz w:val="14"/>
          <w:szCs w:val="14"/>
        </w:rPr>
      </w:pPr>
    </w:p>
    <w:p w14:paraId="19578F41" w14:textId="77777777" w:rsidR="001B6AF3" w:rsidRPr="00BD19C3" w:rsidRDefault="00652E3A" w:rsidP="009A56FE">
      <w:pPr>
        <w:pStyle w:val="Standard"/>
        <w:numPr>
          <w:ilvl w:val="0"/>
          <w:numId w:val="5"/>
        </w:numPr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>Disponer de un inventario actualizado y completo de las aplicaciones que detalle al menos, el fabricante, las versiones, y los responsables de la aplicación, es una medida de protección para los sistemas.</w:t>
      </w:r>
    </w:p>
    <w:p w14:paraId="4F1F7E63" w14:textId="77777777" w:rsidR="004B757F" w:rsidRPr="00BD19C3" w:rsidRDefault="004B757F">
      <w:pPr>
        <w:pStyle w:val="Standard"/>
        <w:rPr>
          <w:rFonts w:ascii="DejaVu Serif" w:hAnsi="DejaVu Serif"/>
          <w:sz w:val="14"/>
          <w:szCs w:val="14"/>
        </w:rPr>
      </w:pPr>
    </w:p>
    <w:p w14:paraId="06408AA3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="00A8558C" w:rsidRPr="00BD19C3">
        <w:rPr>
          <w:rFonts w:ascii="DejaVu Serif" w:hAnsi="DejaVu Serif" w:cs="DejaVu Serif"/>
          <w:sz w:val="14"/>
          <w:szCs w:val="14"/>
        </w:rPr>
        <w:t></w:t>
      </w:r>
      <w:r w:rsidR="00A8558C" w:rsidRPr="00BD19C3">
        <w:rPr>
          <w:rFonts w:ascii="DejaVu Serif" w:hAnsi="DejaVu Serif"/>
          <w:sz w:val="14"/>
          <w:szCs w:val="14"/>
        </w:rPr>
        <w:t xml:space="preserve"> </w:t>
      </w:r>
      <w:r w:rsidRPr="00BD19C3">
        <w:rPr>
          <w:rFonts w:ascii="DejaVu Serif" w:hAnsi="DejaVu Serif"/>
          <w:sz w:val="14"/>
          <w:szCs w:val="14"/>
        </w:rPr>
        <w:t xml:space="preserve"> </w:t>
      </w:r>
      <w:r w:rsidRPr="00BD19C3">
        <w:rPr>
          <w:rFonts w:ascii="DejaVu Serif" w:hAnsi="DejaVu Serif"/>
          <w:sz w:val="14"/>
          <w:szCs w:val="14"/>
          <w:highlight w:val="yellow"/>
        </w:rPr>
        <w:t>Verdadero</w:t>
      </w:r>
    </w:p>
    <w:p w14:paraId="75134D8D" w14:textId="4817D791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/>
          <w:sz w:val="14"/>
          <w:szCs w:val="14"/>
        </w:rPr>
        <w:tab/>
      </w:r>
      <w:r w:rsidRPr="00BD19C3">
        <w:rPr>
          <w:rFonts w:ascii="DejaVu Serif" w:hAnsi="DejaVu Serif" w:cs="DejaVu Serif"/>
          <w:sz w:val="14"/>
          <w:szCs w:val="14"/>
        </w:rPr>
        <w:t></w:t>
      </w:r>
      <w:r w:rsidRPr="00BD19C3">
        <w:rPr>
          <w:rFonts w:ascii="DejaVu Serif" w:hAnsi="DejaVu Serif"/>
          <w:sz w:val="14"/>
          <w:szCs w:val="14"/>
        </w:rPr>
        <w:t xml:space="preserve"> </w:t>
      </w:r>
      <w:r w:rsidR="00BD19C3">
        <w:rPr>
          <w:rFonts w:ascii="DejaVu Serif" w:hAnsi="DejaVu Serif"/>
          <w:sz w:val="14"/>
          <w:szCs w:val="14"/>
        </w:rPr>
        <w:t xml:space="preserve"> </w:t>
      </w:r>
      <w:r w:rsidRPr="00BD19C3">
        <w:rPr>
          <w:rFonts w:ascii="DejaVu Serif" w:hAnsi="DejaVu Serif"/>
          <w:sz w:val="14"/>
          <w:szCs w:val="14"/>
        </w:rPr>
        <w:t>Falso</w:t>
      </w:r>
    </w:p>
    <w:p w14:paraId="00931F39" w14:textId="77777777" w:rsidR="001B6AF3" w:rsidRPr="00BD19C3" w:rsidRDefault="001B6AF3">
      <w:pPr>
        <w:pStyle w:val="Standard"/>
        <w:rPr>
          <w:rFonts w:ascii="DejaVu Serif" w:hAnsi="DejaVu Serif"/>
          <w:sz w:val="14"/>
          <w:szCs w:val="14"/>
        </w:rPr>
      </w:pPr>
    </w:p>
    <w:p w14:paraId="27219112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12. Indique el nombre de las siguientes aplicaciones maliciosas:</w:t>
      </w:r>
    </w:p>
    <w:p w14:paraId="4DC71E54" w14:textId="77777777" w:rsidR="00E442CE" w:rsidRPr="00BD19C3" w:rsidRDefault="00E442CE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</w:p>
    <w:p w14:paraId="6AE36A19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- Aplicación que registra todas las pulsaciones de teclado. </w:t>
      </w:r>
      <w:r w:rsidR="000C3F34" w:rsidRPr="00BD19C3">
        <w:rPr>
          <w:rFonts w:ascii="DejaVu Serif" w:hAnsi="DejaVu Serif"/>
          <w:sz w:val="14"/>
          <w:szCs w:val="14"/>
        </w:rPr>
        <w:sym w:font="Wingdings" w:char="F0E0"/>
      </w:r>
      <w:r w:rsidR="000C3F34" w:rsidRPr="00BD19C3">
        <w:rPr>
          <w:rFonts w:ascii="DejaVu Serif" w:hAnsi="DejaVu Serif"/>
          <w:sz w:val="14"/>
          <w:szCs w:val="14"/>
        </w:rPr>
        <w:t xml:space="preserve"> </w:t>
      </w:r>
      <w:r w:rsidR="000C3F34" w:rsidRPr="00BD19C3">
        <w:rPr>
          <w:rFonts w:ascii="DejaVu Serif" w:hAnsi="DejaVu Serif"/>
          <w:b/>
          <w:sz w:val="14"/>
          <w:szCs w:val="14"/>
          <w:highlight w:val="yellow"/>
        </w:rPr>
        <w:t>CAPTURADOR DE TECLADO</w:t>
      </w:r>
      <w:r w:rsidR="000C3F34" w:rsidRPr="00BD19C3">
        <w:rPr>
          <w:rFonts w:ascii="DejaVu Serif" w:hAnsi="DejaVu Serif"/>
          <w:sz w:val="14"/>
          <w:szCs w:val="14"/>
          <w:highlight w:val="yellow"/>
        </w:rPr>
        <w:t xml:space="preserve"> (</w:t>
      </w:r>
      <w:proofErr w:type="spellStart"/>
      <w:r w:rsidR="000C3F34" w:rsidRPr="00BD19C3">
        <w:rPr>
          <w:rFonts w:ascii="DejaVu Serif" w:hAnsi="DejaVu Serif"/>
          <w:sz w:val="14"/>
          <w:szCs w:val="14"/>
          <w:highlight w:val="yellow"/>
        </w:rPr>
        <w:t>Keylogger</w:t>
      </w:r>
      <w:proofErr w:type="spellEnd"/>
      <w:r w:rsidR="000C3F34" w:rsidRPr="00BD19C3">
        <w:rPr>
          <w:rFonts w:ascii="DejaVu Serif" w:hAnsi="DejaVu Serif"/>
          <w:sz w:val="14"/>
          <w:szCs w:val="14"/>
          <w:highlight w:val="yellow"/>
        </w:rPr>
        <w:t>)</w:t>
      </w:r>
    </w:p>
    <w:p w14:paraId="316A20B1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- Aplicación que envía información del equipo a un ordenador remoto. </w:t>
      </w:r>
      <w:r w:rsidR="000C3F34" w:rsidRPr="00BD19C3">
        <w:rPr>
          <w:rFonts w:ascii="DejaVu Serif" w:hAnsi="DejaVu Serif"/>
          <w:sz w:val="14"/>
          <w:szCs w:val="14"/>
        </w:rPr>
        <w:sym w:font="Wingdings" w:char="F0E0"/>
      </w:r>
      <w:r w:rsidR="000C3F34" w:rsidRPr="00BD19C3">
        <w:rPr>
          <w:rFonts w:ascii="DejaVu Serif" w:hAnsi="DejaVu Serif"/>
          <w:sz w:val="14"/>
          <w:szCs w:val="14"/>
        </w:rPr>
        <w:t xml:space="preserve">  </w:t>
      </w:r>
      <w:r w:rsidR="000C3F34" w:rsidRPr="00BD19C3">
        <w:rPr>
          <w:rFonts w:ascii="DejaVu Serif" w:hAnsi="DejaVu Serif"/>
          <w:b/>
          <w:sz w:val="14"/>
          <w:szCs w:val="14"/>
          <w:highlight w:val="yellow"/>
        </w:rPr>
        <w:t>ESPIA</w:t>
      </w:r>
      <w:r w:rsidR="000C3F34" w:rsidRPr="00BD19C3">
        <w:rPr>
          <w:rFonts w:ascii="DejaVu Serif" w:hAnsi="DejaVu Serif"/>
          <w:sz w:val="14"/>
          <w:szCs w:val="14"/>
          <w:highlight w:val="yellow"/>
        </w:rPr>
        <w:t xml:space="preserve"> (Spyware)</w:t>
      </w:r>
    </w:p>
    <w:p w14:paraId="4F74F773" w14:textId="77777777" w:rsidR="001B6AF3" w:rsidRPr="00BD19C3" w:rsidRDefault="00652E3A" w:rsidP="000C3F34">
      <w:pPr>
        <w:pStyle w:val="Standard"/>
        <w:ind w:right="-93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- Aplicación que permite acceso al sistema operativo, aplicación o página web, eludiendo lo</w:t>
      </w:r>
      <w:r w:rsidR="000C3F34" w:rsidRPr="00BD19C3">
        <w:rPr>
          <w:rFonts w:ascii="DejaVu Serif" w:hAnsi="DejaVu Serif"/>
          <w:sz w:val="14"/>
          <w:szCs w:val="14"/>
        </w:rPr>
        <w:t xml:space="preserve">s controles de acceso que haya. </w:t>
      </w:r>
      <w:r w:rsidR="000C3F34" w:rsidRPr="00BD19C3">
        <w:rPr>
          <w:rFonts w:ascii="DejaVu Serif" w:hAnsi="DejaVu Serif"/>
          <w:sz w:val="14"/>
          <w:szCs w:val="14"/>
        </w:rPr>
        <w:sym w:font="Wingdings" w:char="F0E0"/>
      </w:r>
      <w:r w:rsidR="000C3F34" w:rsidRPr="00BD19C3">
        <w:rPr>
          <w:rFonts w:ascii="DejaVu Serif" w:hAnsi="DejaVu Serif"/>
          <w:sz w:val="14"/>
          <w:szCs w:val="14"/>
        </w:rPr>
        <w:t xml:space="preserve"> </w:t>
      </w:r>
      <w:r w:rsidR="000C3F34" w:rsidRPr="00BD19C3">
        <w:rPr>
          <w:rFonts w:ascii="DejaVu Serif" w:hAnsi="DejaVu Serif"/>
          <w:b/>
          <w:sz w:val="14"/>
          <w:szCs w:val="14"/>
          <w:highlight w:val="yellow"/>
        </w:rPr>
        <w:t>PUERTA TRASERA</w:t>
      </w:r>
      <w:r w:rsidR="000C3F34" w:rsidRPr="00BD19C3">
        <w:rPr>
          <w:rFonts w:ascii="DejaVu Serif" w:hAnsi="DejaVu Serif"/>
          <w:sz w:val="14"/>
          <w:szCs w:val="14"/>
          <w:highlight w:val="yellow"/>
        </w:rPr>
        <w:t xml:space="preserve"> (Backdoor)</w:t>
      </w:r>
    </w:p>
    <w:p w14:paraId="5545C5C0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- Aplicación que no infecta a otros ficheros ejecutables, sino que constituye un fichero por sí mismo. </w:t>
      </w:r>
      <w:r w:rsidR="00843981" w:rsidRPr="00BD19C3">
        <w:rPr>
          <w:rFonts w:ascii="DejaVu Serif" w:hAnsi="DejaVu Serif"/>
          <w:sz w:val="14"/>
          <w:szCs w:val="14"/>
        </w:rPr>
        <w:sym w:font="Wingdings" w:char="F0E0"/>
      </w:r>
      <w:r w:rsidR="00843981" w:rsidRPr="00BD19C3">
        <w:rPr>
          <w:rFonts w:ascii="DejaVu Serif" w:hAnsi="DejaVu Serif"/>
          <w:sz w:val="14"/>
          <w:szCs w:val="14"/>
        </w:rPr>
        <w:t xml:space="preserve"> </w:t>
      </w:r>
      <w:r w:rsidR="00843981" w:rsidRPr="00BD19C3">
        <w:rPr>
          <w:rFonts w:ascii="DejaVu Serif" w:hAnsi="DejaVu Serif"/>
          <w:b/>
          <w:sz w:val="14"/>
          <w:szCs w:val="14"/>
          <w:highlight w:val="yellow"/>
        </w:rPr>
        <w:t>GUSANO</w:t>
      </w:r>
    </w:p>
    <w:p w14:paraId="70C041D2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- Aplicación que permite al atacante tomar el control total del sistema como su administrador. </w:t>
      </w:r>
      <w:r w:rsidR="000C3F34" w:rsidRPr="00BD19C3">
        <w:rPr>
          <w:rFonts w:ascii="DejaVu Serif" w:hAnsi="DejaVu Serif"/>
          <w:sz w:val="14"/>
          <w:szCs w:val="14"/>
        </w:rPr>
        <w:t xml:space="preserve"> </w:t>
      </w:r>
      <w:r w:rsidR="000C3F34" w:rsidRPr="00BD19C3">
        <w:rPr>
          <w:rFonts w:ascii="DejaVu Serif" w:hAnsi="DejaVu Serif"/>
          <w:sz w:val="14"/>
          <w:szCs w:val="14"/>
        </w:rPr>
        <w:sym w:font="Wingdings" w:char="F0E0"/>
      </w:r>
      <w:r w:rsidR="000C3F34" w:rsidRPr="00BD19C3">
        <w:rPr>
          <w:rFonts w:ascii="DejaVu Serif" w:hAnsi="DejaVu Serif"/>
          <w:sz w:val="14"/>
          <w:szCs w:val="14"/>
        </w:rPr>
        <w:t xml:space="preserve"> </w:t>
      </w:r>
      <w:r w:rsidR="000C3F34" w:rsidRPr="00BD19C3">
        <w:rPr>
          <w:rFonts w:ascii="DejaVu Serif" w:hAnsi="DejaVu Serif"/>
          <w:b/>
          <w:sz w:val="14"/>
          <w:szCs w:val="14"/>
          <w:highlight w:val="yellow"/>
        </w:rPr>
        <w:t>HERRAMIENTAS DE CONTROL TOTAL</w:t>
      </w:r>
      <w:r w:rsidR="000C3F34" w:rsidRPr="00BD19C3">
        <w:rPr>
          <w:rFonts w:ascii="DejaVu Serif" w:hAnsi="DejaVu Serif"/>
          <w:sz w:val="14"/>
          <w:szCs w:val="14"/>
          <w:highlight w:val="yellow"/>
        </w:rPr>
        <w:t xml:space="preserve"> (</w:t>
      </w:r>
      <w:proofErr w:type="spellStart"/>
      <w:r w:rsidR="000C3F34" w:rsidRPr="00BD19C3">
        <w:rPr>
          <w:rFonts w:ascii="DejaVu Serif" w:hAnsi="DejaVu Serif"/>
          <w:sz w:val="14"/>
          <w:szCs w:val="14"/>
          <w:highlight w:val="yellow"/>
        </w:rPr>
        <w:t>Rootkit</w:t>
      </w:r>
      <w:proofErr w:type="spellEnd"/>
      <w:r w:rsidR="000C3F34" w:rsidRPr="00BD19C3">
        <w:rPr>
          <w:rFonts w:ascii="DejaVu Serif" w:hAnsi="DejaVu Serif"/>
          <w:sz w:val="14"/>
          <w:szCs w:val="14"/>
          <w:highlight w:val="yellow"/>
        </w:rPr>
        <w:t>)</w:t>
      </w:r>
    </w:p>
    <w:p w14:paraId="1AAA04C9" w14:textId="77777777" w:rsidR="001B6AF3" w:rsidRPr="00BD19C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0786514A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13. Una medida principal de protección básica de las comunicaciones es:</w:t>
      </w:r>
    </w:p>
    <w:p w14:paraId="46E9352F" w14:textId="77777777" w:rsidR="000C3F34" w:rsidRPr="00BD19C3" w:rsidRDefault="000C3F34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</w:p>
    <w:p w14:paraId="7BAA39D7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a. Emplear un firewall para separar internet de la red privada de la empresa.</w:t>
      </w:r>
    </w:p>
    <w:p w14:paraId="4C79F147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b. Instalar un antivirus para protegerse de las amenazas constantes de código malicioso.</w:t>
      </w:r>
    </w:p>
    <w:p w14:paraId="7D2A1A83" w14:textId="77777777" w:rsidR="001B6AF3" w:rsidRPr="00BD19C3" w:rsidRDefault="00652E3A">
      <w:pPr>
        <w:pStyle w:val="Standard"/>
        <w:rPr>
          <w:rFonts w:ascii="DejaVu Serif" w:hAnsi="DejaVu Serif"/>
          <w:color w:val="000000" w:themeColor="text1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c. </w:t>
      </w:r>
      <w:r w:rsidRPr="00BD19C3">
        <w:rPr>
          <w:rFonts w:ascii="DejaVu Serif" w:hAnsi="DejaVu Serif"/>
          <w:color w:val="000000" w:themeColor="text1"/>
          <w:sz w:val="14"/>
          <w:szCs w:val="14"/>
          <w:highlight w:val="yellow"/>
        </w:rPr>
        <w:t>Separar en redes diferentes, por usuario, por servicio, o por sistema.</w:t>
      </w:r>
    </w:p>
    <w:p w14:paraId="53481F1B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d. Que todo el tráfico esté cifrado usando IPsec.</w:t>
      </w:r>
    </w:p>
    <w:p w14:paraId="10DE310B" w14:textId="77777777" w:rsidR="001B6AF3" w:rsidRPr="00BD19C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370C2B7E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 xml:space="preserve">14. El protocolo que permite establecer las medidas de control para que un ordenador solo pueda conectarse a una toma concreta del </w:t>
      </w:r>
      <w:proofErr w:type="spellStart"/>
      <w:r w:rsidRPr="00BD19C3">
        <w:rPr>
          <w:rFonts w:ascii="DejaVu Serif" w:hAnsi="DejaVu Serif"/>
          <w:b/>
          <w:bCs/>
          <w:sz w:val="14"/>
          <w:szCs w:val="14"/>
        </w:rPr>
        <w:t>switcher</w:t>
      </w:r>
      <w:proofErr w:type="spellEnd"/>
      <w:r w:rsidRPr="00BD19C3">
        <w:rPr>
          <w:rFonts w:ascii="DejaVu Serif" w:hAnsi="DejaVu Serif"/>
          <w:b/>
          <w:bCs/>
          <w:sz w:val="14"/>
          <w:szCs w:val="14"/>
        </w:rPr>
        <w:t>, y por lo tanto a una toma de red concreta del edificio, es el siguiente:</w:t>
      </w:r>
    </w:p>
    <w:p w14:paraId="68ED58F6" w14:textId="77777777" w:rsidR="00D94C53" w:rsidRPr="00BD19C3" w:rsidRDefault="00D94C53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</w:p>
    <w:p w14:paraId="747ACD8D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a. El protocolo de LACP (Link </w:t>
      </w:r>
      <w:proofErr w:type="spellStart"/>
      <w:r w:rsidRPr="00BD19C3">
        <w:rPr>
          <w:rFonts w:ascii="DejaVu Serif" w:hAnsi="DejaVu Serif"/>
          <w:sz w:val="14"/>
          <w:szCs w:val="14"/>
        </w:rPr>
        <w:t>Aggregation</w:t>
      </w:r>
      <w:proofErr w:type="spellEnd"/>
      <w:r w:rsidRPr="00BD19C3">
        <w:rPr>
          <w:rFonts w:ascii="DejaVu Serif" w:hAnsi="DejaVu Serif"/>
          <w:sz w:val="14"/>
          <w:szCs w:val="14"/>
        </w:rPr>
        <w:t xml:space="preserve"> Control </w:t>
      </w:r>
      <w:proofErr w:type="spellStart"/>
      <w:r w:rsidRPr="00BD19C3">
        <w:rPr>
          <w:rFonts w:ascii="DejaVu Serif" w:hAnsi="DejaVu Serif"/>
          <w:sz w:val="14"/>
          <w:szCs w:val="14"/>
        </w:rPr>
        <w:t>Protocol</w:t>
      </w:r>
      <w:proofErr w:type="spellEnd"/>
      <w:r w:rsidRPr="00BD19C3">
        <w:rPr>
          <w:rFonts w:ascii="DejaVu Serif" w:hAnsi="DejaVu Serif"/>
          <w:sz w:val="14"/>
          <w:szCs w:val="14"/>
        </w:rPr>
        <w:t>, IEEE 802.1ax).</w:t>
      </w:r>
    </w:p>
    <w:p w14:paraId="262C818D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b. Protocolo de transporte SSL/TLS.</w:t>
      </w:r>
    </w:p>
    <w:p w14:paraId="1472C449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 xml:space="preserve">c. </w:t>
      </w:r>
      <w:r w:rsidRPr="00BD19C3">
        <w:rPr>
          <w:rFonts w:ascii="DejaVu Serif" w:hAnsi="DejaVu Serif"/>
          <w:color w:val="000000" w:themeColor="text1"/>
          <w:sz w:val="14"/>
          <w:szCs w:val="14"/>
          <w:highlight w:val="yellow"/>
        </w:rPr>
        <w:t>IEEE 802.1X.</w:t>
      </w:r>
    </w:p>
    <w:p w14:paraId="11E0D1A1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ab/>
        <w:t>d. IPsec.</w:t>
      </w:r>
    </w:p>
    <w:p w14:paraId="78D6CE4C" w14:textId="77777777" w:rsidR="001B6AF3" w:rsidRPr="00BD19C3" w:rsidRDefault="001B6AF3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63B53E61" w14:textId="77777777" w:rsidR="001B6AF3" w:rsidRPr="00BD19C3" w:rsidRDefault="00652E3A">
      <w:pPr>
        <w:pStyle w:val="Standard"/>
        <w:rPr>
          <w:rFonts w:ascii="DejaVu Serif" w:hAnsi="DejaVu Serif"/>
          <w:b/>
          <w:bCs/>
          <w:sz w:val="14"/>
          <w:szCs w:val="14"/>
        </w:rPr>
      </w:pPr>
      <w:r w:rsidRPr="00BD19C3">
        <w:rPr>
          <w:rFonts w:ascii="DejaVu Serif" w:hAnsi="DejaVu Serif"/>
          <w:b/>
          <w:bCs/>
          <w:sz w:val="14"/>
          <w:szCs w:val="14"/>
        </w:rPr>
        <w:t>15. Complete la siguiente frase:</w:t>
      </w:r>
    </w:p>
    <w:p w14:paraId="3B270A59" w14:textId="77777777" w:rsidR="001C46C6" w:rsidRPr="00BD19C3" w:rsidRDefault="001C46C6">
      <w:pPr>
        <w:pStyle w:val="Standard"/>
        <w:rPr>
          <w:rFonts w:ascii="DejaVu Serif" w:hAnsi="DejaVu Serif"/>
          <w:sz w:val="14"/>
          <w:szCs w:val="14"/>
        </w:rPr>
      </w:pPr>
    </w:p>
    <w:p w14:paraId="63C4BC84" w14:textId="77777777" w:rsidR="001B6AF3" w:rsidRPr="00BD19C3" w:rsidRDefault="00652E3A">
      <w:pPr>
        <w:pStyle w:val="Standard"/>
        <w:rPr>
          <w:rFonts w:ascii="DejaVu Serif" w:hAnsi="DejaVu Serif"/>
          <w:sz w:val="14"/>
          <w:szCs w:val="14"/>
        </w:rPr>
      </w:pPr>
      <w:r w:rsidRPr="00BD19C3">
        <w:rPr>
          <w:rFonts w:ascii="DejaVu Serif" w:hAnsi="DejaVu Serif"/>
          <w:sz w:val="14"/>
          <w:szCs w:val="14"/>
        </w:rPr>
        <w:t xml:space="preserve">Los registros se deben proteger para que un atacante no los modifique o elimine, para lo cual una de las posibles soluciones es </w:t>
      </w:r>
      <w:r w:rsidR="00CF71FD" w:rsidRPr="00BD19C3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>guardar</w:t>
      </w:r>
      <w:r w:rsidR="00CF71FD" w:rsidRPr="00BD19C3"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 w:rsidRPr="00BD19C3">
        <w:rPr>
          <w:rFonts w:ascii="DejaVu Serif" w:hAnsi="DejaVu Serif"/>
          <w:sz w:val="14"/>
          <w:szCs w:val="14"/>
        </w:rPr>
        <w:t xml:space="preserve">los </w:t>
      </w:r>
      <w:r w:rsidR="00CF71FD" w:rsidRPr="00BD19C3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>registros</w:t>
      </w:r>
      <w:r w:rsidRPr="00BD19C3">
        <w:rPr>
          <w:rFonts w:ascii="DejaVu Serif" w:hAnsi="DejaVu Serif"/>
          <w:sz w:val="14"/>
          <w:szCs w:val="14"/>
        </w:rPr>
        <w:t xml:space="preserve"> en un </w:t>
      </w:r>
      <w:r w:rsidR="00CF71FD" w:rsidRPr="00BD19C3">
        <w:rPr>
          <w:rFonts w:ascii="DejaVu Serif" w:hAnsi="DejaVu Serif"/>
          <w:b/>
          <w:bCs/>
          <w:sz w:val="14"/>
          <w:szCs w:val="14"/>
          <w:highlight w:val="yellow"/>
          <w:u w:val="single"/>
        </w:rPr>
        <w:t>servidor diferente</w:t>
      </w:r>
      <w:r w:rsidR="00CF71FD" w:rsidRPr="00BD19C3"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 w:rsidRPr="00BD19C3">
        <w:rPr>
          <w:rFonts w:ascii="DejaVu Serif" w:hAnsi="DejaVu Serif"/>
          <w:sz w:val="14"/>
          <w:szCs w:val="14"/>
        </w:rPr>
        <w:t>dedicado a ello.</w:t>
      </w:r>
    </w:p>
    <w:p w14:paraId="0D80F909" w14:textId="77777777" w:rsidR="001B6AF3" w:rsidRPr="00BD19C3" w:rsidRDefault="001B6AF3">
      <w:pPr>
        <w:pStyle w:val="Standard"/>
        <w:rPr>
          <w:rFonts w:ascii="DejaVu Serif" w:hAnsi="DejaVu Serif"/>
          <w:sz w:val="14"/>
          <w:szCs w:val="14"/>
        </w:rPr>
      </w:pPr>
    </w:p>
    <w:sectPr w:rsidR="001B6AF3" w:rsidRPr="00BD19C3" w:rsidSect="00BD19C3">
      <w:pgSz w:w="12240" w:h="15840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956E5" w14:textId="77777777" w:rsidR="00614F49" w:rsidRDefault="00614F49">
      <w:r>
        <w:separator/>
      </w:r>
    </w:p>
  </w:endnote>
  <w:endnote w:type="continuationSeparator" w:id="0">
    <w:p w14:paraId="08C4F3AB" w14:textId="77777777" w:rsidR="00614F49" w:rsidRDefault="0061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02271" w14:textId="77777777" w:rsidR="00614F49" w:rsidRDefault="00614F49">
      <w:r>
        <w:rPr>
          <w:color w:val="000000"/>
        </w:rPr>
        <w:separator/>
      </w:r>
    </w:p>
  </w:footnote>
  <w:footnote w:type="continuationSeparator" w:id="0">
    <w:p w14:paraId="06801778" w14:textId="77777777" w:rsidR="00614F49" w:rsidRDefault="00614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A2777"/>
    <w:multiLevelType w:val="multilevel"/>
    <w:tmpl w:val="8C32C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0D0003C"/>
    <w:multiLevelType w:val="hybridMultilevel"/>
    <w:tmpl w:val="DC16DE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841CA"/>
    <w:multiLevelType w:val="hybridMultilevel"/>
    <w:tmpl w:val="CF64BC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D41B1"/>
    <w:multiLevelType w:val="hybridMultilevel"/>
    <w:tmpl w:val="74543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86549"/>
    <w:multiLevelType w:val="hybridMultilevel"/>
    <w:tmpl w:val="F39EAEA2"/>
    <w:lvl w:ilvl="0" w:tplc="F216FF2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F3"/>
    <w:rsid w:val="0003609A"/>
    <w:rsid w:val="000862D6"/>
    <w:rsid w:val="00092051"/>
    <w:rsid w:val="000B5C2B"/>
    <w:rsid w:val="000C3F34"/>
    <w:rsid w:val="001B6AF3"/>
    <w:rsid w:val="001C46C6"/>
    <w:rsid w:val="00375396"/>
    <w:rsid w:val="004635D2"/>
    <w:rsid w:val="004B757F"/>
    <w:rsid w:val="00597C93"/>
    <w:rsid w:val="005D6E79"/>
    <w:rsid w:val="0060691D"/>
    <w:rsid w:val="00614F49"/>
    <w:rsid w:val="00620713"/>
    <w:rsid w:val="00622775"/>
    <w:rsid w:val="00630E51"/>
    <w:rsid w:val="00652E3A"/>
    <w:rsid w:val="00843981"/>
    <w:rsid w:val="008955D1"/>
    <w:rsid w:val="00983ABA"/>
    <w:rsid w:val="009A56FE"/>
    <w:rsid w:val="00A51998"/>
    <w:rsid w:val="00A8558C"/>
    <w:rsid w:val="00AA1201"/>
    <w:rsid w:val="00B16FD4"/>
    <w:rsid w:val="00BA1A87"/>
    <w:rsid w:val="00BD19C3"/>
    <w:rsid w:val="00C5591D"/>
    <w:rsid w:val="00CF71FD"/>
    <w:rsid w:val="00D94C53"/>
    <w:rsid w:val="00E4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B849"/>
  <w15:docId w15:val="{96A71393-32E1-4D22-82EC-263F91DE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ipervnculo">
    <w:name w:val="Hyperlink"/>
    <w:basedOn w:val="Fuentedeprrafopredeter"/>
    <w:uiPriority w:val="99"/>
    <w:unhideWhenUsed/>
    <w:rsid w:val="00A51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942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Alumnos</cp:lastModifiedBy>
  <cp:revision>2</cp:revision>
  <dcterms:created xsi:type="dcterms:W3CDTF">2019-07-01T14:18:00Z</dcterms:created>
  <dcterms:modified xsi:type="dcterms:W3CDTF">2019-07-01T14:18:00Z</dcterms:modified>
</cp:coreProperties>
</file>