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1"/>
        <w:jc w:val="center"/>
        <w:rPr>
          <w:lang w:val="bg-BG"/>
        </w:rPr>
      </w:pPr>
      <w:r w:rsidRPr="00D20A35">
        <w:t>Lab: Regular Expressions</w:t>
      </w:r>
    </w:p>
    <w:p w14:paraId="3D6B0DEB" w14:textId="6084AA11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041366B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17559C7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a9"/>
          </w:rPr>
          <w:t>https://regex101.com/</w:t>
        </w:r>
      </w:hyperlink>
      <w:r w:rsidRPr="00D20A35">
        <w:rPr>
          <w:rStyle w:val="a9"/>
        </w:rPr>
        <w:t xml:space="preserve"> </w:t>
      </w:r>
    </w:p>
    <w:p w14:paraId="58AC1A27" w14:textId="08DAEDAE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ac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af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 xml:space="preserve">ll </w:t>
      </w:r>
      <w:proofErr w:type="gramStart"/>
      <w:r w:rsidRPr="00D20A35">
        <w:t>take a look</w:t>
      </w:r>
      <w:proofErr w:type="gramEnd"/>
      <w:r w:rsidRPr="00D20A35">
        <w:t xml:space="preserve"> at how to construct it:</w:t>
      </w:r>
    </w:p>
    <w:p w14:paraId="636599F3" w14:textId="67727E5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</w:t>
      </w:r>
      <w:proofErr w:type="gramStart"/>
      <w:r w:rsidRPr="00D20A35">
        <w:t>separator</w:t>
      </w:r>
      <w:proofErr w:type="gramEnd"/>
      <w:r w:rsidRPr="00D20A35">
        <w:t xml:space="preserve">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4666A696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A1BB" w14:textId="77777777" w:rsidR="00E4162C" w:rsidRDefault="00E4162C" w:rsidP="008068A2">
      <w:pPr>
        <w:spacing w:after="0" w:line="240" w:lineRule="auto"/>
      </w:pPr>
      <w:r>
        <w:separator/>
      </w:r>
    </w:p>
  </w:endnote>
  <w:endnote w:type="continuationSeparator" w:id="0">
    <w:p w14:paraId="117E5EA1" w14:textId="77777777" w:rsidR="00E4162C" w:rsidRDefault="00E41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775A" w14:textId="77777777" w:rsidR="00E4162C" w:rsidRDefault="00E4162C" w:rsidP="008068A2">
      <w:pPr>
        <w:spacing w:after="0" w:line="240" w:lineRule="auto"/>
      </w:pPr>
      <w:r>
        <w:separator/>
      </w:r>
    </w:p>
  </w:footnote>
  <w:footnote w:type="continuationSeparator" w:id="0">
    <w:p w14:paraId="45C3D6BD" w14:textId="77777777" w:rsidR="00E4162C" w:rsidRDefault="00E41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rgUABmT6o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837/programming-fundamentals-with-java-september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30.png"/><Relationship Id="rId41" Type="http://schemas.openxmlformats.org/officeDocument/2006/relationships/image" Target="media/image3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2022-08-02T14:24:00Z</dcterms:modified>
  <cp:category>programming; education; software engineering; software development</cp:category>
</cp:coreProperties>
</file>