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569B" w14:textId="77777777" w:rsidR="00840A3F" w:rsidRP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</w:p>
    <w:p w14:paraId="0E9DFEDD" w14:textId="2861F778" w:rsidR="00840A3F" w:rsidRPr="00840A3F" w:rsidRDefault="00840A3F" w:rsidP="00840A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0A3F">
        <w:rPr>
          <w:rFonts w:ascii="Arial" w:hAnsi="Arial" w:cs="Arial"/>
          <w:b/>
          <w:bCs/>
          <w:sz w:val="24"/>
          <w:szCs w:val="24"/>
        </w:rPr>
        <w:t>PROJETO DE JOGOS</w:t>
      </w:r>
    </w:p>
    <w:p w14:paraId="66761BE2" w14:textId="12926D16" w:rsidR="00840A3F" w:rsidRPr="00840A3F" w:rsidRDefault="00840A3F" w:rsidP="00840A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0A3F">
        <w:rPr>
          <w:rFonts w:ascii="Arial" w:hAnsi="Arial" w:cs="Arial"/>
          <w:b/>
          <w:bCs/>
          <w:sz w:val="24"/>
          <w:szCs w:val="24"/>
        </w:rPr>
        <w:t>PÚBLICO ALVO – INFANTIL</w:t>
      </w:r>
    </w:p>
    <w:p w14:paraId="6AD3F908" w14:textId="346C9445" w:rsid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  <w:r w:rsidRPr="00840A3F">
        <w:rPr>
          <w:rFonts w:ascii="Arial" w:hAnsi="Arial" w:cs="Arial"/>
          <w:sz w:val="24"/>
          <w:szCs w:val="24"/>
        </w:rPr>
        <w:t>ESPECIFICAÇÕES – Se trata de um jogo que irá abordar hábitos de higiene para crianças, dentre eles a importância do uso da máscara e do álcool em gel em um contexto do COVID-19. Para tal, serão criadas palavras cruzadas com palavras-chave referentes aos hábitos de higiene, tais como banho, escovar os dentes, etc. Em um segundo momento, a criança será incentivada a clicar no item indicado para situações problemas</w:t>
      </w:r>
      <w:r>
        <w:rPr>
          <w:rFonts w:ascii="Arial" w:hAnsi="Arial" w:cs="Arial"/>
          <w:sz w:val="24"/>
          <w:szCs w:val="24"/>
        </w:rPr>
        <w:t>, apresentando assim várias fotos e ela irá escolher qual achar mais necessário</w:t>
      </w:r>
      <w:r w:rsidRPr="00840A3F">
        <w:rPr>
          <w:rFonts w:ascii="Arial" w:hAnsi="Arial" w:cs="Arial"/>
          <w:sz w:val="24"/>
          <w:szCs w:val="24"/>
        </w:rPr>
        <w:t xml:space="preserve">, como exemplo: </w:t>
      </w:r>
    </w:p>
    <w:p w14:paraId="31A996F6" w14:textId="77777777" w:rsid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  <w:r w:rsidRPr="00840A3F">
        <w:rPr>
          <w:rFonts w:ascii="Arial" w:hAnsi="Arial" w:cs="Arial"/>
          <w:sz w:val="24"/>
          <w:szCs w:val="24"/>
        </w:rPr>
        <w:t>Se vou sair preciso de... e como resposta o álcool em gel e máscara, isso adaptado para várias situações</w:t>
      </w:r>
      <w:r>
        <w:rPr>
          <w:rFonts w:ascii="Arial" w:hAnsi="Arial" w:cs="Arial"/>
          <w:sz w:val="24"/>
          <w:szCs w:val="24"/>
        </w:rPr>
        <w:t>;</w:t>
      </w:r>
    </w:p>
    <w:p w14:paraId="5D3C74CE" w14:textId="77777777" w:rsid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entrar em casa eu preciso de... e como resposta tirar os sapatos;</w:t>
      </w:r>
    </w:p>
    <w:p w14:paraId="73BC3065" w14:textId="77777777" w:rsid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refeições eu preciso de... escovar os dentes e passar fio dental;</w:t>
      </w:r>
    </w:p>
    <w:p w14:paraId="403BA729" w14:textId="77777777" w:rsid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encontrar algum colega eu devo... cumprimentar a distância...</w:t>
      </w:r>
    </w:p>
    <w:p w14:paraId="55F07524" w14:textId="7D71FA18" w:rsidR="00840A3F" w:rsidRP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lanche eu devo... colocar a máscara e higienizar as mãos.</w:t>
      </w:r>
    </w:p>
    <w:p w14:paraId="1EB2DAD7" w14:textId="5B04E067" w:rsidR="00840A3F" w:rsidRDefault="00840A3F" w:rsidP="00840A3F"/>
    <w:p w14:paraId="52C1EB4F" w14:textId="2469F927" w:rsidR="004D718D" w:rsidRDefault="00840A3F" w:rsidP="00840A3F"/>
    <w:sectPr w:rsidR="004D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3F"/>
    <w:rsid w:val="001F38FD"/>
    <w:rsid w:val="0069091E"/>
    <w:rsid w:val="0084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2486"/>
  <w15:chartTrackingRefBased/>
  <w15:docId w15:val="{571EA15D-A447-4CD5-B032-73E54E8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Esteves</dc:creator>
  <cp:keywords/>
  <dc:description/>
  <cp:lastModifiedBy>Beatriz Esteves</cp:lastModifiedBy>
  <cp:revision>1</cp:revision>
  <dcterms:created xsi:type="dcterms:W3CDTF">2021-05-14T00:41:00Z</dcterms:created>
  <dcterms:modified xsi:type="dcterms:W3CDTF">2021-05-14T00:57:00Z</dcterms:modified>
</cp:coreProperties>
</file>