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9B80" w14:textId="0AA4712D" w:rsidR="00835339" w:rsidRDefault="00736104" w:rsidP="007361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36104">
        <w:rPr>
          <w:rFonts w:ascii="Times New Roman" w:hAnsi="Times New Roman" w:cs="Times New Roman"/>
          <w:sz w:val="32"/>
          <w:szCs w:val="32"/>
        </w:rPr>
        <w:t>LOGIN DE USUÁRIO</w:t>
      </w:r>
    </w:p>
    <w:p w14:paraId="61966F3D" w14:textId="63365139" w:rsidR="00736104" w:rsidRDefault="00736104" w:rsidP="007361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D6DE49" w14:textId="197415B9" w:rsidR="00736104" w:rsidRDefault="00736104" w:rsidP="007361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15720691" w14:textId="0A68404A" w:rsidR="00736104" w:rsidRDefault="00736104" w:rsidP="007361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Amostragem:</w:t>
      </w:r>
    </w:p>
    <w:p w14:paraId="5C7702DD" w14:textId="5BAA20BC" w:rsidR="00736104" w:rsidRDefault="00736104" w:rsidP="0073610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modal de login deve possuir</w:t>
      </w:r>
    </w:p>
    <w:p w14:paraId="4E0BA194" w14:textId="0F99EE86" w:rsidR="00736104" w:rsidRDefault="00736104" w:rsidP="00736104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para fechar o modal</w:t>
      </w:r>
    </w:p>
    <w:p w14:paraId="150CECFE" w14:textId="29A3E521" w:rsidR="00736104" w:rsidRDefault="00736104" w:rsidP="00736104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104">
        <w:rPr>
          <w:rFonts w:ascii="Times New Roman" w:hAnsi="Times New Roman" w:cs="Times New Roman"/>
          <w:sz w:val="24"/>
          <w:szCs w:val="24"/>
        </w:rPr>
        <w:t>Campos de preenchimento (usuário e senha)</w:t>
      </w:r>
    </w:p>
    <w:p w14:paraId="126FB538" w14:textId="77777777" w:rsidR="00736104" w:rsidRDefault="00736104" w:rsidP="00736104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104">
        <w:rPr>
          <w:rFonts w:ascii="Times New Roman" w:hAnsi="Times New Roman" w:cs="Times New Roman"/>
          <w:sz w:val="24"/>
          <w:szCs w:val="24"/>
        </w:rPr>
        <w:t>Botão para mostrar e esconder a senha</w:t>
      </w:r>
    </w:p>
    <w:p w14:paraId="686CBFAA" w14:textId="1F603265" w:rsidR="00736104" w:rsidRDefault="00736104" w:rsidP="00736104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104">
        <w:rPr>
          <w:rFonts w:ascii="Times New Roman" w:hAnsi="Times New Roman" w:cs="Times New Roman"/>
          <w:sz w:val="24"/>
          <w:szCs w:val="24"/>
        </w:rPr>
        <w:t>Botão para login</w:t>
      </w:r>
    </w:p>
    <w:p w14:paraId="487A0A82" w14:textId="72A61539" w:rsidR="00382713" w:rsidRDefault="00382713" w:rsidP="00736104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para recuperação de senha</w:t>
      </w:r>
    </w:p>
    <w:p w14:paraId="6889296F" w14:textId="6356B749" w:rsidR="00382713" w:rsidRDefault="00382713" w:rsidP="00736104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Aviso de usuário inválido, caso esteja</w:t>
      </w:r>
    </w:p>
    <w:p w14:paraId="10C253AC" w14:textId="67E8B300" w:rsidR="00382713" w:rsidRDefault="00382713" w:rsidP="00736104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Aviso de senha inválida, caso esteja</w:t>
      </w:r>
    </w:p>
    <w:p w14:paraId="6527E927" w14:textId="07B0E8DA" w:rsidR="00382713" w:rsidRDefault="00382713" w:rsidP="00736104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Aviso de login realizado com sucesso</w:t>
      </w:r>
    </w:p>
    <w:p w14:paraId="28E1B1E9" w14:textId="41C749C4" w:rsidR="00382713" w:rsidRDefault="00382713" w:rsidP="00736104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para a página de registro, caso usuário não seja registrado</w:t>
      </w:r>
    </w:p>
    <w:p w14:paraId="0F56B052" w14:textId="47149B42" w:rsidR="00736104" w:rsidRDefault="00736104" w:rsidP="0073610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Regras de negócio:</w:t>
      </w:r>
    </w:p>
    <w:p w14:paraId="7C95174D" w14:textId="7B75884E" w:rsidR="00736104" w:rsidRDefault="00736104" w:rsidP="0073610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384">
        <w:rPr>
          <w:rFonts w:ascii="Times New Roman" w:hAnsi="Times New Roman" w:cs="Times New Roman"/>
          <w:sz w:val="24"/>
          <w:szCs w:val="24"/>
        </w:rPr>
        <w:t xml:space="preserve">Um usuário válido deve ser formado por caracteres alfanuméricos, com ou sem </w:t>
      </w:r>
      <w:proofErr w:type="spellStart"/>
      <w:r w:rsidR="00942384" w:rsidRPr="00942384">
        <w:rPr>
          <w:rFonts w:ascii="Times New Roman" w:hAnsi="Times New Roman" w:cs="Times New Roman"/>
          <w:i/>
          <w:iCs/>
          <w:sz w:val="24"/>
          <w:szCs w:val="24"/>
        </w:rPr>
        <w:t>underscore</w:t>
      </w:r>
      <w:proofErr w:type="spellEnd"/>
      <w:r w:rsidR="00942384">
        <w:rPr>
          <w:rFonts w:ascii="Times New Roman" w:hAnsi="Times New Roman" w:cs="Times New Roman"/>
          <w:sz w:val="24"/>
          <w:szCs w:val="24"/>
        </w:rPr>
        <w:t xml:space="preserve">, também deve obrigatoriamente estar cadastrado. </w:t>
      </w:r>
    </w:p>
    <w:p w14:paraId="66FB1DB5" w14:textId="6DA810A5" w:rsidR="00942384" w:rsidRDefault="00382713" w:rsidP="0073610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384">
        <w:rPr>
          <w:rFonts w:ascii="Times New Roman" w:hAnsi="Times New Roman" w:cs="Times New Roman"/>
          <w:sz w:val="24"/>
          <w:szCs w:val="24"/>
        </w:rPr>
        <w:t>Uma senha válida deve ter um tamanho mínimo de 8 e máximo de 16 caracteres, alfanuméri</w:t>
      </w:r>
      <w:r w:rsidR="001E4DD3">
        <w:rPr>
          <w:rFonts w:ascii="Times New Roman" w:hAnsi="Times New Roman" w:cs="Times New Roman"/>
          <w:sz w:val="24"/>
          <w:szCs w:val="24"/>
        </w:rPr>
        <w:t>cos e especiais, devendo obrigatoriamente ter sido cadastrada antes.</w:t>
      </w:r>
    </w:p>
    <w:p w14:paraId="20190886" w14:textId="3A25F1E0" w:rsidR="001E4DD3" w:rsidRDefault="00382713" w:rsidP="0073610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recuperação de senha deve ser feita por e-mail previamente cadastrado.</w:t>
      </w:r>
    </w:p>
    <w:p w14:paraId="5CBCF7C3" w14:textId="77777777" w:rsidR="00382713" w:rsidRPr="00382713" w:rsidRDefault="00382713" w:rsidP="00382713">
      <w:pPr>
        <w:pStyle w:val="PargrafodaLista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382713" w:rsidRPr="00382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331D"/>
    <w:multiLevelType w:val="multilevel"/>
    <w:tmpl w:val="53E62B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58127C8B"/>
    <w:multiLevelType w:val="multilevel"/>
    <w:tmpl w:val="201E6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705205716">
    <w:abstractNumId w:val="1"/>
  </w:num>
  <w:num w:numId="2" w16cid:durableId="207284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04"/>
    <w:rsid w:val="001E4DD3"/>
    <w:rsid w:val="002A1600"/>
    <w:rsid w:val="00382713"/>
    <w:rsid w:val="00520670"/>
    <w:rsid w:val="00736104"/>
    <w:rsid w:val="00803BD7"/>
    <w:rsid w:val="00835339"/>
    <w:rsid w:val="0094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A907"/>
  <w15:chartTrackingRefBased/>
  <w15:docId w15:val="{7AF2C4C2-3918-4A16-8A63-DCAEACE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3BD7"/>
    <w:pPr>
      <w:keepNext/>
      <w:keepLines/>
      <w:spacing w:before="30" w:after="30" w:line="240" w:lineRule="auto"/>
      <w:outlineLvl w:val="0"/>
    </w:pPr>
    <w:rPr>
      <w:rFonts w:ascii="Times New Roman" w:eastAsia="Arial" w:hAnsi="Times New Roman" w:cs="Arial"/>
      <w:sz w:val="24"/>
      <w:szCs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BD7"/>
    <w:rPr>
      <w:rFonts w:ascii="Times New Roman" w:eastAsia="Arial" w:hAnsi="Times New Roman" w:cs="Arial"/>
      <w:sz w:val="24"/>
      <w:szCs w:val="40"/>
      <w:lang w:eastAsia="pt-BR"/>
    </w:rPr>
  </w:style>
  <w:style w:type="paragraph" w:styleId="SemEspaamento">
    <w:name w:val="No Spacing"/>
    <w:uiPriority w:val="1"/>
    <w:qFormat/>
    <w:rsid w:val="00520670"/>
    <w:pPr>
      <w:spacing w:after="0" w:line="240" w:lineRule="auto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73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Marins</dc:creator>
  <cp:keywords/>
  <dc:description/>
  <cp:lastModifiedBy>Stephany Marins</cp:lastModifiedBy>
  <cp:revision>3</cp:revision>
  <dcterms:created xsi:type="dcterms:W3CDTF">2022-05-21T00:23:00Z</dcterms:created>
  <dcterms:modified xsi:type="dcterms:W3CDTF">2022-05-22T13:46:00Z</dcterms:modified>
</cp:coreProperties>
</file>