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
        <w:tabs>
          <w:tab w:val="right" w:leader="dot" w:pos="8306"/>
        </w:tabs>
      </w:pPr>
      <w:r>
        <w:fldChar w:fldCharType="begin"/>
      </w:r>
      <w:r>
        <w:instrText xml:space="preserve">TOC \o "1-2" \h \u </w:instrText>
      </w:r>
      <w:r>
        <w:fldChar w:fldCharType="separate"/>
      </w:r>
      <w:r>
        <w:fldChar w:fldCharType="begin"/>
      </w:r>
      <w:r>
        <w:instrText xml:space="preserve"> HYPERLINK \l _Toc18741 </w:instrText>
      </w:r>
      <w:r>
        <w:fldChar w:fldCharType="separate"/>
      </w:r>
      <w:r>
        <w:rPr>
          <w:rFonts w:hint="eastAsia"/>
          <w:lang w:eastAsia="zh-CN"/>
        </w:rPr>
        <w:t xml:space="preserve">一、 </w:t>
      </w:r>
      <w:r>
        <w:rPr>
          <w:rFonts w:hint="eastAsia"/>
          <w:lang w:val="en-US" w:eastAsia="zh-CN"/>
        </w:rPr>
        <w:t>c</w:t>
      </w:r>
      <w:r>
        <w:rPr>
          <w:rFonts w:hint="eastAsia"/>
          <w:lang w:eastAsia="zh-CN"/>
        </w:rPr>
        <w:t>onst关键字</w:t>
      </w:r>
      <w:r>
        <w:tab/>
      </w:r>
      <w:r>
        <w:fldChar w:fldCharType="begin"/>
      </w:r>
      <w:r>
        <w:instrText xml:space="preserve"> PAGEREF _Toc18741 \h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_Toc18344 </w:instrText>
      </w:r>
      <w:r>
        <w:fldChar w:fldCharType="separate"/>
      </w:r>
      <w:r>
        <w:rPr>
          <w:rFonts w:hint="eastAsia"/>
          <w:lang w:val="en-US" w:eastAsia="zh-CN"/>
        </w:rPr>
        <w:t>1. 概述：</w:t>
      </w:r>
      <w:r>
        <w:tab/>
      </w:r>
      <w:r>
        <w:fldChar w:fldCharType="begin"/>
      </w:r>
      <w:r>
        <w:instrText xml:space="preserve"> PAGEREF _Toc18344 \h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_Toc31545 </w:instrText>
      </w:r>
      <w:r>
        <w:fldChar w:fldCharType="separate"/>
      </w:r>
      <w:r>
        <w:rPr>
          <w:rFonts w:hint="default"/>
          <w:lang w:val="en-US" w:eastAsia="zh-CN"/>
        </w:rPr>
        <w:t xml:space="preserve">2. </w:t>
      </w:r>
      <w:r>
        <w:rPr>
          <w:rFonts w:hint="eastAsia"/>
          <w:lang w:val="en-US" w:eastAsia="zh-CN"/>
        </w:rPr>
        <w:t>比define预编译的优点：</w:t>
      </w:r>
      <w:r>
        <w:tab/>
      </w:r>
      <w:r>
        <w:fldChar w:fldCharType="begin"/>
      </w:r>
      <w:r>
        <w:instrText xml:space="preserve"> PAGEREF _Toc31545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_Toc18941 </w:instrText>
      </w:r>
      <w:r>
        <w:fldChar w:fldCharType="separate"/>
      </w:r>
      <w:r>
        <w:rPr>
          <w:rFonts w:hint="eastAsia"/>
          <w:lang w:val="en-US" w:eastAsia="zh-CN"/>
        </w:rPr>
        <w:t>3. 具体修饰对象</w:t>
      </w:r>
      <w:r>
        <w:tab/>
      </w:r>
      <w:r>
        <w:fldChar w:fldCharType="begin"/>
      </w:r>
      <w:r>
        <w:instrText xml:space="preserve"> PAGEREF _Toc18941 \h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_Toc32439 </w:instrText>
      </w:r>
      <w:r>
        <w:fldChar w:fldCharType="separate"/>
      </w:r>
      <w:r>
        <w:rPr>
          <w:rFonts w:hint="eastAsia"/>
          <w:lang w:val="en-US" w:eastAsia="zh-CN"/>
        </w:rPr>
        <w:t>二、static关键字</w:t>
      </w:r>
      <w:r>
        <w:tab/>
      </w:r>
      <w:r>
        <w:fldChar w:fldCharType="begin"/>
      </w:r>
      <w:r>
        <w:instrText xml:space="preserve"> PAGEREF _Toc32439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_Toc9512 </w:instrText>
      </w:r>
      <w:r>
        <w:fldChar w:fldCharType="separate"/>
      </w:r>
      <w:r>
        <w:rPr>
          <w:rFonts w:hint="eastAsia"/>
          <w:lang w:val="en-US" w:eastAsia="zh-CN"/>
        </w:rPr>
        <w:t>1.面向过程具体修饰对象</w:t>
      </w:r>
      <w:r>
        <w:tab/>
      </w:r>
      <w:r>
        <w:fldChar w:fldCharType="begin"/>
      </w:r>
      <w:r>
        <w:instrText xml:space="preserve"> PAGEREF _Toc9512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_Toc11498 </w:instrText>
      </w:r>
      <w:r>
        <w:fldChar w:fldCharType="separate"/>
      </w:r>
      <w:r>
        <w:rPr>
          <w:rFonts w:hint="eastAsia"/>
          <w:lang w:val="en-US" w:eastAsia="zh-CN"/>
        </w:rPr>
        <w:t>2. 面向对象具体修饰对象</w:t>
      </w:r>
      <w:r>
        <w:tab/>
      </w:r>
      <w:r>
        <w:fldChar w:fldCharType="begin"/>
      </w:r>
      <w:r>
        <w:instrText xml:space="preserve"> PAGEREF _Toc11498 \h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_Toc2446 </w:instrText>
      </w:r>
      <w:r>
        <w:fldChar w:fldCharType="separate"/>
      </w:r>
      <w:r>
        <w:rPr>
          <w:rFonts w:hint="eastAsia"/>
          <w:lang w:val="en-US" w:eastAsia="zh-CN"/>
        </w:rPr>
        <w:t>三、extern关键字</w:t>
      </w:r>
      <w:r>
        <w:tab/>
      </w:r>
      <w:r>
        <w:fldChar w:fldCharType="begin"/>
      </w:r>
      <w:r>
        <w:instrText xml:space="preserve"> PAGEREF _Toc2446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_Toc10326 </w:instrText>
      </w:r>
      <w:r>
        <w:fldChar w:fldCharType="separate"/>
      </w:r>
      <w:r>
        <w:rPr>
          <w:rFonts w:hint="eastAsia"/>
          <w:lang w:val="en-US" w:eastAsia="zh-CN"/>
        </w:rPr>
        <w:t>1.概述：</w:t>
      </w:r>
      <w:r>
        <w:tab/>
      </w:r>
      <w:r>
        <w:fldChar w:fldCharType="begin"/>
      </w:r>
      <w:r>
        <w:instrText xml:space="preserve"> PAGEREF _Toc10326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_Toc15506 </w:instrText>
      </w:r>
      <w:r>
        <w:fldChar w:fldCharType="separate"/>
      </w:r>
      <w:r>
        <w:rPr>
          <w:rFonts w:hint="eastAsia"/>
          <w:lang w:val="en-US" w:eastAsia="zh-CN"/>
        </w:rPr>
        <w:t>2.</w:t>
      </w:r>
      <w:r>
        <w:t>extern "C" </w:t>
      </w:r>
      <w:r>
        <w:tab/>
      </w:r>
      <w:r>
        <w:fldChar w:fldCharType="begin"/>
      </w:r>
      <w:r>
        <w:instrText xml:space="preserve"> PAGEREF _Toc15506 \h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_Toc16915 </w:instrText>
      </w:r>
      <w:r>
        <w:fldChar w:fldCharType="separate"/>
      </w:r>
      <w:r>
        <w:rPr>
          <w:rFonts w:hint="eastAsia"/>
          <w:lang w:val="en-US" w:eastAsia="zh-CN"/>
        </w:rPr>
        <w:t>四、 volatile关键字</w:t>
      </w:r>
      <w:r>
        <w:tab/>
      </w:r>
      <w:r>
        <w:fldChar w:fldCharType="begin"/>
      </w:r>
      <w:r>
        <w:instrText xml:space="preserve"> PAGEREF _Toc16915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_Toc28454 </w:instrText>
      </w:r>
      <w:r>
        <w:fldChar w:fldCharType="separate"/>
      </w:r>
      <w:r>
        <w:rPr>
          <w:rFonts w:hint="eastAsia"/>
          <w:lang w:val="en-US" w:eastAsia="zh-CN"/>
        </w:rPr>
        <w:t>1. 编译器优化介绍</w:t>
      </w:r>
      <w:r>
        <w:tab/>
      </w:r>
      <w:r>
        <w:fldChar w:fldCharType="begin"/>
      </w:r>
      <w:r>
        <w:instrText xml:space="preserve"> PAGEREF _Toc28454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_Toc25241 </w:instrText>
      </w:r>
      <w:r>
        <w:fldChar w:fldCharType="separate"/>
      </w:r>
      <w:r>
        <w:rPr>
          <w:rFonts w:hint="eastAsia"/>
          <w:lang w:val="en-US" w:eastAsia="zh-CN"/>
        </w:rPr>
        <w:t>2. volatile关键字概述</w:t>
      </w:r>
      <w:r>
        <w:tab/>
      </w:r>
      <w:r>
        <w:fldChar w:fldCharType="begin"/>
      </w:r>
      <w:r>
        <w:instrText xml:space="preserve"> PAGEREF _Toc25241 \h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_Toc15847 </w:instrText>
      </w:r>
      <w:r>
        <w:fldChar w:fldCharType="separate"/>
      </w:r>
      <w:r>
        <w:rPr>
          <w:rFonts w:hint="eastAsia"/>
          <w:lang w:val="en-US" w:eastAsia="zh-CN"/>
        </w:rPr>
        <w:t>3. 事例：</w:t>
      </w:r>
      <w:r>
        <w:tab/>
      </w:r>
      <w:r>
        <w:fldChar w:fldCharType="begin"/>
      </w:r>
      <w:r>
        <w:instrText xml:space="preserve"> PAGEREF _Toc15847 \h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_Toc23032 </w:instrText>
      </w:r>
      <w:r>
        <w:fldChar w:fldCharType="separate"/>
      </w:r>
      <w:r>
        <w:rPr>
          <w:rFonts w:hint="eastAsia"/>
          <w:lang w:val="en-US" w:eastAsia="zh-CN"/>
        </w:rPr>
        <w:t>4. 应用场景</w:t>
      </w:r>
      <w:r>
        <w:tab/>
      </w:r>
      <w:r>
        <w:fldChar w:fldCharType="begin"/>
      </w:r>
      <w:r>
        <w:instrText xml:space="preserve"> PAGEREF _Toc23032 \h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_Toc20230 </w:instrText>
      </w:r>
      <w:r>
        <w:fldChar w:fldCharType="separate"/>
      </w:r>
      <w:r>
        <w:rPr>
          <w:rFonts w:hint="eastAsia"/>
          <w:lang w:val="en-US" w:eastAsia="zh-CN"/>
        </w:rPr>
        <w:t>5. 几个问题</w:t>
      </w:r>
      <w:r>
        <w:tab/>
      </w:r>
      <w:r>
        <w:fldChar w:fldCharType="begin"/>
      </w:r>
      <w:r>
        <w:instrText xml:space="preserve"> PAGEREF _Toc20230 \h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_Toc23182 </w:instrText>
      </w:r>
      <w:r>
        <w:fldChar w:fldCharType="separate"/>
      </w:r>
      <w:r>
        <w:rPr>
          <w:rFonts w:hint="eastAsia"/>
          <w:lang w:val="en-US" w:eastAsia="zh-CN"/>
        </w:rPr>
        <w:t>6. volatile关键字本质</w:t>
      </w:r>
      <w:r>
        <w:tab/>
      </w:r>
      <w:r>
        <w:fldChar w:fldCharType="begin"/>
      </w:r>
      <w:r>
        <w:instrText xml:space="preserve"> PAGEREF _Toc23182 \h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_Toc25739 </w:instrText>
      </w:r>
      <w:r>
        <w:fldChar w:fldCharType="separate"/>
      </w:r>
      <w:r>
        <w:rPr>
          <w:rFonts w:hint="default"/>
          <w:lang w:val="en-US" w:eastAsia="zh-CN"/>
        </w:rPr>
        <w:t xml:space="preserve">7. </w:t>
      </w:r>
      <w:r>
        <w:rPr>
          <w:rFonts w:hint="eastAsia"/>
          <w:lang w:val="en-US" w:eastAsia="zh-CN"/>
        </w:rPr>
        <w:t>注意：</w:t>
      </w:r>
      <w:r>
        <w:tab/>
      </w:r>
      <w:r>
        <w:fldChar w:fldCharType="begin"/>
      </w:r>
      <w:r>
        <w:instrText xml:space="preserve"> PAGEREF _Toc25739 \h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_Toc15044 </w:instrText>
      </w:r>
      <w:r>
        <w:fldChar w:fldCharType="separate"/>
      </w:r>
      <w:r>
        <w:rPr>
          <w:rFonts w:hint="eastAsia"/>
          <w:lang w:val="en-US" w:eastAsia="zh-CN"/>
        </w:rPr>
        <w:t>五、 宏</w:t>
      </w:r>
      <w:r>
        <w:tab/>
      </w:r>
      <w:r>
        <w:fldChar w:fldCharType="begin"/>
      </w:r>
      <w:r>
        <w:instrText xml:space="preserve"> PAGEREF _Toc15044 \h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_Toc11710 </w:instrText>
      </w:r>
      <w:r>
        <w:fldChar w:fldCharType="separate"/>
      </w:r>
      <w:r>
        <w:rPr>
          <w:rFonts w:hint="eastAsia"/>
          <w:lang w:val="en-US" w:eastAsia="zh-CN"/>
        </w:rPr>
        <w:t>1.含参数的宏与函数的优缺点</w:t>
      </w:r>
      <w:r>
        <w:tab/>
      </w:r>
      <w:r>
        <w:fldChar w:fldCharType="begin"/>
      </w:r>
      <w:r>
        <w:instrText xml:space="preserve"> PAGEREF _Toc11710 \h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_Toc15700 </w:instrText>
      </w:r>
      <w:r>
        <w:fldChar w:fldCharType="separate"/>
      </w:r>
      <w:r>
        <w:rPr>
          <w:rFonts w:hint="eastAsia"/>
          <w:lang w:val="en-US" w:eastAsia="zh-CN"/>
        </w:rPr>
        <w:t>六、 内联函数</w:t>
      </w:r>
      <w:r>
        <w:tab/>
      </w:r>
      <w:r>
        <w:fldChar w:fldCharType="begin"/>
      </w:r>
      <w:r>
        <w:instrText xml:space="preserve"> PAGEREF _Toc15700 \h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_Toc14513 </w:instrText>
      </w:r>
      <w:r>
        <w:fldChar w:fldCharType="separate"/>
      </w:r>
      <w:r>
        <w:rPr>
          <w:rFonts w:hint="eastAsia"/>
          <w:lang w:val="en-US" w:eastAsia="zh-CN"/>
        </w:rPr>
        <w:t>1. 引入</w:t>
      </w:r>
      <w:r>
        <w:tab/>
      </w:r>
      <w:r>
        <w:fldChar w:fldCharType="begin"/>
      </w:r>
      <w:r>
        <w:instrText xml:space="preserve"> PAGEREF _Toc14513 \h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_Toc23850 </w:instrText>
      </w:r>
      <w:r>
        <w:fldChar w:fldCharType="separate"/>
      </w:r>
      <w:r>
        <w:rPr>
          <w:rFonts w:hint="eastAsia"/>
          <w:lang w:val="en-US" w:eastAsia="zh-CN"/>
        </w:rPr>
        <w:t>2. 事例</w:t>
      </w:r>
      <w:r>
        <w:tab/>
      </w:r>
      <w:r>
        <w:fldChar w:fldCharType="begin"/>
      </w:r>
      <w:r>
        <w:instrText xml:space="preserve"> PAGEREF _Toc23850 \h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_Toc11586 </w:instrText>
      </w:r>
      <w:r>
        <w:fldChar w:fldCharType="separate"/>
      </w:r>
      <w:r>
        <w:rPr>
          <w:rFonts w:hint="eastAsia"/>
          <w:lang w:val="en-US" w:eastAsia="zh-CN"/>
        </w:rPr>
        <w:t>3. 编程风格</w:t>
      </w:r>
      <w:r>
        <w:tab/>
      </w:r>
      <w:r>
        <w:fldChar w:fldCharType="begin"/>
      </w:r>
      <w:r>
        <w:instrText xml:space="preserve"> PAGEREF _Toc11586 \h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_Toc16605 </w:instrText>
      </w:r>
      <w:r>
        <w:fldChar w:fldCharType="separate"/>
      </w:r>
      <w:r>
        <w:rPr>
          <w:rFonts w:hint="eastAsia"/>
          <w:lang w:val="en-US" w:eastAsia="zh-CN"/>
        </w:rPr>
        <w:t>4. 优缺点</w:t>
      </w:r>
      <w:r>
        <w:tab/>
      </w:r>
      <w:r>
        <w:fldChar w:fldCharType="begin"/>
      </w:r>
      <w:r>
        <w:instrText xml:space="preserve"> PAGEREF _Toc16605 \h </w:instrText>
      </w:r>
      <w:r>
        <w:fldChar w:fldCharType="separate"/>
      </w:r>
      <w:r>
        <w:t>14</w:t>
      </w:r>
      <w:r>
        <w:fldChar w:fldCharType="end"/>
      </w:r>
      <w:r>
        <w:fldChar w:fldCharType="end"/>
      </w:r>
    </w:p>
    <w:p>
      <w:pPr>
        <w:pStyle w:val="6"/>
        <w:tabs>
          <w:tab w:val="right" w:leader="dot" w:pos="8306"/>
        </w:tabs>
      </w:pPr>
      <w:r>
        <w:fldChar w:fldCharType="begin"/>
      </w:r>
      <w:r>
        <w:instrText xml:space="preserve"> HYPERLINK \l _Toc1299 </w:instrText>
      </w:r>
      <w:r>
        <w:fldChar w:fldCharType="separate"/>
      </w:r>
      <w:r>
        <w:rPr>
          <w:rFonts w:hint="eastAsia"/>
          <w:lang w:val="en-US" w:eastAsia="zh-CN"/>
        </w:rPr>
        <w:t>5. 不宜使用场景</w:t>
      </w:r>
      <w:r>
        <w:tab/>
      </w:r>
      <w:r>
        <w:fldChar w:fldCharType="begin"/>
      </w:r>
      <w:r>
        <w:instrText xml:space="preserve"> PAGEREF _Toc1299 \h </w:instrText>
      </w:r>
      <w:r>
        <w:fldChar w:fldCharType="separate"/>
      </w:r>
      <w:r>
        <w:t>14</w:t>
      </w:r>
      <w:r>
        <w:fldChar w:fldCharType="end"/>
      </w:r>
      <w:r>
        <w:fldChar w:fldCharType="end"/>
      </w:r>
    </w:p>
    <w:p>
      <w:pPr>
        <w:pStyle w:val="6"/>
        <w:tabs>
          <w:tab w:val="right" w:leader="dot" w:pos="8306"/>
        </w:tabs>
      </w:pPr>
      <w:r>
        <w:fldChar w:fldCharType="begin"/>
      </w:r>
      <w:r>
        <w:instrText xml:space="preserve"> HYPERLINK \l _Toc23373 </w:instrText>
      </w:r>
      <w:r>
        <w:fldChar w:fldCharType="separate"/>
      </w:r>
      <w:r>
        <w:rPr>
          <w:rFonts w:hint="eastAsia"/>
          <w:lang w:val="en-US" w:eastAsia="zh-CN"/>
        </w:rPr>
        <w:t>6. 注意</w:t>
      </w:r>
      <w:r>
        <w:tab/>
      </w:r>
      <w:r>
        <w:fldChar w:fldCharType="begin"/>
      </w:r>
      <w:r>
        <w:instrText xml:space="preserve"> PAGEREF _Toc23373 \h </w:instrText>
      </w:r>
      <w:r>
        <w:fldChar w:fldCharType="separate"/>
      </w:r>
      <w:r>
        <w:t>14</w:t>
      </w:r>
      <w:r>
        <w:fldChar w:fldCharType="end"/>
      </w:r>
      <w:r>
        <w:fldChar w:fldCharType="end"/>
      </w:r>
    </w:p>
    <w:p>
      <w:r>
        <w:fldChar w:fldCharType="end"/>
      </w:r>
    </w:p>
    <w:p>
      <w:pPr>
        <w:pStyle w:val="2"/>
        <w:numPr>
          <w:ilvl w:val="0"/>
          <w:numId w:val="1"/>
        </w:numPr>
        <w:bidi w:val="0"/>
        <w:rPr>
          <w:rFonts w:hint="eastAsia"/>
          <w:lang w:eastAsia="zh-CN"/>
        </w:rPr>
      </w:pPr>
      <w:bookmarkStart w:id="0" w:name="_Toc18741"/>
      <w:r>
        <w:rPr>
          <w:rFonts w:hint="eastAsia"/>
          <w:lang w:val="en-US" w:eastAsia="zh-CN"/>
        </w:rPr>
        <w:t>c</w:t>
      </w:r>
      <w:r>
        <w:rPr>
          <w:rFonts w:hint="eastAsia"/>
          <w:lang w:eastAsia="zh-CN"/>
        </w:rPr>
        <w:t>onst关键字</w:t>
      </w:r>
      <w:bookmarkEnd w:id="0"/>
    </w:p>
    <w:p>
      <w:pPr>
        <w:pStyle w:val="3"/>
        <w:bidi w:val="0"/>
        <w:rPr>
          <w:rFonts w:hint="eastAsia"/>
          <w:lang w:val="en-US" w:eastAsia="zh-CN"/>
        </w:rPr>
      </w:pPr>
      <w:bookmarkStart w:id="1" w:name="_Toc18344"/>
      <w:r>
        <w:rPr>
          <w:rFonts w:hint="eastAsia"/>
          <w:lang w:val="en-US" w:eastAsia="zh-CN"/>
        </w:rPr>
        <w:t>1. 概述：</w:t>
      </w:r>
      <w:bookmarkEnd w:id="1"/>
    </w:p>
    <w:p>
      <w:pPr>
        <w:ind w:firstLine="420" w:firstLineChars="0"/>
        <w:rPr>
          <w:rFonts w:hint="eastAsia" w:ascii="宋体" w:hAnsi="宋体" w:eastAsia="宋体" w:cs="宋体"/>
        </w:rPr>
      </w:pPr>
      <w:r>
        <w:rPr>
          <w:rFonts w:hint="eastAsia" w:ascii="宋体" w:hAnsi="宋体" w:eastAsia="宋体" w:cs="宋体"/>
        </w:rPr>
        <w:t>用来定义常量，如果一个变量被const修饰，那么它的值就不能再被改变</w:t>
      </w:r>
    </w:p>
    <w:p>
      <w:pPr>
        <w:pStyle w:val="3"/>
        <w:numPr>
          <w:ilvl w:val="0"/>
          <w:numId w:val="2"/>
        </w:numPr>
        <w:bidi w:val="0"/>
        <w:rPr>
          <w:rFonts w:hint="default"/>
          <w:lang w:val="en-US" w:eastAsia="zh-CN"/>
        </w:rPr>
      </w:pPr>
      <w:bookmarkStart w:id="2" w:name="_Toc31545"/>
      <w:r>
        <w:rPr>
          <w:rFonts w:hint="eastAsia"/>
          <w:lang w:val="en-US" w:eastAsia="zh-CN"/>
        </w:rPr>
        <w:t>比define预编译的优点：</w:t>
      </w:r>
      <w:bookmarkEnd w:id="2"/>
    </w:p>
    <w:p>
      <w:pPr>
        <w:pStyle w:val="4"/>
        <w:numPr>
          <w:ilvl w:val="0"/>
          <w:numId w:val="3"/>
        </w:numPr>
        <w:bidi w:val="0"/>
        <w:rPr>
          <w:rFonts w:hint="eastAsia"/>
          <w:lang w:val="en-US" w:eastAsia="zh-CN"/>
        </w:rPr>
      </w:pPr>
      <w:r>
        <w:rPr>
          <w:rFonts w:hint="eastAsia"/>
          <w:lang w:val="en-US" w:eastAsia="zh-CN"/>
        </w:rPr>
        <w:t>.类型检查</w:t>
      </w:r>
    </w:p>
    <w:p>
      <w:pPr>
        <w:numPr>
          <w:ilvl w:val="0"/>
          <w:numId w:val="0"/>
        </w:numPr>
        <w:ind w:left="420" w:leftChars="0" w:firstLine="420" w:firstLineChars="0"/>
        <w:rPr>
          <w:rFonts w:hint="eastAsia"/>
          <w:lang w:val="en-US" w:eastAsia="zh-CN"/>
        </w:rPr>
      </w:pPr>
      <w:r>
        <w:t>预编译指令只是对值进行简单的替换，不能进行类型检查</w:t>
      </w:r>
      <w:r>
        <w:rPr>
          <w:rFonts w:hint="eastAsia"/>
          <w:lang w:val="en-US" w:eastAsia="zh-CN"/>
        </w:rPr>
        <w:t>;</w:t>
      </w:r>
    </w:p>
    <w:p>
      <w:pPr>
        <w:pStyle w:val="4"/>
        <w:numPr>
          <w:ilvl w:val="0"/>
          <w:numId w:val="3"/>
        </w:numPr>
        <w:bidi w:val="0"/>
        <w:rPr>
          <w:rFonts w:hint="default"/>
          <w:lang w:val="en-US" w:eastAsia="zh-CN"/>
        </w:rPr>
      </w:pPr>
      <w:r>
        <w:rPr>
          <w:rFonts w:hint="eastAsia"/>
          <w:lang w:val="en-US" w:eastAsia="zh-CN"/>
        </w:rPr>
        <w:t>.健壮性</w:t>
      </w:r>
    </w:p>
    <w:p>
      <w:pPr>
        <w:numPr>
          <w:ilvl w:val="0"/>
          <w:numId w:val="0"/>
        </w:numPr>
        <w:ind w:left="420" w:leftChars="0" w:firstLine="420" w:firstLineChars="0"/>
        <w:rPr>
          <w:rFonts w:hint="default"/>
          <w:lang w:val="en-US" w:eastAsia="zh-CN"/>
        </w:rPr>
      </w:pPr>
      <w:r>
        <w:t>可以保护被修饰的东西，防止意外修改，增强程序的健壮性</w:t>
      </w:r>
      <w:r>
        <w:rPr>
          <w:rFonts w:hint="eastAsia"/>
          <w:lang w:val="en-US" w:eastAsia="zh-CN"/>
        </w:rPr>
        <w:t>;</w:t>
      </w:r>
    </w:p>
    <w:p>
      <w:pPr>
        <w:pStyle w:val="4"/>
        <w:numPr>
          <w:ilvl w:val="0"/>
          <w:numId w:val="3"/>
        </w:numPr>
        <w:bidi w:val="0"/>
        <w:rPr>
          <w:rFonts w:hint="default"/>
          <w:lang w:val="en-US" w:eastAsia="zh-CN"/>
        </w:rPr>
      </w:pPr>
      <w:r>
        <w:rPr>
          <w:rFonts w:hint="eastAsia"/>
          <w:lang w:val="en-US" w:eastAsia="zh-CN"/>
        </w:rPr>
        <w:t>.效率</w:t>
      </w:r>
    </w:p>
    <w:p>
      <w:pPr>
        <w:numPr>
          <w:ilvl w:val="0"/>
          <w:numId w:val="0"/>
        </w:numPr>
        <w:ind w:left="420" w:leftChars="0" w:firstLine="420" w:firstLineChars="0"/>
        <w:rPr>
          <w:rFonts w:hint="default"/>
          <w:lang w:val="en-US" w:eastAsia="zh-CN"/>
        </w:rPr>
      </w:pPr>
      <w:r>
        <w:t>编译器通常不为普通const常量分配存储空间，而是将它们保存在符号表中，这使得它成为一个编译期间的常量，没有了存储与读内存的操作，使得它的效率也很高。</w:t>
      </w:r>
    </w:p>
    <w:p>
      <w:pPr>
        <w:pStyle w:val="3"/>
        <w:numPr>
          <w:ilvl w:val="0"/>
          <w:numId w:val="2"/>
        </w:numPr>
        <w:bidi w:val="0"/>
        <w:ind w:left="0" w:leftChars="0" w:firstLine="0" w:firstLineChars="0"/>
        <w:rPr>
          <w:rFonts w:hint="eastAsia"/>
          <w:lang w:val="en-US" w:eastAsia="zh-CN"/>
        </w:rPr>
      </w:pPr>
      <w:bookmarkStart w:id="3" w:name="_Toc18941"/>
      <w:r>
        <w:rPr>
          <w:rFonts w:hint="eastAsia"/>
          <w:lang w:val="en-US" w:eastAsia="zh-CN"/>
        </w:rPr>
        <w:t>具体修饰对象</w:t>
      </w:r>
      <w:bookmarkEnd w:id="3"/>
    </w:p>
    <w:p>
      <w:pPr>
        <w:pStyle w:val="4"/>
        <w:numPr>
          <w:ilvl w:val="0"/>
          <w:numId w:val="4"/>
        </w:numPr>
        <w:bidi w:val="0"/>
        <w:ind w:left="420" w:leftChars="0"/>
      </w:pPr>
      <w:r>
        <w:rPr>
          <w:rFonts w:hint="eastAsia"/>
          <w:lang w:val="en-US" w:eastAsia="zh-CN"/>
        </w:rPr>
        <w:t>.</w:t>
      </w:r>
      <w:r>
        <w:t>修饰局部变量</w:t>
      </w:r>
    </w:p>
    <w:p>
      <w:pPr>
        <w:numPr>
          <w:ilvl w:val="0"/>
          <w:numId w:val="5"/>
        </w:numPr>
        <w:ind w:left="420" w:leftChars="0" w:firstLine="420" w:firstLineChars="0"/>
        <w:rPr>
          <w:rFonts w:hint="eastAsia"/>
          <w:lang w:val="en-US" w:eastAsia="zh-CN"/>
        </w:rPr>
      </w:pPr>
      <w:r>
        <w:rPr>
          <w:rFonts w:hint="eastAsia"/>
          <w:lang w:val="en-US" w:eastAsia="zh-CN"/>
        </w:rPr>
        <w:t>.一般</w:t>
      </w:r>
    </w:p>
    <w:p>
      <w:pPr>
        <w:numPr>
          <w:ilvl w:val="0"/>
          <w:numId w:val="0"/>
        </w:numPr>
        <w:ind w:left="840" w:leftChars="0" w:firstLine="420" w:firstLineChars="0"/>
        <w:rPr>
          <w:rFonts w:hint="eastAsia"/>
          <w:lang w:val="en-US" w:eastAsia="zh-CN"/>
        </w:rPr>
      </w:pPr>
      <w:r>
        <w:rPr>
          <w:rFonts w:hint="eastAsia"/>
          <w:lang w:val="en-US" w:eastAsia="zh-CN"/>
        </w:rPr>
        <w:drawing>
          <wp:inline distT="0" distB="0" distL="114300" distR="114300">
            <wp:extent cx="4221480" cy="434340"/>
            <wp:effectExtent l="0" t="0" r="0" b="7620"/>
            <wp:docPr id="3" name="图片 1" descr="微信图片_20210616115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微信图片_20210616115429"/>
                    <pic:cNvPicPr>
                      <a:picLocks noChangeAspect="1"/>
                    </pic:cNvPicPr>
                  </pic:nvPicPr>
                  <pic:blipFill>
                    <a:blip r:embed="rId4"/>
                    <a:stretch>
                      <a:fillRect/>
                    </a:stretch>
                  </pic:blipFill>
                  <pic:spPr>
                    <a:xfrm>
                      <a:off x="0" y="0"/>
                      <a:ext cx="4221480" cy="434340"/>
                    </a:xfrm>
                    <a:prstGeom prst="rect">
                      <a:avLst/>
                    </a:prstGeom>
                    <a:noFill/>
                    <a:ln>
                      <a:noFill/>
                    </a:ln>
                  </pic:spPr>
                </pic:pic>
              </a:graphicData>
            </a:graphic>
          </wp:inline>
        </w:drawing>
      </w:r>
    </w:p>
    <w:p>
      <w:pPr>
        <w:numPr>
          <w:ilvl w:val="0"/>
          <w:numId w:val="0"/>
        </w:numPr>
        <w:ind w:left="840" w:leftChars="0" w:firstLine="420" w:firstLineChars="0"/>
        <w:rPr>
          <w:rFonts w:hint="eastAsia"/>
          <w:lang w:val="en-US" w:eastAsia="zh-CN"/>
        </w:rPr>
      </w:pPr>
    </w:p>
    <w:p>
      <w:pPr>
        <w:ind w:left="840" w:leftChars="0" w:firstLine="420" w:firstLineChars="0"/>
        <w:rPr>
          <w:rFonts w:hint="eastAsia" w:eastAsia="宋体"/>
          <w:lang w:val="en-US" w:eastAsia="zh-CN"/>
        </w:rPr>
      </w:pPr>
      <w:r>
        <w:t>两种写法是一样的，都是表示变量n的值不能被改变了</w:t>
      </w:r>
      <w:r>
        <w:rPr>
          <w:rFonts w:hint="eastAsia"/>
          <w:lang w:eastAsia="zh-CN"/>
        </w:rPr>
        <w:t>，</w:t>
      </w:r>
      <w:r>
        <w:t>需要注意的是，用const修饰变量时，一定要给变脸初始化，否则之后就不能再进行赋值了</w:t>
      </w:r>
      <w:r>
        <w:rPr>
          <w:rFonts w:hint="eastAsia"/>
          <w:lang w:eastAsia="zh-CN"/>
        </w:rPr>
        <w:t>。</w:t>
      </w:r>
    </w:p>
    <w:p>
      <w:pPr>
        <w:numPr>
          <w:ilvl w:val="0"/>
          <w:numId w:val="5"/>
        </w:numPr>
        <w:ind w:left="420" w:leftChars="0" w:firstLine="420" w:firstLineChars="0"/>
        <w:rPr>
          <w:rFonts w:hint="eastAsia"/>
          <w:lang w:val="en-US" w:eastAsia="zh-CN"/>
        </w:rPr>
      </w:pPr>
      <w:r>
        <w:rPr>
          <w:rFonts w:hint="eastAsia"/>
          <w:lang w:val="en-US" w:eastAsia="zh-CN"/>
        </w:rPr>
        <w:t>.</w:t>
      </w:r>
      <w:r>
        <w:t>修饰常量静态字符串</w:t>
      </w:r>
    </w:p>
    <w:p>
      <w:pPr>
        <w:numPr>
          <w:ilvl w:val="0"/>
          <w:numId w:val="0"/>
        </w:numPr>
        <w:ind w:left="840" w:leftChars="0" w:firstLine="420" w:firstLineChars="0"/>
        <w:rPr>
          <w:rFonts w:hint="eastAsia"/>
          <w:lang w:val="en-US" w:eastAsia="zh-CN"/>
        </w:rPr>
      </w:pPr>
      <w:r>
        <w:rPr>
          <w:rFonts w:hint="eastAsia"/>
          <w:lang w:val="en-US" w:eastAsia="zh-CN"/>
        </w:rPr>
        <w:drawing>
          <wp:inline distT="0" distB="0" distL="114300" distR="114300">
            <wp:extent cx="4450080" cy="297180"/>
            <wp:effectExtent l="0" t="0" r="0" b="7620"/>
            <wp:docPr id="5"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2"/>
                    <pic:cNvPicPr>
                      <a:picLocks noChangeAspect="1"/>
                    </pic:cNvPicPr>
                  </pic:nvPicPr>
                  <pic:blipFill>
                    <a:blip r:embed="rId5"/>
                    <a:stretch>
                      <a:fillRect/>
                    </a:stretch>
                  </pic:blipFill>
                  <pic:spPr>
                    <a:xfrm>
                      <a:off x="0" y="0"/>
                      <a:ext cx="4450080" cy="297180"/>
                    </a:xfrm>
                    <a:prstGeom prst="rect">
                      <a:avLst/>
                    </a:prstGeom>
                    <a:noFill/>
                    <a:ln>
                      <a:noFill/>
                    </a:ln>
                  </pic:spPr>
                </pic:pic>
              </a:graphicData>
            </a:graphic>
          </wp:inline>
        </w:drawing>
      </w:r>
    </w:p>
    <w:p>
      <w:pPr>
        <w:numPr>
          <w:ilvl w:val="0"/>
          <w:numId w:val="0"/>
        </w:numPr>
        <w:ind w:left="840" w:leftChars="0" w:firstLine="420" w:firstLineChars="0"/>
        <w:rPr>
          <w:rFonts w:hint="eastAsia"/>
          <w:lang w:val="en-US" w:eastAsia="zh-CN"/>
        </w:rPr>
      </w:pPr>
    </w:p>
    <w:p>
      <w:pPr>
        <w:ind w:left="1260" w:leftChars="0" w:firstLine="420" w:firstLineChars="0"/>
        <w:rPr>
          <w:rFonts w:hint="eastAsia"/>
          <w:lang w:val="en-US" w:eastAsia="zh-CN"/>
        </w:rPr>
      </w:pPr>
      <w:r>
        <w:t>如果没有const的修饰，我们可能会在后面有意无意的写str[4]=’x’这样的语句，这样会导致对只读内存区域的赋值，然后程序会立刻异常终止。有了const，这个错误就能在程序被编译的时候就立即检查出来，这就是const的好处。让逻辑错误在编译期被发现。</w:t>
      </w:r>
    </w:p>
    <w:p>
      <w:pPr>
        <w:pStyle w:val="4"/>
        <w:numPr>
          <w:ilvl w:val="0"/>
          <w:numId w:val="4"/>
        </w:numPr>
        <w:bidi w:val="0"/>
        <w:ind w:left="420" w:leftChars="0"/>
        <w:rPr>
          <w:rFonts w:hint="default"/>
          <w:lang w:val="en-US" w:eastAsia="zh-CN"/>
        </w:rPr>
      </w:pPr>
      <w:r>
        <w:rPr>
          <w:rFonts w:hint="eastAsia"/>
          <w:lang w:val="en-US" w:eastAsia="zh-CN"/>
        </w:rPr>
        <w:t>.</w:t>
      </w:r>
      <w:r>
        <w:t>常量指针与指针常量</w:t>
      </w:r>
    </w:p>
    <w:p>
      <w:pPr>
        <w:numPr>
          <w:ilvl w:val="0"/>
          <w:numId w:val="6"/>
        </w:numPr>
        <w:ind w:left="420" w:leftChars="0" w:firstLine="420" w:firstLineChars="0"/>
        <w:rPr>
          <w:rFonts w:hint="eastAsia"/>
          <w:lang w:val="en-US" w:eastAsia="zh-CN"/>
        </w:rPr>
      </w:pPr>
      <w:r>
        <w:rPr>
          <w:rFonts w:hint="eastAsia"/>
          <w:lang w:val="en-US" w:eastAsia="zh-CN"/>
        </w:rPr>
        <w:t>.常量指针</w:t>
      </w:r>
    </w:p>
    <w:p>
      <w:pPr>
        <w:numPr>
          <w:ilvl w:val="0"/>
          <w:numId w:val="0"/>
        </w:numPr>
        <w:ind w:left="840" w:leftChars="0" w:firstLine="420" w:firstLineChars="0"/>
        <w:rPr>
          <w:rFonts w:hint="eastAsia"/>
          <w:lang w:val="en-US" w:eastAsia="zh-CN"/>
        </w:rPr>
      </w:pPr>
      <w:r>
        <w:rPr>
          <w:rFonts w:hint="eastAsia"/>
          <w:lang w:val="en-US" w:eastAsia="zh-CN"/>
        </w:rPr>
        <w:t>&lt;1&gt;.概述：</w:t>
      </w:r>
    </w:p>
    <w:p>
      <w:pPr>
        <w:ind w:left="1260" w:leftChars="0" w:firstLine="420" w:firstLineChars="0"/>
        <w:rPr>
          <w:rFonts w:hint="eastAsia"/>
          <w:lang w:eastAsia="zh-CN"/>
        </w:rPr>
      </w:pPr>
      <w:r>
        <w:t>常量指针</w:t>
      </w:r>
      <w:r>
        <w:rPr>
          <w:rFonts w:hint="default"/>
        </w:rPr>
        <w:t>是指针指向的内容是常量</w:t>
      </w:r>
      <w:r>
        <w:rPr>
          <w:rFonts w:hint="eastAsia"/>
          <w:lang w:eastAsia="zh-CN"/>
        </w:rPr>
        <w:t>；</w:t>
      </w:r>
    </w:p>
    <w:p>
      <w:pPr>
        <w:ind w:left="840" w:leftChars="0" w:firstLine="420" w:firstLineChars="0"/>
        <w:rPr>
          <w:rFonts w:hint="eastAsia"/>
          <w:lang w:val="en-US" w:eastAsia="zh-CN"/>
        </w:rPr>
      </w:pPr>
      <w:r>
        <w:rPr>
          <w:rFonts w:hint="eastAsia"/>
          <w:lang w:val="en-US" w:eastAsia="zh-CN"/>
        </w:rPr>
        <w:t>&lt;2&gt;.两种定义方式：</w:t>
      </w:r>
    </w:p>
    <w:p>
      <w:pPr>
        <w:ind w:left="1260" w:leftChars="0" w:firstLine="420" w:firstLineChars="0"/>
        <w:rPr>
          <w:rFonts w:hint="default"/>
          <w:lang w:val="en-US" w:eastAsia="zh-CN"/>
        </w:rPr>
      </w:pPr>
      <w:r>
        <w:rPr>
          <w:rFonts w:hint="default"/>
          <w:lang w:val="en-US" w:eastAsia="zh-CN"/>
        </w:rPr>
        <w:drawing>
          <wp:inline distT="0" distB="0" distL="114300" distR="114300">
            <wp:extent cx="4617720" cy="464820"/>
            <wp:effectExtent l="0" t="0" r="0" b="7620"/>
            <wp:docPr id="6" name="图片 3"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33"/>
                    <pic:cNvPicPr>
                      <a:picLocks noChangeAspect="1"/>
                    </pic:cNvPicPr>
                  </pic:nvPicPr>
                  <pic:blipFill>
                    <a:blip r:embed="rId6"/>
                    <a:stretch>
                      <a:fillRect/>
                    </a:stretch>
                  </pic:blipFill>
                  <pic:spPr>
                    <a:xfrm>
                      <a:off x="0" y="0"/>
                      <a:ext cx="4617720" cy="46482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&lt;3&gt;.注意：</w:t>
      </w:r>
    </w:p>
    <w:p>
      <w:pPr>
        <w:numPr>
          <w:ilvl w:val="0"/>
          <w:numId w:val="7"/>
        </w:numPr>
        <w:ind w:left="1260" w:leftChars="0" w:firstLine="420" w:firstLineChars="0"/>
      </w:pPr>
      <w:r>
        <w:rPr>
          <w:rFonts w:hint="eastAsia"/>
          <w:lang w:val="en-US" w:eastAsia="zh-CN"/>
        </w:rPr>
        <w:t xml:space="preserve">. </w:t>
      </w:r>
      <w:r>
        <w:t>常量指针说的是不能通过这个指针改变变量的值，但是还是可以通过其他的引用来改变变量的值的。</w:t>
      </w:r>
    </w:p>
    <w:p>
      <w:pPr>
        <w:numPr>
          <w:ilvl w:val="0"/>
          <w:numId w:val="0"/>
        </w:numPr>
        <w:ind w:left="1680" w:leftChars="0" w:firstLine="420" w:firstLineChars="0"/>
        <w:rPr>
          <w:rFonts w:hint="eastAsia" w:eastAsia="宋体"/>
          <w:lang w:eastAsia="zh-CN"/>
        </w:rPr>
      </w:pPr>
      <w:r>
        <w:rPr>
          <w:rFonts w:hint="eastAsia" w:eastAsia="宋体"/>
          <w:lang w:eastAsia="zh-CN"/>
        </w:rPr>
        <w:drawing>
          <wp:inline distT="0" distB="0" distL="114300" distR="114300">
            <wp:extent cx="4556760" cy="662940"/>
            <wp:effectExtent l="0" t="0" r="0" b="7620"/>
            <wp:docPr id="7" name="图片 4" descr="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444"/>
                    <pic:cNvPicPr>
                      <a:picLocks noChangeAspect="1"/>
                    </pic:cNvPicPr>
                  </pic:nvPicPr>
                  <pic:blipFill>
                    <a:blip r:embed="rId7"/>
                    <a:stretch>
                      <a:fillRect/>
                    </a:stretch>
                  </pic:blipFill>
                  <pic:spPr>
                    <a:xfrm>
                      <a:off x="0" y="0"/>
                      <a:ext cx="4556760" cy="662940"/>
                    </a:xfrm>
                    <a:prstGeom prst="rect">
                      <a:avLst/>
                    </a:prstGeom>
                    <a:noFill/>
                    <a:ln>
                      <a:noFill/>
                    </a:ln>
                  </pic:spPr>
                </pic:pic>
              </a:graphicData>
            </a:graphic>
          </wp:inline>
        </w:drawing>
      </w:r>
    </w:p>
    <w:p>
      <w:pPr>
        <w:numPr>
          <w:ilvl w:val="0"/>
          <w:numId w:val="7"/>
        </w:numPr>
        <w:ind w:left="1260" w:leftChars="0" w:firstLine="420" w:firstLineChars="0"/>
        <w:rPr>
          <w:rFonts w:hint="default"/>
          <w:lang w:val="en-US" w:eastAsia="zh-CN"/>
        </w:rPr>
      </w:pPr>
      <w:r>
        <w:rPr>
          <w:rFonts w:hint="eastAsia"/>
          <w:lang w:val="en-US" w:eastAsia="zh-CN"/>
        </w:rPr>
        <w:t>.</w:t>
      </w:r>
      <w:r>
        <w:t>常量指针指向的值不能改变，但是这并不是意味着指针本身不能改变，常量指针可以指向其他的地址。</w:t>
      </w:r>
    </w:p>
    <w:p>
      <w:pPr>
        <w:ind w:left="1680" w:leftChars="0" w:firstLine="420" w:firstLineChars="0"/>
        <w:rPr>
          <w:rFonts w:hint="default"/>
          <w:lang w:val="en-US" w:eastAsia="zh-CN"/>
        </w:rPr>
      </w:pPr>
      <w:r>
        <w:rPr>
          <w:rFonts w:hint="default"/>
          <w:lang w:val="en-US" w:eastAsia="zh-CN"/>
        </w:rPr>
        <w:drawing>
          <wp:inline distT="0" distB="0" distL="114300" distR="114300">
            <wp:extent cx="4556760" cy="830580"/>
            <wp:effectExtent l="0" t="0" r="0" b="7620"/>
            <wp:docPr id="8" name="图片 5" descr="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555"/>
                    <pic:cNvPicPr>
                      <a:picLocks noChangeAspect="1"/>
                    </pic:cNvPicPr>
                  </pic:nvPicPr>
                  <pic:blipFill>
                    <a:blip r:embed="rId8"/>
                    <a:stretch>
                      <a:fillRect/>
                    </a:stretch>
                  </pic:blipFill>
                  <pic:spPr>
                    <a:xfrm>
                      <a:off x="0" y="0"/>
                      <a:ext cx="4556760" cy="830580"/>
                    </a:xfrm>
                    <a:prstGeom prst="rect">
                      <a:avLst/>
                    </a:prstGeom>
                    <a:noFill/>
                    <a:ln>
                      <a:noFill/>
                    </a:ln>
                  </pic:spPr>
                </pic:pic>
              </a:graphicData>
            </a:graphic>
          </wp:inline>
        </w:drawing>
      </w:r>
    </w:p>
    <w:p>
      <w:pPr>
        <w:numPr>
          <w:ilvl w:val="0"/>
          <w:numId w:val="6"/>
        </w:numPr>
        <w:ind w:left="420" w:leftChars="0" w:firstLine="420" w:firstLineChars="0"/>
        <w:rPr>
          <w:rFonts w:hint="default"/>
          <w:lang w:val="en-US" w:eastAsia="zh-CN"/>
        </w:rPr>
      </w:pPr>
      <w:r>
        <w:rPr>
          <w:rFonts w:hint="eastAsia"/>
          <w:lang w:val="en-US" w:eastAsia="zh-CN"/>
        </w:rPr>
        <w:t>.指针常量</w:t>
      </w:r>
    </w:p>
    <w:p>
      <w:pPr>
        <w:numPr>
          <w:ilvl w:val="0"/>
          <w:numId w:val="0"/>
        </w:numPr>
        <w:ind w:left="1260" w:leftChars="0"/>
        <w:rPr>
          <w:rFonts w:hint="eastAsia"/>
          <w:lang w:val="en-US" w:eastAsia="zh-CN"/>
        </w:rPr>
      </w:pPr>
      <w:r>
        <w:rPr>
          <w:rFonts w:hint="eastAsia"/>
          <w:lang w:val="en-US" w:eastAsia="zh-CN"/>
        </w:rPr>
        <w:t>&lt;1&gt;.概述:</w:t>
      </w:r>
    </w:p>
    <w:p>
      <w:pPr>
        <w:numPr>
          <w:ilvl w:val="0"/>
          <w:numId w:val="0"/>
        </w:numPr>
        <w:ind w:left="1260" w:leftChars="0" w:firstLine="420" w:firstLineChars="0"/>
        <w:rPr>
          <w:rFonts w:hint="default"/>
        </w:rPr>
      </w:pPr>
      <w:r>
        <w:t>指针常量</w:t>
      </w:r>
      <w:r>
        <w:rPr>
          <w:rFonts w:hint="default"/>
        </w:rPr>
        <w:t>是指指针本身是个常量，不能在指向其他的地址</w:t>
      </w:r>
    </w:p>
    <w:p>
      <w:pPr>
        <w:numPr>
          <w:ilvl w:val="0"/>
          <w:numId w:val="0"/>
        </w:numPr>
        <w:ind w:left="1260" w:leftChars="0" w:firstLine="420" w:firstLineChars="0"/>
        <w:rPr>
          <w:rFonts w:hint="eastAsia"/>
          <w:lang w:val="en-US" w:eastAsia="zh-CN"/>
        </w:rPr>
      </w:pPr>
      <w:r>
        <w:rPr>
          <w:rFonts w:hint="eastAsia"/>
          <w:lang w:val="en-US" w:eastAsia="zh-CN"/>
        </w:rPr>
        <w:drawing>
          <wp:inline distT="0" distB="0" distL="114300" distR="114300">
            <wp:extent cx="4419600" cy="281940"/>
            <wp:effectExtent l="0" t="0" r="0" b="7620"/>
            <wp:docPr id="9" name="图片 6" descr="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666"/>
                    <pic:cNvPicPr>
                      <a:picLocks noChangeAspect="1"/>
                    </pic:cNvPicPr>
                  </pic:nvPicPr>
                  <pic:blipFill>
                    <a:blip r:embed="rId9"/>
                    <a:stretch>
                      <a:fillRect/>
                    </a:stretch>
                  </pic:blipFill>
                  <pic:spPr>
                    <a:xfrm>
                      <a:off x="0" y="0"/>
                      <a:ext cx="4419600" cy="281940"/>
                    </a:xfrm>
                    <a:prstGeom prst="rect">
                      <a:avLst/>
                    </a:prstGeom>
                    <a:noFill/>
                    <a:ln>
                      <a:noFill/>
                    </a:ln>
                  </pic:spPr>
                </pic:pic>
              </a:graphicData>
            </a:graphic>
          </wp:inline>
        </w:drawing>
      </w:r>
    </w:p>
    <w:p>
      <w:pPr>
        <w:numPr>
          <w:ilvl w:val="0"/>
          <w:numId w:val="0"/>
        </w:numPr>
        <w:ind w:left="1260" w:leftChars="0"/>
        <w:rPr>
          <w:rFonts w:hint="eastAsia"/>
          <w:lang w:val="en-US" w:eastAsia="zh-CN"/>
        </w:rPr>
      </w:pPr>
      <w:r>
        <w:rPr>
          <w:rFonts w:hint="eastAsia"/>
          <w:lang w:val="en-US" w:eastAsia="zh-CN"/>
        </w:rPr>
        <w:t>&lt;2&gt;.注意：</w:t>
      </w:r>
    </w:p>
    <w:p>
      <w:pPr>
        <w:ind w:left="1260" w:leftChars="0" w:firstLine="420" w:firstLineChars="0"/>
      </w:pPr>
      <w:r>
        <w:t>指针常量指向的地址不能改变，但是地址中保存的数值是可以改变的，可以通过其他指向改地址的指针来修改</w:t>
      </w:r>
    </w:p>
    <w:p>
      <w:pPr>
        <w:ind w:left="1260" w:leftChars="0" w:firstLine="420" w:firstLineChars="0"/>
        <w:rPr>
          <w:rFonts w:hint="default"/>
          <w:lang w:val="en-US" w:eastAsia="zh-CN"/>
        </w:rPr>
      </w:pPr>
      <w:r>
        <w:rPr>
          <w:rFonts w:hint="default"/>
          <w:lang w:val="en-US" w:eastAsia="zh-CN"/>
        </w:rPr>
        <w:drawing>
          <wp:inline distT="0" distB="0" distL="114300" distR="114300">
            <wp:extent cx="4427220" cy="822960"/>
            <wp:effectExtent l="0" t="0" r="7620" b="0"/>
            <wp:docPr id="10" name="图片 7" descr="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777"/>
                    <pic:cNvPicPr>
                      <a:picLocks noChangeAspect="1"/>
                    </pic:cNvPicPr>
                  </pic:nvPicPr>
                  <pic:blipFill>
                    <a:blip r:embed="rId10"/>
                    <a:stretch>
                      <a:fillRect/>
                    </a:stretch>
                  </pic:blipFill>
                  <pic:spPr>
                    <a:xfrm>
                      <a:off x="0" y="0"/>
                      <a:ext cx="4427220" cy="822960"/>
                    </a:xfrm>
                    <a:prstGeom prst="rect">
                      <a:avLst/>
                    </a:prstGeom>
                    <a:noFill/>
                    <a:ln>
                      <a:noFill/>
                    </a:ln>
                  </pic:spPr>
                </pic:pic>
              </a:graphicData>
            </a:graphic>
          </wp:inline>
        </w:drawing>
      </w:r>
    </w:p>
    <w:p>
      <w:pPr>
        <w:numPr>
          <w:ilvl w:val="0"/>
          <w:numId w:val="6"/>
        </w:numPr>
        <w:ind w:left="420" w:leftChars="0" w:firstLine="420" w:firstLineChars="0"/>
        <w:rPr>
          <w:rFonts w:hint="eastAsia"/>
          <w:lang w:val="en-US" w:eastAsia="zh-CN"/>
        </w:rPr>
      </w:pPr>
      <w:r>
        <w:rPr>
          <w:rFonts w:hint="eastAsia"/>
          <w:lang w:val="en-US" w:eastAsia="zh-CN"/>
        </w:rPr>
        <w:t>.指向常量的常指针</w:t>
      </w:r>
    </w:p>
    <w:p>
      <w:pPr>
        <w:numPr>
          <w:ilvl w:val="0"/>
          <w:numId w:val="0"/>
        </w:numPr>
        <w:ind w:left="840" w:leftChars="0" w:firstLine="420" w:firstLineChars="0"/>
        <w:rPr>
          <w:rFonts w:hint="eastAsia"/>
          <w:lang w:val="en-US" w:eastAsia="zh-CN"/>
        </w:rPr>
      </w:pPr>
      <w:r>
        <w:rPr>
          <w:rFonts w:hint="eastAsia"/>
          <w:lang w:val="en-US" w:eastAsia="zh-CN"/>
        </w:rPr>
        <w:t>&lt;1&gt;.概述：</w:t>
      </w:r>
    </w:p>
    <w:p>
      <w:pPr>
        <w:numPr>
          <w:ilvl w:val="0"/>
          <w:numId w:val="0"/>
        </w:numPr>
        <w:ind w:left="1260" w:leftChars="0" w:firstLine="420" w:firstLineChars="0"/>
        <w:rPr>
          <w:rFonts w:ascii="Arial" w:hAnsi="Arial" w:eastAsia="Arial" w:cs="Arial"/>
          <w:i w:val="0"/>
          <w:iCs w:val="0"/>
          <w:caps w:val="0"/>
          <w:color w:val="4D4D4D"/>
          <w:spacing w:val="0"/>
          <w:sz w:val="19"/>
          <w:szCs w:val="19"/>
          <w:shd w:val="clear" w:color="auto" w:fill="FFFFFF"/>
        </w:rPr>
      </w:pPr>
      <w:r>
        <w:t>是以上两种的结合，指针指向的位置不能改变并且也不能通过这个指针改变变量的值，但是依然可以通过其他的普通指针改变变量的值</w:t>
      </w:r>
      <w:r>
        <w:rPr>
          <w:rFonts w:ascii="Arial" w:hAnsi="Arial" w:eastAsia="Arial" w:cs="Arial"/>
          <w:i w:val="0"/>
          <w:iCs w:val="0"/>
          <w:caps w:val="0"/>
          <w:color w:val="4D4D4D"/>
          <w:spacing w:val="0"/>
          <w:sz w:val="19"/>
          <w:szCs w:val="19"/>
          <w:shd w:val="clear" w:color="auto" w:fill="FFFFFF"/>
        </w:rPr>
        <w:t>。</w:t>
      </w:r>
    </w:p>
    <w:p>
      <w:pPr>
        <w:numPr>
          <w:ilvl w:val="0"/>
          <w:numId w:val="0"/>
        </w:numPr>
        <w:ind w:left="840" w:leftChars="0" w:firstLine="420" w:firstLineChars="0"/>
        <w:rPr>
          <w:rFonts w:hint="default" w:ascii="Arial" w:hAnsi="Arial" w:eastAsia="Arial" w:cs="Arial"/>
          <w:i w:val="0"/>
          <w:iCs w:val="0"/>
          <w:caps w:val="0"/>
          <w:color w:val="4D4D4D"/>
          <w:spacing w:val="0"/>
          <w:sz w:val="19"/>
          <w:szCs w:val="19"/>
          <w:shd w:val="clear" w:color="auto" w:fill="FFFFFF"/>
          <w:lang w:val="en-US" w:eastAsia="zh-CN"/>
        </w:rPr>
      </w:pPr>
      <w:r>
        <w:rPr>
          <w:rFonts w:hint="default" w:ascii="Arial" w:hAnsi="Arial" w:eastAsia="Arial" w:cs="Arial"/>
          <w:i w:val="0"/>
          <w:iCs w:val="0"/>
          <w:caps w:val="0"/>
          <w:color w:val="4D4D4D"/>
          <w:spacing w:val="0"/>
          <w:sz w:val="19"/>
          <w:szCs w:val="19"/>
          <w:shd w:val="clear" w:color="auto" w:fill="FFFFFF"/>
          <w:lang w:val="en-US" w:eastAsia="zh-CN"/>
        </w:rPr>
        <w:drawing>
          <wp:inline distT="0" distB="0" distL="114300" distR="114300">
            <wp:extent cx="4000500" cy="259080"/>
            <wp:effectExtent l="0" t="0" r="7620" b="0"/>
            <wp:docPr id="11" name="图片 8" descr="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888"/>
                    <pic:cNvPicPr>
                      <a:picLocks noChangeAspect="1"/>
                    </pic:cNvPicPr>
                  </pic:nvPicPr>
                  <pic:blipFill>
                    <a:blip r:embed="rId11"/>
                    <a:stretch>
                      <a:fillRect/>
                    </a:stretch>
                  </pic:blipFill>
                  <pic:spPr>
                    <a:xfrm>
                      <a:off x="0" y="0"/>
                      <a:ext cx="4000500" cy="259080"/>
                    </a:xfrm>
                    <a:prstGeom prst="rect">
                      <a:avLst/>
                    </a:prstGeom>
                    <a:noFill/>
                    <a:ln>
                      <a:noFill/>
                    </a:ln>
                  </pic:spPr>
                </pic:pic>
              </a:graphicData>
            </a:graphic>
          </wp:inline>
        </w:drawing>
      </w:r>
    </w:p>
    <w:p>
      <w:pPr>
        <w:pStyle w:val="4"/>
        <w:numPr>
          <w:ilvl w:val="0"/>
          <w:numId w:val="4"/>
        </w:numPr>
        <w:bidi w:val="0"/>
        <w:ind w:left="420" w:leftChars="0"/>
        <w:rPr>
          <w:rFonts w:hint="default" w:eastAsia="宋体"/>
          <w:lang w:val="en-US" w:eastAsia="zh-CN"/>
        </w:rPr>
      </w:pPr>
      <w:r>
        <w:rPr>
          <w:rFonts w:hint="eastAsia"/>
          <w:lang w:val="en-US" w:eastAsia="zh-CN"/>
        </w:rPr>
        <w:t>.</w:t>
      </w:r>
      <w:r>
        <w:t>修饰函数的参数</w:t>
      </w:r>
    </w:p>
    <w:p>
      <w:pPr>
        <w:ind w:left="420" w:leftChars="0" w:firstLine="420" w:firstLineChars="0"/>
        <w:rPr>
          <w:rFonts w:hint="eastAsia"/>
          <w:lang w:eastAsia="zh-CN"/>
        </w:rPr>
      </w:pPr>
      <w:r>
        <w:t>根据常量指针与指针常量，const修饰函数的参数也是分为三种情况</w:t>
      </w:r>
      <w:r>
        <w:rPr>
          <w:rFonts w:hint="eastAsia"/>
          <w:lang w:eastAsia="zh-CN"/>
        </w:rPr>
        <w:t>：</w:t>
      </w:r>
    </w:p>
    <w:p>
      <w:pPr>
        <w:numPr>
          <w:ilvl w:val="0"/>
          <w:numId w:val="8"/>
        </w:numPr>
        <w:ind w:left="840" w:leftChars="0" w:firstLine="420" w:firstLineChars="0"/>
        <w:rPr>
          <w:rFonts w:hint="eastAsia" w:ascii="Arial" w:hAnsi="Arial" w:cs="Arial"/>
          <w:i w:val="0"/>
          <w:iCs w:val="0"/>
          <w:caps w:val="0"/>
          <w:color w:val="4D4D4D"/>
          <w:spacing w:val="0"/>
          <w:sz w:val="19"/>
          <w:szCs w:val="19"/>
          <w:shd w:val="clear" w:color="auto" w:fill="FFFFFF"/>
          <w:lang w:eastAsia="zh-CN"/>
        </w:rPr>
      </w:pPr>
      <w:r>
        <w:rPr>
          <w:rFonts w:hint="eastAsia"/>
          <w:lang w:val="en-US" w:eastAsia="zh-CN"/>
        </w:rPr>
        <w:t>.</w:t>
      </w:r>
      <w:r>
        <w:t>防止修改指针指向的内容</w:t>
      </w:r>
      <w:r>
        <w:rPr>
          <w:rFonts w:hint="eastAsia"/>
          <w:lang w:eastAsia="zh-CN"/>
        </w:rPr>
        <w:t>；</w:t>
      </w:r>
    </w:p>
    <w:p>
      <w:pPr>
        <w:numPr>
          <w:ilvl w:val="0"/>
          <w:numId w:val="0"/>
        </w:numPr>
        <w:ind w:left="1260" w:leftChars="0" w:firstLine="420" w:firstLineChars="0"/>
        <w:rPr>
          <w:rFonts w:hint="eastAsia" w:ascii="Arial" w:hAnsi="Arial" w:cs="Arial"/>
          <w:i w:val="0"/>
          <w:iCs w:val="0"/>
          <w:caps w:val="0"/>
          <w:color w:val="4D4D4D"/>
          <w:spacing w:val="0"/>
          <w:sz w:val="19"/>
          <w:szCs w:val="19"/>
          <w:shd w:val="clear" w:color="auto" w:fill="FFFFFF"/>
          <w:lang w:eastAsia="zh-CN"/>
        </w:rPr>
      </w:pPr>
      <w:r>
        <w:rPr>
          <w:rFonts w:hint="eastAsia" w:ascii="Arial" w:hAnsi="Arial" w:cs="Arial"/>
          <w:i w:val="0"/>
          <w:iCs w:val="0"/>
          <w:caps w:val="0"/>
          <w:color w:val="4D4D4D"/>
          <w:spacing w:val="0"/>
          <w:sz w:val="19"/>
          <w:szCs w:val="19"/>
          <w:shd w:val="clear" w:color="auto" w:fill="FFFFFF"/>
          <w:lang w:eastAsia="zh-CN"/>
        </w:rPr>
        <w:drawing>
          <wp:inline distT="0" distB="0" distL="114300" distR="114300">
            <wp:extent cx="5067300" cy="274320"/>
            <wp:effectExtent l="0" t="0" r="7620" b="0"/>
            <wp:docPr id="12" name="图片 9" descr="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999"/>
                    <pic:cNvPicPr>
                      <a:picLocks noChangeAspect="1"/>
                    </pic:cNvPicPr>
                  </pic:nvPicPr>
                  <pic:blipFill>
                    <a:blip r:embed="rId12"/>
                    <a:stretch>
                      <a:fillRect/>
                    </a:stretch>
                  </pic:blipFill>
                  <pic:spPr>
                    <a:xfrm>
                      <a:off x="0" y="0"/>
                      <a:ext cx="5067300" cy="274320"/>
                    </a:xfrm>
                    <a:prstGeom prst="rect">
                      <a:avLst/>
                    </a:prstGeom>
                    <a:noFill/>
                    <a:ln>
                      <a:noFill/>
                    </a:ln>
                  </pic:spPr>
                </pic:pic>
              </a:graphicData>
            </a:graphic>
          </wp:inline>
        </w:drawing>
      </w:r>
    </w:p>
    <w:p>
      <w:pPr>
        <w:numPr>
          <w:ilvl w:val="0"/>
          <w:numId w:val="8"/>
        </w:numPr>
        <w:ind w:left="840" w:leftChars="0" w:firstLine="420" w:firstLineChars="0"/>
        <w:rPr>
          <w:rFonts w:hint="eastAsia" w:ascii="Arial" w:hAnsi="Arial" w:cs="Arial"/>
          <w:i w:val="0"/>
          <w:iCs w:val="0"/>
          <w:caps w:val="0"/>
          <w:color w:val="4D4D4D"/>
          <w:spacing w:val="0"/>
          <w:sz w:val="19"/>
          <w:szCs w:val="19"/>
          <w:shd w:val="clear" w:color="auto" w:fill="FFFFFF"/>
          <w:lang w:val="en-US" w:eastAsia="zh-CN"/>
        </w:rPr>
      </w:pPr>
      <w:r>
        <w:rPr>
          <w:rFonts w:hint="eastAsia" w:ascii="Arial" w:hAnsi="Arial" w:cs="Arial"/>
          <w:i w:val="0"/>
          <w:iCs w:val="0"/>
          <w:caps w:val="0"/>
          <w:color w:val="4D4D4D"/>
          <w:spacing w:val="0"/>
          <w:sz w:val="19"/>
          <w:szCs w:val="19"/>
          <w:shd w:val="clear" w:color="auto" w:fill="FFFFFF"/>
          <w:lang w:val="en-US" w:eastAsia="zh-CN"/>
        </w:rPr>
        <w:t>.</w:t>
      </w:r>
      <w:r>
        <w:t>防止修改指针指向的地址</w:t>
      </w:r>
      <w:r>
        <w:rPr>
          <w:rFonts w:hint="eastAsia"/>
          <w:lang w:eastAsia="zh-CN"/>
        </w:rPr>
        <w:t>；</w:t>
      </w:r>
    </w:p>
    <w:p>
      <w:pPr>
        <w:numPr>
          <w:ilvl w:val="0"/>
          <w:numId w:val="0"/>
        </w:numPr>
        <w:ind w:left="1260" w:leftChars="0" w:firstLine="420" w:firstLineChars="0"/>
        <w:rPr>
          <w:rFonts w:hint="eastAsia" w:ascii="Arial" w:hAnsi="Arial" w:cs="Arial"/>
          <w:i w:val="0"/>
          <w:iCs w:val="0"/>
          <w:caps w:val="0"/>
          <w:color w:val="4D4D4D"/>
          <w:spacing w:val="0"/>
          <w:sz w:val="19"/>
          <w:szCs w:val="19"/>
          <w:shd w:val="clear" w:color="auto" w:fill="FFFFFF"/>
          <w:lang w:val="en-US" w:eastAsia="zh-CN"/>
        </w:rPr>
      </w:pPr>
      <w:r>
        <w:rPr>
          <w:rFonts w:hint="eastAsia" w:ascii="Arial" w:hAnsi="Arial" w:cs="Arial"/>
          <w:i w:val="0"/>
          <w:iCs w:val="0"/>
          <w:caps w:val="0"/>
          <w:color w:val="4D4D4D"/>
          <w:spacing w:val="0"/>
          <w:sz w:val="19"/>
          <w:szCs w:val="19"/>
          <w:shd w:val="clear" w:color="auto" w:fill="FFFFFF"/>
          <w:lang w:val="en-US" w:eastAsia="zh-CN"/>
        </w:rPr>
        <w:drawing>
          <wp:inline distT="0" distB="0" distL="114300" distR="114300">
            <wp:extent cx="4617720" cy="266700"/>
            <wp:effectExtent l="0" t="0" r="0" b="7620"/>
            <wp:docPr id="13" name="图片 10" descr="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0000"/>
                    <pic:cNvPicPr>
                      <a:picLocks noChangeAspect="1"/>
                    </pic:cNvPicPr>
                  </pic:nvPicPr>
                  <pic:blipFill>
                    <a:blip r:embed="rId13"/>
                    <a:stretch>
                      <a:fillRect/>
                    </a:stretch>
                  </pic:blipFill>
                  <pic:spPr>
                    <a:xfrm>
                      <a:off x="0" y="0"/>
                      <a:ext cx="4617720" cy="266700"/>
                    </a:xfrm>
                    <a:prstGeom prst="rect">
                      <a:avLst/>
                    </a:prstGeom>
                    <a:noFill/>
                    <a:ln>
                      <a:noFill/>
                    </a:ln>
                  </pic:spPr>
                </pic:pic>
              </a:graphicData>
            </a:graphic>
          </wp:inline>
        </w:drawing>
      </w:r>
    </w:p>
    <w:p>
      <w:pPr>
        <w:numPr>
          <w:ilvl w:val="0"/>
          <w:numId w:val="8"/>
        </w:numPr>
        <w:ind w:left="840" w:leftChars="0" w:firstLine="420" w:firstLineChars="0"/>
        <w:rPr>
          <w:rFonts w:hint="eastAsia"/>
          <w:lang w:val="en-US" w:eastAsia="zh-CN"/>
        </w:rPr>
      </w:pPr>
      <w:r>
        <w:rPr>
          <w:rFonts w:hint="eastAsia" w:ascii="Arial" w:hAnsi="Arial" w:cs="Arial"/>
          <w:i w:val="0"/>
          <w:iCs w:val="0"/>
          <w:caps w:val="0"/>
          <w:color w:val="4D4D4D"/>
          <w:spacing w:val="0"/>
          <w:sz w:val="19"/>
          <w:szCs w:val="19"/>
          <w:shd w:val="clear" w:color="auto" w:fill="FFFFFF"/>
          <w:lang w:val="en-US" w:eastAsia="zh-CN"/>
        </w:rPr>
        <w:t>.</w:t>
      </w:r>
      <w:r>
        <w:t>以上两种的结合。</w:t>
      </w:r>
    </w:p>
    <w:p>
      <w:pPr>
        <w:ind w:left="1260" w:leftChars="0" w:firstLine="420" w:firstLineChars="0"/>
        <w:rPr>
          <w:rFonts w:hint="default"/>
          <w:lang w:val="en-US" w:eastAsia="zh-CN"/>
        </w:rPr>
      </w:pPr>
    </w:p>
    <w:p>
      <w:pPr>
        <w:pStyle w:val="4"/>
        <w:numPr>
          <w:ilvl w:val="0"/>
          <w:numId w:val="4"/>
        </w:numPr>
        <w:bidi w:val="0"/>
        <w:ind w:left="420" w:leftChars="0"/>
        <w:rPr>
          <w:rFonts w:hint="default"/>
          <w:lang w:val="en-US" w:eastAsia="zh-CN"/>
        </w:rPr>
      </w:pPr>
      <w:r>
        <w:rPr>
          <w:rFonts w:hint="eastAsia"/>
          <w:lang w:val="en-US" w:eastAsia="zh-CN"/>
        </w:rPr>
        <w:t>.</w:t>
      </w:r>
      <w:r>
        <w:t>修饰函数的返回值</w:t>
      </w:r>
    </w:p>
    <w:p>
      <w:pPr>
        <w:numPr>
          <w:ilvl w:val="0"/>
          <w:numId w:val="9"/>
        </w:numPr>
        <w:ind w:left="420" w:leftChars="0" w:firstLine="420" w:firstLineChars="0"/>
        <w:rPr>
          <w:rFonts w:hint="default"/>
          <w:lang w:val="en-US" w:eastAsia="zh-CN"/>
        </w:rPr>
      </w:pPr>
      <w:r>
        <w:rPr>
          <w:rFonts w:hint="eastAsia"/>
          <w:lang w:val="en-US" w:eastAsia="zh-CN"/>
        </w:rPr>
        <w:t>.概述：</w:t>
      </w:r>
    </w:p>
    <w:p>
      <w:pPr>
        <w:ind w:left="840" w:leftChars="0" w:firstLine="420" w:firstLineChars="0"/>
        <w:rPr>
          <w:rFonts w:hint="default"/>
          <w:lang w:val="en-US" w:eastAsia="zh-CN"/>
        </w:rPr>
      </w:pPr>
      <w:r>
        <w:t>如果给以“指针传递”方式的函数返回值加 const 修饰，那么函数返回值（即指针）的内容不能被修改，该返回值只能被赋给加const 修饰的同类型指针。</w:t>
      </w:r>
    </w:p>
    <w:p>
      <w:pPr>
        <w:numPr>
          <w:ilvl w:val="0"/>
          <w:numId w:val="9"/>
        </w:numPr>
        <w:ind w:left="420" w:leftChars="0" w:firstLine="420" w:firstLineChars="0"/>
        <w:rPr>
          <w:rFonts w:hint="default"/>
          <w:lang w:val="en-US" w:eastAsia="zh-CN"/>
        </w:rPr>
      </w:pPr>
      <w:r>
        <w:rPr>
          <w:rFonts w:hint="eastAsia"/>
          <w:lang w:val="en-US" w:eastAsia="zh-CN"/>
        </w:rPr>
        <w:t>.注意：</w:t>
      </w:r>
    </w:p>
    <w:p>
      <w:pPr>
        <w:numPr>
          <w:ilvl w:val="0"/>
          <w:numId w:val="0"/>
        </w:numPr>
        <w:ind w:left="840" w:leftChars="0" w:firstLine="420" w:firstLineChars="0"/>
        <w:rPr>
          <w:rFonts w:hint="eastAsia"/>
          <w:lang w:eastAsia="zh-CN"/>
        </w:rPr>
      </w:pPr>
      <w:r>
        <w:t>该返回值只能被赋给加const 修饰的同类型指针</w:t>
      </w:r>
      <w:r>
        <w:rPr>
          <w:rFonts w:hint="eastAsia"/>
          <w:lang w:eastAsia="zh-CN"/>
        </w:rPr>
        <w:t>；</w:t>
      </w:r>
    </w:p>
    <w:p>
      <w:pPr>
        <w:numPr>
          <w:ilvl w:val="0"/>
          <w:numId w:val="0"/>
        </w:numPr>
        <w:ind w:left="840" w:leftChars="0" w:firstLine="420" w:firstLineChars="0"/>
        <w:rPr>
          <w:rFonts w:hint="eastAsia"/>
          <w:lang w:eastAsia="zh-CN"/>
        </w:rPr>
      </w:pPr>
    </w:p>
    <w:p>
      <w:pPr>
        <w:numPr>
          <w:ilvl w:val="0"/>
          <w:numId w:val="0"/>
        </w:numPr>
        <w:ind w:left="840" w:leftChars="0" w:firstLine="420" w:firstLineChars="0"/>
        <w:rPr>
          <w:rFonts w:hint="eastAsia"/>
          <w:lang w:val="en-US" w:eastAsia="zh-CN"/>
        </w:rPr>
      </w:pPr>
      <w:r>
        <w:rPr>
          <w:rFonts w:hint="eastAsia"/>
          <w:lang w:val="en-US" w:eastAsia="zh-CN"/>
        </w:rPr>
        <w:drawing>
          <wp:inline distT="0" distB="0" distL="114300" distR="114300">
            <wp:extent cx="5189220" cy="2362200"/>
            <wp:effectExtent l="0" t="0" r="7620" b="0"/>
            <wp:docPr id="14" name="图片 11" descr="00000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0000000000"/>
                    <pic:cNvPicPr>
                      <a:picLocks noChangeAspect="1"/>
                    </pic:cNvPicPr>
                  </pic:nvPicPr>
                  <pic:blipFill>
                    <a:blip r:embed="rId14"/>
                    <a:stretch>
                      <a:fillRect/>
                    </a:stretch>
                  </pic:blipFill>
                  <pic:spPr>
                    <a:xfrm>
                      <a:off x="0" y="0"/>
                      <a:ext cx="5189220" cy="2362200"/>
                    </a:xfrm>
                    <a:prstGeom prst="rect">
                      <a:avLst/>
                    </a:prstGeom>
                    <a:noFill/>
                    <a:ln>
                      <a:noFill/>
                    </a:ln>
                  </pic:spPr>
                </pic:pic>
              </a:graphicData>
            </a:graphic>
          </wp:inline>
        </w:drawing>
      </w:r>
    </w:p>
    <w:p>
      <w:pPr>
        <w:pStyle w:val="4"/>
        <w:numPr>
          <w:ilvl w:val="0"/>
          <w:numId w:val="4"/>
        </w:numPr>
        <w:bidi w:val="0"/>
        <w:ind w:left="420" w:leftChars="0"/>
        <w:rPr>
          <w:rFonts w:hint="default"/>
          <w:lang w:val="en-US" w:eastAsia="zh-CN"/>
        </w:rPr>
      </w:pPr>
      <w:r>
        <w:rPr>
          <w:rFonts w:hint="eastAsia"/>
          <w:lang w:val="en-US" w:eastAsia="zh-CN"/>
        </w:rPr>
        <w:t>.</w:t>
      </w:r>
      <w:r>
        <w:t>修饰全局变量</w:t>
      </w:r>
    </w:p>
    <w:p>
      <w:pPr>
        <w:ind w:left="420" w:leftChars="0" w:firstLine="420" w:firstLineChars="0"/>
        <w:rPr>
          <w:rFonts w:hint="default" w:eastAsia="宋体"/>
          <w:lang w:val="en-US" w:eastAsia="zh-CN"/>
        </w:rPr>
      </w:pPr>
      <w:r>
        <w:rPr>
          <w:rFonts w:hint="eastAsia"/>
          <w:lang w:val="en-US" w:eastAsia="zh-CN"/>
        </w:rPr>
        <w:t>1).概述：</w:t>
      </w:r>
    </w:p>
    <w:p>
      <w:pPr>
        <w:ind w:left="840" w:leftChars="0" w:firstLine="420" w:firstLineChars="0"/>
        <w:rPr>
          <w:rFonts w:hint="eastAsia"/>
          <w:lang w:val="en-US" w:eastAsia="zh-CN"/>
        </w:rPr>
      </w:pPr>
      <w:r>
        <w:t>全局变量的作用域是整个文件，我们应该尽量避免使用全局变量，因为一旦有一个函数改变了全局变量的值，它也会影响到其他引用这个变量的函数，导致除了bug后很难发现，如果一定要用全局变量，我们应该尽量的使用const修饰符进行修饰，这样防止不必要的人为修改，使用的方法与局部变量是相同的。</w:t>
      </w:r>
    </w:p>
    <w:p>
      <w:pPr>
        <w:pStyle w:val="2"/>
        <w:bidi w:val="0"/>
        <w:rPr>
          <w:rFonts w:hint="eastAsia"/>
          <w:lang w:val="en-US" w:eastAsia="zh-CN"/>
        </w:rPr>
      </w:pPr>
      <w:bookmarkStart w:id="4" w:name="_Toc32439"/>
      <w:r>
        <w:rPr>
          <w:rFonts w:hint="eastAsia"/>
          <w:lang w:val="en-US" w:eastAsia="zh-CN"/>
        </w:rPr>
        <w:t>二、static关键字</w:t>
      </w:r>
      <w:bookmarkEnd w:id="4"/>
    </w:p>
    <w:p>
      <w:pPr>
        <w:pStyle w:val="3"/>
        <w:bidi w:val="0"/>
        <w:rPr>
          <w:rFonts w:hint="eastAsia"/>
          <w:lang w:val="en-US" w:eastAsia="zh-CN"/>
        </w:rPr>
      </w:pPr>
      <w:bookmarkStart w:id="5" w:name="_Toc9512"/>
      <w:r>
        <w:rPr>
          <w:rFonts w:hint="eastAsia"/>
          <w:lang w:val="en-US" w:eastAsia="zh-CN"/>
        </w:rPr>
        <w:t>1.面向过程具体修饰对象</w:t>
      </w:r>
      <w:bookmarkEnd w:id="5"/>
    </w:p>
    <w:p>
      <w:pPr>
        <w:pStyle w:val="4"/>
        <w:bidi w:val="0"/>
        <w:rPr>
          <w:rFonts w:hint="eastAsia"/>
          <w:lang w:val="en-US" w:eastAsia="zh-CN"/>
        </w:rPr>
      </w:pPr>
      <w:r>
        <w:rPr>
          <w:rFonts w:hint="eastAsia"/>
          <w:lang w:val="en-US" w:eastAsia="zh-CN"/>
        </w:rPr>
        <w:t>(1).局部变量</w:t>
      </w:r>
    </w:p>
    <w:p>
      <w:pPr>
        <w:ind w:firstLine="420" w:firstLineChars="0"/>
        <w:rPr>
          <w:rFonts w:hint="eastAsia"/>
          <w:lang w:val="en-US" w:eastAsia="zh-CN"/>
        </w:rPr>
      </w:pPr>
      <w:r>
        <w:rPr>
          <w:rFonts w:hint="eastAsia"/>
          <w:lang w:val="en-US" w:eastAsia="zh-CN"/>
        </w:rPr>
        <w:t>1).相对于普通局部变量差异</w:t>
      </w:r>
    </w:p>
    <w:p>
      <w:pPr>
        <w:ind w:left="420" w:leftChars="0" w:firstLine="420" w:firstLineChars="0"/>
        <w:rPr>
          <w:rFonts w:hint="eastAsia"/>
          <w:lang w:val="en-US" w:eastAsia="zh-CN"/>
        </w:rPr>
      </w:pPr>
      <w:r>
        <w:rPr>
          <w:rFonts w:hint="eastAsia"/>
          <w:lang w:val="en-US" w:eastAsia="zh-CN"/>
        </w:rPr>
        <w:t>&lt;1&gt;.不同：</w:t>
      </w:r>
    </w:p>
    <w:p>
      <w:pPr>
        <w:numPr>
          <w:ilvl w:val="0"/>
          <w:numId w:val="10"/>
        </w:numPr>
        <w:ind w:left="840" w:leftChars="0" w:firstLine="420" w:firstLineChars="0"/>
      </w:pPr>
      <w:r>
        <w:rPr>
          <w:rFonts w:hint="eastAsia"/>
          <w:lang w:val="en-US" w:eastAsia="zh-CN"/>
        </w:rPr>
        <w:t xml:space="preserve">. </w:t>
      </w:r>
      <w:r>
        <w:t>普通局部变量存储于进程栈空间，使用完毕会立即释放</w:t>
      </w:r>
      <w:r>
        <w:rPr>
          <w:rFonts w:hint="eastAsia"/>
          <w:lang w:eastAsia="zh-CN"/>
        </w:rPr>
        <w:t>。</w:t>
      </w:r>
      <w:r>
        <w:rPr>
          <w:rFonts w:hint="eastAsia"/>
          <w:lang w:val="en-US" w:eastAsia="zh-CN"/>
        </w:rPr>
        <w:t>static修饰的</w:t>
      </w:r>
      <w:r>
        <w:t>变量在全局数据区分配内存空间；</w:t>
      </w:r>
    </w:p>
    <w:p>
      <w:pPr>
        <w:numPr>
          <w:ilvl w:val="0"/>
          <w:numId w:val="10"/>
        </w:numPr>
        <w:ind w:left="840" w:leftChars="0" w:firstLine="420" w:firstLineChars="0"/>
        <w:rPr>
          <w:rFonts w:hint="eastAsia" w:ascii="Arial" w:hAnsi="Arial" w:eastAsia="Arial" w:cs="Arial"/>
          <w:i w:val="0"/>
          <w:iCs w:val="0"/>
          <w:caps w:val="0"/>
          <w:color w:val="555666"/>
          <w:spacing w:val="0"/>
          <w:sz w:val="19"/>
          <w:szCs w:val="19"/>
          <w:shd w:val="clear" w:color="auto" w:fill="EEF0F4"/>
          <w:lang w:val="en-US" w:eastAsia="zh-CN"/>
        </w:rPr>
      </w:pPr>
      <w:r>
        <w:rPr>
          <w:rFonts w:hint="eastAsia" w:ascii="Arial" w:hAnsi="Arial" w:eastAsia="Arial" w:cs="Arial"/>
          <w:i w:val="0"/>
          <w:iCs w:val="0"/>
          <w:caps w:val="0"/>
          <w:color w:val="555666"/>
          <w:spacing w:val="0"/>
          <w:sz w:val="19"/>
          <w:szCs w:val="19"/>
          <w:shd w:val="clear" w:color="auto" w:fill="EEF0F4"/>
          <w:lang w:val="en-US" w:eastAsia="zh-CN"/>
        </w:rPr>
        <w:t>.</w:t>
      </w:r>
      <w:r>
        <w:rPr>
          <w:rFonts w:hint="eastAsia"/>
          <w:lang w:val="en-US" w:eastAsia="zh-CN"/>
        </w:rPr>
        <w:t xml:space="preserve"> </w:t>
      </w:r>
      <w:r>
        <w:t>编译器一般不对普通局部变量进行初始化，也就是说它的值在初始时是不确定的，除非对其显式赋值</w:t>
      </w:r>
      <w:r>
        <w:rPr>
          <w:rFonts w:hint="eastAsia"/>
          <w:lang w:eastAsia="zh-CN"/>
        </w:rPr>
        <w:t>。而</w:t>
      </w:r>
      <w:r>
        <w:rPr>
          <w:rFonts w:hint="eastAsia"/>
          <w:lang w:val="en-US" w:eastAsia="zh-CN"/>
        </w:rPr>
        <w:t>static修饰的变量</w:t>
      </w:r>
      <w:r>
        <w:t>编译器自动对其初始化</w:t>
      </w:r>
      <w:r>
        <w:rPr>
          <w:rFonts w:hint="eastAsia"/>
          <w:lang w:eastAsia="zh-CN"/>
        </w:rPr>
        <w:t>；</w:t>
      </w:r>
    </w:p>
    <w:p>
      <w:pPr>
        <w:ind w:left="420" w:leftChars="0" w:firstLine="420" w:firstLineChars="0"/>
        <w:rPr>
          <w:rFonts w:hint="eastAsia"/>
          <w:lang w:val="en-US" w:eastAsia="zh-CN"/>
        </w:rPr>
      </w:pPr>
      <w:r>
        <w:rPr>
          <w:rFonts w:hint="eastAsia"/>
          <w:lang w:val="en-US" w:eastAsia="zh-CN"/>
        </w:rPr>
        <w:t>&lt;2&gt;.同：</w:t>
      </w:r>
    </w:p>
    <w:p>
      <w:pPr>
        <w:ind w:left="840" w:leftChars="0" w:firstLine="420" w:firstLineChars="0"/>
        <w:rPr>
          <w:rFonts w:hint="eastAsia"/>
          <w:lang w:val="en-US" w:eastAsia="zh-CN"/>
        </w:rPr>
      </w:pPr>
      <w:r>
        <w:rPr>
          <w:rFonts w:hint="eastAsia"/>
          <w:lang w:val="en-US" w:eastAsia="zh-CN"/>
        </w:rPr>
        <w:t>1&gt;.</w:t>
      </w:r>
      <w:r>
        <w:t>其作用域为局部作用域，当定义它的函数结束时，其作用域随之结束</w:t>
      </w:r>
      <w:r>
        <w:rPr>
          <w:rFonts w:hint="eastAsia"/>
          <w:lang w:eastAsia="zh-CN"/>
        </w:rPr>
        <w:t>。</w:t>
      </w:r>
    </w:p>
    <w:p>
      <w:pPr>
        <w:ind w:firstLine="420" w:firstLineChars="0"/>
        <w:rPr>
          <w:rFonts w:hint="eastAsia"/>
          <w:lang w:val="en-US" w:eastAsia="zh-CN"/>
        </w:rPr>
      </w:pPr>
      <w:r>
        <w:rPr>
          <w:rFonts w:hint="eastAsia"/>
          <w:lang w:val="en-US" w:eastAsia="zh-CN"/>
        </w:rPr>
        <w:t>2).优点</w:t>
      </w:r>
      <w:r>
        <w:rPr>
          <w:rFonts w:hint="eastAsia"/>
          <w:lang w:val="en-US" w:eastAsia="zh-CN"/>
        </w:rPr>
        <w:tab/>
      </w:r>
    </w:p>
    <w:p>
      <w:pPr>
        <w:ind w:left="420" w:leftChars="0" w:firstLine="420" w:firstLineChars="0"/>
        <w:rPr>
          <w:rFonts w:hint="eastAsia" w:eastAsia="宋体"/>
          <w:lang w:val="en-US" w:eastAsia="zh-CN"/>
        </w:rPr>
      </w:pPr>
      <w:r>
        <w:t>静态局部变量的效果跟全局变量有一拼，但是位于函数体内部，就极有利于程序的模块化了</w:t>
      </w:r>
      <w:r>
        <w:rPr>
          <w:rFonts w:hint="eastAsia"/>
          <w:lang w:eastAsia="zh-CN"/>
        </w:rPr>
        <w:t>。</w:t>
      </w:r>
    </w:p>
    <w:p>
      <w:pPr>
        <w:pStyle w:val="4"/>
        <w:numPr>
          <w:ilvl w:val="0"/>
          <w:numId w:val="11"/>
        </w:numPr>
        <w:bidi w:val="0"/>
        <w:rPr>
          <w:rFonts w:hint="eastAsia"/>
          <w:lang w:val="en-US" w:eastAsia="zh-CN"/>
        </w:rPr>
      </w:pPr>
      <w:r>
        <w:rPr>
          <w:rFonts w:hint="eastAsia"/>
          <w:lang w:val="en-US" w:eastAsia="zh-CN"/>
        </w:rPr>
        <w:t>.全局变量</w:t>
      </w:r>
    </w:p>
    <w:p>
      <w:pPr>
        <w:numPr>
          <w:ilvl w:val="0"/>
          <w:numId w:val="12"/>
        </w:numPr>
        <w:ind w:firstLine="420" w:firstLineChars="0"/>
        <w:rPr>
          <w:rFonts w:hint="eastAsia"/>
          <w:lang w:val="en-US" w:eastAsia="zh-CN"/>
        </w:rPr>
      </w:pPr>
      <w:r>
        <w:rPr>
          <w:rFonts w:hint="eastAsia"/>
          <w:lang w:val="en-US" w:eastAsia="zh-CN"/>
        </w:rPr>
        <w:t>.概述：</w:t>
      </w:r>
    </w:p>
    <w:p>
      <w:pPr>
        <w:ind w:left="420" w:leftChars="0" w:firstLine="420" w:firstLineChars="0"/>
        <w:rPr>
          <w:rFonts w:hint="eastAsia"/>
          <w:lang w:val="en-US" w:eastAsia="zh-CN"/>
        </w:rPr>
      </w:pPr>
      <w:r>
        <w:t>全局变量定义在函数体外部，在全局数据区分配存储空间，且编译器会自动对其初始化。</w:t>
      </w:r>
    </w:p>
    <w:p>
      <w:pPr>
        <w:numPr>
          <w:ilvl w:val="0"/>
          <w:numId w:val="12"/>
        </w:numPr>
        <w:ind w:firstLine="420" w:firstLineChars="0"/>
        <w:rPr>
          <w:rFonts w:hint="default"/>
          <w:lang w:val="en-US" w:eastAsia="zh-CN"/>
        </w:rPr>
      </w:pPr>
      <w:r>
        <w:rPr>
          <w:rFonts w:hint="eastAsia"/>
          <w:lang w:val="en-US" w:eastAsia="zh-CN"/>
        </w:rPr>
        <w:t>.和普通全局变量异同：</w:t>
      </w:r>
    </w:p>
    <w:p>
      <w:pPr>
        <w:ind w:left="840" w:leftChars="0" w:firstLine="420" w:firstLineChars="0"/>
      </w:pPr>
      <w:r>
        <w:t>普通全局变量</w:t>
      </w:r>
      <w:r>
        <w:rPr>
          <w:rFonts w:hint="eastAsia"/>
          <w:lang w:eastAsia="zh-CN"/>
        </w:rPr>
        <w:t>：</w:t>
      </w:r>
      <w:r>
        <w:rPr>
          <w:rFonts w:hint="eastAsia"/>
          <w:lang w:val="en-US" w:eastAsia="zh-CN"/>
        </w:rPr>
        <w:t xml:space="preserve"> </w:t>
      </w:r>
      <w:r>
        <w:t>对整个工程可见，其他文件可以使用extern外部声明后直接使用。也就是说其他文件不能再定义一个与其相同名字的变量了（否则编译器会认为它们是同一个变量）。</w:t>
      </w:r>
    </w:p>
    <w:p>
      <w:pPr>
        <w:ind w:left="840" w:leftChars="0" w:firstLine="420" w:firstLineChars="0"/>
        <w:rPr>
          <w:rFonts w:hint="default"/>
          <w:lang w:val="en-US" w:eastAsia="zh-CN"/>
        </w:rPr>
      </w:pPr>
      <w:r>
        <w:t>静态全局变量</w:t>
      </w:r>
      <w:r>
        <w:rPr>
          <w:rFonts w:hint="eastAsia"/>
          <w:lang w:eastAsia="zh-CN"/>
        </w:rPr>
        <w:t>：</w:t>
      </w:r>
      <w:r>
        <w:t>仅对当前文件可见，其他文件不可访问，其他文件可以定义与其同名的变量，两者互不影响。</w:t>
      </w:r>
    </w:p>
    <w:p>
      <w:pPr>
        <w:numPr>
          <w:ilvl w:val="0"/>
          <w:numId w:val="12"/>
        </w:numPr>
        <w:ind w:firstLine="420" w:firstLineChars="0"/>
        <w:rPr>
          <w:rFonts w:hint="default"/>
          <w:lang w:val="en-US" w:eastAsia="zh-CN"/>
        </w:rPr>
      </w:pPr>
      <w:r>
        <w:rPr>
          <w:rFonts w:hint="eastAsia"/>
          <w:lang w:val="en-US" w:eastAsia="zh-CN"/>
        </w:rPr>
        <w:t>.优点:</w:t>
      </w:r>
    </w:p>
    <w:p>
      <w:pPr>
        <w:ind w:left="420" w:leftChars="0" w:firstLine="420" w:firstLineChars="0"/>
        <w:rPr>
          <w:rFonts w:hint="eastAsia"/>
          <w:lang w:eastAsia="zh-CN"/>
        </w:rPr>
      </w:pPr>
      <w:r>
        <w:t>在定义不需要与其他文件共享的全局变量时，加上static关键字能够有效地降低程序模块之间的耦合，避免不同文件同名变量的冲突，且不会误使用</w:t>
      </w:r>
      <w:r>
        <w:rPr>
          <w:rFonts w:hint="eastAsia"/>
          <w:lang w:eastAsia="zh-CN"/>
        </w:rPr>
        <w:t>。</w:t>
      </w:r>
    </w:p>
    <w:p>
      <w:pPr>
        <w:ind w:left="420" w:leftChars="0" w:firstLine="420" w:firstLineChars="0"/>
        <w:rPr>
          <w:rFonts w:hint="eastAsia"/>
          <w:lang w:eastAsia="zh-CN"/>
        </w:rPr>
      </w:pPr>
    </w:p>
    <w:p>
      <w:pPr>
        <w:pStyle w:val="4"/>
        <w:bidi w:val="0"/>
        <w:rPr>
          <w:rFonts w:hint="eastAsia"/>
          <w:lang w:val="en-US" w:eastAsia="zh-CN"/>
        </w:rPr>
      </w:pPr>
      <w:r>
        <w:rPr>
          <w:rFonts w:hint="eastAsia"/>
          <w:lang w:val="en-US" w:eastAsia="zh-CN"/>
        </w:rPr>
        <w:t>(3).函数</w:t>
      </w:r>
    </w:p>
    <w:p>
      <w:pPr>
        <w:ind w:firstLine="420" w:firstLineChars="0"/>
        <w:rPr>
          <w:rFonts w:hint="eastAsia"/>
          <w:lang w:val="en-US" w:eastAsia="zh-CN"/>
        </w:rPr>
      </w:pPr>
      <w:r>
        <w:rPr>
          <w:rFonts w:hint="eastAsia"/>
          <w:lang w:val="en-US" w:eastAsia="zh-CN"/>
        </w:rPr>
        <w:t>1).静态函数定义：</w:t>
      </w:r>
    </w:p>
    <w:p>
      <w:pPr>
        <w:ind w:left="420" w:leftChars="0" w:firstLine="420" w:firstLineChars="0"/>
        <w:rPr>
          <w:rFonts w:hint="eastAsia"/>
          <w:lang w:eastAsia="zh-CN"/>
        </w:rPr>
      </w:pPr>
      <w:r>
        <w:t>函数的使用方式与全局变量类似，在函数的返回类型前加上static，就是静态函数</w:t>
      </w:r>
      <w:r>
        <w:rPr>
          <w:rFonts w:hint="eastAsia"/>
          <w:lang w:eastAsia="zh-CN"/>
        </w:rPr>
        <w:t>。</w:t>
      </w:r>
    </w:p>
    <w:p>
      <w:pPr>
        <w:ind w:firstLine="420" w:firstLineChars="0"/>
        <w:rPr>
          <w:rFonts w:hint="eastAsia"/>
          <w:lang w:val="en-US" w:eastAsia="zh-CN"/>
        </w:rPr>
      </w:pPr>
      <w:r>
        <w:rPr>
          <w:rFonts w:hint="eastAsia"/>
          <w:lang w:val="en-US" w:eastAsia="zh-CN"/>
        </w:rPr>
        <w:t>2).静态函数特性:</w:t>
      </w:r>
    </w:p>
    <w:p>
      <w:pPr>
        <w:ind w:left="420" w:leftChars="0" w:firstLine="420" w:firstLineChars="0"/>
        <w:rPr>
          <w:rFonts w:hint="eastAsia" w:ascii="Arial" w:hAnsi="Arial" w:cs="Arial"/>
          <w:i w:val="0"/>
          <w:iCs w:val="0"/>
          <w:caps w:val="0"/>
          <w:spacing w:val="0"/>
          <w:sz w:val="19"/>
          <w:szCs w:val="19"/>
          <w:shd w:val="clear" w:color="auto" w:fill="FFFFFF"/>
          <w:lang w:val="en-US" w:eastAsia="zh-CN"/>
        </w:rPr>
      </w:pPr>
      <w:r>
        <w:rPr>
          <w:rFonts w:hint="eastAsia"/>
          <w:lang w:val="en-US" w:eastAsia="zh-CN"/>
        </w:rPr>
        <w:t>&lt;1&gt;.</w:t>
      </w:r>
      <w:r>
        <w:rPr>
          <w:rFonts w:ascii="Arial" w:hAnsi="Arial" w:eastAsia="Arial" w:cs="Arial"/>
          <w:i w:val="0"/>
          <w:iCs w:val="0"/>
          <w:caps w:val="0"/>
          <w:spacing w:val="0"/>
          <w:sz w:val="19"/>
          <w:szCs w:val="19"/>
          <w:shd w:val="clear" w:color="auto" w:fill="FFFFFF"/>
        </w:rPr>
        <w:t>静态函数只能在声明它的文件中可见，其他文件不能引用该函数</w:t>
      </w:r>
      <w:r>
        <w:rPr>
          <w:rFonts w:hint="eastAsia" w:ascii="Arial" w:hAnsi="Arial" w:cs="Arial"/>
          <w:i w:val="0"/>
          <w:iCs w:val="0"/>
          <w:caps w:val="0"/>
          <w:spacing w:val="0"/>
          <w:sz w:val="19"/>
          <w:szCs w:val="19"/>
          <w:shd w:val="clear" w:color="auto" w:fill="FFFFFF"/>
          <w:lang w:val="en-US" w:eastAsia="zh-CN"/>
        </w:rPr>
        <w:t>;</w:t>
      </w:r>
    </w:p>
    <w:p>
      <w:pPr>
        <w:ind w:left="420" w:leftChars="0" w:firstLine="420" w:firstLineChars="0"/>
        <w:rPr>
          <w:rFonts w:ascii="Arial" w:hAnsi="Arial" w:eastAsia="Arial" w:cs="Arial"/>
          <w:i w:val="0"/>
          <w:iCs w:val="0"/>
          <w:caps w:val="0"/>
          <w:spacing w:val="0"/>
          <w:sz w:val="19"/>
          <w:szCs w:val="19"/>
          <w:shd w:val="clear" w:color="auto" w:fill="FFFFFF"/>
        </w:rPr>
      </w:pPr>
      <w:r>
        <w:rPr>
          <w:rFonts w:hint="eastAsia" w:ascii="Arial" w:hAnsi="Arial" w:cs="Arial"/>
          <w:i w:val="0"/>
          <w:iCs w:val="0"/>
          <w:caps w:val="0"/>
          <w:spacing w:val="0"/>
          <w:sz w:val="19"/>
          <w:szCs w:val="19"/>
          <w:shd w:val="clear" w:color="auto" w:fill="FFFFFF"/>
          <w:lang w:val="en-US" w:eastAsia="zh-CN"/>
        </w:rPr>
        <w:t>&lt;2&gt;.</w:t>
      </w:r>
      <w:r>
        <w:rPr>
          <w:rFonts w:ascii="Arial" w:hAnsi="Arial" w:eastAsia="Arial" w:cs="Arial"/>
          <w:i w:val="0"/>
          <w:iCs w:val="0"/>
          <w:caps w:val="0"/>
          <w:spacing w:val="0"/>
          <w:sz w:val="19"/>
          <w:szCs w:val="19"/>
          <w:shd w:val="clear" w:color="auto" w:fill="FFFFFF"/>
        </w:rPr>
        <w:t>不同的文件可以使用相同名字的静态函数，互不影响</w:t>
      </w:r>
    </w:p>
    <w:p>
      <w:pPr>
        <w:ind w:firstLine="420" w:firstLineChars="0"/>
        <w:rPr>
          <w:rFonts w:hint="eastAsia" w:ascii="Arial" w:hAnsi="Arial" w:cs="Arial"/>
          <w:i w:val="0"/>
          <w:iCs w:val="0"/>
          <w:caps w:val="0"/>
          <w:spacing w:val="0"/>
          <w:sz w:val="19"/>
          <w:szCs w:val="19"/>
          <w:shd w:val="clear" w:color="auto" w:fill="FFFFFF"/>
          <w:lang w:val="en-US" w:eastAsia="zh-CN"/>
        </w:rPr>
      </w:pPr>
      <w:r>
        <w:rPr>
          <w:rFonts w:hint="eastAsia" w:ascii="Arial" w:hAnsi="Arial" w:cs="Arial"/>
          <w:i w:val="0"/>
          <w:iCs w:val="0"/>
          <w:caps w:val="0"/>
          <w:spacing w:val="0"/>
          <w:sz w:val="19"/>
          <w:szCs w:val="19"/>
          <w:shd w:val="clear" w:color="auto" w:fill="FFFFFF"/>
          <w:lang w:val="en-US" w:eastAsia="zh-CN"/>
        </w:rPr>
        <w:t>3).和非静态函数差异：</w:t>
      </w:r>
    </w:p>
    <w:p>
      <w:pPr>
        <w:ind w:left="420" w:leftChars="0" w:firstLine="420" w:firstLineChars="0"/>
        <w:rPr>
          <w:rFonts w:hint="eastAsia"/>
          <w:lang w:val="en-US" w:eastAsia="zh-CN"/>
        </w:rPr>
      </w:pPr>
      <w:r>
        <w:t>非静态函数可以在另一个文件中直接引用，甚至不必使用extern声明</w:t>
      </w:r>
      <w:r>
        <w:rPr>
          <w:rFonts w:hint="eastAsia"/>
          <w:lang w:val="en-US" w:eastAsia="zh-CN"/>
        </w:rPr>
        <w:t>,而静态函数外部文件不可用。</w:t>
      </w:r>
    </w:p>
    <w:p>
      <w:pPr>
        <w:pStyle w:val="3"/>
        <w:numPr>
          <w:ilvl w:val="0"/>
          <w:numId w:val="13"/>
        </w:numPr>
        <w:bidi w:val="0"/>
        <w:rPr>
          <w:rFonts w:hint="eastAsia"/>
          <w:lang w:val="en-US" w:eastAsia="zh-CN"/>
        </w:rPr>
      </w:pPr>
      <w:bookmarkStart w:id="6" w:name="_Toc11498"/>
      <w:r>
        <w:rPr>
          <w:rFonts w:hint="eastAsia"/>
          <w:lang w:val="en-US" w:eastAsia="zh-CN"/>
        </w:rPr>
        <w:t>面向对象具体修饰对象</w:t>
      </w:r>
      <w:bookmarkEnd w:id="6"/>
    </w:p>
    <w:p>
      <w:pPr>
        <w:pStyle w:val="4"/>
        <w:numPr>
          <w:ilvl w:val="0"/>
          <w:numId w:val="14"/>
        </w:numPr>
        <w:bidi w:val="0"/>
        <w:rPr>
          <w:rFonts w:hint="eastAsia"/>
        </w:rPr>
      </w:pPr>
      <w:r>
        <w:rPr>
          <w:rFonts w:hint="eastAsia"/>
          <w:lang w:val="en-US" w:eastAsia="zh-CN"/>
        </w:rPr>
        <w:t>.</w:t>
      </w:r>
      <w:r>
        <w:rPr>
          <w:rFonts w:hint="eastAsia"/>
        </w:rPr>
        <w:t>静态数据成员</w:t>
      </w:r>
    </w:p>
    <w:p>
      <w:pPr>
        <w:numPr>
          <w:ilvl w:val="0"/>
          <w:numId w:val="15"/>
        </w:numPr>
        <w:ind w:firstLine="420" w:firstLineChars="0"/>
        <w:rPr>
          <w:rFonts w:hint="eastAsia"/>
          <w:lang w:val="en-US" w:eastAsia="zh-CN"/>
        </w:rPr>
      </w:pPr>
      <w:r>
        <w:rPr>
          <w:rFonts w:hint="eastAsia"/>
          <w:lang w:val="en-US" w:eastAsia="zh-CN"/>
        </w:rPr>
        <w:t>.定义:</w:t>
      </w:r>
    </w:p>
    <w:p>
      <w:pPr>
        <w:ind w:left="420" w:leftChars="0" w:firstLine="420" w:firstLineChars="0"/>
        <w:rPr>
          <w:rFonts w:hint="eastAsia"/>
          <w:lang w:val="en-US" w:eastAsia="zh-CN"/>
        </w:rPr>
      </w:pPr>
      <w:r>
        <w:t>在类内数据成员的声明前加上static关键字，该数据成员就是类内的静态数据成员</w:t>
      </w:r>
      <w:r>
        <w:rPr>
          <w:rFonts w:hint="eastAsia"/>
          <w:lang w:eastAsia="zh-CN"/>
        </w:rPr>
        <w:t>。</w:t>
      </w:r>
    </w:p>
    <w:p>
      <w:pPr>
        <w:numPr>
          <w:ilvl w:val="0"/>
          <w:numId w:val="15"/>
        </w:numPr>
        <w:ind w:firstLine="420" w:firstLineChars="0"/>
        <w:rPr>
          <w:rFonts w:hint="default"/>
          <w:lang w:val="en-US" w:eastAsia="zh-CN"/>
        </w:rPr>
      </w:pPr>
      <w:r>
        <w:rPr>
          <w:rFonts w:hint="eastAsia"/>
          <w:lang w:val="en-US" w:eastAsia="zh-CN"/>
        </w:rPr>
        <w:t>.特点:</w:t>
      </w:r>
    </w:p>
    <w:p>
      <w:pPr>
        <w:numPr>
          <w:ilvl w:val="0"/>
          <w:numId w:val="0"/>
        </w:numPr>
        <w:ind w:left="420" w:leftChars="0" w:firstLine="420" w:firstLineChars="0"/>
        <w:rPr>
          <w:rFonts w:hint="eastAsia" w:ascii="Arial" w:hAnsi="Arial" w:cs="Arial"/>
          <w:i w:val="0"/>
          <w:iCs w:val="0"/>
          <w:caps w:val="0"/>
          <w:spacing w:val="0"/>
          <w:sz w:val="19"/>
          <w:szCs w:val="19"/>
          <w:shd w:val="clear" w:color="auto" w:fill="FFFFFF"/>
          <w:lang w:val="en-US" w:eastAsia="zh-CN"/>
        </w:rPr>
      </w:pPr>
      <w:r>
        <w:rPr>
          <w:rFonts w:hint="eastAsia"/>
          <w:lang w:val="en-US" w:eastAsia="zh-CN"/>
        </w:rPr>
        <w:t>&lt;1&gt;.</w:t>
      </w:r>
      <w:r>
        <w:t>静态数据成员存储在全局数据区，静态数据成员在定义时分配存储空间，所以不能在类声明中定义</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ascii="Arial" w:hAnsi="Arial" w:cs="Arial"/>
          <w:i w:val="0"/>
          <w:iCs w:val="0"/>
          <w:caps w:val="0"/>
          <w:spacing w:val="0"/>
          <w:sz w:val="19"/>
          <w:szCs w:val="19"/>
          <w:shd w:val="clear" w:color="auto" w:fill="FFFFFF"/>
          <w:lang w:val="en-US" w:eastAsia="zh-CN"/>
        </w:rPr>
        <w:t>&lt;2&gt;.</w:t>
      </w:r>
      <w:r>
        <w:t>静态数据成员是类的成员，无论定义了多少个类的对象，静态数据成员的拷贝只有一个，且对该类的所有对象可见。也就是说任一对象都可以对静态数据成员进行操作。而对于非静态数据成员，每个对象都有自己的一份拷贝</w:t>
      </w:r>
      <w:r>
        <w:rPr>
          <w:rFonts w:hint="eastAsia"/>
          <w:lang w:val="en-US" w:eastAsia="zh-CN"/>
        </w:rPr>
        <w:t>;</w:t>
      </w:r>
    </w:p>
    <w:p>
      <w:pPr>
        <w:numPr>
          <w:ilvl w:val="0"/>
          <w:numId w:val="0"/>
        </w:numPr>
        <w:ind w:left="420" w:leftChars="0" w:firstLine="420" w:firstLineChars="0"/>
        <w:rPr>
          <w:rFonts w:hint="eastAsia"/>
          <w:lang w:eastAsia="zh-CN"/>
        </w:rPr>
      </w:pPr>
      <w:r>
        <w:rPr>
          <w:rFonts w:hint="eastAsia" w:ascii="Arial" w:hAnsi="Arial" w:cs="Arial"/>
          <w:i w:val="0"/>
          <w:iCs w:val="0"/>
          <w:caps w:val="0"/>
          <w:spacing w:val="0"/>
          <w:sz w:val="19"/>
          <w:szCs w:val="19"/>
          <w:shd w:val="clear" w:color="auto" w:fill="FFFFFF"/>
          <w:lang w:val="en-US" w:eastAsia="zh-CN"/>
        </w:rPr>
        <w:t>&lt;3&gt;.</w:t>
      </w:r>
      <w:r>
        <w:t>由于上面的原因，静态数据成员不属于任何对象，在没有类的实例时其作用域就可见，在没有任何对象时，就可以进行操作</w:t>
      </w:r>
      <w:r>
        <w:rPr>
          <w:rFonts w:hint="eastAsia"/>
          <w:lang w:eastAsia="zh-CN"/>
        </w:rPr>
        <w:t>；</w:t>
      </w:r>
    </w:p>
    <w:p>
      <w:pPr>
        <w:numPr>
          <w:ilvl w:val="0"/>
          <w:numId w:val="0"/>
        </w:numPr>
        <w:ind w:left="420" w:leftChars="0" w:firstLine="420" w:firstLineChars="0"/>
        <w:rPr>
          <w:rFonts w:hint="eastAsia"/>
          <w:lang w:eastAsia="zh-CN"/>
        </w:rPr>
      </w:pPr>
      <w:r>
        <w:rPr>
          <w:rFonts w:hint="eastAsia" w:ascii="Arial" w:hAnsi="Arial" w:cs="Arial"/>
          <w:i w:val="0"/>
          <w:iCs w:val="0"/>
          <w:caps w:val="0"/>
          <w:spacing w:val="0"/>
          <w:sz w:val="19"/>
          <w:szCs w:val="19"/>
          <w:shd w:val="clear" w:color="auto" w:fill="FFFFFF"/>
          <w:lang w:val="en-US" w:eastAsia="zh-CN"/>
        </w:rPr>
        <w:t>&lt;4&gt;.</w:t>
      </w:r>
      <w:r>
        <w:t>和普通数据成员一样，静态数据成员也遵从public, protected, private</w:t>
      </w:r>
      <w:r>
        <w:rPr>
          <w:rFonts w:hint="default"/>
        </w:rPr>
        <w:t>访问规则</w:t>
      </w:r>
      <w:r>
        <w:rPr>
          <w:rFonts w:hint="eastAsia"/>
          <w:lang w:eastAsia="zh-CN"/>
        </w:rPr>
        <w:t>；</w:t>
      </w:r>
    </w:p>
    <w:p>
      <w:pPr>
        <w:numPr>
          <w:ilvl w:val="0"/>
          <w:numId w:val="15"/>
        </w:numPr>
        <w:ind w:left="0" w:leftChars="0" w:firstLine="420" w:firstLineChars="0"/>
        <w:rPr>
          <w:rFonts w:hint="eastAsia"/>
          <w:lang w:val="en-US" w:eastAsia="zh-CN"/>
        </w:rPr>
      </w:pPr>
      <w:r>
        <w:rPr>
          <w:rFonts w:hint="eastAsia" w:ascii="Arial" w:hAnsi="Arial" w:cs="Arial"/>
          <w:i w:val="0"/>
          <w:iCs w:val="0"/>
          <w:caps w:val="0"/>
          <w:spacing w:val="0"/>
          <w:sz w:val="19"/>
          <w:szCs w:val="19"/>
          <w:shd w:val="clear" w:color="auto" w:fill="FFFFFF"/>
          <w:lang w:val="en-US" w:eastAsia="zh-CN"/>
        </w:rPr>
        <w:t xml:space="preserve">. </w:t>
      </w:r>
      <w:r>
        <w:rPr>
          <w:rFonts w:hint="eastAsia"/>
          <w:lang w:val="en-US" w:eastAsia="zh-CN"/>
        </w:rPr>
        <w:t>初始化格式：</w:t>
      </w:r>
    </w:p>
    <w:p>
      <w:pPr>
        <w:ind w:left="420" w:leftChars="0" w:firstLine="420" w:firstLineChars="0"/>
        <w:rPr>
          <w:rFonts w:hint="eastAsia"/>
          <w:lang w:val="en-US" w:eastAsia="zh-CN"/>
        </w:rPr>
      </w:pPr>
      <w:r>
        <w:t>&lt;数据类型&gt;&lt;类名&gt;::&lt;静态数据成员名&gt;=&lt;值&gt;</w:t>
      </w:r>
    </w:p>
    <w:p>
      <w:pPr>
        <w:numPr>
          <w:ilvl w:val="0"/>
          <w:numId w:val="15"/>
        </w:numPr>
        <w:ind w:left="0" w:leftChars="0" w:firstLine="420" w:firstLineChars="0"/>
        <w:rPr>
          <w:rFonts w:hint="eastAsia"/>
          <w:lang w:val="en-US" w:eastAsia="zh-CN"/>
        </w:rPr>
      </w:pPr>
      <w:r>
        <w:rPr>
          <w:rFonts w:hint="eastAsia" w:ascii="Arial" w:hAnsi="Arial" w:cs="Arial"/>
          <w:i w:val="0"/>
          <w:iCs w:val="0"/>
          <w:caps w:val="0"/>
          <w:spacing w:val="0"/>
          <w:sz w:val="19"/>
          <w:szCs w:val="19"/>
          <w:shd w:val="clear" w:color="auto" w:fill="FFFFFF"/>
          <w:lang w:val="en-US" w:eastAsia="zh-CN"/>
        </w:rPr>
        <w:t>.</w:t>
      </w:r>
      <w:r>
        <w:rPr>
          <w:rFonts w:hint="eastAsia"/>
          <w:lang w:val="en-US" w:eastAsia="zh-CN"/>
        </w:rPr>
        <w:t>两种访问方式:</w:t>
      </w:r>
    </w:p>
    <w:p>
      <w:pPr>
        <w:ind w:left="420" w:leftChars="0" w:firstLine="420" w:firstLineChars="0"/>
      </w:pPr>
      <w:r>
        <w:rPr>
          <w:rFonts w:hint="eastAsia"/>
          <w:lang w:val="en-US" w:eastAsia="zh-CN"/>
        </w:rPr>
        <w:t>&lt;1&gt;.</w:t>
      </w:r>
      <w:r>
        <w:t xml:space="preserve">&lt;类对象名&gt;.&lt;静态数据成员名&gt; </w:t>
      </w:r>
    </w:p>
    <w:p>
      <w:pPr>
        <w:numPr>
          <w:ilvl w:val="0"/>
          <w:numId w:val="0"/>
        </w:numPr>
        <w:ind w:left="420" w:leftChars="0" w:firstLine="420" w:firstLineChars="0"/>
        <w:rPr>
          <w:rFonts w:hint="default"/>
          <w:lang w:val="en-US" w:eastAsia="zh-CN"/>
        </w:rPr>
      </w:pPr>
      <w:r>
        <w:rPr>
          <w:rFonts w:hint="eastAsia"/>
          <w:lang w:val="en-US" w:eastAsia="zh-CN"/>
        </w:rPr>
        <w:t>&lt;2&gt;.</w:t>
      </w:r>
      <w:r>
        <w:t>&lt;类类型名&gt;::&lt;静态数据成员名&gt;</w:t>
      </w:r>
    </w:p>
    <w:p>
      <w:pPr>
        <w:ind w:firstLine="420" w:firstLineChars="0"/>
        <w:rPr>
          <w:rFonts w:hint="eastAsia"/>
          <w:lang w:val="en-US" w:eastAsia="zh-CN"/>
        </w:rPr>
      </w:pPr>
    </w:p>
    <w:p>
      <w:pPr>
        <w:numPr>
          <w:ilvl w:val="0"/>
          <w:numId w:val="15"/>
        </w:numPr>
        <w:ind w:firstLine="420" w:firstLineChars="0"/>
        <w:rPr>
          <w:rFonts w:hint="default"/>
          <w:lang w:val="en-US" w:eastAsia="zh-CN"/>
        </w:rPr>
      </w:pPr>
      <w:r>
        <w:rPr>
          <w:rFonts w:hint="eastAsia"/>
          <w:lang w:val="en-US" w:eastAsia="zh-CN"/>
        </w:rPr>
        <w:t>.相对于全局变量优点:</w:t>
      </w:r>
    </w:p>
    <w:p>
      <w:pPr>
        <w:numPr>
          <w:ilvl w:val="0"/>
          <w:numId w:val="0"/>
        </w:numPr>
        <w:ind w:left="420" w:leftChars="0" w:firstLine="420" w:firstLineChars="0"/>
        <w:rPr>
          <w:rFonts w:hint="eastAsia" w:ascii="Arial" w:hAnsi="Arial" w:cs="Arial"/>
          <w:i w:val="0"/>
          <w:iCs w:val="0"/>
          <w:caps w:val="0"/>
          <w:spacing w:val="0"/>
          <w:sz w:val="19"/>
          <w:szCs w:val="19"/>
          <w:shd w:val="clear" w:color="auto" w:fill="FFFFFF"/>
          <w:lang w:val="en-US" w:eastAsia="zh-CN"/>
        </w:rPr>
      </w:pPr>
      <w:r>
        <w:rPr>
          <w:rFonts w:hint="eastAsia"/>
          <w:lang w:val="en-US" w:eastAsia="zh-CN"/>
        </w:rPr>
        <w:t>&lt;1&gt;.</w:t>
      </w:r>
      <w:r>
        <w:rPr>
          <w:rFonts w:ascii="Arial" w:hAnsi="Arial" w:eastAsia="Arial" w:cs="Arial"/>
          <w:i w:val="0"/>
          <w:iCs w:val="0"/>
          <w:caps w:val="0"/>
          <w:spacing w:val="0"/>
          <w:sz w:val="19"/>
          <w:szCs w:val="19"/>
          <w:shd w:val="clear" w:color="auto" w:fill="FFFFFF"/>
        </w:rPr>
        <w:t>静态数据成员没有进入程序的全局名字空间，因此不存在与程序中其它全局名字冲突的可能性</w:t>
      </w:r>
      <w:r>
        <w:rPr>
          <w:rFonts w:hint="eastAsia" w:ascii="Arial" w:hAnsi="Arial" w:cs="Arial"/>
          <w:i w:val="0"/>
          <w:iCs w:val="0"/>
          <w:caps w:val="0"/>
          <w:spacing w:val="0"/>
          <w:sz w:val="19"/>
          <w:szCs w:val="19"/>
          <w:shd w:val="clear" w:color="auto" w:fill="FFFFFF"/>
          <w:lang w:val="en-US" w:eastAsia="zh-CN"/>
        </w:rPr>
        <w:t>;</w:t>
      </w:r>
    </w:p>
    <w:p>
      <w:pPr>
        <w:numPr>
          <w:ilvl w:val="0"/>
          <w:numId w:val="0"/>
        </w:numPr>
        <w:ind w:left="420" w:leftChars="0" w:firstLine="420" w:firstLineChars="0"/>
        <w:rPr>
          <w:rFonts w:hint="eastAsia" w:eastAsia="宋体"/>
          <w:lang w:val="en-US" w:eastAsia="zh-CN"/>
        </w:rPr>
      </w:pPr>
      <w:r>
        <w:rPr>
          <w:rFonts w:hint="eastAsia" w:ascii="Arial" w:hAnsi="Arial" w:cs="Arial"/>
          <w:i w:val="0"/>
          <w:iCs w:val="0"/>
          <w:caps w:val="0"/>
          <w:spacing w:val="0"/>
          <w:sz w:val="19"/>
          <w:szCs w:val="19"/>
          <w:shd w:val="clear" w:color="auto" w:fill="FFFFFF"/>
          <w:lang w:val="en-US" w:eastAsia="zh-CN"/>
        </w:rPr>
        <w:t>&lt;2&gt;.</w:t>
      </w:r>
      <w:r>
        <w:rPr>
          <w:rFonts w:ascii="Arial" w:hAnsi="Arial" w:eastAsia="Arial" w:cs="Arial"/>
          <w:i w:val="0"/>
          <w:iCs w:val="0"/>
          <w:caps w:val="0"/>
          <w:spacing w:val="0"/>
          <w:sz w:val="19"/>
          <w:szCs w:val="19"/>
          <w:shd w:val="clear" w:color="auto" w:fill="FFFFFF"/>
        </w:rPr>
        <w:t>可以实现信息隐藏。静态数据成员可以是private成员，而全局变量不能</w:t>
      </w:r>
      <w:r>
        <w:rPr>
          <w:rFonts w:hint="eastAsia" w:ascii="Arial" w:hAnsi="Arial" w:cs="Arial"/>
          <w:i w:val="0"/>
          <w:iCs w:val="0"/>
          <w:caps w:val="0"/>
          <w:spacing w:val="0"/>
          <w:sz w:val="19"/>
          <w:szCs w:val="19"/>
          <w:shd w:val="clear" w:color="auto" w:fill="FFFFFF"/>
          <w:lang w:eastAsia="zh-CN"/>
        </w:rPr>
        <w:t>。</w:t>
      </w:r>
    </w:p>
    <w:p>
      <w:pPr>
        <w:pStyle w:val="4"/>
        <w:numPr>
          <w:ilvl w:val="0"/>
          <w:numId w:val="14"/>
        </w:numPr>
        <w:bidi w:val="0"/>
        <w:rPr>
          <w:rFonts w:hint="eastAsia"/>
        </w:rPr>
      </w:pPr>
      <w:r>
        <w:rPr>
          <w:rFonts w:hint="eastAsia"/>
          <w:lang w:val="en-US" w:eastAsia="zh-CN"/>
        </w:rPr>
        <w:t>.</w:t>
      </w:r>
      <w:r>
        <w:rPr>
          <w:rFonts w:hint="eastAsia"/>
        </w:rPr>
        <w:t>静态成员函数</w:t>
      </w:r>
    </w:p>
    <w:p>
      <w:pPr>
        <w:numPr>
          <w:ilvl w:val="0"/>
          <w:numId w:val="16"/>
        </w:numPr>
        <w:ind w:firstLine="420" w:firstLineChars="0"/>
        <w:rPr>
          <w:rFonts w:hint="eastAsia"/>
          <w:lang w:val="en-US" w:eastAsia="zh-CN"/>
        </w:rPr>
      </w:pPr>
      <w:r>
        <w:rPr>
          <w:rFonts w:hint="eastAsia"/>
          <w:lang w:val="en-US" w:eastAsia="zh-CN"/>
        </w:rPr>
        <w:t>.概述：</w:t>
      </w:r>
    </w:p>
    <w:p>
      <w:pPr>
        <w:ind w:left="420" w:leftChars="0" w:firstLine="420" w:firstLineChars="0"/>
        <w:rPr>
          <w:rFonts w:hint="eastAsia"/>
          <w:lang w:val="en-US" w:eastAsia="zh-CN"/>
        </w:rPr>
      </w:pPr>
      <w:r>
        <w:t>与静态数据成员类似，静态成员函数属于整个类，而不是某一个对象</w:t>
      </w:r>
      <w:r>
        <w:rPr>
          <w:rFonts w:hint="eastAsia"/>
          <w:lang w:eastAsia="zh-CN"/>
        </w:rPr>
        <w:t>。</w:t>
      </w:r>
    </w:p>
    <w:p>
      <w:pPr>
        <w:numPr>
          <w:ilvl w:val="0"/>
          <w:numId w:val="16"/>
        </w:numPr>
        <w:ind w:firstLine="420" w:firstLineChars="0"/>
        <w:rPr>
          <w:rFonts w:hint="default"/>
          <w:lang w:val="en-US" w:eastAsia="zh-CN"/>
        </w:rPr>
      </w:pPr>
      <w:r>
        <w:rPr>
          <w:rFonts w:hint="eastAsia"/>
          <w:lang w:val="en-US" w:eastAsia="zh-CN"/>
        </w:rPr>
        <w:t>.特性:</w:t>
      </w:r>
    </w:p>
    <w:p>
      <w:pPr>
        <w:ind w:left="420" w:leftChars="0" w:firstLine="420" w:firstLineChars="0"/>
        <w:rPr>
          <w:rFonts w:hint="eastAsia"/>
          <w:lang w:val="en-US" w:eastAsia="zh-CN"/>
        </w:rPr>
      </w:pPr>
      <w:r>
        <w:rPr>
          <w:rFonts w:hint="eastAsia"/>
          <w:lang w:val="en-US" w:eastAsia="zh-CN"/>
        </w:rPr>
        <w:t>&lt;1&gt;.</w:t>
      </w:r>
      <w:r>
        <w:t>静态成员函数</w:t>
      </w:r>
      <w:r>
        <w:rPr>
          <w:rFonts w:hint="eastAsia"/>
          <w:lang w:val="en-US" w:eastAsia="zh-CN"/>
        </w:rPr>
        <w:t xml:space="preserve">:  </w:t>
      </w:r>
      <w:r>
        <w:t>没有this指针，它无法访问属于类对象的非静态数据成员，也无法访问非静态成员函数，它只能调用其余的静态成员函数</w:t>
      </w:r>
      <w:r>
        <w:rPr>
          <w:rFonts w:hint="eastAsia"/>
          <w:lang w:val="en-US" w:eastAsia="zh-CN"/>
        </w:rPr>
        <w:t>;</w:t>
      </w:r>
    </w:p>
    <w:p>
      <w:pPr>
        <w:ind w:firstLine="1260" w:firstLineChars="600"/>
      </w:pPr>
      <w:r>
        <w:t>非静态成员函数</w:t>
      </w:r>
      <w:r>
        <w:rPr>
          <w:rFonts w:hint="eastAsia"/>
          <w:lang w:val="en-US" w:eastAsia="zh-CN"/>
        </w:rPr>
        <w:t xml:space="preserve">: </w:t>
      </w:r>
      <w:r>
        <w:t>可以任意地访问静态成员函数和静态数据成员</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&lt;2&gt;.</w:t>
      </w:r>
      <w:r>
        <w:t>出现在类体外的函数定义不能指定关键字static</w:t>
      </w:r>
      <w:r>
        <w:rPr>
          <w:rFonts w:hint="eastAsia"/>
          <w:lang w:val="en-US" w:eastAsia="zh-CN"/>
        </w:rPr>
        <w:t>.。</w:t>
      </w:r>
    </w:p>
    <w:p>
      <w:pPr>
        <w:rPr>
          <w:rFonts w:hint="eastAsia"/>
          <w:lang w:val="en-US" w:eastAsia="zh-CN"/>
        </w:rPr>
      </w:pPr>
    </w:p>
    <w:p>
      <w:pPr>
        <w:pStyle w:val="2"/>
        <w:bidi w:val="0"/>
        <w:rPr>
          <w:rFonts w:hint="eastAsia"/>
          <w:lang w:val="en-US" w:eastAsia="zh-CN"/>
        </w:rPr>
      </w:pPr>
      <w:bookmarkStart w:id="7" w:name="_Toc2446"/>
      <w:r>
        <w:rPr>
          <w:rFonts w:hint="eastAsia"/>
          <w:lang w:val="en-US" w:eastAsia="zh-CN"/>
        </w:rPr>
        <w:t>三、extern关键字</w:t>
      </w:r>
      <w:bookmarkEnd w:id="7"/>
    </w:p>
    <w:p>
      <w:pPr>
        <w:pStyle w:val="3"/>
        <w:bidi w:val="0"/>
        <w:rPr>
          <w:rFonts w:hint="eastAsia"/>
          <w:lang w:val="en-US" w:eastAsia="zh-CN"/>
        </w:rPr>
      </w:pPr>
      <w:bookmarkStart w:id="8" w:name="_Toc10326"/>
      <w:r>
        <w:rPr>
          <w:rFonts w:hint="eastAsia"/>
          <w:lang w:val="en-US" w:eastAsia="zh-CN"/>
        </w:rPr>
        <w:t>1.概述：</w:t>
      </w:r>
      <w:bookmarkEnd w:id="8"/>
    </w:p>
    <w:p>
      <w:pPr>
        <w:ind w:left="420" w:leftChars="0" w:firstLine="420" w:firstLineChars="0"/>
      </w:pPr>
      <w:r>
        <w:rPr>
          <w:rFonts w:hint="default"/>
        </w:rPr>
        <w:t>extern修饰全局变量或函数，以标示变量或者函数的定义在别的文件中，提示编译器遇到此变量和函数时在其他模块中寻找其定义。</w:t>
      </w:r>
    </w:p>
    <w:p>
      <w:pPr>
        <w:ind w:left="420" w:leftChars="0" w:firstLine="420" w:firstLineChars="0"/>
        <w:rPr>
          <w:rFonts w:hint="default"/>
        </w:rPr>
      </w:pPr>
      <w:r>
        <w:rPr>
          <w:rFonts w:hint="default"/>
        </w:rPr>
        <w:t> 与之对应的关键字是static，static表明变量或函数是静态的，只能在本编译单元中使用。 </w:t>
      </w:r>
    </w:p>
    <w:p>
      <w:pPr>
        <w:pStyle w:val="3"/>
        <w:bidi w:val="0"/>
      </w:pPr>
      <w:bookmarkStart w:id="9" w:name="_Toc15506"/>
      <w:r>
        <w:rPr>
          <w:rFonts w:hint="eastAsia"/>
          <w:lang w:val="en-US" w:eastAsia="zh-CN"/>
        </w:rPr>
        <w:t>2.</w:t>
      </w:r>
      <w:r>
        <w:t>extern "C" </w:t>
      </w:r>
      <w:bookmarkEnd w:id="9"/>
    </w:p>
    <w:p>
      <w:pPr>
        <w:pStyle w:val="4"/>
        <w:bidi w:val="0"/>
        <w:rPr>
          <w:rFonts w:hint="eastAsia"/>
          <w:lang w:val="en-US" w:eastAsia="zh-CN"/>
        </w:rPr>
      </w:pPr>
      <w:r>
        <w:rPr>
          <w:rFonts w:hint="eastAsia"/>
          <w:lang w:val="en-US" w:eastAsia="zh-CN"/>
        </w:rPr>
        <w:t>(1). 概述：</w:t>
      </w:r>
    </w:p>
    <w:p>
      <w:pPr>
        <w:ind w:left="420" w:leftChars="0" w:firstLine="420" w:firstLineChars="0"/>
        <w:rPr>
          <w:rFonts w:hint="eastAsia" w:eastAsia="宋体"/>
          <w:lang w:eastAsia="zh-CN"/>
        </w:rPr>
      </w:pPr>
      <w:r>
        <w:rPr>
          <w:rFonts w:hint="default"/>
        </w:rPr>
        <w:t>修饰的变量或函数是按C语言方式进行编译和链接的</w:t>
      </w:r>
      <w:r>
        <w:rPr>
          <w:rFonts w:hint="eastAsia"/>
          <w:lang w:eastAsia="zh-CN"/>
        </w:rPr>
        <w:t>；</w:t>
      </w:r>
    </w:p>
    <w:p>
      <w:pPr>
        <w:pStyle w:val="4"/>
        <w:bidi w:val="0"/>
        <w:rPr>
          <w:rFonts w:hint="eastAsia"/>
          <w:lang w:val="en-US" w:eastAsia="zh-CN"/>
        </w:rPr>
      </w:pPr>
      <w:r>
        <w:rPr>
          <w:rFonts w:hint="eastAsia"/>
          <w:lang w:val="en-US" w:eastAsia="zh-CN"/>
        </w:rPr>
        <w:t>(2). 作用：</w:t>
      </w:r>
    </w:p>
    <w:p>
      <w:pPr>
        <w:ind w:left="420" w:leftChars="0" w:firstLine="420" w:firstLineChars="0"/>
        <w:rPr>
          <w:rFonts w:hint="default"/>
        </w:rPr>
      </w:pPr>
      <w:r>
        <w:rPr>
          <w:rFonts w:hint="default"/>
        </w:rPr>
        <w:t>因为C++支持多态性，函数可以重载，而C不支持。extern "C"策略，是为了使C++可以调用C语言编写的代码，使得C++和C之间的接口具有互通性。</w:t>
      </w:r>
    </w:p>
    <w:p>
      <w:pPr>
        <w:ind w:firstLine="420" w:firstLineChars="0"/>
        <w:rPr>
          <w:rFonts w:hint="default"/>
          <w:lang w:val="en-US" w:eastAsia="zh-CN"/>
        </w:rPr>
      </w:pPr>
    </w:p>
    <w:p>
      <w:pPr>
        <w:pStyle w:val="2"/>
        <w:numPr>
          <w:ilvl w:val="0"/>
          <w:numId w:val="17"/>
        </w:numPr>
        <w:bidi w:val="0"/>
        <w:rPr>
          <w:rFonts w:hint="eastAsia"/>
          <w:lang w:val="en-US" w:eastAsia="zh-CN"/>
        </w:rPr>
      </w:pPr>
      <w:bookmarkStart w:id="10" w:name="_Toc16915"/>
      <w:r>
        <w:rPr>
          <w:rFonts w:hint="eastAsia"/>
          <w:lang w:val="en-US" w:eastAsia="zh-CN"/>
        </w:rPr>
        <w:t>volatile关键字</w:t>
      </w:r>
      <w:bookmarkEnd w:id="10"/>
    </w:p>
    <w:p>
      <w:pPr>
        <w:pStyle w:val="3"/>
        <w:numPr>
          <w:ilvl w:val="0"/>
          <w:numId w:val="18"/>
        </w:numPr>
        <w:bidi w:val="0"/>
        <w:rPr>
          <w:rFonts w:hint="eastAsia"/>
          <w:lang w:val="en-US" w:eastAsia="zh-CN"/>
        </w:rPr>
      </w:pPr>
      <w:bookmarkStart w:id="11" w:name="_Toc28454"/>
      <w:r>
        <w:rPr>
          <w:rFonts w:hint="eastAsia"/>
          <w:lang w:val="en-US" w:eastAsia="zh-CN"/>
        </w:rPr>
        <w:t>编译器优化介绍</w:t>
      </w:r>
      <w:bookmarkEnd w:id="11"/>
    </w:p>
    <w:p>
      <w:pPr>
        <w:pStyle w:val="4"/>
        <w:numPr>
          <w:ilvl w:val="0"/>
          <w:numId w:val="19"/>
        </w:numPr>
        <w:bidi w:val="0"/>
        <w:rPr>
          <w:rFonts w:hint="eastAsia"/>
          <w:lang w:val="en-US" w:eastAsia="zh-CN"/>
        </w:rPr>
      </w:pPr>
      <w:r>
        <w:rPr>
          <w:rFonts w:hint="eastAsia"/>
          <w:lang w:val="en-US" w:eastAsia="zh-CN"/>
        </w:rPr>
        <w:t>.硬件优化</w:t>
      </w:r>
    </w:p>
    <w:p>
      <w:pPr>
        <w:ind w:firstLine="420" w:firstLineChars="0"/>
        <w:rPr>
          <w:rFonts w:hint="eastAsia" w:eastAsia="宋体"/>
          <w:lang w:val="en-US" w:eastAsia="zh-CN"/>
        </w:rPr>
      </w:pPr>
      <w:r>
        <w:t>由于内存访问速度远不及CPU处理速度，为提高机器整体性能，在硬件上引入硬件高速缓存Cache，加速对内存的访问。另外在现代CPU中指令的执行并不一定严格按照顺序执行，没有相关性的指令可以乱序执行，以充分利用CPU的指令流水线，提高执行速度</w:t>
      </w:r>
      <w:r>
        <w:rPr>
          <w:rFonts w:hint="eastAsia"/>
          <w:lang w:eastAsia="zh-CN"/>
        </w:rPr>
        <w:t>。</w:t>
      </w:r>
    </w:p>
    <w:p>
      <w:pPr>
        <w:pStyle w:val="4"/>
        <w:numPr>
          <w:ilvl w:val="0"/>
          <w:numId w:val="19"/>
        </w:numPr>
        <w:bidi w:val="0"/>
        <w:rPr>
          <w:rFonts w:hint="default"/>
          <w:lang w:val="en-US" w:eastAsia="zh-CN"/>
        </w:rPr>
      </w:pPr>
      <w:r>
        <w:rPr>
          <w:rFonts w:hint="eastAsia"/>
          <w:lang w:val="en-US" w:eastAsia="zh-CN"/>
        </w:rPr>
        <w:t>.软件优化</w:t>
      </w:r>
    </w:p>
    <w:p>
      <w:pPr>
        <w:numPr>
          <w:ilvl w:val="0"/>
          <w:numId w:val="20"/>
        </w:numPr>
        <w:ind w:firstLine="420" w:firstLineChars="0"/>
        <w:rPr>
          <w:rFonts w:hint="eastAsia"/>
          <w:lang w:val="en-US" w:eastAsia="zh-CN"/>
        </w:rPr>
      </w:pPr>
      <w:r>
        <w:rPr>
          <w:rFonts w:hint="eastAsia"/>
          <w:lang w:val="en-US" w:eastAsia="zh-CN"/>
        </w:rPr>
        <w:t>.</w:t>
      </w:r>
      <w:r>
        <w:t>在编写代码时由程序员优化</w:t>
      </w:r>
      <w:r>
        <w:rPr>
          <w:rFonts w:hint="eastAsia"/>
          <w:lang w:eastAsia="zh-CN"/>
        </w:rPr>
        <w:t>；</w:t>
      </w:r>
    </w:p>
    <w:p>
      <w:pPr>
        <w:numPr>
          <w:ilvl w:val="0"/>
          <w:numId w:val="20"/>
        </w:numPr>
        <w:ind w:firstLine="420" w:firstLineChars="0"/>
        <w:rPr>
          <w:rFonts w:hint="default"/>
          <w:lang w:val="en-US" w:eastAsia="zh-CN"/>
        </w:rPr>
      </w:pPr>
      <w:r>
        <w:rPr>
          <w:rFonts w:hint="eastAsia"/>
          <w:lang w:val="en-US" w:eastAsia="zh-CN"/>
        </w:rPr>
        <w:t>.</w:t>
      </w:r>
      <w:r>
        <w:t>编译器进行优化</w:t>
      </w:r>
    </w:p>
    <w:p>
      <w:pPr>
        <w:ind w:left="420" w:leftChars="0" w:firstLine="420" w:firstLineChars="0"/>
        <w:rPr>
          <w:rFonts w:hint="eastAsia"/>
          <w:lang w:val="en-US" w:eastAsia="zh-CN"/>
        </w:rPr>
      </w:pPr>
      <w:r>
        <w:rPr>
          <w:rFonts w:hint="eastAsia"/>
          <w:lang w:val="en-US" w:eastAsia="zh-CN"/>
        </w:rPr>
        <w:t>&lt;1&gt;.</w:t>
      </w:r>
      <w:r>
        <w:t>将内存变量缓存到寄存器</w:t>
      </w:r>
      <w:r>
        <w:rPr>
          <w:rFonts w:hint="eastAsia"/>
          <w:lang w:val="en-US" w:eastAsia="zh-CN"/>
        </w:rPr>
        <w:t>;</w:t>
      </w:r>
    </w:p>
    <w:p>
      <w:pPr>
        <w:ind w:left="420" w:leftChars="0" w:firstLine="420" w:firstLineChars="0"/>
        <w:rPr>
          <w:rFonts w:hint="eastAsia"/>
          <w:lang w:eastAsia="zh-CN"/>
        </w:rPr>
      </w:pPr>
      <w:r>
        <w:rPr>
          <w:rFonts w:hint="eastAsia"/>
          <w:lang w:val="en-US" w:eastAsia="zh-CN"/>
        </w:rPr>
        <w:t>&lt;2&gt;.</w:t>
      </w:r>
      <w:r>
        <w:t>调整指令顺序充分利用CPU</w:t>
      </w:r>
      <w:r>
        <w:rPr>
          <w:rFonts w:hint="default"/>
        </w:rPr>
        <w:t>指令流水线</w:t>
      </w:r>
      <w:r>
        <w:rPr>
          <w:rFonts w:hint="eastAsia"/>
          <w:lang w:val="en-US" w:eastAsia="zh-CN"/>
        </w:rPr>
        <w:t>,</w:t>
      </w:r>
      <w:r>
        <w:t>常见的是重新排序读写指令</w:t>
      </w:r>
      <w:r>
        <w:rPr>
          <w:rFonts w:hint="eastAsia"/>
          <w:lang w:eastAsia="zh-CN"/>
        </w:rPr>
        <w:t>。</w:t>
      </w:r>
    </w:p>
    <w:p>
      <w:pPr>
        <w:numPr>
          <w:ilvl w:val="0"/>
          <w:numId w:val="21"/>
        </w:numPr>
        <w:ind w:firstLine="420" w:firstLineChars="0"/>
        <w:rPr>
          <w:rFonts w:hint="eastAsia"/>
          <w:lang w:val="en-US" w:eastAsia="zh-CN"/>
        </w:rPr>
      </w:pPr>
      <w:r>
        <w:rPr>
          <w:rFonts w:hint="eastAsia"/>
          <w:lang w:val="en-US" w:eastAsia="zh-CN"/>
        </w:rPr>
        <w:t>.编译器优化问题解决:</w:t>
      </w:r>
    </w:p>
    <w:p>
      <w:pPr>
        <w:ind w:left="840" w:leftChars="0" w:firstLine="420" w:firstLineChars="0"/>
        <w:rPr>
          <w:rFonts w:hint="default"/>
          <w:lang w:val="en-US" w:eastAsia="zh-CN"/>
        </w:rPr>
      </w:pPr>
      <w:r>
        <w:rPr>
          <w:rFonts w:hint="default"/>
          <w:lang w:val="en-US" w:eastAsia="zh-CN"/>
        </w:rPr>
        <w:t>对常规内存进行优化的时候，这些优化是透明的，而且效率很好。由编译器优化或者硬件重新排序引起的问题的解决办法是在从硬件（或者其他处理器）的角度看必须以特定顺序执行的操作之间设置内存屏障（memory barrier），linux 提供了一个宏解决编译器的执行顺序问题。</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void Barrier(void)</w:t>
      </w:r>
    </w:p>
    <w:p>
      <w:pPr>
        <w:ind w:left="840" w:leftChars="0" w:firstLine="420" w:firstLineChars="0"/>
        <w:rPr>
          <w:rFonts w:hint="default"/>
          <w:lang w:val="en-US" w:eastAsia="zh-CN"/>
        </w:rPr>
      </w:pPr>
    </w:p>
    <w:p>
      <w:pPr>
        <w:numPr>
          <w:ilvl w:val="0"/>
          <w:numId w:val="0"/>
        </w:numPr>
        <w:ind w:left="840" w:leftChars="0" w:firstLine="420" w:firstLineChars="0"/>
        <w:rPr>
          <w:rFonts w:hint="default"/>
          <w:lang w:val="en-US" w:eastAsia="zh-CN"/>
        </w:rPr>
      </w:pPr>
      <w:r>
        <w:rPr>
          <w:rFonts w:hint="default"/>
          <w:lang w:val="en-US" w:eastAsia="zh-CN"/>
        </w:rPr>
        <w:t>这个函数通知编译器插入一个内存屏障，但对硬件无效，编译后的代码会把当前CPU寄存器中的所有修改过的数值存入内存，需要这些数据的时候再重新从内存中读出。</w:t>
      </w:r>
    </w:p>
    <w:p>
      <w:pPr>
        <w:numPr>
          <w:ilvl w:val="0"/>
          <w:numId w:val="0"/>
        </w:numPr>
        <w:ind w:left="420" w:leftChars="0" w:firstLine="420" w:firstLineChars="0"/>
        <w:rPr>
          <w:rFonts w:hint="eastAsia"/>
          <w:lang w:val="en-US" w:eastAsia="zh-CN"/>
        </w:rPr>
      </w:pPr>
    </w:p>
    <w:p>
      <w:pPr>
        <w:numPr>
          <w:ilvl w:val="0"/>
          <w:numId w:val="21"/>
        </w:numPr>
        <w:ind w:firstLine="420" w:firstLineChars="0"/>
        <w:rPr>
          <w:rFonts w:hint="eastAsia"/>
          <w:lang w:val="en-US" w:eastAsia="zh-CN"/>
        </w:rPr>
      </w:pPr>
      <w:r>
        <w:rPr>
          <w:rFonts w:hint="eastAsia"/>
          <w:lang w:val="en-US" w:eastAsia="zh-CN"/>
        </w:rPr>
        <w:t>. volatile关键字与优化关系:</w:t>
      </w:r>
    </w:p>
    <w:p>
      <w:pPr>
        <w:ind w:left="420" w:leftChars="0" w:firstLine="420" w:firstLineChars="0"/>
        <w:rPr>
          <w:rFonts w:hint="eastAsia"/>
          <w:lang w:val="en-US" w:eastAsia="zh-CN"/>
        </w:rPr>
      </w:pPr>
      <w:r>
        <w:t>volatile总是与优化有关，编译器有一种技术叫做数据流分析，分析程序中的变量在哪里赋值、在哪里使用、在哪里失效，分析结果可以用于常量合并，常量传播等优化，进一步可以消除一些代码。但有时这些优化不是程序所需要的，这时可以用volatile关键字禁止做这些优化</w:t>
      </w:r>
      <w:r>
        <w:rPr>
          <w:rFonts w:hint="eastAsia"/>
          <w:lang w:eastAsia="zh-CN"/>
        </w:rPr>
        <w:t>。</w:t>
      </w:r>
    </w:p>
    <w:p>
      <w:pPr>
        <w:ind w:left="420" w:leftChars="0" w:firstLine="420" w:firstLineChars="0"/>
        <w:rPr>
          <w:rFonts w:hint="default"/>
          <w:lang w:val="en-US" w:eastAsia="zh-CN"/>
        </w:rPr>
      </w:pPr>
    </w:p>
    <w:p>
      <w:pPr>
        <w:pStyle w:val="3"/>
        <w:numPr>
          <w:ilvl w:val="0"/>
          <w:numId w:val="18"/>
        </w:numPr>
        <w:bidi w:val="0"/>
        <w:rPr>
          <w:rFonts w:hint="eastAsia"/>
          <w:lang w:val="en-US" w:eastAsia="zh-CN"/>
        </w:rPr>
      </w:pPr>
      <w:bookmarkStart w:id="12" w:name="_Toc25241"/>
      <w:r>
        <w:rPr>
          <w:rFonts w:hint="eastAsia"/>
          <w:lang w:val="en-US" w:eastAsia="zh-CN"/>
        </w:rPr>
        <w:t>volatile关键字概述</w:t>
      </w:r>
      <w:bookmarkEnd w:id="12"/>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volatile的本意是“易变的” 因为访问寄存器要比访问内存单元快的多,所以编译器一般都会作减少存取内存的优化，但有可能会读脏数据。当要求使用volatile声明变量值的时候，系统总是重新从它所在的内存读取数据，即使它前面的指令刚刚从该处读取过数据。精确地说就是，遇到这个关键字声明的变量，编译器对访问该变量的代码就不再进行优化，从而可以提供对特殊地址的稳定访问；如果不使用valatile，则编译器将对所声明的语句进行优化。（简洁的说就是：volatile关键词影响编译器编译的结果，用volatile声明的变量表示该变量随时可能发生变化，与该变量有关的运算，不要进行编译优化，以免出错）。</w:t>
      </w:r>
    </w:p>
    <w:p>
      <w:pPr>
        <w:pStyle w:val="3"/>
        <w:numPr>
          <w:ilvl w:val="0"/>
          <w:numId w:val="18"/>
        </w:numPr>
        <w:bidi w:val="0"/>
        <w:rPr>
          <w:rFonts w:hint="eastAsia"/>
          <w:lang w:val="en-US" w:eastAsia="zh-CN"/>
        </w:rPr>
      </w:pPr>
      <w:bookmarkStart w:id="13" w:name="_Toc15847"/>
      <w:r>
        <w:rPr>
          <w:rFonts w:hint="eastAsia"/>
          <w:lang w:val="en-US" w:eastAsia="zh-CN"/>
        </w:rPr>
        <w:t>事例：</w:t>
      </w:r>
      <w:bookmarkEnd w:id="13"/>
    </w:p>
    <w:p>
      <w:pPr>
        <w:numPr>
          <w:ilvl w:val="0"/>
          <w:numId w:val="22"/>
        </w:numPr>
        <w:ind w:firstLine="420" w:firstLineChars="0"/>
        <w:rPr>
          <w:rFonts w:hint="default"/>
        </w:rPr>
      </w:pPr>
      <w:r>
        <w:rPr>
          <w:rFonts w:hint="eastAsia"/>
          <w:lang w:val="en-US" w:eastAsia="zh-CN"/>
        </w:rPr>
        <w:t>.</w:t>
      </w:r>
      <w:r>
        <w:t>告诉compiler</w:t>
      </w:r>
      <w:r>
        <w:rPr>
          <w:rFonts w:hint="default"/>
        </w:rPr>
        <w:t>不能做任何优化</w:t>
      </w:r>
    </w:p>
    <w:p>
      <w:pPr>
        <w:numPr>
          <w:ilvl w:val="0"/>
          <w:numId w:val="0"/>
        </w:numPr>
        <w:ind w:left="840" w:leftChars="0" w:firstLine="420" w:firstLineChars="0"/>
        <w:rPr>
          <w:rFonts w:hint="eastAsia" w:eastAsia="宋体"/>
          <w:lang w:eastAsia="zh-CN"/>
        </w:rPr>
      </w:pPr>
      <w:r>
        <w:rPr>
          <w:rFonts w:hint="eastAsia" w:eastAsia="宋体"/>
          <w:lang w:eastAsia="zh-CN"/>
        </w:rPr>
        <w:drawing>
          <wp:inline distT="0" distB="0" distL="114300" distR="114300">
            <wp:extent cx="5272405" cy="2444750"/>
            <wp:effectExtent l="0" t="0" r="635" b="8890"/>
            <wp:docPr id="15" name="图片 12" descr="111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1111111"/>
                    <pic:cNvPicPr>
                      <a:picLocks noChangeAspect="1"/>
                    </pic:cNvPicPr>
                  </pic:nvPicPr>
                  <pic:blipFill>
                    <a:blip r:embed="rId15"/>
                    <a:stretch>
                      <a:fillRect/>
                    </a:stretch>
                  </pic:blipFill>
                  <pic:spPr>
                    <a:xfrm>
                      <a:off x="0" y="0"/>
                      <a:ext cx="5272405" cy="2444750"/>
                    </a:xfrm>
                    <a:prstGeom prst="rect">
                      <a:avLst/>
                    </a:prstGeom>
                    <a:noFill/>
                    <a:ln>
                      <a:noFill/>
                    </a:ln>
                  </pic:spPr>
                </pic:pic>
              </a:graphicData>
            </a:graphic>
          </wp:inline>
        </w:drawing>
      </w:r>
    </w:p>
    <w:p>
      <w:pPr>
        <w:numPr>
          <w:ilvl w:val="0"/>
          <w:numId w:val="22"/>
        </w:numPr>
        <w:ind w:firstLine="420" w:firstLineChars="0"/>
        <w:rPr>
          <w:rFonts w:hint="default"/>
          <w:lang w:val="en-US" w:eastAsia="zh-CN"/>
        </w:rPr>
      </w:pPr>
      <w:r>
        <w:rPr>
          <w:rFonts w:hint="eastAsia"/>
          <w:lang w:val="en-US" w:eastAsia="zh-CN"/>
        </w:rPr>
        <w:t>.</w:t>
      </w:r>
      <w:r>
        <w:t>用volatile</w:t>
      </w:r>
      <w:r>
        <w:rPr>
          <w:rFonts w:hint="default"/>
        </w:rPr>
        <w:t>定义的变量会在程序外被改变,每次都必须从内存中读取，而不能重复使用放在cache或寄存器中的备份</w:t>
      </w:r>
      <w:r>
        <w:rPr>
          <w:rFonts w:hint="default" w:ascii="Arial" w:hAnsi="Arial" w:eastAsia="Arial" w:cs="Arial"/>
          <w:i w:val="0"/>
          <w:iCs w:val="0"/>
          <w:caps w:val="0"/>
          <w:color w:val="4D4D4D"/>
          <w:spacing w:val="0"/>
          <w:sz w:val="19"/>
          <w:szCs w:val="19"/>
          <w:shd w:val="clear" w:color="auto" w:fill="FFFFFF"/>
        </w:rPr>
        <w:t>。</w:t>
      </w:r>
    </w:p>
    <w:p>
      <w:pPr>
        <w:numPr>
          <w:ilvl w:val="0"/>
          <w:numId w:val="0"/>
        </w:numPr>
        <w:ind w:left="420" w:leftChars="0" w:firstLine="420" w:firstLineChars="0"/>
        <w:rPr>
          <w:rFonts w:hint="default"/>
          <w:lang w:val="en-US" w:eastAsia="zh-CN"/>
        </w:rPr>
      </w:pPr>
      <w:r>
        <w:rPr>
          <w:rFonts w:hint="default"/>
          <w:lang w:val="en-US" w:eastAsia="zh-CN"/>
        </w:rPr>
        <w:drawing>
          <wp:inline distT="0" distB="0" distL="114300" distR="114300">
            <wp:extent cx="5113020" cy="2567940"/>
            <wp:effectExtent l="0" t="0" r="7620" b="7620"/>
            <wp:docPr id="16" name="图片 13" descr="999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999999"/>
                    <pic:cNvPicPr>
                      <a:picLocks noChangeAspect="1"/>
                    </pic:cNvPicPr>
                  </pic:nvPicPr>
                  <pic:blipFill>
                    <a:blip r:embed="rId16"/>
                    <a:stretch>
                      <a:fillRect/>
                    </a:stretch>
                  </pic:blipFill>
                  <pic:spPr>
                    <a:xfrm>
                      <a:off x="0" y="0"/>
                      <a:ext cx="5113020" cy="2567940"/>
                    </a:xfrm>
                    <a:prstGeom prst="rect">
                      <a:avLst/>
                    </a:prstGeom>
                    <a:noFill/>
                    <a:ln>
                      <a:noFill/>
                    </a:ln>
                  </pic:spPr>
                </pic:pic>
              </a:graphicData>
            </a:graphic>
          </wp:inline>
        </w:drawing>
      </w:r>
    </w:p>
    <w:p>
      <w:pPr>
        <w:pStyle w:val="3"/>
        <w:numPr>
          <w:ilvl w:val="0"/>
          <w:numId w:val="18"/>
        </w:numPr>
        <w:bidi w:val="0"/>
        <w:rPr>
          <w:rFonts w:hint="eastAsia"/>
          <w:lang w:val="en-US" w:eastAsia="zh-CN"/>
        </w:rPr>
      </w:pPr>
      <w:bookmarkStart w:id="14" w:name="_Toc23032"/>
      <w:r>
        <w:rPr>
          <w:rFonts w:hint="eastAsia"/>
          <w:lang w:val="en-US" w:eastAsia="zh-CN"/>
        </w:rPr>
        <w:t>应用场景</w:t>
      </w:r>
      <w:bookmarkEnd w:id="14"/>
    </w:p>
    <w:p>
      <w:pPr>
        <w:numPr>
          <w:ilvl w:val="0"/>
          <w:numId w:val="23"/>
        </w:numPr>
        <w:ind w:firstLine="420" w:firstLineChars="0"/>
        <w:rPr>
          <w:rFonts w:hint="eastAsia"/>
          <w:lang w:val="en-US" w:eastAsia="zh-CN"/>
        </w:rPr>
      </w:pPr>
      <w:r>
        <w:rPr>
          <w:rFonts w:hint="eastAsia"/>
          <w:lang w:val="en-US" w:eastAsia="zh-CN"/>
        </w:rPr>
        <w:t>.一个中断服务子程序中会访问到的非自动变量(Non-automatic variables);</w:t>
      </w:r>
    </w:p>
    <w:p>
      <w:pPr>
        <w:numPr>
          <w:ilvl w:val="0"/>
          <w:numId w:val="0"/>
        </w:numPr>
        <w:ind w:left="420" w:leftChars="0" w:firstLine="420" w:firstLineChars="0"/>
        <w:rPr>
          <w:rFonts w:hint="eastAsia"/>
          <w:lang w:val="en-US" w:eastAsia="zh-CN"/>
        </w:rPr>
      </w:pPr>
      <w:r>
        <w:rPr>
          <w:rFonts w:hint="eastAsia"/>
          <w:lang w:val="en-US" w:eastAsia="zh-CN"/>
        </w:rPr>
        <w:drawing>
          <wp:inline distT="0" distB="0" distL="114300" distR="114300">
            <wp:extent cx="5273675" cy="3407410"/>
            <wp:effectExtent l="0" t="0" r="14605" b="6350"/>
            <wp:docPr id="17" name="图片 14" descr="1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11111"/>
                    <pic:cNvPicPr>
                      <a:picLocks noChangeAspect="1"/>
                    </pic:cNvPicPr>
                  </pic:nvPicPr>
                  <pic:blipFill>
                    <a:blip r:embed="rId17"/>
                    <a:stretch>
                      <a:fillRect/>
                    </a:stretch>
                  </pic:blipFill>
                  <pic:spPr>
                    <a:xfrm>
                      <a:off x="0" y="0"/>
                      <a:ext cx="5273675" cy="3407410"/>
                    </a:xfrm>
                    <a:prstGeom prst="rect">
                      <a:avLst/>
                    </a:prstGeom>
                    <a:noFill/>
                    <a:ln>
                      <a:noFill/>
                    </a:ln>
                  </pic:spPr>
                </pic:pic>
              </a:graphicData>
            </a:graphic>
          </wp:inline>
        </w:drawing>
      </w:r>
    </w:p>
    <w:p>
      <w:pPr>
        <w:numPr>
          <w:ilvl w:val="0"/>
          <w:numId w:val="23"/>
        </w:numPr>
        <w:ind w:firstLine="420" w:firstLineChars="0"/>
        <w:rPr>
          <w:rFonts w:hint="eastAsia"/>
          <w:lang w:val="en-US" w:eastAsia="zh-CN"/>
        </w:rPr>
      </w:pPr>
      <w:r>
        <w:rPr>
          <w:rFonts w:hint="eastAsia"/>
          <w:lang w:val="en-US" w:eastAsia="zh-CN"/>
        </w:rPr>
        <w:t>.</w:t>
      </w:r>
      <w:r>
        <w:t>多任务环境下各任务间共享的标志应该加volatile</w:t>
      </w:r>
      <w:r>
        <w:rPr>
          <w:rFonts w:hint="eastAsia"/>
          <w:lang w:val="en-US" w:eastAsia="zh-CN"/>
        </w:rPr>
        <w:t>;</w:t>
      </w:r>
      <w:r>
        <w:rPr>
          <w:rFonts w:hint="eastAsia"/>
          <w:lang w:val="en-US" w:eastAsia="zh-CN"/>
        </w:rPr>
        <w:tab/>
      </w:r>
    </w:p>
    <w:p>
      <w:pPr>
        <w:numPr>
          <w:ilvl w:val="0"/>
          <w:numId w:val="23"/>
        </w:numPr>
        <w:ind w:firstLine="420" w:firstLineChars="0"/>
        <w:rPr>
          <w:rFonts w:hint="eastAsia"/>
          <w:lang w:val="en-US" w:eastAsia="zh-CN"/>
        </w:rPr>
      </w:pPr>
      <w:r>
        <w:rPr>
          <w:rFonts w:hint="eastAsia"/>
          <w:lang w:val="en-US" w:eastAsia="zh-CN"/>
        </w:rPr>
        <w:t>.</w:t>
      </w:r>
      <w:r>
        <w:t>存储器映射的硬件寄存器通常也要加voliate，因为每次对它的读写都可能有不同意义</w:t>
      </w:r>
      <w:r>
        <w:rPr>
          <w:rFonts w:hint="eastAsia" w:ascii="Arial" w:hAnsi="Arial" w:cs="Arial"/>
          <w:i w:val="0"/>
          <w:iCs w:val="0"/>
          <w:caps w:val="0"/>
          <w:color w:val="4D4D4D"/>
          <w:spacing w:val="0"/>
          <w:sz w:val="19"/>
          <w:szCs w:val="19"/>
          <w:shd w:val="clear" w:color="auto" w:fill="FFFFFF"/>
          <w:lang w:eastAsia="zh-CN"/>
        </w:rPr>
        <w:t>。</w:t>
      </w:r>
      <w:r>
        <w:rPr>
          <w:rFonts w:hint="eastAsia"/>
          <w:lang w:eastAsia="zh-CN"/>
        </w:rPr>
        <w:t>并行设备的硬件寄存器（如：状态寄存器）。</w:t>
      </w:r>
    </w:p>
    <w:p>
      <w:pPr>
        <w:numPr>
          <w:ilvl w:val="0"/>
          <w:numId w:val="0"/>
        </w:numPr>
        <w:ind w:left="420" w:leftChars="0" w:firstLine="420" w:firstLineChars="0"/>
        <w:rPr>
          <w:rFonts w:hint="eastAsia"/>
          <w:lang w:val="en-US" w:eastAsia="zh-CN"/>
        </w:rPr>
      </w:pPr>
      <w:r>
        <w:rPr>
          <w:rFonts w:hint="eastAsia"/>
          <w:lang w:val="en-US" w:eastAsia="zh-CN"/>
        </w:rPr>
        <w:drawing>
          <wp:inline distT="0" distB="0" distL="114300" distR="114300">
            <wp:extent cx="5059680" cy="5113020"/>
            <wp:effectExtent l="0" t="0" r="0" b="7620"/>
            <wp:docPr id="2" name="图片 15" descr="22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22222"/>
                    <pic:cNvPicPr>
                      <a:picLocks noChangeAspect="1"/>
                    </pic:cNvPicPr>
                  </pic:nvPicPr>
                  <pic:blipFill>
                    <a:blip r:embed="rId18"/>
                    <a:stretch>
                      <a:fillRect/>
                    </a:stretch>
                  </pic:blipFill>
                  <pic:spPr>
                    <a:xfrm>
                      <a:off x="0" y="0"/>
                      <a:ext cx="5059680" cy="5113020"/>
                    </a:xfrm>
                    <a:prstGeom prst="rect">
                      <a:avLst/>
                    </a:prstGeom>
                    <a:noFill/>
                    <a:ln>
                      <a:noFill/>
                    </a:ln>
                  </pic:spPr>
                </pic:pic>
              </a:graphicData>
            </a:graphic>
          </wp:inline>
        </w:drawing>
      </w:r>
    </w:p>
    <w:p>
      <w:pPr>
        <w:pStyle w:val="3"/>
        <w:numPr>
          <w:ilvl w:val="0"/>
          <w:numId w:val="18"/>
        </w:numPr>
        <w:bidi w:val="0"/>
        <w:rPr>
          <w:rFonts w:hint="eastAsia"/>
          <w:lang w:val="en-US" w:eastAsia="zh-CN"/>
        </w:rPr>
      </w:pPr>
      <w:bookmarkStart w:id="15" w:name="_Toc20230"/>
      <w:r>
        <w:rPr>
          <w:rFonts w:hint="eastAsia"/>
          <w:lang w:val="en-US" w:eastAsia="zh-CN"/>
        </w:rPr>
        <w:t>几个问题</w:t>
      </w:r>
      <w:bookmarkEnd w:id="15"/>
    </w:p>
    <w:p>
      <w:pPr>
        <w:numPr>
          <w:ilvl w:val="0"/>
          <w:numId w:val="24"/>
        </w:numPr>
        <w:ind w:firstLine="420" w:firstLineChars="0"/>
      </w:pPr>
      <w:r>
        <w:rPr>
          <w:rFonts w:hint="eastAsia"/>
          <w:lang w:val="en-US" w:eastAsia="zh-CN"/>
        </w:rPr>
        <w:t>.</w:t>
      </w:r>
      <w:r>
        <w:t>一个参数既可以是const还可以是volatile吗？</w:t>
      </w:r>
    </w:p>
    <w:p>
      <w:pPr>
        <w:ind w:left="420" w:leftChars="0" w:firstLine="420" w:firstLineChars="0"/>
      </w:pPr>
      <w:r>
        <w:t>可以的，例如只读的状态寄存器。它是volatile因为它可能被意想不到地改变。它是const因为程序不应该试图去修改它。</w:t>
      </w:r>
    </w:p>
    <w:p>
      <w:pPr>
        <w:numPr>
          <w:ilvl w:val="0"/>
          <w:numId w:val="24"/>
        </w:numPr>
        <w:ind w:firstLine="420" w:firstLineChars="0"/>
        <w:rPr>
          <w:rFonts w:hint="default"/>
          <w:lang w:val="en-US" w:eastAsia="zh-CN"/>
        </w:rPr>
      </w:pPr>
      <w:r>
        <w:rPr>
          <w:rFonts w:hint="eastAsia" w:ascii="Arial" w:hAnsi="Arial" w:eastAsia="Arial" w:cs="Arial"/>
          <w:i w:val="0"/>
          <w:iCs w:val="0"/>
          <w:caps w:val="0"/>
          <w:color w:val="4D4D4D"/>
          <w:spacing w:val="0"/>
          <w:sz w:val="19"/>
          <w:szCs w:val="19"/>
          <w:shd w:val="clear" w:color="auto" w:fill="FFFFFF"/>
          <w:lang w:val="en-US" w:eastAsia="zh-CN"/>
        </w:rPr>
        <w:t>.</w:t>
      </w:r>
      <w:r>
        <w:t>一个指针可以是volatile 吗？</w:t>
      </w:r>
    </w:p>
    <w:p>
      <w:pPr>
        <w:ind w:left="420" w:leftChars="0" w:firstLine="420" w:firstLineChars="0"/>
        <w:rPr>
          <w:rFonts w:hint="eastAsia"/>
          <w:lang w:val="en-US" w:eastAsia="zh-CN"/>
        </w:rPr>
      </w:pPr>
      <w:r>
        <w:t>可以，当一个</w:t>
      </w:r>
      <w:r>
        <w:rPr>
          <w:rFonts w:hint="eastAsia"/>
          <w:lang w:eastAsia="zh-CN"/>
        </w:rPr>
        <w:t>中断</w:t>
      </w:r>
      <w:r>
        <w:t>服务子程序修该一个指向一个buffer的指针时</w:t>
      </w:r>
      <w:r>
        <w:rPr>
          <w:rFonts w:hint="eastAsia"/>
          <w:lang w:eastAsia="zh-CN"/>
        </w:rPr>
        <w:t>。</w:t>
      </w:r>
    </w:p>
    <w:p>
      <w:pPr>
        <w:pStyle w:val="3"/>
        <w:numPr>
          <w:ilvl w:val="0"/>
          <w:numId w:val="18"/>
        </w:numPr>
        <w:bidi w:val="0"/>
        <w:rPr>
          <w:rFonts w:hint="eastAsia"/>
          <w:lang w:val="en-US" w:eastAsia="zh-CN"/>
        </w:rPr>
      </w:pPr>
      <w:bookmarkStart w:id="16" w:name="_Toc23182"/>
      <w:r>
        <w:rPr>
          <w:rFonts w:hint="eastAsia"/>
          <w:lang w:val="en-US" w:eastAsia="zh-CN"/>
        </w:rPr>
        <w:t>volatile关键字本质</w:t>
      </w:r>
      <w:bookmarkEnd w:id="16"/>
      <w:r>
        <w:rPr>
          <w:rFonts w:hint="eastAsia"/>
          <w:lang w:val="en-US" w:eastAsia="zh-CN"/>
        </w:rPr>
        <w:tab/>
      </w:r>
    </w:p>
    <w:p>
      <w:pPr>
        <w:numPr>
          <w:ilvl w:val="0"/>
          <w:numId w:val="25"/>
        </w:numPr>
        <w:ind w:firstLine="420" w:firstLineChars="0"/>
        <w:rPr>
          <w:rFonts w:hint="eastAsia"/>
          <w:lang w:val="en-US" w:eastAsia="zh-CN"/>
        </w:rPr>
      </w:pPr>
      <w:r>
        <w:rPr>
          <w:rFonts w:hint="eastAsia"/>
          <w:lang w:val="en-US" w:eastAsia="zh-CN"/>
        </w:rPr>
        <w:t>.</w:t>
      </w:r>
      <w:r>
        <w:t>编译器的优化</w:t>
      </w:r>
    </w:p>
    <w:p>
      <w:pPr>
        <w:numPr>
          <w:ilvl w:val="0"/>
          <w:numId w:val="0"/>
        </w:numPr>
        <w:ind w:left="420" w:leftChars="0" w:firstLine="420" w:firstLineChars="0"/>
        <w:rPr>
          <w:rFonts w:hint="default"/>
          <w:lang w:val="en-US" w:eastAsia="zh-CN"/>
        </w:rPr>
      </w:pPr>
      <w:r>
        <w:rPr>
          <w:rFonts w:hint="eastAsia"/>
          <w:lang w:val="en-US" w:eastAsia="zh-CN"/>
        </w:rPr>
        <w:t>1). 在本次线程内, 当读取一个变量时，为提高存取速度，编译器优化时有时会先把变量读取到一个寄存器中；以后，再取变量值时，就直接从寄存器中取值；当变量值在本线程里改变时，会同时把变量的新值copy到该寄存器中，以便保持一致;</w:t>
      </w:r>
    </w:p>
    <w:p>
      <w:pPr>
        <w:numPr>
          <w:ilvl w:val="0"/>
          <w:numId w:val="0"/>
        </w:numPr>
        <w:ind w:left="420" w:leftChars="0" w:firstLine="420" w:firstLineChars="0"/>
        <w:rPr>
          <w:rFonts w:hint="default"/>
          <w:lang w:val="en-US" w:eastAsia="zh-CN"/>
        </w:rPr>
      </w:pPr>
      <w:r>
        <w:rPr>
          <w:rFonts w:hint="eastAsia"/>
          <w:lang w:val="en-US" w:eastAsia="zh-CN"/>
        </w:rPr>
        <w:t>2). 当变量在因别的线程等而改变了值，该寄存器的值不会相应改变，从而造成应用程序读取的值和实际的变量值不一致;</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3). 当该寄存器在因别的线程等而改变了值，原变量的值不会改变，从而造成应用程序读取的值和实际的变量值不一致。</w:t>
      </w:r>
    </w:p>
    <w:p>
      <w:pPr>
        <w:numPr>
          <w:ilvl w:val="0"/>
          <w:numId w:val="25"/>
        </w:numPr>
        <w:ind w:firstLine="420" w:firstLineChars="0"/>
        <w:rPr>
          <w:rFonts w:hint="default"/>
          <w:lang w:val="en-US" w:eastAsia="zh-CN"/>
        </w:rPr>
      </w:pPr>
      <w:r>
        <w:rPr>
          <w:rFonts w:hint="eastAsia"/>
          <w:lang w:val="en-US" w:eastAsia="zh-CN"/>
        </w:rPr>
        <w:t>.</w:t>
      </w:r>
      <w:r>
        <w:t>volatile应该解释为“直接存取原始内存地址”比较合适，“易变的”这种解释简直有点误导人</w:t>
      </w:r>
      <w:r>
        <w:rPr>
          <w:rFonts w:hint="eastAsia"/>
          <w:lang w:eastAsia="zh-CN"/>
        </w:rPr>
        <w:t>。</w:t>
      </w:r>
    </w:p>
    <w:p>
      <w:pPr>
        <w:pStyle w:val="3"/>
        <w:numPr>
          <w:ilvl w:val="0"/>
          <w:numId w:val="18"/>
        </w:numPr>
        <w:bidi w:val="0"/>
        <w:rPr>
          <w:rFonts w:hint="default"/>
          <w:lang w:val="en-US" w:eastAsia="zh-CN"/>
        </w:rPr>
      </w:pPr>
      <w:bookmarkStart w:id="17" w:name="_Toc25739"/>
      <w:r>
        <w:rPr>
          <w:rFonts w:hint="eastAsia"/>
          <w:lang w:val="en-US" w:eastAsia="zh-CN"/>
        </w:rPr>
        <w:t>注意：</w:t>
      </w:r>
      <w:bookmarkEnd w:id="17"/>
    </w:p>
    <w:p>
      <w:pPr>
        <w:ind w:firstLine="420" w:firstLineChars="0"/>
        <w:rPr>
          <w:rFonts w:hint="default"/>
          <w:lang w:val="en-US" w:eastAsia="zh-CN"/>
        </w:rPr>
      </w:pPr>
      <w:r>
        <w:t>频繁地使用volatile很可能会增加代码尺寸和降低性能,因此要合理的使用volatile</w:t>
      </w:r>
    </w:p>
    <w:p>
      <w:pPr>
        <w:numPr>
          <w:ilvl w:val="0"/>
          <w:numId w:val="0"/>
        </w:numPr>
        <w:ind w:left="420" w:leftChars="0" w:firstLine="420" w:firstLineChars="0"/>
        <w:rPr>
          <w:rFonts w:hint="default" w:eastAsia="宋体"/>
          <w:lang w:val="en-US" w:eastAsia="zh-CN"/>
        </w:rPr>
      </w:pPr>
    </w:p>
    <w:p>
      <w:pPr>
        <w:pStyle w:val="2"/>
        <w:numPr>
          <w:ilvl w:val="0"/>
          <w:numId w:val="17"/>
        </w:numPr>
        <w:bidi w:val="0"/>
        <w:ind w:left="0" w:leftChars="0" w:firstLine="0" w:firstLineChars="0"/>
        <w:rPr>
          <w:rFonts w:hint="eastAsia"/>
          <w:lang w:val="en-US" w:eastAsia="zh-CN"/>
        </w:rPr>
      </w:pPr>
      <w:bookmarkStart w:id="18" w:name="_Toc15044"/>
      <w:r>
        <w:rPr>
          <w:rFonts w:hint="eastAsia"/>
          <w:lang w:val="en-US" w:eastAsia="zh-CN"/>
        </w:rPr>
        <w:t>宏</w:t>
      </w:r>
      <w:bookmarkEnd w:id="18"/>
    </w:p>
    <w:p>
      <w:pPr>
        <w:pStyle w:val="3"/>
        <w:bidi w:val="0"/>
        <w:rPr>
          <w:rFonts w:hint="default"/>
          <w:lang w:val="en-US" w:eastAsia="zh-CN"/>
        </w:rPr>
      </w:pPr>
      <w:bookmarkStart w:id="19" w:name="_Toc11710"/>
      <w:r>
        <w:rPr>
          <w:rFonts w:hint="eastAsia"/>
          <w:lang w:val="en-US" w:eastAsia="zh-CN"/>
        </w:rPr>
        <w:t>1.含参数的宏与函数的优缺点</w:t>
      </w:r>
      <w:bookmarkEnd w:id="19"/>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rPr>
                <w:rFonts w:hint="eastAsia"/>
                <w:vertAlign w:val="baseline"/>
                <w:lang w:val="en-US" w:eastAsia="zh-CN"/>
              </w:rPr>
            </w:pPr>
            <w:r>
              <w:rPr>
                <w:rFonts w:hint="eastAsia"/>
                <w:vertAlign w:val="baseline"/>
                <w:lang w:val="en-US" w:eastAsia="zh-CN"/>
              </w:rPr>
              <w:t>方面</w:t>
            </w:r>
          </w:p>
        </w:tc>
        <w:tc>
          <w:tcPr>
            <w:tcW w:w="2841" w:type="dxa"/>
            <w:noWrap w:val="0"/>
            <w:vAlign w:val="top"/>
          </w:tcPr>
          <w:p>
            <w:pPr>
              <w:rPr>
                <w:rFonts w:hint="eastAsia"/>
                <w:vertAlign w:val="baseline"/>
                <w:lang w:val="en-US" w:eastAsia="zh-CN"/>
              </w:rPr>
            </w:pPr>
            <w:r>
              <w:rPr>
                <w:rFonts w:hint="eastAsia"/>
                <w:vertAlign w:val="baseline"/>
                <w:lang w:val="en-US" w:eastAsia="zh-CN"/>
              </w:rPr>
              <w:t>带宏参</w:t>
            </w:r>
          </w:p>
        </w:tc>
        <w:tc>
          <w:tcPr>
            <w:tcW w:w="2841" w:type="dxa"/>
            <w:noWrap w:val="0"/>
            <w:vAlign w:val="top"/>
          </w:tcPr>
          <w:p>
            <w:pPr>
              <w:rPr>
                <w:rFonts w:hint="eastAsia" w:eastAsia="宋体"/>
                <w:vertAlign w:val="baseline"/>
                <w:lang w:val="en-US" w:eastAsia="zh-CN"/>
              </w:rPr>
            </w:pPr>
            <w:r>
              <w:rPr>
                <w:rFonts w:hint="eastAsia"/>
                <w:vertAlign w:val="baseline"/>
                <w:lang w:val="en-US" w:eastAsia="zh-CN"/>
              </w:rPr>
              <w:t>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rPr>
                <w:rFonts w:hint="eastAsia"/>
                <w:vertAlign w:val="baseline"/>
                <w:lang w:val="en-US" w:eastAsia="zh-CN"/>
              </w:rPr>
            </w:pPr>
            <w:r>
              <w:rPr>
                <w:rFonts w:hint="eastAsia"/>
                <w:vertAlign w:val="baseline"/>
                <w:lang w:val="en-US" w:eastAsia="zh-CN"/>
              </w:rPr>
              <w:t>处理时间</w:t>
            </w:r>
          </w:p>
        </w:tc>
        <w:tc>
          <w:tcPr>
            <w:tcW w:w="2841" w:type="dxa"/>
            <w:noWrap w:val="0"/>
            <w:vAlign w:val="top"/>
          </w:tcPr>
          <w:p>
            <w:pPr>
              <w:rPr>
                <w:rFonts w:hint="eastAsia"/>
                <w:vertAlign w:val="baseline"/>
                <w:lang w:val="en-US" w:eastAsia="zh-CN"/>
              </w:rPr>
            </w:pPr>
            <w:r>
              <w:rPr>
                <w:rFonts w:hint="eastAsia"/>
                <w:vertAlign w:val="baseline"/>
                <w:lang w:val="en-US" w:eastAsia="zh-CN"/>
              </w:rPr>
              <w:t>编译时</w:t>
            </w:r>
          </w:p>
        </w:tc>
        <w:tc>
          <w:tcPr>
            <w:tcW w:w="2841" w:type="dxa"/>
            <w:noWrap w:val="0"/>
            <w:vAlign w:val="top"/>
          </w:tcPr>
          <w:p>
            <w:pPr>
              <w:rPr>
                <w:rFonts w:hint="eastAsia"/>
                <w:vertAlign w:val="baseline"/>
                <w:lang w:val="en-US" w:eastAsia="zh-CN"/>
              </w:rPr>
            </w:pPr>
            <w:r>
              <w:rPr>
                <w:rFonts w:hint="eastAsia"/>
                <w:vertAlign w:val="baseline"/>
                <w:lang w:val="en-US" w:eastAsia="zh-CN"/>
              </w:rPr>
              <w:t>程序运行时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rPr>
                <w:rFonts w:hint="eastAsia"/>
                <w:vertAlign w:val="baseline"/>
                <w:lang w:val="en-US" w:eastAsia="zh-CN"/>
              </w:rPr>
            </w:pPr>
            <w:r>
              <w:rPr>
                <w:rFonts w:hint="eastAsia"/>
                <w:vertAlign w:val="baseline"/>
                <w:lang w:val="en-US" w:eastAsia="zh-CN"/>
              </w:rPr>
              <w:t>参数类型</w:t>
            </w:r>
          </w:p>
        </w:tc>
        <w:tc>
          <w:tcPr>
            <w:tcW w:w="2841" w:type="dxa"/>
            <w:noWrap w:val="0"/>
            <w:vAlign w:val="top"/>
          </w:tcPr>
          <w:p>
            <w:pPr>
              <w:rPr>
                <w:rFonts w:hint="eastAsia"/>
                <w:vertAlign w:val="baseline"/>
                <w:lang w:val="en-US" w:eastAsia="zh-CN"/>
              </w:rPr>
            </w:pPr>
            <w:r>
              <w:rPr>
                <w:rFonts w:hint="eastAsia"/>
                <w:vertAlign w:val="baseline"/>
                <w:lang w:val="en-US" w:eastAsia="zh-CN"/>
              </w:rPr>
              <w:t>没有参数类型问题</w:t>
            </w:r>
          </w:p>
        </w:tc>
        <w:tc>
          <w:tcPr>
            <w:tcW w:w="2841" w:type="dxa"/>
            <w:noWrap w:val="0"/>
            <w:vAlign w:val="top"/>
          </w:tcPr>
          <w:p>
            <w:pPr>
              <w:rPr>
                <w:rFonts w:hint="eastAsia"/>
                <w:vertAlign w:val="baseline"/>
                <w:lang w:val="en-US" w:eastAsia="zh-CN"/>
              </w:rPr>
            </w:pPr>
            <w:r>
              <w:rPr>
                <w:rFonts w:hint="eastAsia"/>
                <w:vertAlign w:val="baseline"/>
                <w:lang w:val="en-US" w:eastAsia="zh-CN"/>
              </w:rPr>
              <w:t>定义实参、形参类型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rPr>
                <w:rFonts w:hint="eastAsia"/>
                <w:vertAlign w:val="baseline"/>
                <w:lang w:val="en-US" w:eastAsia="zh-CN"/>
              </w:rPr>
            </w:pPr>
            <w:r>
              <w:rPr>
                <w:rFonts w:hint="eastAsia"/>
                <w:vertAlign w:val="baseline"/>
                <w:lang w:val="en-US" w:eastAsia="zh-CN"/>
              </w:rPr>
              <w:t>处理过程</w:t>
            </w:r>
          </w:p>
        </w:tc>
        <w:tc>
          <w:tcPr>
            <w:tcW w:w="2841" w:type="dxa"/>
            <w:noWrap w:val="0"/>
            <w:vAlign w:val="top"/>
          </w:tcPr>
          <w:p>
            <w:pPr>
              <w:rPr>
                <w:rFonts w:hint="eastAsia"/>
                <w:vertAlign w:val="baseline"/>
                <w:lang w:val="en-US" w:eastAsia="zh-CN"/>
              </w:rPr>
            </w:pPr>
            <w:r>
              <w:rPr>
                <w:rFonts w:hint="eastAsia"/>
                <w:vertAlign w:val="baseline"/>
                <w:lang w:val="en-US" w:eastAsia="zh-CN"/>
              </w:rPr>
              <w:t>不分配内存</w:t>
            </w:r>
          </w:p>
        </w:tc>
        <w:tc>
          <w:tcPr>
            <w:tcW w:w="2841" w:type="dxa"/>
            <w:noWrap w:val="0"/>
            <w:vAlign w:val="top"/>
          </w:tcPr>
          <w:p>
            <w:pPr>
              <w:rPr>
                <w:rFonts w:hint="eastAsia"/>
                <w:vertAlign w:val="baseline"/>
                <w:lang w:val="en-US" w:eastAsia="zh-CN"/>
              </w:rPr>
            </w:pPr>
            <w:r>
              <w:rPr>
                <w:rFonts w:hint="eastAsia"/>
                <w:vertAlign w:val="baseline"/>
                <w:lang w:val="en-US" w:eastAsia="zh-CN"/>
              </w:rPr>
              <w:t>分配内存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rPr>
                <w:rFonts w:hint="eastAsia"/>
                <w:vertAlign w:val="baseline"/>
                <w:lang w:val="en-US" w:eastAsia="zh-CN"/>
              </w:rPr>
            </w:pPr>
            <w:r>
              <w:rPr>
                <w:rFonts w:hint="eastAsia"/>
                <w:vertAlign w:val="baseline"/>
                <w:lang w:val="en-US" w:eastAsia="zh-CN"/>
              </w:rPr>
              <w:t>程序长度</w:t>
            </w:r>
          </w:p>
        </w:tc>
        <w:tc>
          <w:tcPr>
            <w:tcW w:w="2841" w:type="dxa"/>
            <w:noWrap w:val="0"/>
            <w:vAlign w:val="top"/>
          </w:tcPr>
          <w:p>
            <w:pPr>
              <w:rPr>
                <w:rFonts w:hint="eastAsia"/>
                <w:vertAlign w:val="baseline"/>
                <w:lang w:val="en-US" w:eastAsia="zh-CN"/>
              </w:rPr>
            </w:pPr>
            <w:r>
              <w:rPr>
                <w:rFonts w:hint="eastAsia"/>
                <w:vertAlign w:val="baseline"/>
                <w:lang w:val="en-US" w:eastAsia="zh-CN"/>
              </w:rPr>
              <w:t>变长</w:t>
            </w:r>
          </w:p>
        </w:tc>
        <w:tc>
          <w:tcPr>
            <w:tcW w:w="2841" w:type="dxa"/>
            <w:noWrap w:val="0"/>
            <w:vAlign w:val="top"/>
          </w:tcPr>
          <w:p>
            <w:pPr>
              <w:rPr>
                <w:rFonts w:hint="eastAsia"/>
                <w:vertAlign w:val="baseline"/>
                <w:lang w:val="en-US" w:eastAsia="zh-CN"/>
              </w:rPr>
            </w:pPr>
            <w:r>
              <w:rPr>
                <w:rFonts w:hint="eastAsia"/>
                <w:vertAlign w:val="baseline"/>
                <w:lang w:val="en-US" w:eastAsia="zh-CN"/>
              </w:rPr>
              <w:t>不变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rPr>
                <w:rFonts w:hint="eastAsia"/>
                <w:vertAlign w:val="baseline"/>
                <w:lang w:val="en-US" w:eastAsia="zh-CN"/>
              </w:rPr>
            </w:pPr>
            <w:r>
              <w:rPr>
                <w:rFonts w:hint="eastAsia"/>
                <w:vertAlign w:val="baseline"/>
                <w:lang w:val="en-US" w:eastAsia="zh-CN"/>
              </w:rPr>
              <w:t>运行速度</w:t>
            </w:r>
          </w:p>
        </w:tc>
        <w:tc>
          <w:tcPr>
            <w:tcW w:w="2841" w:type="dxa"/>
            <w:noWrap w:val="0"/>
            <w:vAlign w:val="top"/>
          </w:tcPr>
          <w:p>
            <w:pPr>
              <w:rPr>
                <w:rFonts w:hint="eastAsia"/>
                <w:vertAlign w:val="baseline"/>
                <w:lang w:val="en-US" w:eastAsia="zh-CN"/>
              </w:rPr>
            </w:pPr>
            <w:r>
              <w:rPr>
                <w:rFonts w:hint="eastAsia"/>
                <w:vertAlign w:val="baseline"/>
                <w:lang w:val="en-US" w:eastAsia="zh-CN"/>
              </w:rPr>
              <w:t>不占运行时间</w:t>
            </w:r>
          </w:p>
        </w:tc>
        <w:tc>
          <w:tcPr>
            <w:tcW w:w="2841" w:type="dxa"/>
            <w:noWrap w:val="0"/>
            <w:vAlign w:val="top"/>
          </w:tcPr>
          <w:p>
            <w:pPr>
              <w:rPr>
                <w:rFonts w:hint="eastAsia"/>
                <w:vertAlign w:val="baseline"/>
                <w:lang w:val="en-US" w:eastAsia="zh-CN"/>
              </w:rPr>
            </w:pPr>
            <w:r>
              <w:rPr>
                <w:rFonts w:hint="eastAsia"/>
                <w:vertAlign w:val="baseline"/>
                <w:lang w:val="en-US" w:eastAsia="zh-CN"/>
              </w:rPr>
              <w:t>调用和返回占用时间</w:t>
            </w:r>
          </w:p>
        </w:tc>
      </w:tr>
    </w:tbl>
    <w:p>
      <w:pPr>
        <w:ind w:firstLine="420" w:firstLineChars="0"/>
        <w:rPr>
          <w:rFonts w:hint="eastAsia"/>
          <w:lang w:val="en-US" w:eastAsia="zh-CN"/>
        </w:rPr>
      </w:pPr>
    </w:p>
    <w:p>
      <w:pPr>
        <w:pStyle w:val="2"/>
        <w:numPr>
          <w:ilvl w:val="0"/>
          <w:numId w:val="17"/>
        </w:numPr>
        <w:bidi w:val="0"/>
        <w:ind w:left="0" w:leftChars="0" w:firstLine="0" w:firstLineChars="0"/>
        <w:rPr>
          <w:rFonts w:hint="eastAsia"/>
          <w:lang w:val="en-US" w:eastAsia="zh-CN"/>
        </w:rPr>
      </w:pPr>
      <w:bookmarkStart w:id="20" w:name="_Toc15700"/>
      <w:r>
        <w:rPr>
          <w:rFonts w:hint="eastAsia"/>
          <w:lang w:val="en-US" w:eastAsia="zh-CN"/>
        </w:rPr>
        <w:t>内联函数</w:t>
      </w:r>
      <w:bookmarkEnd w:id="20"/>
    </w:p>
    <w:p>
      <w:pPr>
        <w:pStyle w:val="3"/>
        <w:numPr>
          <w:ilvl w:val="0"/>
          <w:numId w:val="26"/>
        </w:numPr>
        <w:bidi w:val="0"/>
        <w:rPr>
          <w:rFonts w:hint="eastAsia"/>
          <w:lang w:val="en-US" w:eastAsia="zh-CN"/>
        </w:rPr>
      </w:pPr>
      <w:bookmarkStart w:id="21" w:name="_Toc14513"/>
      <w:r>
        <w:rPr>
          <w:rFonts w:hint="eastAsia"/>
          <w:lang w:val="en-US" w:eastAsia="zh-CN"/>
        </w:rPr>
        <w:t>引入</w:t>
      </w:r>
      <w:bookmarkEnd w:id="21"/>
    </w:p>
    <w:p>
      <w:pPr>
        <w:ind w:firstLine="420" w:firstLineChars="0"/>
        <w:rPr>
          <w:rFonts w:hint="default"/>
          <w:lang w:val="en-US" w:eastAsia="zh-CN"/>
        </w:rPr>
      </w:pPr>
      <w:r>
        <w:rPr>
          <w:rFonts w:hint="default"/>
          <w:lang w:val="en-US" w:eastAsia="zh-CN"/>
        </w:rPr>
        <w:t>在C语言中，如果一些函数被频繁调用，不断地有函数入栈，即函数栈，会造成栈空间或栈内存的大量消耗。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为了解决这个问题，特别的引入了inline修饰符，表示为内联函数。</w:t>
      </w:r>
    </w:p>
    <w:p>
      <w:pPr>
        <w:ind w:firstLine="420" w:firstLineChars="0"/>
        <w:rPr>
          <w:rFonts w:hint="default"/>
          <w:lang w:val="en-US" w:eastAsia="zh-CN"/>
        </w:rPr>
      </w:pPr>
    </w:p>
    <w:p>
      <w:pPr>
        <w:ind w:firstLine="420" w:firstLineChars="0"/>
        <w:rPr>
          <w:rFonts w:hint="eastAsia"/>
          <w:lang w:val="en-US" w:eastAsia="zh-CN"/>
        </w:rPr>
      </w:pPr>
      <w:r>
        <w:rPr>
          <w:rFonts w:hint="default"/>
          <w:lang w:val="en-US" w:eastAsia="zh-CN"/>
        </w:rPr>
        <w:t> 栈空间就是指放置程式的局部数据也就是函数内数据的内存空间，在系统下，栈空间是有限的，假如频繁大量的使用就会造成因栈空间不足所造成的程式出错的问题，函数的死循环递归调用的最终结果就是导致栈内存空间枯竭。</w:t>
      </w:r>
    </w:p>
    <w:p>
      <w:pPr>
        <w:pStyle w:val="3"/>
        <w:numPr>
          <w:ilvl w:val="0"/>
          <w:numId w:val="26"/>
        </w:numPr>
        <w:bidi w:val="0"/>
        <w:rPr>
          <w:rFonts w:hint="eastAsia"/>
          <w:lang w:val="en-US" w:eastAsia="zh-CN"/>
        </w:rPr>
      </w:pPr>
      <w:bookmarkStart w:id="22" w:name="_Toc23850"/>
      <w:r>
        <w:rPr>
          <w:rFonts w:hint="eastAsia"/>
          <w:lang w:val="en-US" w:eastAsia="zh-CN"/>
        </w:rPr>
        <w:t>事例</w:t>
      </w:r>
      <w:bookmarkEnd w:id="22"/>
    </w:p>
    <w:p>
      <w:pPr>
        <w:ind w:firstLine="420" w:firstLineChars="0"/>
        <w:rPr>
          <w:rFonts w:hint="eastAsia"/>
          <w:lang w:val="en-US" w:eastAsia="zh-CN"/>
        </w:rPr>
      </w:pPr>
      <w:r>
        <w:rPr>
          <w:rFonts w:hint="eastAsia"/>
          <w:lang w:val="en-US" w:eastAsia="zh-CN"/>
        </w:rPr>
        <w:drawing>
          <wp:inline distT="0" distB="0" distL="114300" distR="114300">
            <wp:extent cx="4983480" cy="3558540"/>
            <wp:effectExtent l="0" t="0" r="0" b="7620"/>
            <wp:docPr id="1" name="图片 16" descr="微信图片_20210616154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6" descr="微信图片_20210616154125"/>
                    <pic:cNvPicPr>
                      <a:picLocks noChangeAspect="1"/>
                    </pic:cNvPicPr>
                  </pic:nvPicPr>
                  <pic:blipFill>
                    <a:blip r:embed="rId19"/>
                    <a:stretch>
                      <a:fillRect/>
                    </a:stretch>
                  </pic:blipFill>
                  <pic:spPr>
                    <a:xfrm>
                      <a:off x="0" y="0"/>
                      <a:ext cx="4983480" cy="3558540"/>
                    </a:xfrm>
                    <a:prstGeom prst="rect">
                      <a:avLst/>
                    </a:prstGeom>
                    <a:noFill/>
                    <a:ln>
                      <a:noFill/>
                    </a:ln>
                  </pic:spPr>
                </pic:pic>
              </a:graphicData>
            </a:graphic>
          </wp:inline>
        </w:drawing>
      </w:r>
    </w:p>
    <w:p>
      <w:pPr>
        <w:pStyle w:val="3"/>
        <w:numPr>
          <w:ilvl w:val="0"/>
          <w:numId w:val="26"/>
        </w:numPr>
        <w:bidi w:val="0"/>
        <w:rPr>
          <w:rFonts w:hint="eastAsia"/>
          <w:lang w:val="en-US" w:eastAsia="zh-CN"/>
        </w:rPr>
      </w:pPr>
      <w:bookmarkStart w:id="23" w:name="_Toc11586"/>
      <w:r>
        <w:rPr>
          <w:rFonts w:hint="eastAsia"/>
          <w:lang w:val="en-US" w:eastAsia="zh-CN"/>
        </w:rPr>
        <w:t>编程风格</w:t>
      </w:r>
      <w:bookmarkEnd w:id="23"/>
    </w:p>
    <w:p>
      <w:pPr>
        <w:numPr>
          <w:ilvl w:val="0"/>
          <w:numId w:val="27"/>
        </w:numPr>
        <w:ind w:firstLine="420" w:firstLineChars="0"/>
        <w:rPr>
          <w:rFonts w:hint="default"/>
        </w:rPr>
      </w:pPr>
      <w:r>
        <w:rPr>
          <w:rFonts w:hint="eastAsia"/>
          <w:lang w:val="en-US" w:eastAsia="zh-CN"/>
        </w:rPr>
        <w:t>.</w:t>
      </w:r>
      <w:r>
        <w:t>关键字inline 必须与函数定义体放在一起才能使函数成为内联，仅将inline 放在函数声明前面不起任何作用</w:t>
      </w:r>
      <w:r>
        <w:rPr>
          <w:rFonts w:hint="default"/>
        </w:rPr>
        <w:t>。</w:t>
      </w:r>
    </w:p>
    <w:p>
      <w:pPr>
        <w:numPr>
          <w:ilvl w:val="0"/>
          <w:numId w:val="0"/>
        </w:numPr>
        <w:ind w:left="420" w:leftChars="0" w:firstLine="420" w:firstLineChars="0"/>
        <w:rPr>
          <w:rFonts w:hint="eastAsia" w:eastAsia="宋体"/>
          <w:lang w:eastAsia="zh-CN"/>
        </w:rPr>
      </w:pPr>
      <w:r>
        <w:rPr>
          <w:rFonts w:hint="eastAsia" w:eastAsia="宋体"/>
          <w:lang w:eastAsia="zh-CN"/>
        </w:rPr>
        <w:drawing>
          <wp:inline distT="0" distB="0" distL="114300" distR="114300">
            <wp:extent cx="4991100" cy="3208020"/>
            <wp:effectExtent l="0" t="0" r="7620" b="7620"/>
            <wp:docPr id="4" name="图片 17" descr="微信图片_20210616154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微信图片_20210616154125"/>
                    <pic:cNvPicPr>
                      <a:picLocks noChangeAspect="1"/>
                    </pic:cNvPicPr>
                  </pic:nvPicPr>
                  <pic:blipFill>
                    <a:blip r:embed="rId20"/>
                    <a:stretch>
                      <a:fillRect/>
                    </a:stretch>
                  </pic:blipFill>
                  <pic:spPr>
                    <a:xfrm>
                      <a:off x="0" y="0"/>
                      <a:ext cx="4991100" cy="3208020"/>
                    </a:xfrm>
                    <a:prstGeom prst="rect">
                      <a:avLst/>
                    </a:prstGeom>
                    <a:noFill/>
                    <a:ln>
                      <a:noFill/>
                    </a:ln>
                  </pic:spPr>
                </pic:pic>
              </a:graphicData>
            </a:graphic>
          </wp:inline>
        </w:drawing>
      </w:r>
    </w:p>
    <w:p>
      <w:pPr>
        <w:numPr>
          <w:ilvl w:val="0"/>
          <w:numId w:val="27"/>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rPr>
        <w:t>inline的使用是有所限制的</w:t>
      </w:r>
    </w:p>
    <w:p>
      <w:pPr>
        <w:ind w:left="840" w:leftChars="0" w:firstLine="420" w:firstLineChars="0"/>
        <w:rPr>
          <w:rFonts w:hint="eastAsia"/>
          <w:lang w:val="en-US" w:eastAsia="zh-CN"/>
        </w:rPr>
      </w:pPr>
      <w:r>
        <w:t> </w:t>
      </w:r>
      <w:r>
        <w:rPr>
          <w:rFonts w:hint="default"/>
        </w:rPr>
        <w:t>inline只适合涵数体内代码简单的函数数使用，不能包含复杂的结构控制语句例如while、switch，并且内联函数本身不能是直接递归函数(自己内部还调用自己的函数)。</w:t>
      </w:r>
    </w:p>
    <w:p>
      <w:pPr>
        <w:numPr>
          <w:ilvl w:val="0"/>
          <w:numId w:val="0"/>
        </w:numPr>
        <w:ind w:left="420" w:leftChars="0" w:firstLine="420" w:firstLineChars="0"/>
        <w:rPr>
          <w:rFonts w:hint="eastAsia" w:ascii="宋体" w:hAnsi="宋体" w:eastAsia="宋体" w:cs="宋体"/>
          <w:lang w:val="en-US" w:eastAsia="zh-CN"/>
        </w:rPr>
      </w:pPr>
    </w:p>
    <w:p>
      <w:pPr>
        <w:pStyle w:val="3"/>
        <w:numPr>
          <w:ilvl w:val="0"/>
          <w:numId w:val="26"/>
        </w:numPr>
        <w:bidi w:val="0"/>
        <w:rPr>
          <w:rFonts w:hint="eastAsia"/>
          <w:lang w:val="en-US" w:eastAsia="zh-CN"/>
        </w:rPr>
      </w:pPr>
      <w:bookmarkStart w:id="24" w:name="_Toc16605"/>
      <w:r>
        <w:rPr>
          <w:rFonts w:hint="eastAsia"/>
          <w:lang w:val="en-US" w:eastAsia="zh-CN"/>
        </w:rPr>
        <w:t>优缺点</w:t>
      </w:r>
      <w:bookmarkEnd w:id="24"/>
      <w:bookmarkStart w:id="26" w:name="_GoBack"/>
      <w:bookmarkEnd w:id="26"/>
    </w:p>
    <w:p>
      <w:pPr>
        <w:numPr>
          <w:ilvl w:val="0"/>
          <w:numId w:val="28"/>
        </w:numPr>
        <w:ind w:firstLine="420" w:firstLineChars="0"/>
        <w:rPr>
          <w:rFonts w:hint="eastAsia"/>
          <w:lang w:eastAsia="zh-CN"/>
        </w:rPr>
      </w:pPr>
      <w:r>
        <w:rPr>
          <w:rFonts w:hint="eastAsia"/>
          <w:lang w:val="en-US" w:eastAsia="zh-CN"/>
        </w:rPr>
        <w:t>.</w:t>
      </w:r>
      <w:r>
        <w:t>内联是以代码膨胀（复制）为代价</w:t>
      </w:r>
      <w:r>
        <w:rPr>
          <w:rFonts w:hint="default"/>
        </w:rPr>
        <w:t>，仅仅省去了函数调用的开销，从而提高函数的执行效率。如果执行函数体内代码的时间，相比于函数调用的开销较大，那么效率的收</w:t>
      </w:r>
      <w:r>
        <w:rPr>
          <w:rFonts w:hint="default"/>
        </w:rPr>
        <w:br w:type="textWrapping"/>
      </w:r>
      <w:r>
        <w:rPr>
          <w:rFonts w:hint="default"/>
        </w:rPr>
        <w:t>获会很少</w:t>
      </w:r>
      <w:r>
        <w:rPr>
          <w:rFonts w:hint="eastAsia"/>
          <w:lang w:eastAsia="zh-CN"/>
        </w:rPr>
        <w:t>。</w:t>
      </w:r>
    </w:p>
    <w:p>
      <w:pPr>
        <w:numPr>
          <w:ilvl w:val="0"/>
          <w:numId w:val="28"/>
        </w:numPr>
        <w:ind w:firstLine="420" w:firstLineChars="0"/>
        <w:rPr>
          <w:rFonts w:hint="eastAsia"/>
          <w:lang w:val="en-US" w:eastAsia="zh-CN"/>
        </w:rPr>
      </w:pPr>
      <w:r>
        <w:rPr>
          <w:rFonts w:hint="eastAsia"/>
          <w:lang w:val="en-US" w:eastAsia="zh-CN"/>
        </w:rPr>
        <w:t>.</w:t>
      </w:r>
      <w:r>
        <w:t>每一处内联函数的调用都要复制代码，将使程序的总代码量增大，消耗更多的内存空间</w:t>
      </w:r>
      <w:r>
        <w:rPr>
          <w:rFonts w:hint="default"/>
        </w:rPr>
        <w:t>。</w:t>
      </w:r>
    </w:p>
    <w:p>
      <w:pPr>
        <w:rPr>
          <w:rFonts w:hint="eastAsia"/>
          <w:lang w:val="en-US" w:eastAsia="zh-CN"/>
        </w:rPr>
      </w:pPr>
    </w:p>
    <w:p>
      <w:pPr>
        <w:pStyle w:val="3"/>
        <w:numPr>
          <w:ilvl w:val="0"/>
          <w:numId w:val="26"/>
        </w:numPr>
        <w:bidi w:val="0"/>
        <w:ind w:left="0" w:leftChars="0" w:firstLine="0" w:firstLineChars="0"/>
        <w:rPr>
          <w:rFonts w:hint="eastAsia"/>
          <w:lang w:val="en-US" w:eastAsia="zh-CN"/>
        </w:rPr>
      </w:pPr>
      <w:bookmarkStart w:id="25" w:name="_Toc1299"/>
      <w:r>
        <w:rPr>
          <w:rFonts w:hint="eastAsia"/>
          <w:lang w:val="en-US" w:eastAsia="zh-CN"/>
        </w:rPr>
        <w:t>不宜使用场景</w:t>
      </w:r>
      <w:bookmarkEnd w:id="25"/>
    </w:p>
    <w:p>
      <w:pPr>
        <w:numPr>
          <w:ilvl w:val="0"/>
          <w:numId w:val="29"/>
        </w:numPr>
        <w:ind w:left="420" w:leftChars="0"/>
        <w:rPr>
          <w:rFonts w:hint="eastAsia"/>
          <w:lang w:val="en-US" w:eastAsia="zh-CN"/>
        </w:rPr>
      </w:pPr>
      <w:r>
        <w:rPr>
          <w:rFonts w:hint="eastAsia"/>
          <w:lang w:val="en-US" w:eastAsia="zh-CN"/>
        </w:rPr>
        <w:t>.</w:t>
      </w:r>
      <w:r>
        <w:t>如果函数体内的代码比较长，使用内联将导致内存消耗代价较高</w:t>
      </w:r>
      <w:r>
        <w:rPr>
          <w:rFonts w:hint="eastAsia"/>
          <w:lang w:val="en-US" w:eastAsia="zh-CN"/>
        </w:rPr>
        <w:t>；</w:t>
      </w:r>
    </w:p>
    <w:p>
      <w:pPr>
        <w:numPr>
          <w:ilvl w:val="0"/>
          <w:numId w:val="29"/>
        </w:numPr>
        <w:ind w:left="420" w:leftChars="0"/>
        <w:rPr>
          <w:rFonts w:hint="eastAsia"/>
          <w:lang w:val="en-US" w:eastAsia="zh-CN"/>
        </w:rPr>
      </w:pPr>
      <w:r>
        <w:rPr>
          <w:rFonts w:hint="eastAsia"/>
          <w:lang w:val="en-US" w:eastAsia="zh-CN"/>
        </w:rPr>
        <w:t>.</w:t>
      </w:r>
      <w:r>
        <w:t>如果函数体内出现循环，那么执行函数体内代码的时间要比函数调用的开销大。</w:t>
      </w:r>
    </w:p>
    <w:p>
      <w:pPr>
        <w:pStyle w:val="3"/>
        <w:numPr>
          <w:ilvl w:val="0"/>
          <w:numId w:val="26"/>
        </w:numPr>
        <w:bidi w:val="0"/>
        <w:rPr>
          <w:rFonts w:hint="eastAsia"/>
          <w:lang w:val="en-US" w:eastAsia="zh-CN"/>
        </w:rPr>
      </w:pPr>
      <w:r>
        <w:rPr>
          <w:rFonts w:hint="eastAsia"/>
          <w:lang w:val="en-US" w:eastAsia="zh-CN"/>
        </w:rPr>
        <w:t>注意</w:t>
      </w:r>
    </w:p>
    <w:p>
      <w:pPr>
        <w:ind w:firstLine="420" w:firstLineChars="0"/>
        <w:rPr>
          <w:rFonts w:hint="default"/>
          <w:lang w:val="en-US" w:eastAsia="zh-CN"/>
        </w:rPr>
      </w:pPr>
      <w:r>
        <w:rPr>
          <w:rFonts w:hint="default"/>
          <w:lang w:val="en-US" w:eastAsia="zh-CN"/>
        </w:rPr>
        <w:t> 因此,将内联函数放在头文件里实现是合适的,省却你为每个文件实现一次的麻烦.而所以声明跟定义要一致,其实是指,如果在每个文件里都实现一次该内联函数的话,那么,最好保证每个定义都是一样的,否则,将会引起未定义的行为,即是说,如果不是每个文件里的定义都一样,那么,编译器展开的是哪一个,那要看具体的编译器而定.所以,最好将内联函数定义放在头文件中</w:t>
      </w:r>
      <w:r>
        <w:rPr>
          <w:rFonts w:hint="eastAsia"/>
          <w:lang w:val="en-US" w:eastAsia="zh-CN"/>
        </w:rPr>
        <w:t>。</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20329D"/>
    <w:multiLevelType w:val="singleLevel"/>
    <w:tmpl w:val="8320329D"/>
    <w:lvl w:ilvl="0" w:tentative="0">
      <w:start w:val="1"/>
      <w:numFmt w:val="decimal"/>
      <w:suff w:val="nothing"/>
      <w:lvlText w:val="%1&gt;"/>
      <w:lvlJc w:val="left"/>
    </w:lvl>
  </w:abstractNum>
  <w:abstractNum w:abstractNumId="1">
    <w:nsid w:val="A473C61C"/>
    <w:multiLevelType w:val="singleLevel"/>
    <w:tmpl w:val="A473C61C"/>
    <w:lvl w:ilvl="0" w:tentative="0">
      <w:start w:val="1"/>
      <w:numFmt w:val="decimal"/>
      <w:lvlText w:val="(%1)"/>
      <w:lvlJc w:val="left"/>
      <w:pPr>
        <w:tabs>
          <w:tab w:val="left" w:pos="312"/>
        </w:tabs>
      </w:pPr>
    </w:lvl>
  </w:abstractNum>
  <w:abstractNum w:abstractNumId="2">
    <w:nsid w:val="AB42FEEA"/>
    <w:multiLevelType w:val="singleLevel"/>
    <w:tmpl w:val="AB42FEEA"/>
    <w:lvl w:ilvl="0" w:tentative="0">
      <w:start w:val="1"/>
      <w:numFmt w:val="decimal"/>
      <w:lvlText w:val="%1)"/>
      <w:lvlJc w:val="left"/>
      <w:pPr>
        <w:tabs>
          <w:tab w:val="left" w:pos="312"/>
        </w:tabs>
      </w:pPr>
    </w:lvl>
  </w:abstractNum>
  <w:abstractNum w:abstractNumId="3">
    <w:nsid w:val="C5678189"/>
    <w:multiLevelType w:val="multilevel"/>
    <w:tmpl w:val="C5678189"/>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4">
    <w:nsid w:val="CF2109DB"/>
    <w:multiLevelType w:val="singleLevel"/>
    <w:tmpl w:val="CF2109DB"/>
    <w:lvl w:ilvl="0" w:tentative="0">
      <w:start w:val="1"/>
      <w:numFmt w:val="decimal"/>
      <w:lvlText w:val="(%1)"/>
      <w:lvlJc w:val="left"/>
      <w:pPr>
        <w:tabs>
          <w:tab w:val="left" w:pos="312"/>
        </w:tabs>
      </w:pPr>
    </w:lvl>
  </w:abstractNum>
  <w:abstractNum w:abstractNumId="5">
    <w:nsid w:val="E9622775"/>
    <w:multiLevelType w:val="multilevel"/>
    <w:tmpl w:val="E9622775"/>
    <w:lvl w:ilvl="0" w:tentative="0">
      <w:start w:val="1"/>
      <w:numFmt w:val="decimal"/>
      <w:suff w:val="nothing"/>
      <w:lvlText w:val="%1&gt;"/>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6">
    <w:nsid w:val="E974A4EC"/>
    <w:multiLevelType w:val="multilevel"/>
    <w:tmpl w:val="E974A4EC"/>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7">
    <w:nsid w:val="ECA45F73"/>
    <w:multiLevelType w:val="singleLevel"/>
    <w:tmpl w:val="ECA45F73"/>
    <w:lvl w:ilvl="0" w:tentative="0">
      <w:start w:val="1"/>
      <w:numFmt w:val="decimal"/>
      <w:lvlText w:val="(%1)"/>
      <w:lvlJc w:val="left"/>
      <w:pPr>
        <w:tabs>
          <w:tab w:val="left" w:pos="312"/>
        </w:tabs>
      </w:pPr>
    </w:lvl>
  </w:abstractNum>
  <w:abstractNum w:abstractNumId="8">
    <w:nsid w:val="F1AC1FA2"/>
    <w:multiLevelType w:val="singleLevel"/>
    <w:tmpl w:val="F1AC1FA2"/>
    <w:lvl w:ilvl="0" w:tentative="0">
      <w:start w:val="1"/>
      <w:numFmt w:val="decimal"/>
      <w:lvlText w:val="(%1)"/>
      <w:lvlJc w:val="left"/>
      <w:pPr>
        <w:tabs>
          <w:tab w:val="left" w:pos="312"/>
        </w:tabs>
      </w:pPr>
    </w:lvl>
  </w:abstractNum>
  <w:abstractNum w:abstractNumId="9">
    <w:nsid w:val="F9E77EF3"/>
    <w:multiLevelType w:val="singleLevel"/>
    <w:tmpl w:val="F9E77EF3"/>
    <w:lvl w:ilvl="0" w:tentative="0">
      <w:start w:val="2"/>
      <w:numFmt w:val="decimal"/>
      <w:lvlText w:val="%1."/>
      <w:lvlJc w:val="left"/>
      <w:pPr>
        <w:tabs>
          <w:tab w:val="left" w:pos="312"/>
        </w:tabs>
      </w:pPr>
    </w:lvl>
  </w:abstractNum>
  <w:abstractNum w:abstractNumId="10">
    <w:nsid w:val="072E651E"/>
    <w:multiLevelType w:val="singleLevel"/>
    <w:tmpl w:val="072E651E"/>
    <w:lvl w:ilvl="0" w:tentative="0">
      <w:start w:val="1"/>
      <w:numFmt w:val="decimal"/>
      <w:lvlText w:val="(%1)"/>
      <w:lvlJc w:val="left"/>
      <w:pPr>
        <w:tabs>
          <w:tab w:val="left" w:pos="312"/>
        </w:tabs>
      </w:pPr>
    </w:lvl>
  </w:abstractNum>
  <w:abstractNum w:abstractNumId="11">
    <w:nsid w:val="0C3AD647"/>
    <w:multiLevelType w:val="singleLevel"/>
    <w:tmpl w:val="0C3AD647"/>
    <w:lvl w:ilvl="0" w:tentative="0">
      <w:start w:val="1"/>
      <w:numFmt w:val="decimal"/>
      <w:lvlText w:val="%1)"/>
      <w:lvlJc w:val="left"/>
      <w:pPr>
        <w:tabs>
          <w:tab w:val="left" w:pos="312"/>
        </w:tabs>
      </w:pPr>
    </w:lvl>
  </w:abstractNum>
  <w:abstractNum w:abstractNumId="12">
    <w:nsid w:val="0E093ACE"/>
    <w:multiLevelType w:val="multilevel"/>
    <w:tmpl w:val="0E093ACE"/>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3">
    <w:nsid w:val="17B9186E"/>
    <w:multiLevelType w:val="singleLevel"/>
    <w:tmpl w:val="17B9186E"/>
    <w:lvl w:ilvl="0" w:tentative="0">
      <w:start w:val="1"/>
      <w:numFmt w:val="decimal"/>
      <w:lvlText w:val="%1)"/>
      <w:lvlJc w:val="left"/>
      <w:pPr>
        <w:tabs>
          <w:tab w:val="left" w:pos="312"/>
        </w:tabs>
      </w:pPr>
    </w:lvl>
  </w:abstractNum>
  <w:abstractNum w:abstractNumId="14">
    <w:nsid w:val="1C5C59B7"/>
    <w:multiLevelType w:val="singleLevel"/>
    <w:tmpl w:val="1C5C59B7"/>
    <w:lvl w:ilvl="0" w:tentative="0">
      <w:start w:val="1"/>
      <w:numFmt w:val="decimal"/>
      <w:lvlText w:val="(%1)"/>
      <w:lvlJc w:val="left"/>
      <w:pPr>
        <w:tabs>
          <w:tab w:val="left" w:pos="732"/>
        </w:tabs>
        <w:ind w:left="420"/>
      </w:pPr>
    </w:lvl>
  </w:abstractNum>
  <w:abstractNum w:abstractNumId="15">
    <w:nsid w:val="20A25497"/>
    <w:multiLevelType w:val="singleLevel"/>
    <w:tmpl w:val="20A25497"/>
    <w:lvl w:ilvl="0" w:tentative="0">
      <w:start w:val="1"/>
      <w:numFmt w:val="decimal"/>
      <w:lvlText w:val="(%1)"/>
      <w:lvlJc w:val="left"/>
      <w:pPr>
        <w:tabs>
          <w:tab w:val="left" w:pos="312"/>
        </w:tabs>
      </w:pPr>
    </w:lvl>
  </w:abstractNum>
  <w:abstractNum w:abstractNumId="16">
    <w:nsid w:val="2DF66F2D"/>
    <w:multiLevelType w:val="singleLevel"/>
    <w:tmpl w:val="2DF66F2D"/>
    <w:lvl w:ilvl="0" w:tentative="0">
      <w:start w:val="3"/>
      <w:numFmt w:val="decimal"/>
      <w:suff w:val="nothing"/>
      <w:lvlText w:val="%1）"/>
      <w:lvlJc w:val="left"/>
    </w:lvl>
  </w:abstractNum>
  <w:abstractNum w:abstractNumId="17">
    <w:nsid w:val="3186B9F3"/>
    <w:multiLevelType w:val="singleLevel"/>
    <w:tmpl w:val="3186B9F3"/>
    <w:lvl w:ilvl="0" w:tentative="0">
      <w:start w:val="1"/>
      <w:numFmt w:val="decimal"/>
      <w:lvlText w:val="(%1)"/>
      <w:lvlJc w:val="left"/>
      <w:pPr>
        <w:tabs>
          <w:tab w:val="left" w:pos="312"/>
        </w:tabs>
      </w:pPr>
    </w:lvl>
  </w:abstractNum>
  <w:abstractNum w:abstractNumId="18">
    <w:nsid w:val="3E326AB0"/>
    <w:multiLevelType w:val="singleLevel"/>
    <w:tmpl w:val="3E326AB0"/>
    <w:lvl w:ilvl="0" w:tentative="0">
      <w:start w:val="1"/>
      <w:numFmt w:val="decimal"/>
      <w:lvlText w:val="(%1)"/>
      <w:lvlJc w:val="left"/>
      <w:pPr>
        <w:tabs>
          <w:tab w:val="left" w:pos="312"/>
        </w:tabs>
      </w:pPr>
    </w:lvl>
  </w:abstractNum>
  <w:abstractNum w:abstractNumId="19">
    <w:nsid w:val="45E593D2"/>
    <w:multiLevelType w:val="singleLevel"/>
    <w:tmpl w:val="45E593D2"/>
    <w:lvl w:ilvl="0" w:tentative="0">
      <w:start w:val="2"/>
      <w:numFmt w:val="decimal"/>
      <w:suff w:val="space"/>
      <w:lvlText w:val="%1."/>
      <w:lvlJc w:val="left"/>
    </w:lvl>
  </w:abstractNum>
  <w:abstractNum w:abstractNumId="20">
    <w:nsid w:val="47151EEA"/>
    <w:multiLevelType w:val="multilevel"/>
    <w:tmpl w:val="47151EEA"/>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1">
    <w:nsid w:val="5DF5BD54"/>
    <w:multiLevelType w:val="singleLevel"/>
    <w:tmpl w:val="5DF5BD54"/>
    <w:lvl w:ilvl="0" w:tentative="0">
      <w:start w:val="4"/>
      <w:numFmt w:val="chineseCounting"/>
      <w:suff w:val="nothing"/>
      <w:lvlText w:val="%1、"/>
      <w:lvlJc w:val="left"/>
      <w:rPr>
        <w:rFonts w:hint="eastAsia"/>
      </w:rPr>
    </w:lvl>
  </w:abstractNum>
  <w:abstractNum w:abstractNumId="22">
    <w:nsid w:val="66FA1C00"/>
    <w:multiLevelType w:val="singleLevel"/>
    <w:tmpl w:val="66FA1C00"/>
    <w:lvl w:ilvl="0" w:tentative="0">
      <w:start w:val="1"/>
      <w:numFmt w:val="decimal"/>
      <w:lvlText w:val="(%1)"/>
      <w:lvlJc w:val="left"/>
      <w:pPr>
        <w:tabs>
          <w:tab w:val="left" w:pos="312"/>
        </w:tabs>
      </w:pPr>
    </w:lvl>
  </w:abstractNum>
  <w:abstractNum w:abstractNumId="23">
    <w:nsid w:val="67C1160A"/>
    <w:multiLevelType w:val="singleLevel"/>
    <w:tmpl w:val="67C1160A"/>
    <w:lvl w:ilvl="0" w:tentative="0">
      <w:start w:val="1"/>
      <w:numFmt w:val="decimal"/>
      <w:lvlText w:val="%1)"/>
      <w:lvlJc w:val="left"/>
      <w:pPr>
        <w:tabs>
          <w:tab w:val="left" w:pos="312"/>
        </w:tabs>
      </w:pPr>
    </w:lvl>
  </w:abstractNum>
  <w:abstractNum w:abstractNumId="24">
    <w:nsid w:val="6BA66C33"/>
    <w:multiLevelType w:val="singleLevel"/>
    <w:tmpl w:val="6BA66C33"/>
    <w:lvl w:ilvl="0" w:tentative="0">
      <w:start w:val="2"/>
      <w:numFmt w:val="decimal"/>
      <w:lvlText w:val="(%1)"/>
      <w:lvlJc w:val="left"/>
      <w:pPr>
        <w:tabs>
          <w:tab w:val="left" w:pos="312"/>
        </w:tabs>
      </w:pPr>
    </w:lvl>
  </w:abstractNum>
  <w:abstractNum w:abstractNumId="25">
    <w:nsid w:val="6DB05A98"/>
    <w:multiLevelType w:val="multilevel"/>
    <w:tmpl w:val="6DB05A98"/>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6">
    <w:nsid w:val="6E536A81"/>
    <w:multiLevelType w:val="singleLevel"/>
    <w:tmpl w:val="6E536A81"/>
    <w:lvl w:ilvl="0" w:tentative="0">
      <w:start w:val="1"/>
      <w:numFmt w:val="decimal"/>
      <w:lvlText w:val="%1."/>
      <w:lvlJc w:val="left"/>
      <w:pPr>
        <w:tabs>
          <w:tab w:val="left" w:pos="312"/>
        </w:tabs>
      </w:pPr>
    </w:lvl>
  </w:abstractNum>
  <w:abstractNum w:abstractNumId="27">
    <w:nsid w:val="734975EE"/>
    <w:multiLevelType w:val="singleLevel"/>
    <w:tmpl w:val="734975EE"/>
    <w:lvl w:ilvl="0" w:tentative="0">
      <w:start w:val="1"/>
      <w:numFmt w:val="decimal"/>
      <w:lvlText w:val="(%1)"/>
      <w:lvlJc w:val="left"/>
      <w:pPr>
        <w:tabs>
          <w:tab w:val="left" w:pos="312"/>
        </w:tabs>
      </w:pPr>
    </w:lvl>
  </w:abstractNum>
  <w:abstractNum w:abstractNumId="28">
    <w:nsid w:val="74071C50"/>
    <w:multiLevelType w:val="singleLevel"/>
    <w:tmpl w:val="74071C50"/>
    <w:lvl w:ilvl="0" w:tentative="0">
      <w:start w:val="1"/>
      <w:numFmt w:val="chineseCounting"/>
      <w:suff w:val="nothing"/>
      <w:lvlText w:val="%1、"/>
      <w:lvlJc w:val="left"/>
      <w:rPr>
        <w:rFonts w:hint="eastAsia"/>
      </w:rPr>
    </w:lvl>
  </w:abstractNum>
  <w:num w:numId="1">
    <w:abstractNumId w:val="28"/>
  </w:num>
  <w:num w:numId="2">
    <w:abstractNumId w:val="19"/>
  </w:num>
  <w:num w:numId="3">
    <w:abstractNumId w:val="18"/>
  </w:num>
  <w:num w:numId="4">
    <w:abstractNumId w:val="14"/>
  </w:num>
  <w:num w:numId="5">
    <w:abstractNumId w:val="2"/>
  </w:num>
  <w:num w:numId="6">
    <w:abstractNumId w:val="6"/>
  </w:num>
  <w:num w:numId="7">
    <w:abstractNumId w:val="5"/>
  </w:num>
  <w:num w:numId="8">
    <w:abstractNumId w:val="13"/>
  </w:num>
  <w:num w:numId="9">
    <w:abstractNumId w:val="12"/>
  </w:num>
  <w:num w:numId="10">
    <w:abstractNumId w:val="0"/>
  </w:num>
  <w:num w:numId="11">
    <w:abstractNumId w:val="24"/>
  </w:num>
  <w:num w:numId="12">
    <w:abstractNumId w:val="25"/>
  </w:num>
  <w:num w:numId="13">
    <w:abstractNumId w:val="9"/>
  </w:num>
  <w:num w:numId="14">
    <w:abstractNumId w:val="8"/>
  </w:num>
  <w:num w:numId="15">
    <w:abstractNumId w:val="3"/>
  </w:num>
  <w:num w:numId="16">
    <w:abstractNumId w:val="11"/>
  </w:num>
  <w:num w:numId="17">
    <w:abstractNumId w:val="21"/>
  </w:num>
  <w:num w:numId="18">
    <w:abstractNumId w:val="26"/>
  </w:num>
  <w:num w:numId="19">
    <w:abstractNumId w:val="17"/>
  </w:num>
  <w:num w:numId="20">
    <w:abstractNumId w:val="23"/>
  </w:num>
  <w:num w:numId="21">
    <w:abstractNumId w:val="16"/>
  </w:num>
  <w:num w:numId="22">
    <w:abstractNumId w:val="15"/>
  </w:num>
  <w:num w:numId="23">
    <w:abstractNumId w:val="27"/>
  </w:num>
  <w:num w:numId="24">
    <w:abstractNumId w:val="1"/>
  </w:num>
  <w:num w:numId="25">
    <w:abstractNumId w:val="4"/>
  </w:num>
  <w:num w:numId="26">
    <w:abstractNumId w:val="20"/>
  </w:num>
  <w:num w:numId="27">
    <w:abstractNumId w:val="22"/>
  </w:num>
  <w:num w:numId="28">
    <w:abstractNumId w:val="10"/>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E96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toc 1"/>
    <w:basedOn w:val="1"/>
    <w:next w:val="1"/>
    <w:qFormat/>
    <w:uiPriority w:val="0"/>
  </w:style>
  <w:style w:type="paragraph" w:styleId="6">
    <w:name w:val="toc 2"/>
    <w:basedOn w:val="1"/>
    <w:next w:val="1"/>
    <w:qFormat/>
    <w:uiPriority w:val="0"/>
    <w:pPr>
      <w:ind w:left="420" w:leftChars="200"/>
    </w:p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2021-06-22T07:55:19Z</dcterms:created>
  <dc:creator>Administrator</dc:creator>
  <cp:lastModifiedBy>王斌</cp:lastModifiedBy>
  <dcterms:modified xsi:type="dcterms:W3CDTF">2021-06-22T07:55:21Z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87C8BB12DDEC451DAD150CAF8BAEDEB2</vt:lpwstr>
  </property>
</Properties>
</file>