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1B" w:rsidRDefault="00EE5A94">
      <w:proofErr w:type="spellStart"/>
      <w:r>
        <w:t>O</w:t>
      </w:r>
      <w:r>
        <w:rPr>
          <w:rFonts w:hint="eastAsia"/>
        </w:rPr>
        <w:t>llvm</w:t>
      </w:r>
      <w:proofErr w:type="spellEnd"/>
      <w:r>
        <w:rPr>
          <w:rFonts w:hint="eastAsia"/>
        </w:rPr>
        <w:t>虚假控制流程的原理是</w:t>
      </w:r>
      <w:r w:rsidR="0061031B">
        <w:rPr>
          <w:rFonts w:hint="eastAsia"/>
        </w:rPr>
        <w:t>使用大量的未初始化的变量，该变量的值为0，利用IDA</w:t>
      </w:r>
      <w:r w:rsidR="0061031B">
        <w:t xml:space="preserve"> </w:t>
      </w:r>
      <w:r w:rsidR="0061031B">
        <w:rPr>
          <w:rFonts w:hint="eastAsia"/>
        </w:rPr>
        <w:t>Pro无法去判断未初始化变量的特征，来实现代码膨胀</w:t>
      </w:r>
    </w:p>
    <w:p w:rsidR="00EE5A94" w:rsidRDefault="00EE5A94"/>
    <w:p w:rsidR="00EE5A94" w:rsidRDefault="00EE5A94">
      <w:r>
        <w:rPr>
          <w:rFonts w:hint="eastAsia"/>
        </w:rPr>
        <w:t>识别：</w:t>
      </w:r>
    </w:p>
    <w:p w:rsidR="00EE5A94" w:rsidRDefault="00EE5A94">
      <w:r>
        <w:rPr>
          <w:rFonts w:hint="eastAsia"/>
        </w:rPr>
        <w:t>出现大量的未初始化的值进行条件分支判断</w:t>
      </w:r>
      <w:bookmarkStart w:id="0" w:name="_GoBack"/>
      <w:bookmarkEnd w:id="0"/>
    </w:p>
    <w:p w:rsidR="00EE5A94" w:rsidRPr="00EE5A94" w:rsidRDefault="00EE5A94">
      <w:pPr>
        <w:rPr>
          <w:rFonts w:hint="eastAsia"/>
        </w:rPr>
      </w:pPr>
      <w:r>
        <w:rPr>
          <w:noProof/>
        </w:rPr>
        <w:drawing>
          <wp:inline distT="0" distB="0" distL="0" distR="0" wp14:anchorId="568FCF00" wp14:editId="1EC50DDE">
            <wp:extent cx="5274310" cy="201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A94" w:rsidRPr="00EE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FC"/>
    <w:rsid w:val="0061031B"/>
    <w:rsid w:val="00EE5A94"/>
    <w:rsid w:val="00F4076D"/>
    <w:rsid w:val="00F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E171"/>
  <w15:chartTrackingRefBased/>
  <w15:docId w15:val="{BA61A6E2-F5B6-4847-A64A-09A5F912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>DoubleOX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3</cp:revision>
  <dcterms:created xsi:type="dcterms:W3CDTF">2022-05-06T02:39:00Z</dcterms:created>
  <dcterms:modified xsi:type="dcterms:W3CDTF">2022-05-06T08:06:00Z</dcterms:modified>
</cp:coreProperties>
</file>