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PHP中关键字和函数名不区分大小写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 true 和 false 不区分大小写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整型和浮点型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用单引号或双引号，引起来的字符，就是字符串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特殊处理方式: heredoc 方式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$str = &lt;&lt;&lt;Heredoc          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中间的内容随便写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Heredoc;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Heredoc&lt;&lt;&lt; 应该是文本的开始标记，其后不能加分号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Heredoc 的名称可以自己规定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“Heredoc”是长文本的结束标记，必须单独一行，不能缩进，必须以分号结束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注意：如果单引号中存在变量的话，输出是：</w:t>
      </w:r>
      <w:r>
        <w:rPr>
          <w:rFonts w:hint="eastAsia"/>
          <w:color w:val="C00000"/>
          <w:lang w:val="en-US" w:eastAsia="zh-CN"/>
        </w:rPr>
        <w:t>变量的名称</w:t>
      </w:r>
    </w:p>
    <w:p>
      <w:pPr>
        <w:numPr>
          <w:ilvl w:val="0"/>
          <w:numId w:val="0"/>
        </w:num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    如果双引号中存在变量的话，输出是：</w:t>
      </w:r>
      <w:r>
        <w:rPr>
          <w:rFonts w:hint="eastAsia"/>
          <w:color w:val="C00000"/>
          <w:lang w:val="en-US" w:eastAsia="zh-CN"/>
        </w:rPr>
        <w:t>变量的值</w:t>
      </w:r>
    </w:p>
    <w:p>
      <w:pPr>
        <w:numPr>
          <w:ilvl w:val="0"/>
          <w:numId w:val="0"/>
        </w:numPr>
        <w:ind w:firstLine="420"/>
        <w:rPr>
          <w:rFonts w:hint="eastAsia"/>
          <w:color w:val="C0000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单引号内的转义字符，</w:t>
      </w:r>
      <w:r>
        <w:rPr>
          <w:rFonts w:hint="eastAsia"/>
          <w:color w:val="C00000"/>
          <w:lang w:val="en-US" w:eastAsia="zh-CN"/>
        </w:rPr>
        <w:t>只能是\</w:t>
      </w:r>
      <w:r>
        <w:rPr>
          <w:rFonts w:hint="default"/>
          <w:color w:val="C00000"/>
          <w:lang w:val="en-US" w:eastAsia="zh-CN"/>
        </w:rPr>
        <w:t>’</w:t>
      </w:r>
      <w:r>
        <w:rPr>
          <w:rFonts w:hint="eastAsia"/>
          <w:color w:val="C00000"/>
          <w:lang w:val="en-US" w:eastAsia="zh-CN"/>
        </w:rPr>
        <w:t xml:space="preserve"> 和\</w:t>
      </w:r>
      <w:r>
        <w:rPr>
          <w:rFonts w:hint="default"/>
          <w:color w:val="C00000"/>
          <w:lang w:val="en-US" w:eastAsia="zh-CN"/>
        </w:rPr>
        <w:t>”</w:t>
      </w:r>
    </w:p>
    <w:p>
      <w:pPr>
        <w:numPr>
          <w:ilvl w:val="0"/>
          <w:numId w:val="0"/>
        </w:num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双引号的转字符可以是</w:t>
      </w:r>
      <w:r>
        <w:rPr>
          <w:rFonts w:hint="eastAsia"/>
          <w:color w:val="C00000"/>
          <w:lang w:val="en-US" w:eastAsia="zh-CN"/>
        </w:rPr>
        <w:t>任何的</w:t>
      </w:r>
    </w:p>
    <w:p>
      <w:pPr>
        <w:numPr>
          <w:ilvl w:val="0"/>
          <w:numId w:val="0"/>
        </w:numPr>
        <w:ind w:firstLine="420"/>
        <w:rPr>
          <w:rFonts w:hint="eastAsia"/>
          <w:color w:val="C0000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空类型NULL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当一个变量定义了，但是未赋值时，将返回NULL（null）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数据强制转化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（bool）$name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(string)$name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(int) $age 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数据类型的判断 is_*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Is_bool($var)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Is_string($var)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Var_dump() 和JS中的typeof（） 作用相同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Isset() :判断一个变量是否存在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返回值：变量有值，且值不是null的，返回true，否则，返回false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Empty（）判断一个变量是否为空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语法格式：bool empty($var)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返回值，如果变量的值为0，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 NULL 都返回真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常量的定义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语法格式： define(name, value[,flag]);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Name:指常量的名称，常量名称放在引号中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Value：指常量的值或数据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Flag：可选参数，设置常量是不是大写，默认false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MYSQL账户和密码忘记处理方式：</w:t>
      </w:r>
    </w:p>
    <w:p>
      <w:pPr>
        <w:numPr>
          <w:ilvl w:val="0"/>
          <w:numId w:val="2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停止MYSQL服务，CMD进入DOS窗口，输入net stop mysql</w:t>
      </w:r>
    </w:p>
    <w:p>
      <w:pPr>
        <w:numPr>
          <w:ilvl w:val="0"/>
          <w:numId w:val="2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在CMD命令行窗口，进入MYSQL安装目录 cd “d:\xxx\xx\mysql\bin”</w:t>
      </w:r>
    </w:p>
    <w:p>
      <w:pPr>
        <w:numPr>
          <w:ilvl w:val="0"/>
          <w:numId w:val="2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进入mysql安全模式，即当mysql起来后，不用输入密码就能进入数据库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命令： mysqld -nt --skip-grant-tables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4.重新打开一个CMD命令行窗口，输入mysql -uroot -p, 使用空密码的方式登录，直接按回车。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5. 输入以下命令开始修改root用户的密码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Mysql&gt; update mysql.user set password = PASSWORD(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root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 where user=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root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6.刷新权限表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Mysql &gt; flush privileges;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7. 退出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Mysql &gt; quit; 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Cmd 登陆方式 mysql -hlocahost -uroot  -p root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查询所有数据库 show databases;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修改root用户密码:使用mysqladmin来修改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Mysqladmin -hlocalhost  -uroot  -proot password 新密码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在MySql客户端修改密码 修改当前用户密码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Mysql&gt; set password=password(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新密码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创建数据库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语法： </w:t>
      </w:r>
      <w:r>
        <w:rPr>
          <w:rFonts w:hint="eastAsia"/>
          <w:color w:val="FF0000"/>
          <w:lang w:val="en-US" w:eastAsia="zh-CN"/>
        </w:rPr>
        <w:t>Create database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[IF NOT EXISTS] db_name [CHARSET]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[CHARSET]设置数据库的字符集，如果不设置就会用MYSQL的默认字符集latin1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Create database zhangsan;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删除数据库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语法： DROP DATABASE[IF EXISTS] db_name;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更改数据库默认字符集</w:t>
      </w:r>
    </w:p>
    <w:p>
      <w:pPr>
        <w:numPr>
          <w:ilvl w:val="0"/>
          <w:numId w:val="3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更改mysql的配置文件 mysql.ini 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修改客户端和服务端的 default-character-set=utf-8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(2) 命令行修改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FF0000"/>
          <w:lang w:val="en-US" w:eastAsia="zh-CN"/>
        </w:rPr>
        <w:t>ALTER DATABASE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db_name </w:t>
      </w:r>
      <w:r>
        <w:rPr>
          <w:rFonts w:hint="eastAsia"/>
          <w:color w:val="FF0000"/>
          <w:lang w:val="en-US" w:eastAsia="zh-CN"/>
        </w:rPr>
        <w:t xml:space="preserve">DEFAULT CHARACTER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 utf8;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选择数据库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语法 USE db_name;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数据表操作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显示当前数据库的所有表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语法： show tables FROM db_name;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创建数据表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语法： CREATE TABLE table_name(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列1  列的类型   列的属性，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列2 .。。。。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）；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列的属性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：对列更详细的设置</w:t>
      </w:r>
    </w:p>
    <w:p>
      <w:pPr>
        <w:numPr>
          <w:ilvl w:val="0"/>
          <w:numId w:val="4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not null | null 指定列的值可以为空还是不为空 默认为Null 一般id字段不能为空</w:t>
      </w:r>
    </w:p>
    <w:p>
      <w:pPr>
        <w:numPr>
          <w:ilvl w:val="0"/>
          <w:numId w:val="4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DEFAULT defaut_value 设置某个列的默认值，默认值可以是字符串或数字</w:t>
      </w:r>
    </w:p>
    <w:p>
      <w:pPr>
        <w:numPr>
          <w:ilvl w:val="0"/>
          <w:numId w:val="4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Auto_increment: 指定某个列为自动增长型。</w:t>
      </w:r>
    </w:p>
    <w:p>
      <w:pPr>
        <w:numPr>
          <w:ilvl w:val="0"/>
          <w:numId w:val="4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Primary key : 主键索引（唯一）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Id字段是每个数据表都必须有的字段。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例子：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Create table 007_news(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Id   int          not null auto_increment primary key,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Title varchar(20)   not null 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Content  text     null,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Addate   int(16)   not null,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查看创建表的命令语句 ： show  create table sms</w:t>
      </w:r>
    </w:p>
    <w:p>
      <w:pPr>
        <w:numPr>
          <w:ilvl w:val="0"/>
          <w:numId w:val="0"/>
        </w:numPr>
        <w:ind w:firstLine="42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修改数据表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语法:ALTER TABLE table_name </w:t>
      </w:r>
    </w:p>
    <w:p>
      <w:pPr>
        <w:numPr>
          <w:ilvl w:val="0"/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删除数据表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语法 Drop TABLE table_name FROM db_name;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显示表结构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语法：Describe table_name 显示某个表的结构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Show命令</w:t>
      </w:r>
    </w:p>
    <w:p>
      <w:pPr>
        <w:numPr>
          <w:ilvl w:val="0"/>
          <w:numId w:val="5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显示MYSQL主机的所以数据库： SHOW DATABASES;</w:t>
      </w:r>
    </w:p>
    <w:p>
      <w:pPr>
        <w:numPr>
          <w:ilvl w:val="0"/>
          <w:numId w:val="5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显示某个数据库中的所有表格：SHOW TABLES [FROM DB_NAME]</w:t>
      </w:r>
    </w:p>
    <w:p>
      <w:pPr>
        <w:numPr>
          <w:ilvl w:val="0"/>
          <w:numId w:val="5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显示创建数据库的语句： SHOW CREATE TABLE db_name;</w:t>
      </w:r>
    </w:p>
    <w:p>
      <w:pPr>
        <w:numPr>
          <w:ilvl w:val="0"/>
          <w:numId w:val="5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显示某个数据库中表的结构：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列的类型：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Tinyint: 最小整数， 1个字节表示， -128~127 或0-255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Smallint: 小型整数，2个字节表示 ，0-65535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Mediumint: 中型整数 ，3个字节表示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Int：      一般整数，4个字节表示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Bigint：大型整数，8个字节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浮点型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Float（m,d）:可以精确到小数点后7位,m代表总长度，d代表小数位数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Double:精确到小数点后15位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字符型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Char(M): 0-255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Varchar(M): 0-65535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文本型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TINYTEXT，1个字节 0-255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TEXT,  2个字节 0-65535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Mediutext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Longtext ，4个字节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日期时间型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Date ：格式YYYY-MM-DD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Time： 格式 HH:mm:ss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Datetime：格式 合并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SQL简介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一 增加数据 INSERT INTO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语法：INSERT INTO table_name(title, author,content, addate) VALUES(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“”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(1)  字段表与值得内容一致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(2)  id  字段不需要添加，自动增长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二 删除数据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语法： DELETE FROM table_name[WHERE 条件];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TRUNCATE table_name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功能：删除所有数据，并重新将id值归零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三 修改记录 UPDATE  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语法： UPDATE table_name SET 字段1=新值1， 字段2=新值2 [WHERE 条件]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注意：更新数据时，一定要指定WHERE条件，否则整个表都会进行更新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四 查询数据SELECT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语法：SELECT *|字段列表 FROM table_name[WHERE 条件][ORDER BY 字段 ASC|DESC] [LIMIT 限制输出的结果]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*: 将列出所有字段的数据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[WHERE 条件] 指定查询的条件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Like运算符，实现模糊查询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[ORDER BY] 对哪些字段进行排序，排序升序ASC 降序 DESC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[LIMIT] 限制输出的记录数,主要用于网页的数据分页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语法：LIMIT startrow ,rows;  -&gt; LIMIT 0,10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MYSQL客户端连接数据库的步骤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连接到数据库服务器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Mysql -hlocalhost -uroot -proot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连接要操作的数据库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Use db_name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设置当前环境的显示字符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Set names gbk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执行SQL语句，对数据表进行查询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PHP操作MYSQL步骤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连接MYSQL数据库服务器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C00000"/>
          <w:lang w:val="en-US" w:eastAsia="zh-CN"/>
        </w:rPr>
        <w:t>语法：resource $link = mysql_connnect($db_host,$db_name,$db_pwd);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$db_host:指定要连接的MYSQL服务器主机名或IP地址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$db_user：指定用户名，，默认root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$db_pwd: 指定用户密码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返回值:如果连接成功，将返回一个资源标识符$link, 如果失败就返回false。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Mysql_error 输出连接错误信息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第二步：选择当前要操作的数据库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Bool mysql_select_db(string $database_name[, resource $link_identifier]);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返回值：成功选择数据库返回true， 选择数据库失败返回false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$database_name: 指定当前要操作数据库名称；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[$link_identifier]: 是可选项，指定当前的活动链接标识符。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Exit()或die(), 输出数据并退出，在错误的时候可以调用该函数。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第三部： 设置返回数据的字符集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Mysql_query(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 names utf8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第四步 SQL语句操作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 执行SQL语句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语法： resource  mysql_query( string $query);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功能：发送给一条sql的查询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返回值： 如果执行select 语句成功返回资源标识符（resource）,如果失败返回false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其他SQL语句执行成功将返回true，执行失败将返回false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 从结果集中取出一行作为枚举数组返回,并将光标移到下一行的开始处，直到没有更多的数据返回，则返回false；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语法： array mysql_fetch_row($result,$link);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提示：通过while循环，可以取出所有的数据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While($row = mysql_fetch_row($result))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通过PHP mysql取数据三种方式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取得一行数据作为枚举数组返回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$arrRow = mysql_fetch_row($result)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(2) 取得一行数据作为混合数组返回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$arr = mysql_fetch_array($result[,$type]);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$type 指数组的类型，取值：MYSQL_BOTH,MYSQL_NUM,MYSQL_ASSOC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MYSQL_NUM: 是一个常数，必须大写，返回的数据是枚举数组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MYSQL_ASSOC: 返回的是关联数组，数组下标是字符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MYSQL_BOTH： 同时返回混合数组。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(3) 取得一行数据作为关联数组返回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$arr = mysql_fetch_assoc($result)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取得数据的返回总数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$num = mysql_num_rows($result);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提示：必须出现结果集才能返回记录总数。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知识点补充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包含文件 Include（） 和 require();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语法： include(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include/config.php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Require(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include/config.php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将外部文件的代码包含到当前文件中来运行。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Include和require的主要区别是：他们除了处理错误方面不一致，其他方面一模一样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Include当包含文件中含有错误时，程序继续向下运行。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Require 当包含文件中存在错误时，立即输出一个致命错误，并终止程序继续运行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通过全局变量数组来获取表单提交值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$_GET[] 获取method = get 的表单中元素的提交值， 比如 $usrname=$_GET[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username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$_POST[] 获取 method = post 的表单中元素提交值   比如 $usrname = $_POST[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usrname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  header()函数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主要用于告诉客户端以什么编码来显示网页，也能实现网页跳转。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语法： void header(设置信息);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例子：设置客户端的显示字符集  header(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content-type:text/html; charset=utf-8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md5()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对字符串进行加密，以32位字符返回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String md5(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abc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提示：因为Md5的加密算法实现已经不在复杂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配置apache：让apache能够识别PHP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1.在apache中加载PHP模块。/apache/conf/httpd.conf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#加载PHP 当作apache的模块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#加载模式：LoadModula 模块名 模块的动态库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LoadModule php5_module d:/server/php/php5apache2_2.dll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在apache中指定php模块处理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#增加PHP处理模块需要处理的文件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#将以.php 结尾的文件交给php模块去处理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AddType application/x-httpd-php .php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配置PHP：让PHP能够充当mysql的客户端去链接mysql服务器。PHP本身没有能力去操作mysql，需要借助外部扩展才可以。在PHP提供了一套mysql扩展，能够链接mysql服务器。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（1） 得到PHP的配置文件，在pHP的安装目录下，有两个配置文件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将php.ini-development 文件复制一份，重命名为 php.ini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（2）将PHP的配置文件，加载到Apache的文件中。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#增加PHP配置文件的路径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PHPIniDir d:/server/php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（3） 开启mysql 开启。/php/php.ini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;加载php对应的 mysql扩展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extension=php_mysql.dll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(4) 指定扩展文件所在的目录。 /php/php.ini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;指定php扩展的路径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extension_dir = d:/server/php/ext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修改PHP时区 /PHP/php.ini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Date.timezone = PRC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虚拟主机的配置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基于域名的虚拟主机：通过域名的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在httpd.conf 中增加virturalhost 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在extra/http-vhost.conf中增加 虚拟主机，在httpd.conf中增加配置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# Virtual hosts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#Include conf/extra/httpd-vhosts.conf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#加载虚拟主机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Include conf/extra/httpd-vhosts.conf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创建虚拟主机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&lt;virturalhost  *:80&gt;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ServerName 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"http://www.shop.com" </w:instrTex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www.shop.com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DocumentRoot 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d:/class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&lt;/virtualhost&gt;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设置访问权限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&lt;Directory 路径&gt;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Order Deny Allow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Deny from 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Allow from 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&lt;/Directory&gt;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一旦开启虚拟主机，那么默认的localhost会被虚拟主机覆盖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PHP 删除变量 unset(变量名)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常量的规则: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常量不能使用$符号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常量命名通常使用全部大写字母，多单词的常量都是使用下划线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常量和变量一样区分大小写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常量不能进行修改和删除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常量函数访问特殊常量  echo constant(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 -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单引号和双引号的区别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区别有两点：双引号中能够使用更多的转义字符. \r \n\t \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单引号只能转义单引号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双引号中能够解析PHP变量，单引号只能按原来语句输出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定界符：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（1）定界符的边界符号必须成对。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$str =&lt;&lt;&lt; EOF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XXXX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EOF;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右定界符必须顶格写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两个定界符后面都不能写其他内容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NULL：定义的变量的值为NULL或者变量被删除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资源：所有的外部数据操作称之为资源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系统预定义变量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9个预定义变量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$_POST  接受用户表单post方式提交的所有数据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$_GET   接受用户表单 get 方式提交的所以数据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$_REQUEST 接受用户get/post/cookie数据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$_FILES  接受用户上传的文件信息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$_SESSION 存放session数据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$_COOKIE  存放cookie数据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$GOLBAL   全局变量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$_SERVER   服务器信息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$_ENV     系统的环境信息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系统预定义常量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PHP_OS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PHP_VERSION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PHP_INT_SIZE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PHP_INT_MAX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__FILE__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__LINE__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__DIR__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__FUNCTION__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__METHOD__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可变变量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通过一个得到一个变量的值，将该值再次当作一个变量名，从而得到该变量的值。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$name = 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张三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$myName = 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$getName = $$myName;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D6C4B"/>
    <w:multiLevelType w:val="singleLevel"/>
    <w:tmpl w:val="57AD6C4B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7BE8484"/>
    <w:multiLevelType w:val="singleLevel"/>
    <w:tmpl w:val="57BE8484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7BE8BA2"/>
    <w:multiLevelType w:val="singleLevel"/>
    <w:tmpl w:val="57BE8BA2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7BE9485"/>
    <w:multiLevelType w:val="singleLevel"/>
    <w:tmpl w:val="57BE9485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57BE961D"/>
    <w:multiLevelType w:val="singleLevel"/>
    <w:tmpl w:val="57BE961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BE9818"/>
    <w:multiLevelType w:val="singleLevel"/>
    <w:tmpl w:val="57BE9818"/>
    <w:lvl w:ilvl="0" w:tentative="0">
      <w:start w:val="2"/>
      <w:numFmt w:val="chineseCounting"/>
      <w:suff w:val="nothing"/>
      <w:lvlText w:val="%1、"/>
      <w:lvlJc w:val="left"/>
    </w:lvl>
  </w:abstractNum>
  <w:abstractNum w:abstractNumId="6">
    <w:nsid w:val="57C01A1D"/>
    <w:multiLevelType w:val="singleLevel"/>
    <w:tmpl w:val="57C01A1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7C01E7E"/>
    <w:multiLevelType w:val="singleLevel"/>
    <w:tmpl w:val="57C01E7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C182FE"/>
    <w:multiLevelType w:val="singleLevel"/>
    <w:tmpl w:val="57C182FE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7C1898B"/>
    <w:multiLevelType w:val="singleLevel"/>
    <w:tmpl w:val="57C1898B"/>
    <w:lvl w:ilvl="0" w:tentative="0">
      <w:start w:val="4"/>
      <w:numFmt w:val="decimal"/>
      <w:suff w:val="space"/>
      <w:lvlText w:val="(%1)"/>
      <w:lvlJc w:val="left"/>
    </w:lvl>
  </w:abstractNum>
  <w:abstractNum w:abstractNumId="10">
    <w:nsid w:val="57CEB64E"/>
    <w:multiLevelType w:val="singleLevel"/>
    <w:tmpl w:val="57CEB64E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7CEC1BE"/>
    <w:multiLevelType w:val="singleLevel"/>
    <w:tmpl w:val="57CEC1BE"/>
    <w:lvl w:ilvl="0" w:tentative="0">
      <w:start w:val="4"/>
      <w:numFmt w:val="decimal"/>
      <w:suff w:val="nothing"/>
      <w:lvlText w:val="%1."/>
      <w:lvlJc w:val="left"/>
    </w:lvl>
  </w:abstractNum>
  <w:abstractNum w:abstractNumId="12">
    <w:nsid w:val="57D0F279"/>
    <w:multiLevelType w:val="singleLevel"/>
    <w:tmpl w:val="57D0F279"/>
    <w:lvl w:ilvl="0" w:tentative="0">
      <w:start w:val="2"/>
      <w:numFmt w:val="decimal"/>
      <w:suff w:val="space"/>
      <w:lvlText w:val="%1."/>
      <w:lvlJc w:val="left"/>
    </w:lvl>
  </w:abstractNum>
  <w:abstractNum w:abstractNumId="13">
    <w:nsid w:val="57D101B5"/>
    <w:multiLevelType w:val="singleLevel"/>
    <w:tmpl w:val="57D101B5"/>
    <w:lvl w:ilvl="0" w:tentative="0">
      <w:start w:val="1"/>
      <w:numFmt w:val="decimal"/>
      <w:suff w:val="space"/>
      <w:lvlText w:val="（%1）"/>
      <w:lvlJc w:val="left"/>
    </w:lvl>
  </w:abstractNum>
  <w:abstractNum w:abstractNumId="14">
    <w:nsid w:val="57D101FE"/>
    <w:multiLevelType w:val="singleLevel"/>
    <w:tmpl w:val="57D101FE"/>
    <w:lvl w:ilvl="0" w:tentative="0">
      <w:start w:val="3"/>
      <w:numFmt w:val="decimal"/>
      <w:suff w:val="nothing"/>
      <w:lvlText w:val="%1."/>
      <w:lvlJc w:val="left"/>
    </w:lvl>
  </w:abstractNum>
  <w:abstractNum w:abstractNumId="15">
    <w:nsid w:val="57D2360D"/>
    <w:multiLevelType w:val="singleLevel"/>
    <w:tmpl w:val="57D2360D"/>
    <w:lvl w:ilvl="0" w:tentative="0">
      <w:start w:val="2"/>
      <w:numFmt w:val="decimal"/>
      <w:suff w:val="nothing"/>
      <w:lvlText w:val="（%1）"/>
      <w:lvlJc w:val="left"/>
    </w:lvl>
  </w:abstractNum>
  <w:abstractNum w:abstractNumId="16">
    <w:nsid w:val="597EE0DB"/>
    <w:multiLevelType w:val="singleLevel"/>
    <w:tmpl w:val="597EE0D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09A6"/>
    <w:rsid w:val="00A4267A"/>
    <w:rsid w:val="03C71C69"/>
    <w:rsid w:val="082D2576"/>
    <w:rsid w:val="092644F0"/>
    <w:rsid w:val="0A3C64DB"/>
    <w:rsid w:val="0A684DFD"/>
    <w:rsid w:val="0AAC112D"/>
    <w:rsid w:val="0BE965B5"/>
    <w:rsid w:val="0E06571D"/>
    <w:rsid w:val="10903E04"/>
    <w:rsid w:val="10D42DC2"/>
    <w:rsid w:val="131512DB"/>
    <w:rsid w:val="138360C0"/>
    <w:rsid w:val="142F2335"/>
    <w:rsid w:val="14AE6D70"/>
    <w:rsid w:val="17C27D34"/>
    <w:rsid w:val="17E83291"/>
    <w:rsid w:val="18610573"/>
    <w:rsid w:val="188F022A"/>
    <w:rsid w:val="18DC6601"/>
    <w:rsid w:val="196447C4"/>
    <w:rsid w:val="1AC6575F"/>
    <w:rsid w:val="1B6022B3"/>
    <w:rsid w:val="1BDE2F49"/>
    <w:rsid w:val="1DDB46DA"/>
    <w:rsid w:val="21E1043C"/>
    <w:rsid w:val="22DC41D1"/>
    <w:rsid w:val="2660774E"/>
    <w:rsid w:val="27194295"/>
    <w:rsid w:val="271D25A2"/>
    <w:rsid w:val="291C3F72"/>
    <w:rsid w:val="29B55E1C"/>
    <w:rsid w:val="2A550400"/>
    <w:rsid w:val="2B296BFA"/>
    <w:rsid w:val="2D235470"/>
    <w:rsid w:val="2E10469B"/>
    <w:rsid w:val="2EC06E4E"/>
    <w:rsid w:val="31914B16"/>
    <w:rsid w:val="3445484B"/>
    <w:rsid w:val="346514A8"/>
    <w:rsid w:val="34D166EE"/>
    <w:rsid w:val="353C5B7F"/>
    <w:rsid w:val="355C1CA9"/>
    <w:rsid w:val="35782738"/>
    <w:rsid w:val="37885C8E"/>
    <w:rsid w:val="398A2C8B"/>
    <w:rsid w:val="39D734DF"/>
    <w:rsid w:val="39DA6E9C"/>
    <w:rsid w:val="3A97667F"/>
    <w:rsid w:val="3C103375"/>
    <w:rsid w:val="3CD25302"/>
    <w:rsid w:val="3ED90A22"/>
    <w:rsid w:val="3F0E2822"/>
    <w:rsid w:val="3F365215"/>
    <w:rsid w:val="3F80441D"/>
    <w:rsid w:val="41180EFF"/>
    <w:rsid w:val="41501EAB"/>
    <w:rsid w:val="416E7324"/>
    <w:rsid w:val="42D955EE"/>
    <w:rsid w:val="438C06DF"/>
    <w:rsid w:val="440B1C61"/>
    <w:rsid w:val="446D6C7D"/>
    <w:rsid w:val="46441800"/>
    <w:rsid w:val="46C24FE9"/>
    <w:rsid w:val="47BF7735"/>
    <w:rsid w:val="4AD646A5"/>
    <w:rsid w:val="4AFA7129"/>
    <w:rsid w:val="4B7355B1"/>
    <w:rsid w:val="4B826170"/>
    <w:rsid w:val="4BB91F6E"/>
    <w:rsid w:val="4CDF4A9C"/>
    <w:rsid w:val="4EDE50F8"/>
    <w:rsid w:val="51F7384A"/>
    <w:rsid w:val="527006FB"/>
    <w:rsid w:val="52924BA8"/>
    <w:rsid w:val="52AE3B76"/>
    <w:rsid w:val="53991A57"/>
    <w:rsid w:val="53E30A25"/>
    <w:rsid w:val="5504381F"/>
    <w:rsid w:val="55DD04C0"/>
    <w:rsid w:val="59F46C2D"/>
    <w:rsid w:val="5A014212"/>
    <w:rsid w:val="5A283106"/>
    <w:rsid w:val="5CE10713"/>
    <w:rsid w:val="5D03306C"/>
    <w:rsid w:val="60400F96"/>
    <w:rsid w:val="60BE10BF"/>
    <w:rsid w:val="63FF7470"/>
    <w:rsid w:val="64F6355A"/>
    <w:rsid w:val="671E4A1B"/>
    <w:rsid w:val="685A735F"/>
    <w:rsid w:val="69501ABD"/>
    <w:rsid w:val="697474E9"/>
    <w:rsid w:val="6AE41995"/>
    <w:rsid w:val="6B5B4E13"/>
    <w:rsid w:val="6BFC21C4"/>
    <w:rsid w:val="6E1E6258"/>
    <w:rsid w:val="6F6C0F75"/>
    <w:rsid w:val="6FBB6378"/>
    <w:rsid w:val="705D0493"/>
    <w:rsid w:val="71261EFF"/>
    <w:rsid w:val="72131037"/>
    <w:rsid w:val="728126A1"/>
    <w:rsid w:val="72843647"/>
    <w:rsid w:val="741C7D16"/>
    <w:rsid w:val="7544237D"/>
    <w:rsid w:val="75B408E1"/>
    <w:rsid w:val="75F728F9"/>
    <w:rsid w:val="768C33C9"/>
    <w:rsid w:val="78E06A3B"/>
    <w:rsid w:val="7C0C79A1"/>
    <w:rsid w:val="7C98700E"/>
    <w:rsid w:val="7CB96BBD"/>
    <w:rsid w:val="7ED456F4"/>
    <w:rsid w:val="7F1C6D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runpi</cp:lastModifiedBy>
  <dcterms:modified xsi:type="dcterms:W3CDTF">2017-07-31T12:52:36Z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