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:SAAD ASHRAF</w:t>
        <w:br w:type="textWrapping"/>
        <w:t xml:space="preserve">ROLL NO: 21F-9167</w:t>
        <w:br w:type="textWrapping"/>
        <w:t xml:space="preserve">CLASS :4B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  <w:t xml:space="preserve">QUESTATION NO 1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CREATE OR REPLACE FUNCTION FIND_COUNT(num1 IN OUT number,REM IN OUT number)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RETURN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result number :=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WHILE num1 &gt;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REM:=MOD(NUM1,10);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result := result*10;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result :=(result)+REM;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num1 := trunc(num1 / 10);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param1 number := 897;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param2 number := 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 number;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result:=FIND_COUNT(param1,param2);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DBMS_OUTPUT.put_line('Plandrome '||result);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00977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QUESTATION NO 2</w:t>
        <w:br w:type="textWrapping"/>
        <w:t xml:space="preserve">CREATE OR REPLACE FUNCTION ARM(NUM1 IN NUMBER)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NUM2 NUMBER:=0;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REM NUMBER:=0;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RESULT NUMBER:=0;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NUM2:=NUM1;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WHILE NUM2&gt;0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REM:=MOD(NUM2,10);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REM:=REM*REM*REM;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RESULT:=RESULT+REM;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NUM2 := trunc(NUM2 / 10);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RESULT = NUM1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result number:=153;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result:=ARM(result);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result=1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DBMS_OUTPUT.put_line('Number Is Armstrong 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DBMS_OUTPUT.put_line('Number Is not Armstrong 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  <w:br w:type="textWrapping"/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619375" cy="1647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QUESTATION NO 3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OR REPLACE PROCEDURE Minmax(EMP_NO NUMBER)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MIN_V  NUMBER;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MAX_V  NUMBER;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SELECT MIN(SAL), MAX(SAL)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INTO MIN_V, MAX_V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FROM EMP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WHERE EMPNO = EMP_NO;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DBMS_OUTPUT.PUT_LINE('The lowest salary of employee ' || emp_no || ' is ' || MIN_V);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DBMS_OUTPUT.PUT_LINE('The highest salary of employee ' || emp_no || ' is ' || MAX_V);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2e75b5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END;</w:t>
        <w:br w:type="textWrapping"/>
        <w:t xml:space="preserve">BEGIN</w:t>
        <w:br w:type="textWrapping"/>
        <w:t xml:space="preserve">Minmax(7369);</w:t>
        <w:br w:type="textWrapping"/>
        <w:t xml:space="preserve">END;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t xml:space="preserve">OUTPUT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3305175" cy="1990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QUESTATION NO 4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OR REPLACE PACKAGE OVER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PROCEDURE ARM(NUM1 IN NUMBER);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PROCEDURE FIND_COUNT(num1 IN OUT number,REM IN OUT number);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FUNCTION Minmax(EMP_NO NUMBER)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RETURN NUMBER;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OVER;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OR REPLACE PACKAGE BODY OVER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PROCEDURE ARM(NUM1 IN NUMBER)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NUM2 NUMBER:=0;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REM NUMBER:=0;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RESULT NUMBER:=0;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NUM2:=NUM1;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 NUM2&gt;0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REM:=MOD(NUM2,10);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REM:=REM*REM*REM;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RESULT:=RESULT+REM;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NUM2 := trunc(NUM2 / 10);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RESULT = NUM1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DBMS_OUTPUT.put_line('Number Is Armstrong '|| NUM1);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DBMS_OUTPUT.put_line('Number Is not Armstrong '|| NUM1);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END ARM;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PROCEDURE FIND_COUNT(num1 IN OUT number,REM IN OUT number)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result number :=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WHILE num1 &gt; 0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LOOP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REM:=MOD(NUM1,10);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result := result*10;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result :=(result)+REM;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num1 := trunc(num1 / 10);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DBMS_OUTPUT.PUT_LINE('PALANDROME IS ' || RESULT);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num1 := result;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END FIND_COUNT;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FUNCTION Minmax(EMP_NO NUMBER)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RETURN NUMBER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MIN_V  NUMBER;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MAX_V  NUMBER;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SELECT MIN(SAL), MAX(SAL)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INTO MIN_V, MAX_V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WHERE EMPNO = EMP_NO;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DBMS_OUTPUT.PUT_LINE('The lowest salary of employee ' || emp_no || ' is ' || MIN_V);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DBMS_OUTPUT.PUT_LINE('The highest salary of employee ' || emp_no || ' is ' || MAX_V);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END Minmax;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 OVER;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param1 number := 897;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param2 number := 5;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result number:=7369;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result1 number:=153;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OVER.FIND_COUNT(param1,param2);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OVER.ARM(result1);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RESULT:=OVER.Minmax(result);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color w:val="2e75b5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END;</w:t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OUTPUT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3781425" cy="217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QUESTATION NO 5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OR REPLACE PROCEDURE display_employee_info(EMP_NO NUMBER) IS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FOR emp IN (SELECT * FROM EMP WHERE ENAME LIKE '%A%' AND SAL &gt; 60000)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LOOP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DBMS_OUTPUT.PUT_LINE('Employee ID: ' || emp.EMPNO);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DBMS_OUTPUT.PUT_LINE('Employee Name: ' || emp.ENAME);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DBMS_OUTPUT.PUT_LINE('Salary: ' || emp.SAL);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DBMS_OUTPUT.NEW_LINE;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display_employee_info(1000);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END; </w:t>
      </w:r>
    </w:p>
    <w:p w:rsidR="00000000" w:rsidDel="00000000" w:rsidP="00000000" w:rsidRDefault="00000000" w:rsidRPr="00000000" w14:paraId="000000AC">
      <w:pPr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705225" cy="1390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