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2F9862" w14:textId="77777777" w:rsidR="008247A8" w:rsidRDefault="00000000">
      <w:pPr>
        <w:spacing w:before="1400"/>
        <w:jc w:val="center"/>
      </w:pPr>
      <w:r>
        <w:rPr>
          <w:b/>
          <w:bCs/>
          <w:color w:val="1F4E79"/>
          <w:sz w:val="56"/>
          <w:szCs w:val="56"/>
        </w:rPr>
        <w:t>บ้านอัตโนมัติแพลตฟอร์ม</w:t>
      </w:r>
    </w:p>
    <w:p w14:paraId="07F5C02C" w14:textId="77777777" w:rsidR="008247A8" w:rsidRDefault="00000000">
      <w:pPr>
        <w:spacing w:before="80" w:after="200"/>
        <w:jc w:val="center"/>
      </w:pPr>
      <w:r>
        <w:rPr>
          <w:color w:val="2E75B6"/>
          <w:sz w:val="24"/>
          <w:szCs w:val="24"/>
        </w:rPr>
        <w:t>IoT Relay Control · Cloud · MQTT · ESP8266</w:t>
      </w:r>
    </w:p>
    <w:p w14:paraId="79D9FFEB" w14:textId="77777777" w:rsidR="008247A8" w:rsidRDefault="008247A8">
      <w:pPr>
        <w:pBdr>
          <w:bottom w:val="single" w:sz="18" w:space="0" w:color="2E75B6"/>
        </w:pBdr>
        <w:spacing w:after="40"/>
      </w:pPr>
    </w:p>
    <w:p w14:paraId="3B3BD375" w14:textId="77777777" w:rsidR="008247A8" w:rsidRDefault="00000000">
      <w:pPr>
        <w:spacing w:before="240"/>
        <w:jc w:val="center"/>
      </w:pPr>
      <w:r>
        <w:rPr>
          <w:b/>
          <w:bCs/>
          <w:sz w:val="40"/>
          <w:szCs w:val="40"/>
        </w:rPr>
        <w:t>แพ็คเกจการออกแบบซอฟต์แวร์</w:t>
      </w:r>
    </w:p>
    <w:p w14:paraId="012BF75D" w14:textId="77777777" w:rsidR="008247A8" w:rsidRDefault="00000000">
      <w:pPr>
        <w:spacing w:before="60" w:after="200"/>
        <w:jc w:val="center"/>
      </w:pPr>
      <w:r>
        <w:rPr>
          <w:i/>
          <w:iCs/>
          <w:color w:val="595959"/>
          <w:sz w:val="19"/>
          <w:szCs w:val="19"/>
        </w:rPr>
        <w:t>ความต้องการ · ออกแบบ ·ฐานข้อมูล · สารสนเทศ · Firmware · ความปลอดภัย · การควบคุมการเปลี่ยนแปลง</w:t>
      </w:r>
    </w:p>
    <w:p w14:paraId="0EBD65AF" w14:textId="77777777" w:rsidR="008247A8" w:rsidRDefault="008247A8">
      <w:pPr>
        <w:pBdr>
          <w:bottom w:val="single" w:sz="18" w:space="0" w:color="2E75B6"/>
        </w:pBdr>
        <w:spacing w:after="40"/>
      </w:pPr>
    </w:p>
    <w:p w14:paraId="12F29536" w14:textId="77777777" w:rsidR="008247A8" w:rsidRDefault="00000000">
      <w:pPr>
        <w:spacing w:before="900"/>
        <w:jc w:val="center"/>
      </w:pPr>
      <w:r>
        <w:rPr>
          <w:color w:val="595959"/>
          <w:sz w:val="20"/>
          <w:szCs w:val="20"/>
        </w:rPr>
        <w:t>พร้อมตามมาตรฐาน IEEE/ISO/IEC/IEEE 29148:2018</w:t>
      </w:r>
    </w:p>
    <w:tbl>
      <w:tblPr>
        <w:tblW w:w="8200" w:type="dxa"/>
        <w:jc w:val="center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FBFBF"/>
          <w:insideV w:val="single" w:sz="2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5200"/>
      </w:tblGrid>
      <w:tr w:rsidR="008247A8" w14:paraId="3B270042" w14:textId="77777777">
        <w:trPr>
          <w:jc w:val="center"/>
        </w:trPr>
        <w:tc>
          <w:tcPr>
            <w:tcW w:w="3000" w:type="dxa"/>
            <w:shd w:val="clear" w:color="auto" w:fill="DAE3F3"/>
            <w:tcMar>
              <w:top w:w="40" w:type="dxa"/>
              <w:left w:w="120" w:type="dxa"/>
              <w:bottom w:w="40" w:type="dxa"/>
              <w:right w:w="90" w:type="dxa"/>
            </w:tcMar>
          </w:tcPr>
          <w:p w14:paraId="7F530527" w14:textId="77777777" w:rsidR="008247A8" w:rsidRDefault="00000000">
            <w:r>
              <w:rPr>
                <w:b/>
                <w:bCs/>
                <w:color w:val="1F4E79"/>
                <w:sz w:val="19"/>
                <w:szCs w:val="19"/>
              </w:rPr>
              <w:t>ชื่อดocument</w:t>
            </w:r>
          </w:p>
        </w:tc>
        <w:tc>
          <w:tcPr>
            <w:tcW w:w="5200" w:type="dxa"/>
            <w:tcMar>
              <w:top w:w="40" w:type="dxa"/>
              <w:left w:w="120" w:type="dxa"/>
              <w:bottom w:w="40" w:type="dxa"/>
              <w:right w:w="90" w:type="dxa"/>
            </w:tcMar>
          </w:tcPr>
          <w:p w14:paraId="2EF9AB22" w14:textId="77777777" w:rsidR="008247A8" w:rsidRDefault="00000000">
            <w:r>
              <w:rPr>
                <w:sz w:val="19"/>
                <w:szCs w:val="19"/>
              </w:rPr>
              <w:t>แพลตฟอร์มควบคุมบ้าน — วิธีการออกแบบซอฟต์แวร์</w:t>
            </w:r>
          </w:p>
        </w:tc>
      </w:tr>
      <w:tr w:rsidR="008247A8" w14:paraId="11630BBC" w14:textId="77777777">
        <w:trPr>
          <w:jc w:val="center"/>
        </w:trPr>
        <w:tc>
          <w:tcPr>
            <w:tcW w:w="3000" w:type="dxa"/>
            <w:shd w:val="clear" w:color="auto" w:fill="DAE3F3"/>
            <w:tcMar>
              <w:top w:w="40" w:type="dxa"/>
              <w:left w:w="120" w:type="dxa"/>
              <w:bottom w:w="40" w:type="dxa"/>
              <w:right w:w="90" w:type="dxa"/>
            </w:tcMar>
          </w:tcPr>
          <w:p w14:paraId="6241B3B3" w14:textId="77777777" w:rsidR="008247A8" w:rsidRDefault="00000000">
            <w:r>
              <w:rPr>
                <w:b/>
                <w:bCs/>
                <w:color w:val="1F4E79"/>
                <w:sz w:val="19"/>
                <w:szCs w:val="19"/>
              </w:rPr>
              <w:t>ประเภทเอกสาร</w:t>
            </w:r>
          </w:p>
        </w:tc>
        <w:tc>
          <w:tcPr>
            <w:tcW w:w="5200" w:type="dxa"/>
            <w:tcMar>
              <w:top w:w="40" w:type="dxa"/>
              <w:left w:w="120" w:type="dxa"/>
              <w:bottom w:w="40" w:type="dxa"/>
              <w:right w:w="90" w:type="dxa"/>
            </w:tcMar>
          </w:tcPr>
          <w:p w14:paraId="0D97BE0F" w14:textId="77777777" w:rsidR="008247A8" w:rsidRDefault="00000000">
            <w:r>
              <w:rPr>
                <w:sz w:val="19"/>
                <w:szCs w:val="19"/>
              </w:rPr>
              <w:t>รวม SRS + SAD + Designรายละเอียด</w:t>
            </w:r>
          </w:p>
        </w:tc>
      </w:tr>
      <w:tr w:rsidR="008247A8" w14:paraId="02BEE321" w14:textId="77777777">
        <w:trPr>
          <w:jc w:val="center"/>
        </w:trPr>
        <w:tc>
          <w:tcPr>
            <w:tcW w:w="3000" w:type="dxa"/>
            <w:shd w:val="clear" w:color="auto" w:fill="DAE3F3"/>
            <w:tcMar>
              <w:top w:w="40" w:type="dxa"/>
              <w:left w:w="120" w:type="dxa"/>
              <w:bottom w:w="40" w:type="dxa"/>
              <w:right w:w="90" w:type="dxa"/>
            </w:tcMar>
          </w:tcPr>
          <w:p w14:paraId="1FC5ED50" w14:textId="77777777" w:rsidR="008247A8" w:rsidRDefault="00000000">
            <w:r>
              <w:rPr>
                <w:b/>
                <w:bCs/>
                <w:color w:val="1F4E79"/>
                <w:sz w:val="19"/>
                <w:szCs w:val="19"/>
              </w:rPr>
              <w:t>รุ่น</w:t>
            </w:r>
          </w:p>
        </w:tc>
        <w:tc>
          <w:tcPr>
            <w:tcW w:w="5200" w:type="dxa"/>
            <w:tcMar>
              <w:top w:w="40" w:type="dxa"/>
              <w:left w:w="120" w:type="dxa"/>
              <w:bottom w:w="40" w:type="dxa"/>
              <w:right w:w="90" w:type="dxa"/>
            </w:tcMar>
          </w:tcPr>
          <w:p w14:paraId="072DCA84" w14:textId="77777777" w:rsidR="008247A8" w:rsidRDefault="00000000">
            <w:r>
              <w:rPr>
                <w:sz w:val="19"/>
                <w:szCs w:val="19"/>
              </w:rPr>
              <w:t>1.0</w:t>
            </w:r>
          </w:p>
        </w:tc>
      </w:tr>
      <w:tr w:rsidR="008247A8" w14:paraId="2537652A" w14:textId="77777777">
        <w:trPr>
          <w:jc w:val="center"/>
        </w:trPr>
        <w:tc>
          <w:tcPr>
            <w:tcW w:w="3000" w:type="dxa"/>
            <w:shd w:val="clear" w:color="auto" w:fill="DAE3F3"/>
            <w:tcMar>
              <w:top w:w="40" w:type="dxa"/>
              <w:left w:w="120" w:type="dxa"/>
              <w:bottom w:w="40" w:type="dxa"/>
              <w:right w:w="90" w:type="dxa"/>
            </w:tcMar>
          </w:tcPr>
          <w:p w14:paraId="701C0CCD" w14:textId="77777777" w:rsidR="008247A8" w:rsidRDefault="00000000">
            <w:r>
              <w:rPr>
                <w:b/>
                <w:bCs/>
                <w:color w:val="1F4E79"/>
                <w:sz w:val="19"/>
                <w:szCs w:val="19"/>
              </w:rPr>
              <w:t>สถานะ</w:t>
            </w:r>
          </w:p>
        </w:tc>
        <w:tc>
          <w:tcPr>
            <w:tcW w:w="5200" w:type="dxa"/>
            <w:tcMar>
              <w:top w:w="40" w:type="dxa"/>
              <w:left w:w="120" w:type="dxa"/>
              <w:bottom w:w="40" w:type="dxa"/>
              <w:right w:w="90" w:type="dxa"/>
            </w:tcMar>
          </w:tcPr>
          <w:p w14:paraId="7F240DEE" w14:textId="77777777" w:rsidR="008247A8" w:rsidRDefault="00000000">
            <w:r>
              <w:rPr>
                <w:sz w:val="19"/>
                <w:szCs w:val="19"/>
              </w:rPr>
              <w:t>ยอมรับแล้วสำหรับการพัฒนา</w:t>
            </w:r>
          </w:p>
        </w:tc>
      </w:tr>
      <w:tr w:rsidR="008247A8" w14:paraId="2379ABDE" w14:textId="77777777">
        <w:trPr>
          <w:jc w:val="center"/>
        </w:trPr>
        <w:tc>
          <w:tcPr>
            <w:tcW w:w="3000" w:type="dxa"/>
            <w:shd w:val="clear" w:color="auto" w:fill="DAE3F3"/>
            <w:tcMar>
              <w:top w:w="40" w:type="dxa"/>
              <w:left w:w="120" w:type="dxa"/>
              <w:bottom w:w="40" w:type="dxa"/>
              <w:right w:w="90" w:type="dxa"/>
            </w:tcMar>
          </w:tcPr>
          <w:p w14:paraId="5930BFEB" w14:textId="77777777" w:rsidR="008247A8" w:rsidRDefault="00000000">
            <w:r>
              <w:rPr>
                <w:b/>
                <w:bCs/>
                <w:color w:val="1F4E79"/>
                <w:sz w:val="19"/>
                <w:szCs w:val="19"/>
              </w:rPr>
              <w:t>วันที่</w:t>
            </w:r>
          </w:p>
        </w:tc>
        <w:tc>
          <w:tcPr>
            <w:tcW w:w="5200" w:type="dxa"/>
            <w:tcMar>
              <w:top w:w="40" w:type="dxa"/>
              <w:left w:w="120" w:type="dxa"/>
              <w:bottom w:w="40" w:type="dxa"/>
              <w:right w:w="90" w:type="dxa"/>
            </w:tcMar>
          </w:tcPr>
          <w:p w14:paraId="3E3F7509" w14:textId="77777777" w:rsidR="008247A8" w:rsidRDefault="00000000">
            <w:r>
              <w:rPr>
                <w:sz w:val="19"/>
                <w:szCs w:val="19"/>
              </w:rPr>
              <w:t>กรกฎาคม 2569</w:t>
            </w:r>
          </w:p>
        </w:tc>
      </w:tr>
      <w:tr w:rsidR="008247A8" w14:paraId="748D29D7" w14:textId="77777777">
        <w:trPr>
          <w:jc w:val="center"/>
        </w:trPr>
        <w:tc>
          <w:tcPr>
            <w:tcW w:w="3000" w:type="dxa"/>
            <w:shd w:val="clear" w:color="auto" w:fill="DAE3F3"/>
            <w:tcMar>
              <w:top w:w="40" w:type="dxa"/>
              <w:left w:w="120" w:type="dxa"/>
              <w:bottom w:w="40" w:type="dxa"/>
              <w:right w:w="90" w:type="dxa"/>
            </w:tcMar>
          </w:tcPr>
          <w:p w14:paraId="0DC33613" w14:textId="77777777" w:rsidR="008247A8" w:rsidRDefault="00000000">
            <w:r>
              <w:rPr>
                <w:b/>
                <w:bCs/>
                <w:color w:val="1F4E79"/>
                <w:sz w:val="19"/>
                <w:szCs w:val="19"/>
              </w:rPr>
              <w:t>ประเภทความลับ</w:t>
            </w:r>
          </w:p>
        </w:tc>
        <w:tc>
          <w:tcPr>
            <w:tcW w:w="5200" w:type="dxa"/>
            <w:tcMar>
              <w:top w:w="40" w:type="dxa"/>
              <w:left w:w="120" w:type="dxa"/>
              <w:bottom w:w="40" w:type="dxa"/>
              <w:right w:w="90" w:type="dxa"/>
            </w:tcMar>
          </w:tcPr>
          <w:p w14:paraId="14FE22E3" w14:textId="77777777" w:rsidR="008247A8" w:rsidRDefault="00000000">
            <w:r>
              <w:rPr>
                <w:sz w:val="19"/>
                <w:szCs w:val="19"/>
              </w:rPr>
              <w:t>ความลับ</w:t>
            </w:r>
          </w:p>
        </w:tc>
      </w:tr>
      <w:tr w:rsidR="008247A8" w14:paraId="04B0ADDD" w14:textId="77777777">
        <w:trPr>
          <w:jc w:val="center"/>
        </w:trPr>
        <w:tc>
          <w:tcPr>
            <w:tcW w:w="3000" w:type="dxa"/>
            <w:shd w:val="clear" w:color="auto" w:fill="DAE3F3"/>
            <w:tcMar>
              <w:top w:w="40" w:type="dxa"/>
              <w:left w:w="120" w:type="dxa"/>
              <w:bottom w:w="40" w:type="dxa"/>
              <w:right w:w="90" w:type="dxa"/>
            </w:tcMar>
          </w:tcPr>
          <w:p w14:paraId="668B12F7" w14:textId="77777777" w:rsidR="008247A8" w:rsidRDefault="00000000">
            <w:r>
              <w:rPr>
                <w:b/>
                <w:bCs/>
                <w:color w:val="1F4E79"/>
                <w:sz w:val="19"/>
                <w:szCs w:val="19"/>
              </w:rPr>
              <w:t>ผู้เขียน</w:t>
            </w:r>
          </w:p>
        </w:tc>
        <w:tc>
          <w:tcPr>
            <w:tcW w:w="5200" w:type="dxa"/>
            <w:tcMar>
              <w:top w:w="40" w:type="dxa"/>
              <w:left w:w="120" w:type="dxa"/>
              <w:bottom w:w="40" w:type="dxa"/>
              <w:right w:w="90" w:type="dxa"/>
            </w:tcMar>
          </w:tcPr>
          <w:p w14:paraId="0063834C" w14:textId="77777777" w:rsidR="008247A8" w:rsidRDefault="00000000">
            <w:r>
              <w:rPr>
                <w:sz w:val="19"/>
                <w:szCs w:val="19"/>
              </w:rPr>
              <w:t>ทีมการออกแบบ / การสร้างแพลตฟอร์ม</w:t>
            </w:r>
          </w:p>
        </w:tc>
      </w:tr>
    </w:tbl>
    <w:p w14:paraId="090AB40F" w14:textId="77777777" w:rsidR="008247A8" w:rsidRDefault="00000000">
      <w:pPr>
        <w:spacing w:before="400"/>
        <w:jc w:val="center"/>
      </w:pPr>
      <w:r>
        <w:rPr>
          <w:i/>
          <w:iCs/>
          <w:color w:val="C00000"/>
          <w:sz w:val="16"/>
          <w:szCs w:val="16"/>
        </w:rPr>
        <w:t>ลับ — สำหรับการใช้งานภายในงานวิศวกรรมและผู้มีส่วนได้ส่วนเสียเท่านั้น</w:t>
      </w:r>
    </w:p>
    <w:p w14:paraId="7AAA4AD8" w14:textId="77777777" w:rsidR="008247A8" w:rsidRDefault="00000000">
      <w:r>
        <w:br w:type="page"/>
      </w:r>
    </w:p>
    <w:p w14:paraId="72063E9C" w14:textId="77777777" w:rsidR="008247A8" w:rsidRDefault="00000000">
      <w:pPr>
        <w:pStyle w:val="Heading1"/>
        <w:pageBreakBefore/>
      </w:pPr>
      <w:bookmarkStart w:id="0" w:name="_Toc233974869"/>
      <w:r>
        <w:t>การควบคุมเอกสาร</w:t>
      </w:r>
      <w:bookmarkEnd w:id="0"/>
    </w:p>
    <w:p w14:paraId="749CCBBF" w14:textId="77777777" w:rsidR="008247A8" w:rsidRDefault="00000000">
      <w:pPr>
        <w:pStyle w:val="Heading2"/>
      </w:pPr>
      <w:bookmarkStart w:id="1" w:name="_Toc233974870"/>
      <w:r>
        <w:t>ประวัติการแก้ไขเอกสาร</w:t>
      </w:r>
      <w:bookmarkEnd w:id="1"/>
    </w:p>
    <w:tbl>
      <w:tblPr>
        <w:tblW w:w="936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FBFBF"/>
          <w:insideV w:val="single" w:sz="2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0"/>
        <w:gridCol w:w="1560"/>
        <w:gridCol w:w="2253"/>
        <w:gridCol w:w="4507"/>
      </w:tblGrid>
      <w:tr w:rsidR="008247A8" w14:paraId="01BCBDD3" w14:textId="77777777">
        <w:trPr>
          <w:tblHeader/>
        </w:trPr>
        <w:tc>
          <w:tcPr>
            <w:tcW w:w="1040" w:type="dxa"/>
            <w:shd w:val="clear" w:color="auto" w:fill="1F4E7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415FF0" w14:textId="77777777" w:rsidR="008247A8" w:rsidRDefault="00000000">
            <w:r>
              <w:rPr>
                <w:b/>
                <w:bCs/>
                <w:color w:val="FFFFFF"/>
                <w:sz w:val="18"/>
                <w:szCs w:val="18"/>
              </w:rPr>
              <w:t>รุ่น</w:t>
            </w:r>
          </w:p>
        </w:tc>
        <w:tc>
          <w:tcPr>
            <w:tcW w:w="1560" w:type="dxa"/>
            <w:shd w:val="clear" w:color="auto" w:fill="1F4E7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0A5646" w14:textId="77777777" w:rsidR="008247A8" w:rsidRDefault="00000000">
            <w:r>
              <w:rPr>
                <w:b/>
                <w:bCs/>
                <w:color w:val="FFFFFF"/>
                <w:sz w:val="18"/>
                <w:szCs w:val="18"/>
              </w:rPr>
              <w:t>วันที่</w:t>
            </w:r>
          </w:p>
        </w:tc>
        <w:tc>
          <w:tcPr>
            <w:tcW w:w="2253" w:type="dxa"/>
            <w:shd w:val="clear" w:color="auto" w:fill="1F4E7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9C9E56" w14:textId="77777777" w:rsidR="008247A8" w:rsidRDefault="00000000">
            <w:r>
              <w:rPr>
                <w:b/>
                <w:bCs/>
                <w:color w:val="FFFFFF"/>
                <w:sz w:val="18"/>
                <w:szCs w:val="18"/>
              </w:rPr>
              <w:t>ผู้เขียน</w:t>
            </w:r>
          </w:p>
        </w:tc>
        <w:tc>
          <w:tcPr>
            <w:tcW w:w="4507" w:type="dxa"/>
            <w:shd w:val="clear" w:color="auto" w:fill="1F4E7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731A17" w14:textId="77777777" w:rsidR="008247A8" w:rsidRDefault="00000000">
            <w:r>
              <w:rPr>
                <w:b/>
                <w:bCs/>
                <w:color w:val="FFFFFF"/>
                <w:sz w:val="18"/>
                <w:szCs w:val="18"/>
              </w:rPr>
              <w:t>คำอธิบายการเปลี่ยนแปลง</w:t>
            </w:r>
          </w:p>
        </w:tc>
      </w:tr>
      <w:tr w:rsidR="008247A8" w14:paraId="61326F32" w14:textId="77777777">
        <w:tc>
          <w:tcPr>
            <w:tcW w:w="104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40CAF67C" w14:textId="77777777" w:rsidR="008247A8" w:rsidRDefault="00000000">
            <w:r>
              <w:rPr>
                <w:sz w:val="18"/>
                <w:szCs w:val="18"/>
              </w:rPr>
              <w:t>0.1</w:t>
            </w:r>
          </w:p>
        </w:tc>
        <w:tc>
          <w:tcPr>
            <w:tcW w:w="156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455EBAAE" w14:textId="77777777" w:rsidR="008247A8" w:rsidRDefault="00000000">
            <w:r>
              <w:rPr>
                <w:sz w:val="18"/>
                <w:szCs w:val="18"/>
              </w:rPr>
              <w:t>2026-06-10</w:t>
            </w:r>
          </w:p>
        </w:tc>
        <w:tc>
          <w:tcPr>
            <w:tcW w:w="2253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5E2C8890" w14:textId="77777777" w:rsidR="008247A8" w:rsidRDefault="00000000">
            <w:r>
              <w:rPr>
                <w:sz w:val="18"/>
                <w:szCs w:val="18"/>
              </w:rPr>
              <w:t>ทีมงานสถาปัตยกรรม</w:t>
            </w:r>
          </w:p>
        </w:tc>
        <w:tc>
          <w:tcPr>
            <w:tcW w:w="4507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6D7FF6F8" w14:textId="77777777" w:rsidR="008247A8" w:rsidRDefault="00000000">
            <w:r>
              <w:rPr>
                <w:sz w:val="18"/>
                <w:szCs w:val="18"/>
              </w:rPr>
              <w:t>ร่างโครงสร้างเริ่มต้นจาก SRS ที่มีแหล่งที่มา.</w:t>
            </w:r>
          </w:p>
        </w:tc>
      </w:tr>
      <w:tr w:rsidR="008247A8" w14:paraId="271265B5" w14:textId="77777777">
        <w:tc>
          <w:tcPr>
            <w:tcW w:w="104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66E0A89A" w14:textId="77777777" w:rsidR="008247A8" w:rsidRDefault="00000000">
            <w:r>
              <w:rPr>
                <w:sz w:val="18"/>
                <w:szCs w:val="18"/>
              </w:rPr>
              <w:t>0.5</w:t>
            </w:r>
          </w:p>
        </w:tc>
        <w:tc>
          <w:tcPr>
            <w:tcW w:w="156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53B11B2C" w14:textId="77777777" w:rsidR="008247A8" w:rsidRDefault="00000000">
            <w:r>
              <w:rPr>
                <w:sz w:val="18"/>
                <w:szCs w:val="18"/>
              </w:rPr>
              <w:t>2026-06-22</w:t>
            </w:r>
          </w:p>
        </w:tc>
        <w:tc>
          <w:tcPr>
            <w:tcW w:w="2253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4C6C5128" w14:textId="77777777" w:rsidR="008247A8" w:rsidRDefault="00000000">
            <w:r>
              <w:rPr>
                <w:sz w:val="18"/>
                <w:szCs w:val="18"/>
              </w:rPr>
              <w:t>ทีมงานสถาปัตยกรรม</w:t>
            </w:r>
          </w:p>
        </w:tc>
        <w:tc>
          <w:tcPr>
            <w:tcW w:w="4507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72725421" w14:textId="77777777" w:rsidR="008247A8" w:rsidRDefault="00000000">
            <w:r>
              <w:rPr>
                <w:sz w:val="18"/>
                <w:szCs w:val="18"/>
              </w:rPr>
              <w:t>เพิ่ม章ต่างๆ ที่เกี่ยวข้องกับสถาปัตยกรรม,ฐานข้อมูล,MQTT และ API.</w:t>
            </w:r>
          </w:p>
        </w:tc>
      </w:tr>
      <w:tr w:rsidR="008247A8" w14:paraId="2D4CB452" w14:textId="77777777">
        <w:tc>
          <w:tcPr>
            <w:tcW w:w="104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07D4A401" w14:textId="77777777" w:rsidR="008247A8" w:rsidRDefault="00000000">
            <w:r>
              <w:rPr>
                <w:sz w:val="18"/>
                <w:szCs w:val="18"/>
              </w:rPr>
              <w:t>0.9</w:t>
            </w:r>
          </w:p>
        </w:tc>
        <w:tc>
          <w:tcPr>
            <w:tcW w:w="156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03A46646" w14:textId="77777777" w:rsidR="008247A8" w:rsidRDefault="00000000">
            <w:r>
              <w:rPr>
                <w:sz w:val="18"/>
                <w:szCs w:val="18"/>
              </w:rPr>
              <w:t>2026-06-30</w:t>
            </w:r>
          </w:p>
        </w:tc>
        <w:tc>
          <w:tcPr>
            <w:tcW w:w="2253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54F44FD7" w14:textId="77777777" w:rsidR="008247A8" w:rsidRDefault="00000000">
            <w:r>
              <w:rPr>
                <w:sz w:val="18"/>
                <w:szCs w:val="18"/>
              </w:rPr>
              <w:t>ทีมงานวิศวกรรม</w:t>
            </w:r>
          </w:p>
        </w:tc>
        <w:tc>
          <w:tcPr>
            <w:tcW w:w="4507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3BA7BEBA" w14:textId="77777777" w:rsidR="008247A8" w:rsidRDefault="00000000">
            <w:r>
              <w:rPr>
                <w:sz w:val="18"/>
                <w:szCs w:val="18"/>
              </w:rPr>
              <w:t>บทความเกี่ยวกับ Firmware, ความปลอดภัย, การติดตั้งและทดสอบ;การตรวจสอบภายใน.</w:t>
            </w:r>
          </w:p>
        </w:tc>
      </w:tr>
      <w:tr w:rsidR="008247A8" w14:paraId="7F8000F2" w14:textId="77777777">
        <w:tc>
          <w:tcPr>
            <w:tcW w:w="104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72AE83F4" w14:textId="77777777" w:rsidR="008247A8" w:rsidRDefault="00000000">
            <w:r>
              <w:rPr>
                <w:sz w:val="18"/>
                <w:szCs w:val="18"/>
              </w:rPr>
              <w:t>1.0</w:t>
            </w:r>
          </w:p>
        </w:tc>
        <w:tc>
          <w:tcPr>
            <w:tcW w:w="156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2C092380" w14:textId="77777777" w:rsidR="008247A8" w:rsidRDefault="00000000">
            <w:r>
              <w:rPr>
                <w:sz w:val="18"/>
                <w:szCs w:val="18"/>
              </w:rPr>
              <w:t>2026-07-02</w:t>
            </w:r>
          </w:p>
        </w:tc>
        <w:tc>
          <w:tcPr>
            <w:tcW w:w="2253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75A3A2B7" w14:textId="77777777" w:rsidR="008247A8" w:rsidRDefault="00000000">
            <w:r>
              <w:rPr>
                <w:sz w:val="18"/>
                <w:szCs w:val="18"/>
              </w:rPr>
              <w:t>ทีมงานวิศวกรรม / คุณภาพ</w:t>
            </w:r>
          </w:p>
        </w:tc>
        <w:tc>
          <w:tcPr>
            <w:tcW w:w="4507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21A62FAF" w14:textId="77777777" w:rsidR="008247A8" w:rsidRDefault="00000000">
            <w:r>
              <w:rPr>
                <w:sz w:val="18"/>
                <w:szCs w:val="18"/>
              </w:rPr>
              <w:t>ตั้งเป็นฐานสำหรับการพัฒนา. คำแนะนำการตรวจสอบถูกนำเข้าไป.</w:t>
            </w:r>
          </w:p>
        </w:tc>
      </w:tr>
    </w:tbl>
    <w:p w14:paraId="6CB142D7" w14:textId="77777777" w:rsidR="008247A8" w:rsidRDefault="008247A8">
      <w:pPr>
        <w:spacing w:after="120"/>
      </w:pPr>
    </w:p>
    <w:p w14:paraId="675E26EB" w14:textId="77777777" w:rsidR="008247A8" w:rsidRDefault="00000000">
      <w:pPr>
        <w:pStyle w:val="Heading2"/>
      </w:pPr>
      <w:bookmarkStart w:id="2" w:name="_Toc233974871"/>
      <w:r>
        <w:t>การอนุมัติ</w:t>
      </w:r>
      <w:bookmarkEnd w:id="2"/>
    </w:p>
    <w:p w14:paraId="2207E61B" w14:textId="77777777" w:rsidR="008247A8" w:rsidRDefault="00000000">
      <w:pPr>
        <w:spacing w:after="140" w:line="276" w:lineRule="auto"/>
        <w:jc w:val="both"/>
      </w:pPr>
      <w:r>
        <w:t>เอกสารนี้ต้องได้รับการลงนามจากผู้มีส่วนได้ส่วนเสียที่กำหนดก่อนจะนำมาควบคุมการเปลี่ยนแปลง การเปลี่ยนแปลงครั้งต่อไปจะต้องขึ้นอยู่กับกระบวนการขอการเปลี่ยนแปลงที่อธิบายไว้ในบทความแผนกต่าง ๆ</w:t>
      </w:r>
      <w:proofErr w:type="gramStart"/>
      <w:r/>
      <w:proofErr w:type="gramEnd"/>
      <w:r/>
    </w:p>
    <w:tbl>
      <w:tblPr>
        <w:tblW w:w="936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FBFBF"/>
          <w:insideV w:val="single" w:sz="2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0"/>
        <w:gridCol w:w="2160"/>
        <w:gridCol w:w="2880"/>
        <w:gridCol w:w="2340"/>
      </w:tblGrid>
      <w:tr w:rsidR="008247A8" w14:paraId="18054D64" w14:textId="77777777">
        <w:trPr>
          <w:tblHeader/>
        </w:trPr>
        <w:tc>
          <w:tcPr>
            <w:tcW w:w="1980" w:type="dxa"/>
            <w:shd w:val="clear" w:color="auto" w:fill="1F4E7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136065" w14:textId="77777777" w:rsidR="008247A8" w:rsidRDefault="00000000">
            <w:r>
              <w:rPr>
                <w:b/>
                <w:bCs/>
                <w:color w:val="FFFFFF"/>
                <w:sz w:val="18"/>
                <w:szCs w:val="18"/>
              </w:rPr>
              <w:t>บทบาท</w:t>
            </w:r>
          </w:p>
        </w:tc>
        <w:tc>
          <w:tcPr>
            <w:tcW w:w="2160" w:type="dxa"/>
            <w:shd w:val="clear" w:color="auto" w:fill="1F4E7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65BA37" w14:textId="77777777" w:rsidR="008247A8" w:rsidRDefault="00000000">
            <w:r>
              <w:rPr>
                <w:b/>
                <w:bCs/>
                <w:color w:val="FFFFFF"/>
                <w:sz w:val="18"/>
                <w:szCs w:val="18"/>
              </w:rPr>
              <w:t>ชื่อ</w:t>
            </w:r>
          </w:p>
        </w:tc>
        <w:tc>
          <w:tcPr>
            <w:tcW w:w="2880" w:type="dxa"/>
            <w:shd w:val="clear" w:color="auto" w:fill="1F4E7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A59A4F" w14:textId="77777777" w:rsidR="008247A8" w:rsidRDefault="00000000">
            <w:r>
              <w:rPr>
                <w:b/>
                <w:bCs/>
                <w:color w:val="FFFFFF"/>
                <w:sz w:val="18"/>
                <w:szCs w:val="18"/>
              </w:rPr>
              <w:t>ความรับผิดชอบ</w:t>
            </w:r>
          </w:p>
        </w:tc>
        <w:tc>
          <w:tcPr>
            <w:tcW w:w="2340" w:type="dxa"/>
            <w:shd w:val="clear" w:color="auto" w:fill="1F4E7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1DA9BC" w14:textId="77777777" w:rsidR="008247A8" w:rsidRDefault="00000000">
            <w:r>
              <w:rPr>
                <w:b/>
                <w:bCs/>
                <w:color w:val="FFFFFF"/>
                <w:sz w:val="18"/>
                <w:szCs w:val="18"/>
              </w:rPr>
              <w:t>เซลฟี / วันที่</w:t>
            </w:r>
          </w:p>
        </w:tc>
      </w:tr>
      <w:tr w:rsidR="008247A8" w14:paraId="0342168E" w14:textId="77777777">
        <w:tc>
          <w:tcPr>
            <w:tcW w:w="198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1E76C2BB" w14:textId="77777777" w:rsidR="008247A8" w:rsidRDefault="00000000">
            <w:r>
              <w:rPr>
                <w:sz w:val="18"/>
                <w:szCs w:val="18"/>
              </w:rPr>
              <w:t>ผู้ดูแลผลิตภัณฑ์</w:t>
            </w:r>
          </w:p>
        </w:tc>
        <w:tc>
          <w:tcPr>
            <w:tcW w:w="216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4D194BC3" w14:textId="77777777" w:rsidR="008247A8" w:rsidRDefault="00000000">
            <w:r>
              <w:rPr>
                <w:sz w:val="18"/>
                <w:szCs w:val="18"/>
              </w:rPr>
              <w:t>____________</w:t>
            </w:r>
          </w:p>
        </w:tc>
        <w:tc>
          <w:tcPr>
            <w:tcW w:w="288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5E7C4AC9" w14:textId="77777777" w:rsidR="008247A8" w:rsidRDefault="00000000">
            <w:r>
              <w:rPr>
                <w:sz w:val="18"/>
                <w:szCs w:val="18"/>
              </w:rPr>
              <w:t>วงจรและความสำคัญ</w:t>
            </w:r>
          </w:p>
        </w:tc>
        <w:tc>
          <w:tcPr>
            <w:tcW w:w="234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614DDDC7" w14:textId="77777777" w:rsidR="008247A8" w:rsidRDefault="00000000">
            <w:r>
              <w:rPr>
                <w:sz w:val="18"/>
                <w:szCs w:val="18"/>
              </w:rPr>
              <w:t>____________</w:t>
            </w:r>
          </w:p>
        </w:tc>
      </w:tr>
      <w:tr w:rsidR="008247A8" w14:paraId="71266A2F" w14:textId="77777777">
        <w:tc>
          <w:tcPr>
            <w:tcW w:w="198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1967F159" w14:textId="77777777" w:rsidR="008247A8" w:rsidRDefault="00000000">
            <w:r>
              <w:rPr>
                <w:sz w:val="18"/>
                <w:szCs w:val="18"/>
              </w:rPr>
              <w:t>ผู้นำสถาปัตยกรรม</w:t>
            </w:r>
          </w:p>
        </w:tc>
        <w:tc>
          <w:tcPr>
            <w:tcW w:w="216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43A299CF" w14:textId="77777777" w:rsidR="008247A8" w:rsidRDefault="00000000">
            <w:r>
              <w:rPr>
                <w:sz w:val="18"/>
                <w:szCs w:val="18"/>
              </w:rPr>
              <w:t>____________</w:t>
            </w:r>
          </w:p>
        </w:tc>
        <w:tc>
          <w:tcPr>
            <w:tcW w:w="288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4FF366B3" w14:textId="77777777" w:rsidR="008247A8" w:rsidRDefault="00000000">
            <w:r>
              <w:rPr>
                <w:sz w:val="18"/>
                <w:szCs w:val="18"/>
              </w:rPr>
              <w:t>ความเหมาะสมทางเทคนิค</w:t>
            </w:r>
          </w:p>
        </w:tc>
        <w:tc>
          <w:tcPr>
            <w:tcW w:w="234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47B7CC53" w14:textId="77777777" w:rsidR="008247A8" w:rsidRDefault="00000000">
            <w:r>
              <w:rPr>
                <w:sz w:val="18"/>
                <w:szCs w:val="18"/>
              </w:rPr>
              <w:t>____________</w:t>
            </w:r>
          </w:p>
        </w:tc>
      </w:tr>
      <w:tr w:rsidR="008247A8" w14:paraId="7E6A2C51" w14:textId="77777777">
        <w:tc>
          <w:tcPr>
            <w:tcW w:w="198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69C48BB3" w14:textId="77777777" w:rsidR="008247A8" w:rsidRDefault="00000000">
            <w:r>
              <w:rPr>
                <w:sz w:val="18"/>
                <w:szCs w:val="18"/>
              </w:rPr>
              <w:t>ผู้นำหลังฝั่งเบนจิน</w:t>
            </w:r>
          </w:p>
        </w:tc>
        <w:tc>
          <w:tcPr>
            <w:tcW w:w="216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34305155" w14:textId="77777777" w:rsidR="008247A8" w:rsidRDefault="00000000">
            <w:r>
              <w:rPr>
                <w:sz w:val="18"/>
                <w:szCs w:val="18"/>
              </w:rPr>
              <w:t>____________</w:t>
            </w:r>
          </w:p>
        </w:tc>
        <w:tc>
          <w:tcPr>
            <w:tcW w:w="288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3CACF4A8" w14:textId="77777777" w:rsidR="008247A8" w:rsidRDefault="00000000">
            <w:r>
              <w:rPr>
                <w:sz w:val="18"/>
                <w:szCs w:val="18"/>
              </w:rPr>
              <w:t>API และบริการ</w:t>
            </w:r>
          </w:p>
        </w:tc>
        <w:tc>
          <w:tcPr>
            <w:tcW w:w="234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5232B582" w14:textId="77777777" w:rsidR="008247A8" w:rsidRDefault="00000000">
            <w:r>
              <w:rPr>
                <w:sz w:val="18"/>
                <w:szCs w:val="18"/>
              </w:rPr>
              <w:t>____________</w:t>
            </w:r>
          </w:p>
        </w:tc>
      </w:tr>
      <w:tr w:rsidR="008247A8" w14:paraId="2044CE3C" w14:textId="77777777">
        <w:tc>
          <w:tcPr>
            <w:tcW w:w="198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4A331570" w14:textId="77777777" w:rsidR="008247A8" w:rsidRDefault="00000000">
            <w:r>
              <w:rPr>
                <w:sz w:val="18"/>
                <w:szCs w:val="18"/>
              </w:rPr>
              <w:t>ผู้นำ Firmware</w:t>
            </w:r>
          </w:p>
        </w:tc>
        <w:tc>
          <w:tcPr>
            <w:tcW w:w="216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24CA46D3" w14:textId="77777777" w:rsidR="008247A8" w:rsidRDefault="00000000">
            <w:r>
              <w:rPr>
                <w:sz w:val="18"/>
                <w:szCs w:val="18"/>
              </w:rPr>
              <w:t>____________</w:t>
            </w:r>
          </w:p>
        </w:tc>
        <w:tc>
          <w:tcPr>
            <w:tcW w:w="288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7F0BDE05" w14:textId="77777777" w:rsidR="008247A8" w:rsidRDefault="00000000">
            <w:r>
              <w:rPr>
                <w:sz w:val="18"/>
                <w:szCs w:val="18"/>
              </w:rPr>
              <w:t>ซอฟต์แวร์ ESP8266</w:t>
            </w:r>
          </w:p>
        </w:tc>
        <w:tc>
          <w:tcPr>
            <w:tcW w:w="234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05517010" w14:textId="77777777" w:rsidR="008247A8" w:rsidRDefault="00000000">
            <w:r>
              <w:rPr>
                <w:sz w:val="18"/>
                <w:szCs w:val="18"/>
              </w:rPr>
              <w:t>____________</w:t>
            </w:r>
          </w:p>
        </w:tc>
      </w:tr>
      <w:tr w:rsidR="008247A8" w14:paraId="0585FD58" w14:textId="77777777">
        <w:tc>
          <w:tcPr>
            <w:tcW w:w="198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0AA8A506" w14:textId="77777777" w:rsidR="008247A8" w:rsidRDefault="00000000">
            <w:r>
              <w:rPr>
                <w:sz w:val="18"/>
                <w:szCs w:val="18"/>
              </w:rPr>
              <w:t>ผู้รักษาความปลอดภัย</w:t>
            </w:r>
          </w:p>
        </w:tc>
        <w:tc>
          <w:tcPr>
            <w:tcW w:w="216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02CF86C3" w14:textId="77777777" w:rsidR="008247A8" w:rsidRDefault="00000000">
            <w:r>
              <w:rPr>
                <w:sz w:val="18"/>
                <w:szCs w:val="18"/>
              </w:rPr>
              <w:t>ไม่มีข้อมูล</w:t>
            </w:r>
          </w:p>
        </w:tc>
        <w:tc>
          <w:tcPr>
            <w:tcW w:w="288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6E71A76D" w14:textId="77777777" w:rsidR="008247A8" w:rsidRDefault="00000000">
            <w:r>
              <w:rPr>
                <w:sz w:val="18"/>
                <w:szCs w:val="18"/>
              </w:rPr>
              <w:t>การควบคุมความปลอดภัย</w:t>
            </w:r>
          </w:p>
        </w:tc>
        <w:tc>
          <w:tcPr>
            <w:tcW w:w="234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1930F078" w14:textId="77777777" w:rsidR="008247A8" w:rsidRDefault="00000000">
            <w:r>
              <w:rPr>
                <w:sz w:val="18"/>
                <w:szCs w:val="18"/>
              </w:rPr>
              <w:t>ไม่มีข้อมูล</w:t>
            </w:r>
          </w:p>
        </w:tc>
      </w:tr>
      <w:tr w:rsidR="008247A8" w14:paraId="3DE22E1E" w14:textId="77777777">
        <w:tc>
          <w:tcPr>
            <w:tcW w:w="198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0054D2F8" w14:textId="77777777" w:rsidR="008247A8" w:rsidRDefault="00000000">
            <w:r>
              <w:rPr>
                <w:sz w:val="18"/>
                <w:szCs w:val="18"/>
              </w:rPr>
              <w:t>ผู้นำ QA</w:t>
            </w:r>
          </w:p>
        </w:tc>
        <w:tc>
          <w:tcPr>
            <w:tcW w:w="216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512E17D5" w14:textId="77777777" w:rsidR="008247A8" w:rsidRDefault="00000000">
            <w:r>
              <w:rPr>
                <w:sz w:val="18"/>
                <w:szCs w:val="18"/>
              </w:rPr>
              <w:t>ไม่มีข้อมูล</w:t>
            </w:r>
          </w:p>
        </w:tc>
        <w:tc>
          <w:tcPr>
            <w:tcW w:w="288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705538DE" w14:textId="77777777" w:rsidR="008247A8" w:rsidRDefault="00000000">
            <w:r>
              <w:rPr>
                <w:sz w:val="18"/>
                <w:szCs w:val="18"/>
              </w:rPr>
              <w:t>กลยุทธ์การตรวจสอบ</w:t>
            </w:r>
          </w:p>
        </w:tc>
        <w:tc>
          <w:tcPr>
            <w:tcW w:w="234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107399DB" w14:textId="77777777" w:rsidR="008247A8" w:rsidRDefault="00000000">
            <w:r>
              <w:rPr>
                <w:sz w:val="18"/>
                <w:szCs w:val="18"/>
              </w:rPr>
              <w:t>ไม่มีข้อมูล</w:t>
            </w:r>
          </w:p>
        </w:tc>
      </w:tr>
    </w:tbl>
    <w:p w14:paraId="290FFA49" w14:textId="77777777" w:rsidR="008247A8" w:rsidRDefault="008247A8">
      <w:pPr>
        <w:spacing w:after="120"/>
      </w:pPr>
    </w:p>
    <w:p w14:paraId="65017DA3" w14:textId="77777777" w:rsidR="008247A8" w:rsidRDefault="00000000">
      <w:pPr>
        <w:pStyle w:val="Heading2"/>
      </w:pPr>
      <w:bookmarkStart w:id="3" w:name="_Toc233974872"/>
      <w:r>
        <w:t>เอกสารที่เกี่ยวข้อง</w:t>
      </w:r>
      <w:bookmarkEnd w:id="3"/>
    </w:p>
    <w:tbl>
      <w:tblPr>
        <w:tblW w:w="936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FBFBF"/>
          <w:insideV w:val="single" w:sz="2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600"/>
        <w:gridCol w:w="4560"/>
      </w:tblGrid>
      <w:tr w:rsidR="008247A8" w14:paraId="78750C84" w14:textId="77777777">
        <w:trPr>
          <w:tblHeader/>
        </w:trPr>
        <w:tc>
          <w:tcPr>
            <w:tcW w:w="1200" w:type="dxa"/>
            <w:shd w:val="clear" w:color="auto" w:fill="1F4E7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3DBC1F" w14:textId="77777777" w:rsidR="008247A8" w:rsidRDefault="00000000">
            <w:r>
              <w:rPr>
                <w:b/>
                <w:bCs/>
                <w:color w:val="FFFFFF"/>
                <w:sz w:val="18"/>
                <w:szCs w:val="18"/>
              </w:rPr>
              <w:t>รับทราบ</w:t>
            </w:r>
          </w:p>
        </w:tc>
        <w:tc>
          <w:tcPr>
            <w:tcW w:w="3600" w:type="dxa"/>
            <w:shd w:val="clear" w:color="auto" w:fill="1F4E7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66A5F0" w14:textId="77777777" w:rsidR="008247A8" w:rsidRDefault="00000000">
            <w:r>
              <w:rPr>
                <w:b/>
                <w:bCs/>
                <w:color w:val="FFFFFF"/>
                <w:sz w:val="18"/>
                <w:szCs w:val="18"/>
              </w:rPr>
              <w:t>เอกสาร</w:t>
            </w:r>
          </w:p>
        </w:tc>
        <w:tc>
          <w:tcPr>
            <w:tcW w:w="4560" w:type="dxa"/>
            <w:shd w:val="clear" w:color="auto" w:fill="1F4E7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F8B642" w14:textId="77777777" w:rsidR="008247A8" w:rsidRDefault="00000000">
            <w:r>
              <w:rPr>
                <w:b/>
                <w:bCs/>
                <w:color w:val="FFFFFF"/>
                <w:sz w:val="18"/>
                <w:szCs w:val="18"/>
              </w:rPr>
              <w:t>คำอธิบาย</w:t>
            </w:r>
          </w:p>
        </w:tc>
      </w:tr>
      <w:tr w:rsidR="008247A8" w14:paraId="3CC26B45" w14:textId="77777777">
        <w:tc>
          <w:tcPr>
            <w:tcW w:w="120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3D6E1E9C" w14:textId="77777777" w:rsidR="008247A8" w:rsidRDefault="00000000">
            <w:r>
              <w:rPr>
                <w:sz w:val="18"/>
                <w:szCs w:val="18"/>
              </w:rPr>
              <w:t>[SRC]</w:t>
            </w:r>
          </w:p>
        </w:tc>
        <w:tc>
          <w:tcPr>
            <w:tcW w:w="360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44992DD9" w14:textId="77777777" w:rsidR="008247A8" w:rsidRDefault="00000000">
            <w:r>
              <w:rPr>
                <w:sz w:val="18"/>
                <w:szCs w:val="18"/>
              </w:rPr>
              <w:t>ระบบการควบคุมบ้าน SRS v1.0</w:t>
            </w:r>
          </w:p>
        </w:tc>
        <w:tc>
          <w:tcPr>
            <w:tcW w:w="456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4380BC3E" w14:textId="77777777" w:rsidR="008247A8" w:rsidRDefault="00000000">
            <w:r>
              <w:rPr>
                <w:sz w:val="18"/>
                <w:szCs w:val="18"/>
              </w:rPr>
              <w:t>ข้อกำหนดของซอฟต์แวร์ผู้ให้บริการที่นี้เขียนไว้.</w:t>
            </w:r>
          </w:p>
        </w:tc>
      </w:tr>
      <w:tr w:rsidR="008247A8" w14:paraId="25AE4089" w14:textId="77777777">
        <w:tc>
          <w:tcPr>
            <w:tcW w:w="120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0999FA41" w14:textId="77777777" w:rsidR="008247A8" w:rsidRDefault="00000000">
            <w:r>
              <w:rPr>
                <w:sz w:val="18"/>
                <w:szCs w:val="18"/>
              </w:rPr>
              <w:t>[29148]</w:t>
            </w:r>
          </w:p>
        </w:tc>
        <w:tc>
          <w:tcPr>
            <w:tcW w:w="360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73224E53" w14:textId="77777777" w:rsidR="008247A8" w:rsidRDefault="00000000">
            <w:r>
              <w:rPr>
                <w:sz w:val="18"/>
                <w:szCs w:val="18"/>
              </w:rPr>
              <w:t>ISO/IEC/IEEE 29148:2018</w:t>
            </w:r>
          </w:p>
        </w:tc>
        <w:tc>
          <w:tcPr>
            <w:tcW w:w="456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0623C7A2" w14:textId="77777777" w:rsidR="008247A8" w:rsidRDefault="00000000">
            <w:proofErr w:type="gramStart"/>
            <w:r>
              <w:rPr>
                <w:sz w:val="18"/>
                <w:szCs w:val="18"/>
              </w:rPr>
            </w:r>
            <w:proofErr w:type="gramEnd"/>
            <w:r>
              <w:rPr>
                <w:sz w:val="18"/>
                <w:szCs w:val="18"/>
              </w:rPr>
              <w:t>ข้อกำหนดการออกแบบระบบ.</w:t>
            </w:r>
          </w:p>
        </w:tc>
      </w:tr>
      <w:tr w:rsidR="008247A8" w14:paraId="0DC9DCAA" w14:textId="77777777">
        <w:tc>
          <w:tcPr>
            <w:tcW w:w="120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28EE8177" w14:textId="77777777" w:rsidR="008247A8" w:rsidRDefault="00000000">
            <w:r>
              <w:rPr>
                <w:sz w:val="18"/>
                <w:szCs w:val="18"/>
              </w:rPr>
              <w:t>[42010]</w:t>
            </w:r>
          </w:p>
        </w:tc>
        <w:tc>
          <w:tcPr>
            <w:tcW w:w="360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60E986D3" w14:textId="77777777" w:rsidR="008247A8" w:rsidRDefault="00000000">
            <w:r>
              <w:rPr>
                <w:sz w:val="18"/>
                <w:szCs w:val="18"/>
              </w:rPr>
              <w:t>ISO/IEC/IEEE 42010:2011</w:t>
            </w:r>
          </w:p>
        </w:tc>
        <w:tc>
          <w:tcPr>
            <w:tcW w:w="456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79E62943" w14:textId="77777777" w:rsidR="008247A8" w:rsidRDefault="00000000">
            <w:r>
              <w:rPr>
                <w:sz w:val="18"/>
                <w:szCs w:val="18"/>
              </w:rPr>
              <w:t>แนวปฏิบัติในการอธิบายการออกแบบ.</w:t>
            </w:r>
          </w:p>
        </w:tc>
      </w:tr>
      <w:tr w:rsidR="008247A8" w14:paraId="5D6A1B65" w14:textId="77777777">
        <w:tc>
          <w:tcPr>
            <w:tcW w:w="120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142319D6" w14:textId="77777777" w:rsidR="008247A8" w:rsidRDefault="00000000">
            <w:r>
              <w:rPr>
                <w:sz w:val="18"/>
                <w:szCs w:val="18"/>
              </w:rPr>
            </w:r>
            <w:proofErr w:type="spellStart"/>
            <w:r>
              <w:rPr>
                <w:sz w:val="18"/>
                <w:szCs w:val="18"/>
              </w:rPr>
              <w:t>[OpenAPI]</w:t>
            </w:r>
            <w:proofErr w:type="spellEnd"/>
            <w:r>
              <w:rPr>
                <w:sz w:val="18"/>
                <w:szCs w:val="18"/>
              </w:rPr>
            </w:r>
          </w:p>
        </w:tc>
        <w:tc>
          <w:tcPr>
            <w:tcW w:w="360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21A2E370" w14:textId="77777777" w:rsidR="008247A8" w:rsidRDefault="00000000">
            <w:proofErr w:type="spellStart"/>
            <w:r>
              <w:rPr>
                <w:sz w:val="18"/>
                <w:szCs w:val="18"/>
              </w:rPr>
            </w:r>
            <w:proofErr w:type="spellEnd"/>
            <w:r>
              <w:rPr>
                <w:sz w:val="18"/>
                <w:szCs w:val="18"/>
              </w:rPr>
              <w:t>OpenAPI Specification 3.1</w:t>
            </w:r>
          </w:p>
        </w:tc>
        <w:tc>
          <w:tcPr>
            <w:tcW w:w="456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00FBF81D" w14:textId="77777777" w:rsidR="008247A8" w:rsidRDefault="00000000">
            <w:r>
              <w:rPr>
                <w:sz w:val="18"/>
                <w:szCs w:val="18"/>
              </w:rPr>
              <w:t>รูปแบบติดต่อ API ของ REST</w:t>
            </w:r>
          </w:p>
        </w:tc>
      </w:tr>
      <w:tr w:rsidR="008247A8" w14:paraId="502D7422" w14:textId="77777777">
        <w:tc>
          <w:tcPr>
            <w:tcW w:w="120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4AA9C7A3" w14:textId="77777777" w:rsidR="008247A8" w:rsidRDefault="00000000">
            <w:r>
              <w:rPr>
                <w:sz w:val="18"/>
                <w:szCs w:val="18"/>
              </w:rPr>
              <w:t>[MQTT]</w:t>
            </w:r>
          </w:p>
        </w:tc>
        <w:tc>
          <w:tcPr>
            <w:tcW w:w="360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6E5C8444" w14:textId="77777777" w:rsidR="008247A8" w:rsidRDefault="00000000">
            <w:r>
              <w:rPr>
                <w:sz w:val="18"/>
                <w:szCs w:val="18"/>
              </w:rPr>
              <w:t>MQTT v3.1.1 / v5.0 (OASIS)</w:t>
            </w:r>
          </w:p>
        </w:tc>
        <w:tc>
          <w:tcPr>
            <w:tcW w:w="456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6E4B0C8D" w14:textId="77777777" w:rsidR="008247A8" w:rsidRDefault="00000000">
            <w:r>
              <w:rPr>
                <w:sz w:val="18"/>
                <w:szCs w:val="18"/>
              </w:rPr>
              <w:t>ข้อกำหนดการสื่อสาร</w:t>
            </w:r>
          </w:p>
        </w:tc>
      </w:tr>
      <w:tr w:rsidR="008247A8" w14:paraId="4C784DE0" w14:textId="77777777">
        <w:tc>
          <w:tcPr>
            <w:tcW w:w="120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7ACD2061" w14:textId="77777777" w:rsidR="008247A8" w:rsidRDefault="00000000">
            <w:r>
              <w:rPr>
                <w:sz w:val="18"/>
                <w:szCs w:val="18"/>
              </w:rPr>
              <w:t>[RFC7519]</w:t>
            </w:r>
          </w:p>
        </w:tc>
        <w:tc>
          <w:tcPr>
            <w:tcW w:w="360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2A6015E3" w14:textId="77777777" w:rsidR="008247A8" w:rsidRDefault="00000000">
            <w:r>
              <w:rPr>
                <w:sz w:val="18"/>
                <w:szCs w:val="18"/>
              </w:rPr>
              <w:t>Token JSON Web Token (JWT)</w:t>
            </w:r>
          </w:p>
        </w:tc>
        <w:tc>
          <w:tcPr>
            <w:tcW w:w="456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433467A0" w14:textId="77777777" w:rsidR="008247A8" w:rsidRDefault="00000000">
            <w:r>
              <w:rPr>
                <w:sz w:val="18"/>
                <w:szCs w:val="18"/>
              </w:rPr>
              <w:t>การเข้าถึงแบบอัตโนมัติ.</w:t>
            </w:r>
          </w:p>
        </w:tc>
      </w:tr>
    </w:tbl>
    <w:p w14:paraId="3E5061AB" w14:textId="77777777" w:rsidR="008247A8" w:rsidRDefault="00000000">
      <w:r>
        <w:br w:type="page"/>
      </w:r>
    </w:p>
    <w:p w14:paraId="2CBFA80D" w14:textId="77777777" w:rsidR="008247A8" w:rsidRDefault="00000000">
      <w:pPr>
        <w:spacing w:after="160"/>
      </w:pPr>
      <w:r>
        <w:rPr>
          <w:b/>
          <w:bCs/>
          <w:color w:val="1F4E79"/>
          <w:sz w:val="32"/>
          <w:szCs w:val="32"/>
        </w:rPr>
        <w:t>รายชื่อตารางเนื้อหา</w:t>
      </w:r>
    </w:p>
    <w:sdt>
      <w:sdtPr>
        <w:rPr>
          <w:rFonts w:cs="Calibri"/>
          <w:szCs w:val="21"/>
        </w:rPr>
        <w:alias w:val="Table of Contents"/>
        <w:id w:val="505012243"/>
      </w:sdtPr>
      <w:sdtContent>
        <w:p w14:paraId="4F9EC6C6" w14:textId="77777777" w:rsidR="00AF1BAD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3974869" w:history="1">
            <w:r w:rsidR="00AF1BAD" w:rsidRPr="0058065C">
              <w:rPr>
                <w:rStyle w:val="Hyperlink"/>
                <w:noProof/>
              </w:rPr>
              <w:t>การควบคุมเอกสาร</w:t>
            </w:r>
            <w:r w:rsidR="00AF1BAD">
              <w:rPr>
                <w:noProof/>
              </w:rPr>
              <w:tab/>
            </w:r>
            <w:r w:rsidR="00AF1BAD">
              <w:rPr>
                <w:noProof/>
              </w:rPr>
              <w:fldChar w:fldCharType="begin"/>
            </w:r>
            <w:r w:rsidR="00AF1BAD">
              <w:rPr>
                <w:noProof/>
              </w:rPr>
              <w:instrText xml:space="preserve"> PAGEREF _Toc233974869 \h </w:instrText>
            </w:r>
            <w:r w:rsidR="00AF1BAD">
              <w:rPr>
                <w:noProof/>
              </w:rPr>
            </w:r>
            <w:r w:rsidR="00AF1BAD">
              <w:rPr>
                <w:noProof/>
              </w:rPr>
              <w:fldChar w:fldCharType="separate"/>
            </w:r>
            <w:r w:rsidR="00AF1BAD">
              <w:rPr>
                <w:noProof/>
              </w:rPr>
              <w:t>2</w:t>
            </w:r>
            <w:r w:rsidR="00AF1BAD">
              <w:rPr>
                <w:noProof/>
              </w:rPr>
              <w:fldChar w:fldCharType="end"/>
            </w:r>
          </w:hyperlink>
        </w:p>
        <w:p w14:paraId="193C81C8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870" w:history="1">
            <w:r w:rsidRPr="0058065C">
              <w:rPr>
                <w:rStyle w:val="Hyperlink"/>
                <w:noProof/>
              </w:rPr>
              <w:t>ประวัติการแก้ไขเอกสาร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414BA60E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871" w:history="1">
            <w:r w:rsidRPr="0058065C">
              <w:rPr>
                <w:rStyle w:val="Hyperlink"/>
                <w:noProof/>
              </w:rPr>
              <w:t>การอนุมัติ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0E2E3D1B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872" w:history="1">
            <w:r w:rsidRPr="0058065C">
              <w:rPr>
                <w:rStyle w:val="Hyperlink"/>
                <w:noProof/>
              </w:rPr>
              <w:t>เอกสารที่เกี่ยวข้อง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1EEAFC5E" w14:textId="77777777" w:rsidR="00AF1BAD" w:rsidRDefault="00AF1BA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974873" w:history="1">
            <w:r w:rsidRPr="0058065C">
              <w:rPr>
                <w:rStyle w:val="Hyperlink"/>
                <w:noProof/>
              </w:rPr>
              <w:t>1  วิธีการกำหนดความต้องการของซอฟต์แวร์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7E06788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874" w:history="1">
            <w:r w:rsidRPr="0058065C">
              <w:rPr>
                <w:rStyle w:val="Hyperlink"/>
                <w:noProof/>
              </w:rPr>
              <w:t>1.1  วัตถุประสงค์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6F0ADE4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875" w:history="1">
            <w:r w:rsidRPr="0058065C">
              <w:rPr>
                <w:rStyle w:val="Hyperlink"/>
                <w:noProof/>
              </w:rPr>
              <w:t>1.2  สก๊อป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A4BC35E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876" w:history="1">
            <w:r w:rsidRPr="0058065C">
              <w:rPr>
                <w:rStyle w:val="Hyperlink"/>
                <w:noProof/>
              </w:rPr>
              <w:t>1.3  การนำเสนอผลิตภัณฑ์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792C82F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877" w:history="1">
            <w:r w:rsidRPr="0058065C">
              <w:rPr>
                <w:rStyle w:val="Hyperlink"/>
                <w:noProof/>
              </w:rPr>
              <w:t>1.3.1  มุมมองของผลิตภัณฑ์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516A784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878" w:history="1">
            <w:r w:rsidRPr="0058065C">
              <w:rPr>
                <w:rStyle w:val="Hyperlink"/>
                <w:noProof/>
              </w:rPr>
              <w:t>1.3.2  ประวัติการทำงาน (สรุป)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12530C5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879" w:history="1">
            <w:r w:rsidRPr="0058065C">
              <w:rPr>
                <w:rStyle w:val="Hyperlink"/>
                <w:noProof/>
              </w:rPr>
              <w:t>1.3.3  ชั้นผู้ใช้และคุณสมบัติ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ACCC9C9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880" w:history="1">
            <w:r w:rsidRPr="0058065C">
              <w:rPr>
                <w:rStyle w:val="Hyperlink"/>
                <w:noProof/>
              </w:rPr>
              <w:t>1.3.4  สภาพแวดล้อมการทำงาน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D660427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881" w:history="1">
            <w:r w:rsidRPr="0058065C">
              <w:rPr>
                <w:rStyle w:val="Hyperlink"/>
                <w:noProof/>
              </w:rPr>
              <w:t>1.3.5  ข้อจำกัดในการออกแบบและการปฏิบัติงาน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DBA27BB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882" w:history="1">
            <w:r w:rsidRPr="0058065C">
              <w:rPr>
                <w:rStyle w:val="Hyperlink"/>
                <w:noProof/>
              </w:rPr>
              <w:t>1.3.6  การตั้งสมมติฐานและขึ้นอยู่กับอื่น 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993096D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883" w:history="1">
            <w:r w:rsidRPr="0058065C">
              <w:rPr>
                <w:rStyle w:val="Hyperlink"/>
                <w:noProof/>
              </w:rPr>
              <w:t>1.4  คำจำกัดความ อักขระ และการย่อ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8DD61EF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884" w:history="1">
            <w:r w:rsidRPr="0058065C">
              <w:rPr>
                <w:rStyle w:val="Hyperlink"/>
                <w:noProof/>
              </w:rPr>
              <w:t>1.5  หมายเหตุ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002BE4E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885" w:history="1">
            <w:r w:rsidRPr="0058065C">
              <w:rPr>
                <w:rStyle w:val="Hyperlink"/>
                <w:noProof/>
              </w:rPr>
              <w:t>1.6  การนำเสนอพฤติกรรมโดยรวม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44B7DD1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886" w:history="1">
            <w:r w:rsidRPr="0058065C">
              <w:rPr>
                <w:rStyle w:val="Hyperlink"/>
                <w:noProof/>
              </w:rPr>
              <w:t>1.7  ความต้องการทางฟังก์ชัน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F269FB5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887" w:history="1">
            <w:r w:rsidRPr="0058065C">
              <w:rPr>
                <w:rStyle w:val="Hyperlink"/>
                <w:noProof/>
              </w:rPr>
              <w:t>1.7.1  การจัดการผู้ใช้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7C9A211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888" w:history="1">
            <w:r w:rsidRPr="0058065C">
              <w:rPr>
                <w:rStyle w:val="Hyperlink"/>
                <w:noProof/>
              </w:rPr>
              <w:t>1.7.2  การจัดการอุปกรณ์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D5B52AB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889" w:history="1">
            <w:r w:rsidRPr="0058065C">
              <w:rPr>
                <w:rStyle w:val="Hyperlink"/>
                <w:noProof/>
              </w:rPr>
              <w:t>1.7.3  การควบคุมการเชื่อมต่อ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37F6AEC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890" w:history="1">
            <w:r w:rsidRPr="0058065C">
              <w:rPr>
                <w:rStyle w:val="Hyperlink"/>
                <w:noProof/>
              </w:rPr>
              <w:t>1.7.4  การตรวจสอบอุปกรณ์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A35C2DE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891" w:history="1">
            <w:r w:rsidRPr="0058065C">
              <w:rPr>
                <w:rStyle w:val="Hyperlink"/>
                <w:noProof/>
              </w:rPr>
              <w:t>1.7.5  การจัดการการอัตโนมัติ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B817E09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892" w:history="1">
            <w:r w:rsidRPr="0058065C">
              <w:rPr>
                <w:rStyle w:val="Hyperlink"/>
                <w:noProof/>
              </w:rPr>
              <w:t>1.7.6  การบันทึกกิจกรรม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1CD12BB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893" w:history="1">
            <w:r w:rsidRPr="0058065C">
              <w:rPr>
                <w:rStyle w:val="Hyperlink"/>
                <w:noProof/>
              </w:rPr>
              <w:t>1.8  ความต้องการของการเชื่อมต่อภายนอก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3548CB1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894" w:history="1">
            <w:r w:rsidRPr="0058065C">
              <w:rPr>
                <w:rStyle w:val="Hyperlink"/>
                <w:noProof/>
              </w:rPr>
              <w:t>1.8.1  ระบบผู้ใช้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DA62656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895" w:history="1">
            <w:r w:rsidRPr="0058065C">
              <w:rPr>
                <w:rStyle w:val="Hyperlink"/>
                <w:noProof/>
              </w:rPr>
              <w:t>1.8.2  ระบบซอฟต์แวร์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A198862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896" w:history="1">
            <w:r w:rsidRPr="0058065C">
              <w:rPr>
                <w:rStyle w:val="Hyperlink"/>
                <w:noProof/>
              </w:rPr>
              <w:t>1.8.3  ระบบการเชื่อมต่อ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091FAF5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897" w:history="1">
            <w:r w:rsidRPr="0058065C">
              <w:rPr>
                <w:rStyle w:val="Hyperlink"/>
                <w:noProof/>
              </w:rPr>
              <w:t>1.9  ความต้องการไม่ส่งผลต่อการทำงาน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B555D4D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898" w:history="1">
            <w:r w:rsidRPr="0058065C">
              <w:rPr>
                <w:rStyle w:val="Hyperlink"/>
                <w:noProof/>
              </w:rPr>
              <w:t>1.9.1  การทำงานได้เร็ว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4E913B6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899" w:history="1">
            <w:r w:rsidRPr="0058065C">
              <w:rPr>
                <w:rStyle w:val="Hyperlink"/>
                <w:noProof/>
              </w:rPr>
              <w:t>1.9.2  การปรับขนาด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CA6048E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00" w:history="1">
            <w:r w:rsidRPr="0058065C">
              <w:rPr>
                <w:rStyle w:val="Hyperlink"/>
                <w:noProof/>
              </w:rPr>
              <w:t>1.9.3  ความพร้อมและความน่าเชื่อถือ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809BAD1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01" w:history="1">
            <w:r w:rsidRPr="0058065C">
              <w:rPr>
                <w:rStyle w:val="Hyperlink"/>
                <w:noProof/>
              </w:rPr>
              <w:t>1.9.4  ความปลอดภัย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850A7E2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02" w:history="1">
            <w:r w:rsidRPr="0058065C">
              <w:rPr>
                <w:rStyle w:val="Hyperlink"/>
                <w:noProof/>
              </w:rPr>
              <w:t>1.9.5  ความสามารถในการบำรุงรักษาและนำไปใช้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9457FA3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03" w:history="1">
            <w:r w:rsidRPr="0058065C">
              <w:rPr>
                <w:rStyle w:val="Hyperlink"/>
                <w:noProof/>
              </w:rPr>
              <w:t>1.9.6  การใช้งาน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7A3E77B0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04" w:history="1">
            <w:r w:rsidRPr="0058065C">
              <w:rPr>
                <w:rStyle w:val="Hyperlink"/>
                <w:noProof/>
              </w:rPr>
              <w:t>1.10  การตรวจสอบและการติดตาม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4982954C" w14:textId="77777777" w:rsidR="00AF1BAD" w:rsidRDefault="00AF1BA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974905" w:history="1">
            <w:r w:rsidRPr="0058065C">
              <w:rPr>
                <w:rStyle w:val="Hyperlink"/>
                <w:noProof/>
              </w:rPr>
              <w:t>2 เอกสารระบบการออกแบบ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1A64FEA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06" w:history="1">
            <w:r w:rsidRPr="0058065C">
              <w:rPr>
                <w:rStyle w:val="Hyperlink"/>
                <w:noProof/>
              </w:rPr>
              <w:t>2.1  เป้าหมายและข้อจำกัดในการออกแบบระบบ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4548C8A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07" w:history="1">
            <w:r w:rsidRPr="0058065C">
              <w:rPr>
                <w:rStyle w:val="Hyperlink"/>
                <w:noProof/>
              </w:rPr>
              <w:t>2.2  หลักการพื้นฐานในการออกแบบระบบ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AA05D61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08" w:history="1">
            <w:r w:rsidRPr="0058065C">
              <w:rPr>
                <w:rStyle w:val="Hyperlink"/>
                <w:noProof/>
              </w:rPr>
              <w:t>2.3  การมองเห็นระบบ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52B2483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09" w:history="1">
            <w:r w:rsidRPr="0058065C">
              <w:rPr>
                <w:rStyle w:val="Hyperlink"/>
                <w:noProof/>
              </w:rPr>
              <w:t>2.3.1  การมองเห็นแบบตรรกะ — การออกแบบระดับอัลกอริทึมสูง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32479FF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10" w:history="1">
            <w:r w:rsidRPr="0058065C">
              <w:rPr>
                <w:rStyle w:val="Hyperlink"/>
                <w:noProof/>
              </w:rPr>
              <w:t>2.3.2  การมองเห็นแบบตรรกะ — การวาดแผนภูมิองค์ประกอบ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096925A0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11" w:history="1">
            <w:r w:rsidRPr="0058065C">
              <w:rPr>
                <w:rStyle w:val="Hyperlink"/>
                <w:noProof/>
              </w:rPr>
              <w:t>2.3.3  การมองเห็นแบบกระบวนการ — สกenarioสำคัญ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21D51383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12" w:history="1">
            <w:r w:rsidRPr="0058065C">
              <w:rPr>
                <w:rStyle w:val="Hyperlink"/>
                <w:noProof/>
              </w:rPr>
              <w:t>2.3.4  การมองเห็นแบบร่างกาย — การจัดตั้งการนำไปใช้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065A5EC3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13" w:history="1">
            <w:r w:rsidRPr="0058065C">
              <w:rPr>
                <w:rStyle w:val="Hyperlink"/>
                <w:noProof/>
              </w:rPr>
              <w:t>2.3.5  การมองเห็นแบบพัฒนาการ — การจัดระเบียบโมดูล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53F20DF8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14" w:history="1">
            <w:r w:rsidRPr="0058065C">
              <w:rPr>
                <w:rStyle w:val="Hyperlink"/>
                <w:noProof/>
              </w:rPr>
              <w:t>2.4  การไหลของข้อมูลและการยืนยันสถานะ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080EC69A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15" w:history="1">
            <w:r w:rsidRPr="0058065C">
              <w:rPr>
                <w:rStyle w:val="Hyperlink"/>
                <w:noProof/>
              </w:rPr>
              <w:t>2.5  ความกังวลที่ตัดกัน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39E5BDD0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16" w:history="1">
            <w:r w:rsidRPr="0058065C">
              <w:rPr>
                <w:rStyle w:val="Hyperlink"/>
                <w:noProof/>
              </w:rPr>
              <w:t>2.5.1  วิธีการปรับขนาด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3DAFB36C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17" w:history="1">
            <w:r w:rsidRPr="0058065C">
              <w:rPr>
                <w:rStyle w:val="Hyperlink"/>
                <w:noProof/>
              </w:rPr>
              <w:t>2.5.2  การรักษาความสามารถในการรับมือกับความผิดพลาด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18830E6D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18" w:history="1">
            <w:r w:rsidRPr="0058065C">
              <w:rPr>
                <w:rStyle w:val="Hyperlink"/>
                <w:noProof/>
              </w:rPr>
              <w:t>2.5.3  ความเห็นได้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76CD3D6B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19" w:history="1">
            <w:r w:rsidRPr="0058065C">
              <w:rPr>
                <w:rStyle w:val="Hyperlink"/>
                <w:noProof/>
              </w:rPr>
              <w:t>2.5.4  การจัดการการปรับแต่ง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3ABA1933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20" w:history="1">
            <w:r w:rsidRPr="0058065C">
              <w:rPr>
                <w:rStyle w:val="Hyperlink"/>
                <w:noProof/>
              </w:rPr>
              <w:t>2.6  การทำความเข้าใจเทคโนโลยี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10657F97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21" w:history="1">
            <w:r w:rsidRPr="0058065C">
              <w:rPr>
                <w:rStyle w:val="Hyperlink"/>
                <w:noProof/>
              </w:rPr>
              <w:t>2.7  การตัดสินใจทางสถาปัตยกรรม (ADR สรุป)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20DC70F7" w14:textId="77777777" w:rsidR="00AF1BAD" w:rsidRDefault="00AF1BA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974922" w:history="1">
            <w:r w:rsidRPr="0058065C">
              <w:rPr>
                <w:rStyle w:val="Hyperlink"/>
                <w:noProof/>
              </w:rPr>
              <w:t>3  การออกแบบฐานข้อมูล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43E6748B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23" w:history="1">
            <w:r w:rsidRPr="0058065C">
              <w:rPr>
                <w:rStyle w:val="Hyperlink"/>
                <w:noProof/>
              </w:rPr>
              <w:t>3.1  หลักการพื้นฐานในการออกแบบฐานข้อมูล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7B11D6E7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24" w:history="1">
            <w:r w:rsidRPr="0058065C">
              <w:rPr>
                <w:rStyle w:val="Hyperlink"/>
                <w:noProof/>
              </w:rPr>
              <w:t>3.2 แผนภาพสัมพันธ์ระหว่างตัวแปร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766E5706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25" w:history="1">
            <w:r w:rsidRPr="0058065C">
              <w:rPr>
                <w:rStyle w:val="Hyperlink"/>
                <w:noProof/>
              </w:rPr>
              <w:t>3.3  ความสัมพันธ์และการบัตร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020D6BCF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26" w:history="1">
            <w:r w:rsidRPr="0058065C">
              <w:rPr>
                <w:rStyle w:val="Hyperlink"/>
                <w:noProof/>
              </w:rPr>
              <w:t>3.4  การกำหนดค่าแท็บเล็ตและคำศัพท์ข้อมูล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57ED8398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27" w:history="1">
            <w:r w:rsidRPr="0058065C">
              <w:rPr>
                <w:rStyle w:val="Hyperlink"/>
                <w:noProof/>
              </w:rPr>
              <w:t>3.4.1  users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4DDE3C2E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28" w:history="1">
            <w:r w:rsidRPr="0058065C">
              <w:rPr>
                <w:rStyle w:val="Hyperlink"/>
                <w:noProof/>
              </w:rPr>
              <w:t>3.4.2  devices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61B79902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29" w:history="1">
            <w:r w:rsidRPr="0058065C">
              <w:rPr>
                <w:rStyle w:val="Hyperlink"/>
                <w:noProof/>
              </w:rPr>
              <w:t>3.4.3  automations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5B75DBEF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30" w:history="1">
            <w:r w:rsidRPr="0058065C">
              <w:rPr>
                <w:rStyle w:val="Hyperlink"/>
                <w:noProof/>
              </w:rPr>
              <w:t>3.4.4  logs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5383437A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31" w:history="1">
            <w:r w:rsidRPr="0058065C">
              <w:rPr>
                <w:rStyle w:val="Hyperlink"/>
                <w:noProof/>
              </w:rPr>
              <w:t>3.4.5  refresh_tokens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6DC08F7C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32" w:history="1">
            <w:r w:rsidRPr="0058065C">
              <w:rPr>
                <w:rStyle w:val="Hyperlink"/>
                <w:noProof/>
              </w:rPr>
              <w:t>3.5  ประเภทที่กำหนดค่า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0F4D8508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33" w:history="1">
            <w:r w:rsidRPr="0058065C">
              <w:rPr>
                <w:rStyle w:val="Hyperlink"/>
                <w:noProof/>
              </w:rPr>
              <w:t>3.6  DDL — ชุดข้อมูลมาตรฐาน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2BF5367C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34" w:history="1">
            <w:r w:rsidRPr="0058065C">
              <w:rPr>
                <w:rStyle w:val="Hyperlink"/>
                <w:noProof/>
              </w:rPr>
              <w:t>3.7  การสร้างดัชนี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7937FDD2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35" w:history="1">
            <w:r w:rsidRPr="0058065C">
              <w:rPr>
                <w:rStyle w:val="Hyperlink"/>
                <w:noProof/>
              </w:rPr>
              <w:t>3.8  ข้อมูลตัวอย่างเพื่อการปลูกตั้ง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74116C21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36" w:history="1">
            <w:r w:rsidRPr="0058065C">
              <w:rPr>
                <w:rStyle w:val="Hyperlink"/>
                <w:noProof/>
              </w:rPr>
              <w:t>3.9  การย้าย, การแบ่งส่วน และการรักษาความเป็นอยู่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5B6E1E28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37" w:history="1">
            <w:r w:rsidRPr="0058065C">
              <w:rPr>
                <w:rStyle w:val="Hyperlink"/>
                <w:noProof/>
              </w:rPr>
              <w:t>3.10  Backup and Recovery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2A87BB3A" w14:textId="77777777" w:rsidR="00AF1BAD" w:rsidRDefault="00AF1BA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974938" w:history="1">
            <w:r w:rsidRPr="0058065C">
              <w:rPr>
                <w:rStyle w:val="Hyperlink"/>
                <w:noProof/>
              </w:rPr>
              <w:t>4  MQTT Protocol Specification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3426599E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39" w:history="1">
            <w:r w:rsidRPr="0058065C">
              <w:rPr>
                <w:rStyle w:val="Hyperlink"/>
                <w:noProof/>
              </w:rPr>
              <w:t>4.1  Design Goals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3E48C90E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40" w:history="1">
            <w:r w:rsidRPr="0058065C">
              <w:rPr>
                <w:rStyle w:val="Hyperlink"/>
                <w:noProof/>
              </w:rPr>
              <w:t>4.2  Topic Hierarchy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095602F1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41" w:history="1">
            <w:r w:rsidRPr="0058065C">
              <w:rPr>
                <w:rStyle w:val="Hyperlink"/>
                <w:noProof/>
              </w:rPr>
              <w:t>4.3  Payload Formats and Schemas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43BB9DC2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42" w:history="1">
            <w:r w:rsidRPr="0058065C">
              <w:rPr>
                <w:rStyle w:val="Hyperlink"/>
                <w:noProof/>
              </w:rPr>
              <w:t>4.3.1  Command (set)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0F9FFCE3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43" w:history="1">
            <w:r w:rsidRPr="0058065C">
              <w:rPr>
                <w:rStyle w:val="Hyperlink"/>
                <w:noProof/>
              </w:rPr>
              <w:t>4.3.2  Status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07B5490A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44" w:history="1">
            <w:r w:rsidRPr="0058065C">
              <w:rPr>
                <w:rStyle w:val="Hyperlink"/>
                <w:noProof/>
              </w:rPr>
              <w:t>4.3.3  Heartbeat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50BFBD6E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45" w:history="1">
            <w:r w:rsidRPr="0058065C">
              <w:rPr>
                <w:rStyle w:val="Hyperlink"/>
                <w:noProof/>
              </w:rPr>
              <w:t>4.3.4  Register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66D2F2A9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46" w:history="1">
            <w:r w:rsidRPr="0058065C">
              <w:rPr>
                <w:rStyle w:val="Hyperlink"/>
                <w:noProof/>
              </w:rPr>
              <w:t>4.3.5  Info (provisioning ack)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45B42518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47" w:history="1">
            <w:r w:rsidRPr="0058065C">
              <w:rPr>
                <w:rStyle w:val="Hyperlink"/>
                <w:noProof/>
              </w:rPr>
              <w:t>4.4  Quality of Service Strategy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2AFFF28C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48" w:history="1">
            <w:r w:rsidRPr="0058065C">
              <w:rPr>
                <w:rStyle w:val="Hyperlink"/>
                <w:noProof/>
              </w:rPr>
              <w:t>4.5  Last Will and Testament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38089CC2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49" w:history="1">
            <w:r w:rsidRPr="0058065C">
              <w:rPr>
                <w:rStyle w:val="Hyperlink"/>
                <w:noProof/>
              </w:rPr>
              <w:t>4.6  Keep-Alive and Session Handling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3D728549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50" w:history="1">
            <w:r w:rsidRPr="0058065C">
              <w:rPr>
                <w:rStyle w:val="Hyperlink"/>
                <w:noProof/>
              </w:rPr>
              <w:t>4.7  Broker Security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6D700DF2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51" w:history="1">
            <w:r w:rsidRPr="0058065C">
              <w:rPr>
                <w:rStyle w:val="Hyperlink"/>
                <w:noProof/>
              </w:rPr>
              <w:t>4.8  Message Flow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7ED3E13D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52" w:history="1">
            <w:r w:rsidRPr="0058065C">
              <w:rPr>
                <w:rStyle w:val="Hyperlink"/>
                <w:noProof/>
              </w:rPr>
              <w:t>4.9  Versioning and Extensibility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2174E9C2" w14:textId="77777777" w:rsidR="00AF1BAD" w:rsidRDefault="00AF1BA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974953" w:history="1">
            <w:r w:rsidRPr="0058065C">
              <w:rPr>
                <w:rStyle w:val="Hyperlink"/>
                <w:noProof/>
              </w:rPr>
              <w:t>5  REST API Specification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1D38700D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54" w:history="1">
            <w:r w:rsidRPr="0058065C">
              <w:rPr>
                <w:rStyle w:val="Hyperlink"/>
                <w:noProof/>
              </w:rPr>
              <w:t>5.1  Conventions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192F5B85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55" w:history="1">
            <w:r w:rsidRPr="0058065C">
              <w:rPr>
                <w:rStyle w:val="Hyperlink"/>
                <w:noProof/>
              </w:rPr>
              <w:t>5.2  Authentication Scheme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48D6CB04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56" w:history="1">
            <w:r w:rsidRPr="0058065C">
              <w:rPr>
                <w:rStyle w:val="Hyperlink"/>
                <w:noProof/>
              </w:rPr>
              <w:t>5.3  Error Model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73374027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57" w:history="1">
            <w:r w:rsidRPr="0058065C">
              <w:rPr>
                <w:rStyle w:val="Hyperlink"/>
                <w:noProof/>
              </w:rPr>
              <w:t>5.4  Authentication Endpoints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29A500FF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58" w:history="1">
            <w:r w:rsidRPr="0058065C">
              <w:rPr>
                <w:rStyle w:val="Hyperlink"/>
                <w:noProof/>
              </w:rPr>
              <w:t>5.5  Device Endpoints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3A23EE9C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59" w:history="1">
            <w:r w:rsidRPr="0058065C">
              <w:rPr>
                <w:rStyle w:val="Hyperlink"/>
                <w:noProof/>
              </w:rPr>
              <w:t>5.6  Relay Control Endpoints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0F85A473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60" w:history="1">
            <w:r w:rsidRPr="0058065C">
              <w:rPr>
                <w:rStyle w:val="Hyperlink"/>
                <w:noProof/>
              </w:rPr>
              <w:t>5.7  Automation Endpoints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14:paraId="15029816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61" w:history="1">
            <w:r w:rsidRPr="0058065C">
              <w:rPr>
                <w:rStyle w:val="Hyperlink"/>
                <w:noProof/>
              </w:rPr>
              <w:t>5.8  Logs and Health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1F914256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62" w:history="1">
            <w:r w:rsidRPr="0058065C">
              <w:rPr>
                <w:rStyle w:val="Hyperlink"/>
                <w:noProof/>
              </w:rPr>
              <w:t>5.9  WebSocket Channel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49</w:t>
            </w:r>
            <w:r>
              <w:rPr>
                <w:noProof/>
              </w:rPr>
              <w:fldChar w:fldCharType="end"/>
            </w:r>
          </w:hyperlink>
        </w:p>
        <w:p w14:paraId="22AA9584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63" w:history="1">
            <w:r w:rsidRPr="0058065C">
              <w:rPr>
                <w:rStyle w:val="Hyperlink"/>
                <w:noProof/>
              </w:rPr>
              <w:t>5.10  Rate Limiting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14:paraId="0536AC3E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64" w:history="1">
            <w:r w:rsidRPr="0058065C">
              <w:rPr>
                <w:rStyle w:val="Hyperlink"/>
                <w:noProof/>
              </w:rPr>
              <w:t>5.11  OpenAPI Excerpt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14:paraId="1D7A7E59" w14:textId="77777777" w:rsidR="00AF1BAD" w:rsidRDefault="00AF1BA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974965" w:history="1">
            <w:r w:rsidRPr="0058065C">
              <w:rPr>
                <w:rStyle w:val="Hyperlink"/>
                <w:noProof/>
              </w:rPr>
              <w:t>6  ESP8266 Firmware Design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7F4DDC2B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66" w:history="1">
            <w:r w:rsidRPr="0058065C">
              <w:rPr>
                <w:rStyle w:val="Hyperlink"/>
                <w:noProof/>
              </w:rPr>
              <w:t>6.1  Firmware Responsibilities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69045488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67" w:history="1">
            <w:r w:rsidRPr="0058065C">
              <w:rPr>
                <w:rStyle w:val="Hyperlink"/>
                <w:noProof/>
              </w:rPr>
              <w:t>6.2  Module Decomposition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662BC96F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68" w:history="1">
            <w:r w:rsidRPr="0058065C">
              <w:rPr>
                <w:rStyle w:val="Hyperlink"/>
                <w:noProof/>
              </w:rPr>
              <w:t>6.3  Class Model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38DB93F9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69" w:history="1">
            <w:r w:rsidRPr="0058065C">
              <w:rPr>
                <w:rStyle w:val="Hyperlink"/>
                <w:noProof/>
              </w:rPr>
              <w:t>6.4  Runtime State Machine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14:paraId="5AC87978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70" w:history="1">
            <w:r w:rsidRPr="0058065C">
              <w:rPr>
                <w:rStyle w:val="Hyperlink"/>
                <w:noProof/>
              </w:rPr>
              <w:t>6.5  Non-Blocking Main Loop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14:paraId="57E8CB68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71" w:history="1">
            <w:r w:rsidRPr="0058065C">
              <w:rPr>
                <w:rStyle w:val="Hyperlink"/>
                <w:noProof/>
              </w:rPr>
              <w:t>6.6  Reconnection Flow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14:paraId="18D03451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72" w:history="1">
            <w:r w:rsidRPr="0058065C">
              <w:rPr>
                <w:rStyle w:val="Hyperlink"/>
                <w:noProof/>
              </w:rPr>
              <w:t>6.7  Command Handling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14:paraId="0673D19C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73" w:history="1">
            <w:r w:rsidRPr="0058065C">
              <w:rPr>
                <w:rStyle w:val="Hyperlink"/>
                <w:noProof/>
              </w:rPr>
              <w:t>6.8  Memory Layout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243CFA68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74" w:history="1">
            <w:r w:rsidRPr="0058065C">
              <w:rPr>
                <w:rStyle w:val="Hyperlink"/>
                <w:noProof/>
              </w:rPr>
              <w:t>6.8.1  Flash Partition Map (4 MB, OTA-ready)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525F2C1D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75" w:history="1">
            <w:r w:rsidRPr="0058065C">
              <w:rPr>
                <w:rStyle w:val="Hyperlink"/>
                <w:noProof/>
              </w:rPr>
              <w:t>6.8.2  Runtime RAM Budget (indicative)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282C478D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76" w:history="1">
            <w:r w:rsidRPr="0058065C">
              <w:rPr>
                <w:rStyle w:val="Hyperlink"/>
                <w:noProof/>
              </w:rPr>
              <w:t>6.9  Configuration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45C1BF18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77" w:history="1">
            <w:r w:rsidRPr="0058065C">
              <w:rPr>
                <w:rStyle w:val="Hyperlink"/>
                <w:noProof/>
              </w:rPr>
              <w:t>6.10  สภาพแวดล้อมและตัวตรวจสอบ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56</w:t>
            </w:r>
            <w:r>
              <w:rPr>
                <w:noProof/>
              </w:rPr>
              <w:fldChar w:fldCharType="end"/>
            </w:r>
          </w:hyperlink>
        </w:p>
        <w:p w14:paraId="34CCD183" w14:textId="77777777" w:rsidR="00AF1BAD" w:rsidRDefault="00AF1BA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974978" w:history="1">
            <w:r w:rsidRPr="0058065C">
              <w:rPr>
                <w:rStyle w:val="Hyperlink"/>
                <w:noProof/>
              </w:rPr>
              <w:t>7  การออกแบบหน้าจอ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308E679B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79" w:history="1">
            <w:r w:rsidRPr="0058065C">
              <w:rPr>
                <w:rStyle w:val="Hyperlink"/>
                <w:noProof/>
              </w:rPr>
              <w:t>7.1  nguyên tắcการออกแบบ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6229770E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80" w:history="1">
            <w:r w:rsidRPr="0058065C">
              <w:rPr>
                <w:rStyle w:val="Hyperlink"/>
                <w:noProof/>
              </w:rPr>
              <w:t>7.2  การวางแผนข้อมูล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6BC93471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81" w:history="1">
            <w:r w:rsidRPr="0058065C">
              <w:rPr>
                <w:rStyle w:val="Hyperlink"/>
                <w:noProof/>
              </w:rPr>
              <w:t>7.3  วงรูปและมาตรฐานหน้าเว็บ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20EDC385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82" w:history="1">
            <w:r w:rsidRPr="0058065C">
              <w:rPr>
                <w:rStyle w:val="Hyperlink"/>
                <w:noProof/>
              </w:rPr>
              <w:t>7.3.1  การเข้าสู่ระบบ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5C729184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83" w:history="1">
            <w:r w:rsidRPr="0058065C">
              <w:rPr>
                <w:rStyle w:val="Hyperlink"/>
                <w:noProof/>
              </w:rPr>
              <w:t>7.3.2  แบตซ์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58</w:t>
            </w:r>
            <w:r>
              <w:rPr>
                <w:noProof/>
              </w:rPr>
              <w:fldChar w:fldCharType="end"/>
            </w:r>
          </w:hyperlink>
        </w:p>
        <w:p w14:paraId="32456ABE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84" w:history="1">
            <w:r w:rsidRPr="0058065C">
              <w:rPr>
                <w:rStyle w:val="Hyperlink"/>
                <w:noProof/>
              </w:rPr>
              <w:t>7.3.3  อุปกรณ์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59</w:t>
            </w:r>
            <w:r>
              <w:rPr>
                <w:noProof/>
              </w:rPr>
              <w:fldChar w:fldCharType="end"/>
            </w:r>
          </w:hyperlink>
        </w:p>
        <w:p w14:paraId="2C1CC32E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85" w:history="1">
            <w:r w:rsidRPr="0058065C">
              <w:rPr>
                <w:rStyle w:val="Hyperlink"/>
                <w:noProof/>
              </w:rPr>
              <w:t>7.3.4  การควบคุมอัตโนมัติ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60</w:t>
            </w:r>
            <w:r>
              <w:rPr>
                <w:noProof/>
              </w:rPr>
              <w:fldChar w:fldCharType="end"/>
            </w:r>
          </w:hyperlink>
        </w:p>
        <w:p w14:paraId="6678927A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86" w:history="1">
            <w:r w:rsidRPr="0058065C">
              <w:rPr>
                <w:rStyle w:val="Hyperlink"/>
                <w:noProof/>
              </w:rPr>
              <w:t>7.3.5  บันทึก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61</w:t>
            </w:r>
            <w:r>
              <w:rPr>
                <w:noProof/>
              </w:rPr>
              <w:fldChar w:fldCharType="end"/>
            </w:r>
          </w:hyperlink>
        </w:p>
        <w:p w14:paraId="3A983933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87" w:history="1">
            <w:r w:rsidRPr="0058065C">
              <w:rPr>
                <w:rStyle w:val="Hyperlink"/>
                <w:noProof/>
              </w:rPr>
              <w:t>7.3.6  แบตซ์ (รายละเอียดองค์ประกอบ)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62</w:t>
            </w:r>
            <w:r>
              <w:rPr>
                <w:noProof/>
              </w:rPr>
              <w:fldChar w:fldCharType="end"/>
            </w:r>
          </w:hyperlink>
        </w:p>
        <w:p w14:paraId="7CD71C0F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88" w:history="1">
            <w:r w:rsidRPr="0058065C">
              <w:rPr>
                <w:rStyle w:val="Hyperlink"/>
                <w:noProof/>
              </w:rPr>
              <w:t>7.4  การสร้างลำดับองค์ประกอบ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63</w:t>
            </w:r>
            <w:r>
              <w:rPr>
                <w:noProof/>
              </w:rPr>
              <w:fldChar w:fldCharType="end"/>
            </w:r>
          </w:hyperlink>
        </w:p>
        <w:p w14:paraId="635C770A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89" w:history="1">
            <w:r w:rsidRPr="0058065C">
              <w:rPr>
                <w:rStyle w:val="Hyperlink"/>
                <w:noProof/>
              </w:rPr>
              <w:t>7.5  การจัดการสถานะ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64</w:t>
            </w:r>
            <w:r>
              <w:rPr>
                <w:noProof/>
              </w:rPr>
              <w:fldChar w:fldCharType="end"/>
            </w:r>
          </w:hyperlink>
        </w:p>
        <w:p w14:paraId="6D4FA3C1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90" w:history="1">
            <w:r w:rsidRPr="0058065C">
              <w:rPr>
                <w:rStyle w:val="Hyperlink"/>
                <w:noProof/>
              </w:rPr>
              <w:t>7.6  การเชื่อมต่อแบบเรียลไทม์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234A1D40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91" w:history="1">
            <w:r w:rsidRPr="0058065C">
              <w:rPr>
                <w:rStyle w:val="Hyperlink"/>
                <w:noProof/>
              </w:rPr>
              <w:t>7.7  ความสามารถในการปรับขนาดและความเป็นไปได้ในการเข้าถึง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6D50D6B8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92" w:history="1">
            <w:r w:rsidRPr="0058065C">
              <w:rPr>
                <w:rStyle w:val="Hyperlink"/>
                <w:noProof/>
              </w:rPr>
              <w:t>7.8  โทเคนการออกแบบ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514A5312" w14:textId="77777777" w:rsidR="00AF1BAD" w:rsidRDefault="00AF1BA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974993" w:history="1">
            <w:r w:rsidRPr="0058065C">
              <w:rPr>
                <w:rStyle w:val="Hyperlink"/>
                <w:noProof/>
              </w:rPr>
              <w:t>8  การออกแบบเครื่องมืออัตโนมัติ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66</w:t>
            </w:r>
            <w:r>
              <w:rPr>
                <w:noProof/>
              </w:rPr>
              <w:fldChar w:fldCharType="end"/>
            </w:r>
          </w:hyperlink>
        </w:p>
        <w:p w14:paraId="2B61A7B1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94" w:history="1">
            <w:r w:rsidRPr="0058065C">
              <w:rPr>
                <w:rStyle w:val="Hyperlink"/>
                <w:noProof/>
              </w:rPr>
              <w:t>8.1  วัตถุประสงค์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66</w:t>
            </w:r>
            <w:r>
              <w:rPr>
                <w:noProof/>
              </w:rPr>
              <w:fldChar w:fldCharType="end"/>
            </w:r>
          </w:hyperlink>
        </w:p>
        <w:p w14:paraId="5C6AF615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95" w:history="1">
            <w:r w:rsidRPr="0058065C">
              <w:rPr>
                <w:rStyle w:val="Hyperlink"/>
                <w:noProof/>
              </w:rPr>
              <w:t>8.2  โครงสร้างกฎ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66</w:t>
            </w:r>
            <w:r>
              <w:rPr>
                <w:noProof/>
              </w:rPr>
              <w:fldChar w:fldCharType="end"/>
            </w:r>
          </w:hyperlink>
        </w:p>
        <w:p w14:paraId="0E6F7A18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96" w:history="1">
            <w:r w:rsidRPr="0058065C">
              <w:rPr>
                <w:rStyle w:val="Hyperlink"/>
                <w:noProof/>
              </w:rPr>
              <w:t>8.3  อrchิเทกเตอร์ของเครื่องมือ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66</w:t>
            </w:r>
            <w:r>
              <w:rPr>
                <w:noProof/>
              </w:rPr>
              <w:fldChar w:fldCharType="end"/>
            </w:r>
          </w:hyperlink>
        </w:p>
        <w:p w14:paraId="65ABA4DC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97" w:history="1">
            <w:r w:rsidRPr="0058065C">
              <w:rPr>
                <w:rStyle w:val="Hyperlink"/>
                <w:noProof/>
              </w:rPr>
              <w:t>8.4  ชheduler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67</w:t>
            </w:r>
            <w:r>
              <w:rPr>
                <w:noProof/>
              </w:rPr>
              <w:fldChar w:fldCharType="end"/>
            </w:r>
          </w:hyperlink>
        </w:p>
        <w:p w14:paraId="04E08A54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98" w:history="1">
            <w:r w:rsidRPr="0058065C">
              <w:rPr>
                <w:rStyle w:val="Hyperlink"/>
                <w:noProof/>
              </w:rPr>
              <w:t>8.5  การประมวลผลเหตุการณ์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67</w:t>
            </w:r>
            <w:r>
              <w:rPr>
                <w:noProof/>
              </w:rPr>
              <w:fldChar w:fldCharType="end"/>
            </w:r>
          </w:hyperlink>
        </w:p>
        <w:p w14:paraId="35277C67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99" w:history="1">
            <w:r w:rsidRPr="0058065C">
              <w:rPr>
                <w:rStyle w:val="Hyperlink"/>
                <w:noProof/>
              </w:rPr>
              <w:t>8.6  การประเมินเงื่อนไข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67</w:t>
            </w:r>
            <w:r>
              <w:rPr>
                <w:noProof/>
              </w:rPr>
              <w:fldChar w:fldCharType="end"/>
            </w:r>
          </w:hyperlink>
        </w:p>
        <w:p w14:paraId="46DC449F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00" w:history="1">
            <w:r w:rsidRPr="0058065C">
              <w:rPr>
                <w:rStyle w:val="Hyperlink"/>
                <w:noProof/>
              </w:rPr>
              <w:t>8.7  การส่งการกระทำ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67</w:t>
            </w:r>
            <w:r>
              <w:rPr>
                <w:noProof/>
              </w:rPr>
              <w:fldChar w:fldCharType="end"/>
            </w:r>
          </w:hyperlink>
        </w:p>
        <w:p w14:paraId="0B41735D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01" w:history="1">
            <w:r w:rsidRPr="0058065C">
              <w:rPr>
                <w:rStyle w:val="Hyperlink"/>
                <w:noProof/>
              </w:rPr>
              <w:t>8.8  การแก้ไขข้อขัดแย้งและความปลอดภัย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68</w:t>
            </w:r>
            <w:r>
              <w:rPr>
                <w:noProof/>
              </w:rPr>
              <w:fldChar w:fldCharType="end"/>
            </w:r>
          </w:hyperlink>
        </w:p>
        <w:p w14:paraId="68F363F7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02" w:history="1">
            <w:r w:rsidRPr="0058065C">
              <w:rPr>
                <w:rStyle w:val="Hyperlink"/>
                <w:noProof/>
              </w:rPr>
              <w:t>8.9  ตัวอย่างที่ทำงาน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68</w:t>
            </w:r>
            <w:r>
              <w:rPr>
                <w:noProof/>
              </w:rPr>
              <w:fldChar w:fldCharType="end"/>
            </w:r>
          </w:hyperlink>
        </w:p>
        <w:p w14:paraId="5C4EE8E0" w14:textId="77777777" w:rsidR="00AF1BAD" w:rsidRDefault="00AF1BA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975003" w:history="1">
            <w:r w:rsidRPr="0058065C">
              <w:rPr>
                <w:rStyle w:val="Hyperlink"/>
                <w:noProof/>
              </w:rPr>
              <w:t>9  การออกแบบความปลอดภัย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69</w:t>
            </w:r>
            <w:r>
              <w:rPr>
                <w:noProof/>
              </w:rPr>
              <w:fldChar w:fldCharType="end"/>
            </w:r>
          </w:hyperlink>
        </w:p>
        <w:p w14:paraId="5A48B3AA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04" w:history="1">
            <w:r w:rsidRPr="0058065C">
              <w:rPr>
                <w:rStyle w:val="Hyperlink"/>
                <w:noProof/>
              </w:rPr>
              <w:t>9.1  วัตถุประสงค์ความปลอดภัย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69</w:t>
            </w:r>
            <w:r>
              <w:rPr>
                <w:noProof/>
              </w:rPr>
              <w:fldChar w:fldCharType="end"/>
            </w:r>
          </w:hyperlink>
        </w:p>
        <w:p w14:paraId="322155E1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05" w:history="1">
            <w:r w:rsidRPr="0058065C">
              <w:rPr>
                <w:rStyle w:val="Hyperlink"/>
                <w:noProof/>
              </w:rPr>
              <w:t>9.2  การยืนยันตัวตนและชีวิตการทำงานของ JWT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69</w:t>
            </w:r>
            <w:r>
              <w:rPr>
                <w:noProof/>
              </w:rPr>
              <w:fldChar w:fldCharType="end"/>
            </w:r>
          </w:hyperlink>
        </w:p>
        <w:p w14:paraId="43E85967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5006" w:history="1">
            <w:r w:rsidRPr="0058065C">
              <w:rPr>
                <w:rStyle w:val="Hyperlink"/>
                <w:noProof/>
              </w:rPr>
              <w:t>9.2.1  ข้อกำหนดที่ใช้สำหรับโทเค็น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69</w:t>
            </w:r>
            <w:r>
              <w:rPr>
                <w:noProof/>
              </w:rPr>
              <w:fldChar w:fldCharType="end"/>
            </w:r>
          </w:hyperlink>
        </w:p>
        <w:p w14:paraId="43BA94E4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07" w:history="1">
            <w:r w:rsidRPr="0058065C">
              <w:rPr>
                <w:rStyle w:val="Hyperlink"/>
                <w:noProof/>
              </w:rPr>
              <w:t>9.3  การเก็บข้อมูลรหัสผ่าน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70</w:t>
            </w:r>
            <w:r>
              <w:rPr>
                <w:noProof/>
              </w:rPr>
              <w:fldChar w:fldCharType="end"/>
            </w:r>
          </w:hyperlink>
        </w:p>
        <w:p w14:paraId="67EECBD0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08" w:history="1">
            <w:r w:rsidRPr="0058065C">
              <w:rPr>
                <w:rStyle w:val="Hyperlink"/>
                <w:noProof/>
              </w:rPr>
              <w:t>9.4  ความปลอดภัยการโจรกรรม (HTTPS/TLS)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70</w:t>
            </w:r>
            <w:r>
              <w:rPr>
                <w:noProof/>
              </w:rPr>
              <w:fldChar w:fldCharType="end"/>
            </w:r>
          </w:hyperlink>
        </w:p>
        <w:p w14:paraId="4F0DD45C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09" w:history="1">
            <w:r w:rsidRPr="0058065C">
              <w:rPr>
                <w:rStyle w:val="Hyperlink"/>
                <w:noProof/>
              </w:rPr>
              <w:t>9.5  ความปลอดภัยของMQTT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70</w:t>
            </w:r>
            <w:r>
              <w:rPr>
                <w:noProof/>
              </w:rPr>
              <w:fldChar w:fldCharType="end"/>
            </w:r>
          </w:hyperlink>
        </w:p>
        <w:p w14:paraId="6098B98B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10" w:history="1">
            <w:r w:rsidRPr="0058065C">
              <w:rPr>
                <w:rStyle w:val="Hyperlink"/>
                <w:noProof/>
              </w:rPr>
              <w:t>9.6  การควบคุมเข้าถึงตามบทบาท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70</w:t>
            </w:r>
            <w:r>
              <w:rPr>
                <w:noProof/>
              </w:rPr>
              <w:fldChar w:fldCharType="end"/>
            </w:r>
          </w:hyperlink>
        </w:p>
        <w:p w14:paraId="5E12E774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11" w:history="1">
            <w:r w:rsidRPr="0058065C">
              <w:rPr>
                <w:rStyle w:val="Hyperlink"/>
                <w:noProof/>
              </w:rPr>
              <w:t>9.7  การตรวจสอบข้อมูลและแปลงข้อมูลออก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71</w:t>
            </w:r>
            <w:r>
              <w:rPr>
                <w:noProof/>
              </w:rPr>
              <w:fldChar w:fldCharType="end"/>
            </w:r>
          </w:hyperlink>
        </w:p>
        <w:p w14:paraId="164644CE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12" w:history="1">
            <w:r w:rsidRPr="0058065C">
              <w:rPr>
                <w:rStyle w:val="Hyperlink"/>
                <w:noProof/>
              </w:rPr>
              <w:t>9.8  การป้องกันการโจมตี (CORS และ CSRF)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71</w:t>
            </w:r>
            <w:r>
              <w:rPr>
                <w:noProof/>
              </w:rPr>
              <w:fldChar w:fldCharType="end"/>
            </w:r>
          </w:hyperlink>
        </w:p>
        <w:p w14:paraId="20CA4963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13" w:history="1">
            <w:r w:rsidRPr="0058065C">
              <w:rPr>
                <w:rStyle w:val="Hyperlink"/>
                <w:noProof/>
              </w:rPr>
              <w:t>9.9  การจัดการความลับ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71</w:t>
            </w:r>
            <w:r>
              <w:rPr>
                <w:noProof/>
              </w:rPr>
              <w:fldChar w:fldCharType="end"/>
            </w:r>
          </w:hyperlink>
        </w:p>
        <w:p w14:paraId="0B6E176F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14" w:history="1">
            <w:r w:rsidRPr="0058065C">
              <w:rPr>
                <w:rStyle w:val="Hyperlink"/>
                <w:noProof/>
              </w:rPr>
              <w:t>9.10  การจำกัดจำนวนและป้องกันการละเมิด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71</w:t>
            </w:r>
            <w:r>
              <w:rPr>
                <w:noProof/>
              </w:rPr>
              <w:fldChar w:fldCharType="end"/>
            </w:r>
          </w:hyperlink>
        </w:p>
        <w:p w14:paraId="1985C735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15" w:history="1">
            <w:r w:rsidRPr="0058065C">
              <w:rPr>
                <w:rStyle w:val="Hyperlink"/>
                <w:noProof/>
              </w:rPr>
              <w:t>9.11  โมเดลภัยคุกคาม (STRIDE สรุป)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71</w:t>
            </w:r>
            <w:r>
              <w:rPr>
                <w:noProof/>
              </w:rPr>
              <w:fldChar w:fldCharType="end"/>
            </w:r>
          </w:hyperlink>
        </w:p>
        <w:p w14:paraId="3C37F37A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16" w:history="1">
            <w:r w:rsidRPr="0058065C">
              <w:rPr>
                <w:rStyle w:val="Hyperlink"/>
                <w:noProof/>
              </w:rPr>
              <w:t>9.12  การทดสอบความปลอดภัย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72</w:t>
            </w:r>
            <w:r>
              <w:rPr>
                <w:noProof/>
              </w:rPr>
              <w:fldChar w:fldCharType="end"/>
            </w:r>
          </w:hyperlink>
        </w:p>
        <w:p w14:paraId="49846424" w14:textId="77777777" w:rsidR="00AF1BAD" w:rsidRDefault="00AF1BA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975017" w:history="1">
            <w:r w:rsidRPr="0058065C">
              <w:rPr>
                <w:rStyle w:val="Hyperlink"/>
                <w:noProof/>
              </w:rPr>
              <w:t>10  Docker &amp;amp; Deployment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73</w:t>
            </w:r>
            <w:r>
              <w:rPr>
                <w:noProof/>
              </w:rPr>
              <w:fldChar w:fldCharType="end"/>
            </w:r>
          </w:hyperlink>
        </w:p>
        <w:p w14:paraId="7702843A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18" w:history="1">
            <w:r w:rsidRPr="0058065C">
              <w:rPr>
                <w:rStyle w:val="Hyperlink"/>
                <w:noProof/>
              </w:rPr>
              <w:t>10.1  Container Topology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73</w:t>
            </w:r>
            <w:r>
              <w:rPr>
                <w:noProof/>
              </w:rPr>
              <w:fldChar w:fldCharType="end"/>
            </w:r>
          </w:hyperlink>
        </w:p>
        <w:p w14:paraId="3697AC64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19" w:history="1">
            <w:r w:rsidRPr="0058065C">
              <w:rPr>
                <w:rStyle w:val="Hyperlink"/>
                <w:noProof/>
              </w:rPr>
              <w:t>10.2  Docker Compose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74</w:t>
            </w:r>
            <w:r>
              <w:rPr>
                <w:noProof/>
              </w:rPr>
              <w:fldChar w:fldCharType="end"/>
            </w:r>
          </w:hyperlink>
        </w:p>
        <w:p w14:paraId="73BD53F6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20" w:history="1">
            <w:r w:rsidRPr="0058065C">
              <w:rPr>
                <w:rStyle w:val="Hyperlink"/>
                <w:noProof/>
              </w:rPr>
              <w:t>10.3  Dockerfiles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75</w:t>
            </w:r>
            <w:r>
              <w:rPr>
                <w:noProof/>
              </w:rPr>
              <w:fldChar w:fldCharType="end"/>
            </w:r>
          </w:hyperlink>
        </w:p>
        <w:p w14:paraId="414B0A30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5021" w:history="1">
            <w:r w:rsidRPr="0058065C">
              <w:rPr>
                <w:rStyle w:val="Hyperlink"/>
                <w:noProof/>
              </w:rPr>
              <w:t>10.3.1  Backend (multi-stage)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75</w:t>
            </w:r>
            <w:r>
              <w:rPr>
                <w:noProof/>
              </w:rPr>
              <w:fldChar w:fldCharType="end"/>
            </w:r>
          </w:hyperlink>
        </w:p>
        <w:p w14:paraId="76D2BD29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5022" w:history="1">
            <w:r w:rsidRPr="0058065C">
              <w:rPr>
                <w:rStyle w:val="Hyperlink"/>
                <w:noProof/>
              </w:rPr>
              <w:t>10.3.2  Frontend (multi-stage build)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75</w:t>
            </w:r>
            <w:r>
              <w:rPr>
                <w:noProof/>
              </w:rPr>
              <w:fldChar w:fldCharType="end"/>
            </w:r>
          </w:hyperlink>
        </w:p>
        <w:p w14:paraId="0DAFB30D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23" w:history="1">
            <w:r w:rsidRPr="0058065C">
              <w:rPr>
                <w:rStyle w:val="Hyperlink"/>
                <w:noProof/>
              </w:rPr>
              <w:t>10.4  NGINX Reverse Proxy and TLS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75</w:t>
            </w:r>
            <w:r>
              <w:rPr>
                <w:noProof/>
              </w:rPr>
              <w:fldChar w:fldCharType="end"/>
            </w:r>
          </w:hyperlink>
        </w:p>
        <w:p w14:paraId="2874B598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5024" w:history="1">
            <w:r w:rsidRPr="0058065C">
              <w:rPr>
                <w:rStyle w:val="Hyperlink"/>
                <w:noProof/>
              </w:rPr>
              <w:t>10.4.1  Certificate Issuance and Renewal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76</w:t>
            </w:r>
            <w:r>
              <w:rPr>
                <w:noProof/>
              </w:rPr>
              <w:fldChar w:fldCharType="end"/>
            </w:r>
          </w:hyperlink>
        </w:p>
        <w:p w14:paraId="206740B8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25" w:history="1">
            <w:r w:rsidRPr="0058065C">
              <w:rPr>
                <w:rStyle w:val="Hyperlink"/>
                <w:noProof/>
              </w:rPr>
              <w:t>10.5  Environment Configuration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76</w:t>
            </w:r>
            <w:r>
              <w:rPr>
                <w:noProof/>
              </w:rPr>
              <w:fldChar w:fldCharType="end"/>
            </w:r>
          </w:hyperlink>
        </w:p>
        <w:p w14:paraId="342A84AC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26" w:history="1">
            <w:r w:rsidRPr="0058065C">
              <w:rPr>
                <w:rStyle w:val="Hyperlink"/>
                <w:noProof/>
              </w:rPr>
              <w:t>10.6  Deployment Procedure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77</w:t>
            </w:r>
            <w:r>
              <w:rPr>
                <w:noProof/>
              </w:rPr>
              <w:fldChar w:fldCharType="end"/>
            </w:r>
          </w:hyperlink>
        </w:p>
        <w:p w14:paraId="5E308C4E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27" w:history="1">
            <w:r w:rsidRPr="0058065C">
              <w:rPr>
                <w:rStyle w:val="Hyperlink"/>
                <w:noProof/>
              </w:rPr>
              <w:t>10.7  Upgrade and Rollback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77</w:t>
            </w:r>
            <w:r>
              <w:rPr>
                <w:noProof/>
              </w:rPr>
              <w:fldChar w:fldCharType="end"/>
            </w:r>
          </w:hyperlink>
        </w:p>
        <w:p w14:paraId="078373AA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28" w:history="1">
            <w:r w:rsidRPr="0058065C">
              <w:rPr>
                <w:rStyle w:val="Hyperlink"/>
                <w:noProof/>
              </w:rPr>
              <w:t>10.8  CI/CD Pipeline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77</w:t>
            </w:r>
            <w:r>
              <w:rPr>
                <w:noProof/>
              </w:rPr>
              <w:fldChar w:fldCharType="end"/>
            </w:r>
          </w:hyperlink>
        </w:p>
        <w:p w14:paraId="58F906BD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29" w:history="1">
            <w:r w:rsidRPr="0058065C">
              <w:rPr>
                <w:rStyle w:val="Hyperlink"/>
                <w:noProof/>
              </w:rPr>
              <w:t>10.9  Scaling Beyond the Baseline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77</w:t>
            </w:r>
            <w:r>
              <w:rPr>
                <w:noProof/>
              </w:rPr>
              <w:fldChar w:fldCharType="end"/>
            </w:r>
          </w:hyperlink>
        </w:p>
        <w:p w14:paraId="64847386" w14:textId="77777777" w:rsidR="00AF1BAD" w:rsidRDefault="00AF1BA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975030" w:history="1">
            <w:r w:rsidRPr="0058065C">
              <w:rPr>
                <w:rStyle w:val="Hyperlink"/>
                <w:noProof/>
              </w:rPr>
              <w:t>11  Development Roadmap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78</w:t>
            </w:r>
            <w:r>
              <w:rPr>
                <w:noProof/>
              </w:rPr>
              <w:fldChar w:fldCharType="end"/>
            </w:r>
          </w:hyperlink>
        </w:p>
        <w:p w14:paraId="4850C6FA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31" w:history="1">
            <w:r w:rsidRPr="0058065C">
              <w:rPr>
                <w:rStyle w:val="Hyperlink"/>
                <w:noProof/>
              </w:rPr>
              <w:t>11.1  Delivery Principles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78</w:t>
            </w:r>
            <w:r>
              <w:rPr>
                <w:noProof/>
              </w:rPr>
              <w:fldChar w:fldCharType="end"/>
            </w:r>
          </w:hyperlink>
        </w:p>
        <w:p w14:paraId="5DEE42DB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32" w:history="1">
            <w:r w:rsidRPr="0058065C">
              <w:rPr>
                <w:rStyle w:val="Hyperlink"/>
                <w:noProof/>
              </w:rPr>
              <w:t>11.2  Milestones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78</w:t>
            </w:r>
            <w:r>
              <w:rPr>
                <w:noProof/>
              </w:rPr>
              <w:fldChar w:fldCharType="end"/>
            </w:r>
          </w:hyperlink>
        </w:p>
        <w:p w14:paraId="1887A3D4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33" w:history="1">
            <w:r w:rsidRPr="0058065C">
              <w:rPr>
                <w:rStyle w:val="Hyperlink"/>
                <w:noProof/>
              </w:rPr>
              <w:t>11.3  Sprint Plan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78</w:t>
            </w:r>
            <w:r>
              <w:rPr>
                <w:noProof/>
              </w:rPr>
              <w:fldChar w:fldCharType="end"/>
            </w:r>
          </w:hyperlink>
        </w:p>
        <w:p w14:paraId="26A4AE72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34" w:history="1">
            <w:r w:rsidRPr="0058065C">
              <w:rPr>
                <w:rStyle w:val="Hyperlink"/>
                <w:noProof/>
              </w:rPr>
              <w:t>11.4  Feature Backlog Mapping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78</w:t>
            </w:r>
            <w:r>
              <w:rPr>
                <w:noProof/>
              </w:rPr>
              <w:fldChar w:fldCharType="end"/>
            </w:r>
          </w:hyperlink>
        </w:p>
        <w:p w14:paraId="16C50842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35" w:history="1">
            <w:r w:rsidRPr="0058065C">
              <w:rPr>
                <w:rStyle w:val="Hyperlink"/>
                <w:noProof/>
              </w:rPr>
              <w:t>11.5  Definition of Done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79</w:t>
            </w:r>
            <w:r>
              <w:rPr>
                <w:noProof/>
              </w:rPr>
              <w:fldChar w:fldCharType="end"/>
            </w:r>
          </w:hyperlink>
        </w:p>
        <w:p w14:paraId="1FDA9256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36" w:history="1">
            <w:r w:rsidRPr="0058065C">
              <w:rPr>
                <w:rStyle w:val="Hyperlink"/>
                <w:noProof/>
              </w:rPr>
              <w:t>11.6  Roles and Responsibilities (RACI)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79</w:t>
            </w:r>
            <w:r>
              <w:rPr>
                <w:noProof/>
              </w:rPr>
              <w:fldChar w:fldCharType="end"/>
            </w:r>
          </w:hyperlink>
        </w:p>
        <w:p w14:paraId="1F2CB63A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37" w:history="1">
            <w:r w:rsidRPr="0058065C">
              <w:rPr>
                <w:rStyle w:val="Hyperlink"/>
                <w:noProof/>
              </w:rPr>
              <w:t>11.7  Risk Register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79</w:t>
            </w:r>
            <w:r>
              <w:rPr>
                <w:noProof/>
              </w:rPr>
              <w:fldChar w:fldCharType="end"/>
            </w:r>
          </w:hyperlink>
        </w:p>
        <w:p w14:paraId="11577F67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38" w:history="1">
            <w:r w:rsidRPr="0058065C">
              <w:rPr>
                <w:rStyle w:val="Hyperlink"/>
                <w:noProof/>
              </w:rPr>
              <w:t>11.8  Change Management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79</w:t>
            </w:r>
            <w:r>
              <w:rPr>
                <w:noProof/>
              </w:rPr>
              <w:fldChar w:fldCharType="end"/>
            </w:r>
          </w:hyperlink>
        </w:p>
        <w:p w14:paraId="64BF4BF6" w14:textId="77777777" w:rsidR="00AF1BAD" w:rsidRDefault="00AF1BA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975039" w:history="1">
            <w:r w:rsidRPr="0058065C">
              <w:rPr>
                <w:rStyle w:val="Hyperlink"/>
                <w:noProof/>
              </w:rPr>
              <w:t>12  Coding Standards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81</w:t>
            </w:r>
            <w:r>
              <w:rPr>
                <w:noProof/>
              </w:rPr>
              <w:fldChar w:fldCharType="end"/>
            </w:r>
          </w:hyperlink>
        </w:p>
        <w:p w14:paraId="19D20964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40" w:history="1">
            <w:r w:rsidRPr="0058065C">
              <w:rPr>
                <w:rStyle w:val="Hyperlink"/>
                <w:noProof/>
              </w:rPr>
              <w:t>12.1  General Principles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81</w:t>
            </w:r>
            <w:r>
              <w:rPr>
                <w:noProof/>
              </w:rPr>
              <w:fldChar w:fldCharType="end"/>
            </w:r>
          </w:hyperlink>
        </w:p>
        <w:p w14:paraId="29BEFFD2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41" w:history="1">
            <w:r w:rsidRPr="0058065C">
              <w:rPr>
                <w:rStyle w:val="Hyperlink"/>
                <w:noProof/>
              </w:rPr>
              <w:t>12.2  Python (Backend)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81</w:t>
            </w:r>
            <w:r>
              <w:rPr>
                <w:noProof/>
              </w:rPr>
              <w:fldChar w:fldCharType="end"/>
            </w:r>
          </w:hyperlink>
        </w:p>
        <w:p w14:paraId="1F68E180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5042" w:history="1">
            <w:r w:rsidRPr="0058065C">
              <w:rPr>
                <w:rStyle w:val="Hyperlink"/>
                <w:noProof/>
              </w:rPr>
              <w:t>12.2.1  Tooling and Style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81</w:t>
            </w:r>
            <w:r>
              <w:rPr>
                <w:noProof/>
              </w:rPr>
              <w:fldChar w:fldCharType="end"/>
            </w:r>
          </w:hyperlink>
        </w:p>
        <w:p w14:paraId="159FA68C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5043" w:history="1">
            <w:r w:rsidRPr="0058065C">
              <w:rPr>
                <w:rStyle w:val="Hyperlink"/>
                <w:noProof/>
              </w:rPr>
              <w:t>12.2.2  Structure and Naming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81</w:t>
            </w:r>
            <w:r>
              <w:rPr>
                <w:noProof/>
              </w:rPr>
              <w:fldChar w:fldCharType="end"/>
            </w:r>
          </w:hyperlink>
        </w:p>
        <w:p w14:paraId="28C5016F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5044" w:history="1">
            <w:r w:rsidRPr="0058065C">
              <w:rPr>
                <w:rStyle w:val="Hyperlink"/>
                <w:noProof/>
              </w:rPr>
              <w:t>12.2.3  Example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81</w:t>
            </w:r>
            <w:r>
              <w:rPr>
                <w:noProof/>
              </w:rPr>
              <w:fldChar w:fldCharType="end"/>
            </w:r>
          </w:hyperlink>
        </w:p>
        <w:p w14:paraId="28D4B81F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45" w:history="1">
            <w:r w:rsidRPr="0058065C">
              <w:rPr>
                <w:rStyle w:val="Hyperlink"/>
                <w:noProof/>
              </w:rPr>
              <w:t>12.3  TypeScript (Frontend)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82</w:t>
            </w:r>
            <w:r>
              <w:rPr>
                <w:noProof/>
              </w:rPr>
              <w:fldChar w:fldCharType="end"/>
            </w:r>
          </w:hyperlink>
        </w:p>
        <w:p w14:paraId="03A84AF7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5046" w:history="1">
            <w:r w:rsidRPr="0058065C">
              <w:rPr>
                <w:rStyle w:val="Hyperlink"/>
                <w:noProof/>
              </w:rPr>
              <w:t>12.3.1  Tooling and Style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82</w:t>
            </w:r>
            <w:r>
              <w:rPr>
                <w:noProof/>
              </w:rPr>
              <w:fldChar w:fldCharType="end"/>
            </w:r>
          </w:hyperlink>
        </w:p>
        <w:p w14:paraId="6A50A711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5047" w:history="1">
            <w:r w:rsidRPr="0058065C">
              <w:rPr>
                <w:rStyle w:val="Hyperlink"/>
                <w:noProof/>
              </w:rPr>
              <w:t>12.3.2  Conventions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82</w:t>
            </w:r>
            <w:r>
              <w:rPr>
                <w:noProof/>
              </w:rPr>
              <w:fldChar w:fldCharType="end"/>
            </w:r>
          </w:hyperlink>
        </w:p>
        <w:p w14:paraId="33262000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5048" w:history="1">
            <w:r w:rsidRPr="0058065C">
              <w:rPr>
                <w:rStyle w:val="Hyperlink"/>
                <w:noProof/>
              </w:rPr>
              <w:t>12.3.3  Example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82</w:t>
            </w:r>
            <w:r>
              <w:rPr>
                <w:noProof/>
              </w:rPr>
              <w:fldChar w:fldCharType="end"/>
            </w:r>
          </w:hyperlink>
        </w:p>
        <w:p w14:paraId="58A67E42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49" w:history="1">
            <w:r w:rsidRPr="0058065C">
              <w:rPr>
                <w:rStyle w:val="Hyperlink"/>
                <w:noProof/>
              </w:rPr>
              <w:t>12.4  C++ (ESP8266 Firmware)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83</w:t>
            </w:r>
            <w:r>
              <w:rPr>
                <w:noProof/>
              </w:rPr>
              <w:fldChar w:fldCharType="end"/>
            </w:r>
          </w:hyperlink>
        </w:p>
        <w:p w14:paraId="06469727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5050" w:history="1">
            <w:r w:rsidRPr="0058065C">
              <w:rPr>
                <w:rStyle w:val="Hyperlink"/>
                <w:noProof/>
              </w:rPr>
              <w:t>12.4.1  Tooling and Style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83</w:t>
            </w:r>
            <w:r>
              <w:rPr>
                <w:noProof/>
              </w:rPr>
              <w:fldChar w:fldCharType="end"/>
            </w:r>
          </w:hyperlink>
        </w:p>
        <w:p w14:paraId="5D21593B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5051" w:history="1">
            <w:r w:rsidRPr="0058065C">
              <w:rPr>
                <w:rStyle w:val="Hyperlink"/>
                <w:noProof/>
              </w:rPr>
              <w:t>12.4.2  Conventions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83</w:t>
            </w:r>
            <w:r>
              <w:rPr>
                <w:noProof/>
              </w:rPr>
              <w:fldChar w:fldCharType="end"/>
            </w:r>
          </w:hyperlink>
        </w:p>
        <w:p w14:paraId="636910C3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5052" w:history="1">
            <w:r w:rsidRPr="0058065C">
              <w:rPr>
                <w:rStyle w:val="Hyperlink"/>
                <w:noProof/>
              </w:rPr>
              <w:t>12.4.3  Example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83</w:t>
            </w:r>
            <w:r>
              <w:rPr>
                <w:noProof/>
              </w:rPr>
              <w:fldChar w:fldCharType="end"/>
            </w:r>
          </w:hyperlink>
        </w:p>
        <w:p w14:paraId="50B4EAFF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53" w:history="1">
            <w:r w:rsidRPr="0058065C">
              <w:rPr>
                <w:rStyle w:val="Hyperlink"/>
                <w:noProof/>
              </w:rPr>
              <w:t>12.5  Testing Standards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83</w:t>
            </w:r>
            <w:r>
              <w:rPr>
                <w:noProof/>
              </w:rPr>
              <w:fldChar w:fldCharType="end"/>
            </w:r>
          </w:hyperlink>
        </w:p>
        <w:p w14:paraId="47A81087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54" w:history="1">
            <w:r w:rsidRPr="0058065C">
              <w:rPr>
                <w:rStyle w:val="Hyperlink"/>
                <w:noProof/>
              </w:rPr>
              <w:t>12.6  Version Control and Reviews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84</w:t>
            </w:r>
            <w:r>
              <w:rPr>
                <w:noProof/>
              </w:rPr>
              <w:fldChar w:fldCharType="end"/>
            </w:r>
          </w:hyperlink>
        </w:p>
        <w:p w14:paraId="158EE75C" w14:textId="77777777" w:rsidR="00AF1BAD" w:rsidRDefault="00AF1BA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975055" w:history="1">
            <w:r w:rsidRPr="0058065C">
              <w:rPr>
                <w:rStyle w:val="Hyperlink"/>
                <w:noProof/>
              </w:rPr>
              <w:t>13  AI Coding Guide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85</w:t>
            </w:r>
            <w:r>
              <w:rPr>
                <w:noProof/>
              </w:rPr>
              <w:fldChar w:fldCharType="end"/>
            </w:r>
          </w:hyperlink>
        </w:p>
        <w:p w14:paraId="264E5F82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56" w:history="1">
            <w:r w:rsidRPr="0058065C">
              <w:rPr>
                <w:rStyle w:val="Hyperlink"/>
                <w:noProof/>
              </w:rPr>
              <w:t>13.1  How to Use This Guide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85</w:t>
            </w:r>
            <w:r>
              <w:rPr>
                <w:noProof/>
              </w:rPr>
              <w:fldChar w:fldCharType="end"/>
            </w:r>
          </w:hyperlink>
        </w:p>
        <w:p w14:paraId="27B2C2B6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57" w:history="1">
            <w:r w:rsidRPr="0058065C">
              <w:rPr>
                <w:rStyle w:val="Hyperlink"/>
                <w:noProof/>
              </w:rPr>
              <w:t>13.2  Shared System Prompt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85</w:t>
            </w:r>
            <w:r>
              <w:rPr>
                <w:noProof/>
              </w:rPr>
              <w:fldChar w:fldCharType="end"/>
            </w:r>
          </w:hyperlink>
        </w:p>
        <w:p w14:paraId="0FE49AB5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58" w:history="1">
            <w:r w:rsidRPr="0058065C">
              <w:rPr>
                <w:rStyle w:val="Hyperlink"/>
                <w:noProof/>
              </w:rPr>
              <w:t>13.3  Tool-Specific Guidance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85</w:t>
            </w:r>
            <w:r>
              <w:rPr>
                <w:noProof/>
              </w:rPr>
              <w:fldChar w:fldCharType="end"/>
            </w:r>
          </w:hyperlink>
        </w:p>
        <w:p w14:paraId="500FDC62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59" w:history="1">
            <w:r w:rsidRPr="0058065C">
              <w:rPr>
                <w:rStyle w:val="Hyperlink"/>
                <w:noProof/>
              </w:rPr>
              <w:t>13.4  Prompt Patterns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86</w:t>
            </w:r>
            <w:r>
              <w:rPr>
                <w:noProof/>
              </w:rPr>
              <w:fldChar w:fldCharType="end"/>
            </w:r>
          </w:hyperlink>
        </w:p>
        <w:p w14:paraId="0B867226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60" w:history="1">
            <w:r w:rsidRPr="0058065C">
              <w:rPr>
                <w:rStyle w:val="Hyperlink"/>
                <w:noProof/>
              </w:rPr>
              <w:t>13.5  Feature-by-Feature Implementation Plan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86</w:t>
            </w:r>
            <w:r>
              <w:rPr>
                <w:noProof/>
              </w:rPr>
              <w:fldChar w:fldCharType="end"/>
            </w:r>
          </w:hyperlink>
        </w:p>
        <w:p w14:paraId="3FD5C76A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5061" w:history="1">
            <w:r w:rsidRPr="0058065C">
              <w:rPr>
                <w:rStyle w:val="Hyperlink"/>
                <w:noProof/>
              </w:rPr>
              <w:t>Step 1 — Project scaffold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86</w:t>
            </w:r>
            <w:r>
              <w:rPr>
                <w:noProof/>
              </w:rPr>
              <w:fldChar w:fldCharType="end"/>
            </w:r>
          </w:hyperlink>
        </w:p>
        <w:p w14:paraId="074FFC69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5062" w:history="1">
            <w:r w:rsidRPr="0058065C">
              <w:rPr>
                <w:rStyle w:val="Hyperlink"/>
                <w:noProof/>
              </w:rPr>
              <w:t>Step 2 — Authentication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86</w:t>
            </w:r>
            <w:r>
              <w:rPr>
                <w:noProof/>
              </w:rPr>
              <w:fldChar w:fldCharType="end"/>
            </w:r>
          </w:hyperlink>
        </w:p>
        <w:p w14:paraId="229305E3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5063" w:history="1">
            <w:r w:rsidRPr="0058065C">
              <w:rPr>
                <w:rStyle w:val="Hyperlink"/>
                <w:noProof/>
              </w:rPr>
              <w:t>Step 3 — Devices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86</w:t>
            </w:r>
            <w:r>
              <w:rPr>
                <w:noProof/>
              </w:rPr>
              <w:fldChar w:fldCharType="end"/>
            </w:r>
          </w:hyperlink>
        </w:p>
        <w:p w14:paraId="7D55A2B6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5064" w:history="1">
            <w:r w:rsidRPr="0058065C">
              <w:rPr>
                <w:rStyle w:val="Hyperlink"/>
                <w:noProof/>
              </w:rPr>
              <w:t>Step 4 — MQTT service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87</w:t>
            </w:r>
            <w:r>
              <w:rPr>
                <w:noProof/>
              </w:rPr>
              <w:fldChar w:fldCharType="end"/>
            </w:r>
          </w:hyperlink>
        </w:p>
        <w:p w14:paraId="59502ABC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5065" w:history="1">
            <w:r w:rsidRPr="0058065C">
              <w:rPr>
                <w:rStyle w:val="Hyperlink"/>
                <w:noProof/>
              </w:rPr>
              <w:t>Step 5 — Relay control end-to-end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87</w:t>
            </w:r>
            <w:r>
              <w:rPr>
                <w:noProof/>
              </w:rPr>
              <w:fldChar w:fldCharType="end"/>
            </w:r>
          </w:hyperlink>
        </w:p>
        <w:p w14:paraId="738449A2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5066" w:history="1">
            <w:r w:rsidRPr="0058065C">
              <w:rPr>
                <w:rStyle w:val="Hyperlink"/>
                <w:noProof/>
              </w:rPr>
              <w:t>Step 6 — Firmware v1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87</w:t>
            </w:r>
            <w:r>
              <w:rPr>
                <w:noProof/>
              </w:rPr>
              <w:fldChar w:fldCharType="end"/>
            </w:r>
          </w:hyperlink>
        </w:p>
        <w:p w14:paraId="3509B5CD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5067" w:history="1">
            <w:r w:rsidRPr="0058065C">
              <w:rPr>
                <w:rStyle w:val="Hyperlink"/>
                <w:noProof/>
              </w:rPr>
              <w:t>Step 7 — WebSocket + dashboard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87</w:t>
            </w:r>
            <w:r>
              <w:rPr>
                <w:noProof/>
              </w:rPr>
              <w:fldChar w:fldCharType="end"/>
            </w:r>
          </w:hyperlink>
        </w:p>
        <w:p w14:paraId="50904D51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5068" w:history="1">
            <w:r w:rsidRPr="0058065C">
              <w:rPr>
                <w:rStyle w:val="Hyperlink"/>
                <w:noProof/>
              </w:rPr>
              <w:t>Step 8 — Automation engine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87</w:t>
            </w:r>
            <w:r>
              <w:rPr>
                <w:noProof/>
              </w:rPr>
              <w:fldChar w:fldCharType="end"/>
            </w:r>
          </w:hyperlink>
        </w:p>
        <w:p w14:paraId="4AF30014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5069" w:history="1">
            <w:r w:rsidRPr="0058065C">
              <w:rPr>
                <w:rStyle w:val="Hyperlink"/>
                <w:noProof/>
              </w:rPr>
              <w:t>Step 9 — Logs + polish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88</w:t>
            </w:r>
            <w:r>
              <w:rPr>
                <w:noProof/>
              </w:rPr>
              <w:fldChar w:fldCharType="end"/>
            </w:r>
          </w:hyperlink>
        </w:p>
        <w:p w14:paraId="6756EF6E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5070" w:history="1">
            <w:r w:rsidRPr="0058065C">
              <w:rPr>
                <w:rStyle w:val="Hyperlink"/>
                <w:noProof/>
              </w:rPr>
              <w:t>Step 10 — Hardening &amp; deploy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88</w:t>
            </w:r>
            <w:r>
              <w:rPr>
                <w:noProof/>
              </w:rPr>
              <w:fldChar w:fldCharType="end"/>
            </w:r>
          </w:hyperlink>
        </w:p>
        <w:p w14:paraId="0D2C4BF2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71" w:history="1">
            <w:r w:rsidRPr="0058065C">
              <w:rPr>
                <w:rStyle w:val="Hyperlink"/>
                <w:noProof/>
              </w:rPr>
              <w:t>13.6  Guardrails for AI-Generated Code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88</w:t>
            </w:r>
            <w:r>
              <w:rPr>
                <w:noProof/>
              </w:rPr>
              <w:fldChar w:fldCharType="end"/>
            </w:r>
          </w:hyperlink>
        </w:p>
        <w:p w14:paraId="776A357D" w14:textId="77777777" w:rsidR="00AF1BAD" w:rsidRDefault="00AF1BA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975072" w:history="1">
            <w:r w:rsidRPr="0058065C">
              <w:rPr>
                <w:rStyle w:val="Hyperlink"/>
                <w:noProof/>
              </w:rPr>
              <w:t>14  Testing Plan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89</w:t>
            </w:r>
            <w:r>
              <w:rPr>
                <w:noProof/>
              </w:rPr>
              <w:fldChar w:fldCharType="end"/>
            </w:r>
          </w:hyperlink>
        </w:p>
        <w:p w14:paraId="4092ED8D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73" w:history="1">
            <w:r w:rsidRPr="0058065C">
              <w:rPr>
                <w:rStyle w:val="Hyperlink"/>
                <w:noProof/>
              </w:rPr>
              <w:t>14.1  Test Strategy Overview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89</w:t>
            </w:r>
            <w:r>
              <w:rPr>
                <w:noProof/>
              </w:rPr>
              <w:fldChar w:fldCharType="end"/>
            </w:r>
          </w:hyperlink>
        </w:p>
        <w:p w14:paraId="5FB01EDA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74" w:history="1">
            <w:r w:rsidRPr="0058065C">
              <w:rPr>
                <w:rStyle w:val="Hyperlink"/>
                <w:noProof/>
              </w:rPr>
              <w:t>14.2  Unit Testing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89</w:t>
            </w:r>
            <w:r>
              <w:rPr>
                <w:noProof/>
              </w:rPr>
              <w:fldChar w:fldCharType="end"/>
            </w:r>
          </w:hyperlink>
        </w:p>
        <w:p w14:paraId="029C68DE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75" w:history="1">
            <w:r w:rsidRPr="0058065C">
              <w:rPr>
                <w:rStyle w:val="Hyperlink"/>
                <w:noProof/>
              </w:rPr>
              <w:t>14.3  Integration Testing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89</w:t>
            </w:r>
            <w:r>
              <w:rPr>
                <w:noProof/>
              </w:rPr>
              <w:fldChar w:fldCharType="end"/>
            </w:r>
          </w:hyperlink>
        </w:p>
        <w:p w14:paraId="456FADB1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76" w:history="1">
            <w:r w:rsidRPr="0058065C">
              <w:rPr>
                <w:rStyle w:val="Hyperlink"/>
                <w:noProof/>
              </w:rPr>
              <w:t>14.4  Hardware-in-the-Loop (HIL) Testing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90</w:t>
            </w:r>
            <w:r>
              <w:rPr>
                <w:noProof/>
              </w:rPr>
              <w:fldChar w:fldCharType="end"/>
            </w:r>
          </w:hyperlink>
        </w:p>
        <w:p w14:paraId="68673D1C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77" w:history="1">
            <w:r w:rsidRPr="0058065C">
              <w:rPr>
                <w:rStyle w:val="Hyperlink"/>
                <w:noProof/>
              </w:rPr>
              <w:t>14.5  Load and Performance Testing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90</w:t>
            </w:r>
            <w:r>
              <w:rPr>
                <w:noProof/>
              </w:rPr>
              <w:fldChar w:fldCharType="end"/>
            </w:r>
          </w:hyperlink>
        </w:p>
        <w:p w14:paraId="5BA05BE6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78" w:history="1">
            <w:r w:rsidRPr="0058065C">
              <w:rPr>
                <w:rStyle w:val="Hyperlink"/>
                <w:noProof/>
              </w:rPr>
              <w:t>14.6  Requirements Traceability (Test Matrix)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90</w:t>
            </w:r>
            <w:r>
              <w:rPr>
                <w:noProof/>
              </w:rPr>
              <w:fldChar w:fldCharType="end"/>
            </w:r>
          </w:hyperlink>
        </w:p>
        <w:p w14:paraId="31F262A5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79" w:history="1">
            <w:r w:rsidRPr="0058065C">
              <w:rPr>
                <w:rStyle w:val="Hyperlink"/>
                <w:noProof/>
              </w:rPr>
              <w:t>14.7  Entry and Exit Criteria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91</w:t>
            </w:r>
            <w:r>
              <w:rPr>
                <w:noProof/>
              </w:rPr>
              <w:fldChar w:fldCharType="end"/>
            </w:r>
          </w:hyperlink>
        </w:p>
        <w:p w14:paraId="3ABF107C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80" w:history="1">
            <w:r w:rsidRPr="0058065C">
              <w:rPr>
                <w:rStyle w:val="Hyperlink"/>
                <w:noProof/>
              </w:rPr>
              <w:t>14.8  Defect Management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91</w:t>
            </w:r>
            <w:r>
              <w:rPr>
                <w:noProof/>
              </w:rPr>
              <w:fldChar w:fldCharType="end"/>
            </w:r>
          </w:hyperlink>
        </w:p>
        <w:p w14:paraId="4EE835E5" w14:textId="77777777" w:rsidR="00AF1BAD" w:rsidRDefault="00AF1BA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975081" w:history="1">
            <w:r w:rsidRPr="0058065C">
              <w:rPr>
                <w:rStyle w:val="Hyperlink"/>
                <w:noProof/>
              </w:rPr>
              <w:t>15  Future Expansion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92</w:t>
            </w:r>
            <w:r>
              <w:rPr>
                <w:noProof/>
              </w:rPr>
              <w:fldChar w:fldCharType="end"/>
            </w:r>
          </w:hyperlink>
        </w:p>
        <w:p w14:paraId="3D686BA8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82" w:history="1">
            <w:r w:rsidRPr="0058065C">
              <w:rPr>
                <w:rStyle w:val="Hyperlink"/>
                <w:noProof/>
              </w:rPr>
              <w:t>15.1  Extensibility Foundations Already in Place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92</w:t>
            </w:r>
            <w:r>
              <w:rPr>
                <w:noProof/>
              </w:rPr>
              <w:fldChar w:fldCharType="end"/>
            </w:r>
          </w:hyperlink>
        </w:p>
        <w:p w14:paraId="69F6E139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83" w:history="1">
            <w:r w:rsidRPr="0058065C">
              <w:rPr>
                <w:rStyle w:val="Hyperlink"/>
                <w:noProof/>
              </w:rPr>
              <w:t>15.2  ESP32 Support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92</w:t>
            </w:r>
            <w:r>
              <w:rPr>
                <w:noProof/>
              </w:rPr>
              <w:fldChar w:fldCharType="end"/>
            </w:r>
          </w:hyperlink>
        </w:p>
        <w:p w14:paraId="3F2B35B4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84" w:history="1">
            <w:r w:rsidRPr="0058065C">
              <w:rPr>
                <w:rStyle w:val="Hyperlink"/>
                <w:noProof/>
              </w:rPr>
              <w:t>15.3  Sensors and Energy Monitoring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92</w:t>
            </w:r>
            <w:r>
              <w:rPr>
                <w:noProof/>
              </w:rPr>
              <w:fldChar w:fldCharType="end"/>
            </w:r>
          </w:hyperlink>
        </w:p>
        <w:p w14:paraId="77B806BD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85" w:history="1">
            <w:r w:rsidRPr="0058065C">
              <w:rPr>
                <w:rStyle w:val="Hyperlink"/>
                <w:noProof/>
              </w:rPr>
              <w:t>15.4  OTA Firmware Updates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92</w:t>
            </w:r>
            <w:r>
              <w:rPr>
                <w:noProof/>
              </w:rPr>
              <w:fldChar w:fldCharType="end"/>
            </w:r>
          </w:hyperlink>
        </w:p>
        <w:p w14:paraId="69E78462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86" w:history="1">
            <w:r w:rsidRPr="0058065C">
              <w:rPr>
                <w:rStyle w:val="Hyperlink"/>
                <w:noProof/>
              </w:rPr>
              <w:t>15.5  AI-Assisted Automation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93</w:t>
            </w:r>
            <w:r>
              <w:rPr>
                <w:noProof/>
              </w:rPr>
              <w:fldChar w:fldCharType="end"/>
            </w:r>
          </w:hyperlink>
        </w:p>
        <w:p w14:paraId="71CE8A07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87" w:history="1">
            <w:r w:rsidRPr="0058065C">
              <w:rPr>
                <w:rStyle w:val="Hyperlink"/>
                <w:noProof/>
              </w:rPr>
              <w:t>15.6  Voice Assistants (Alexa, Google Home)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93</w:t>
            </w:r>
            <w:r>
              <w:rPr>
                <w:noProof/>
              </w:rPr>
              <w:fldChar w:fldCharType="end"/>
            </w:r>
          </w:hyperlink>
        </w:p>
        <w:p w14:paraId="1B921400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88" w:history="1">
            <w:r w:rsidRPr="0058065C">
              <w:rPr>
                <w:rStyle w:val="Hyperlink"/>
                <w:noProof/>
              </w:rPr>
              <w:t>15.7  Native Mobile Applications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93</w:t>
            </w:r>
            <w:r>
              <w:rPr>
                <w:noProof/>
              </w:rPr>
              <w:fldChar w:fldCharType="end"/>
            </w:r>
          </w:hyperlink>
        </w:p>
        <w:p w14:paraId="4E15F561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89" w:history="1">
            <w:r w:rsidRPr="0058065C">
              <w:rPr>
                <w:rStyle w:val="Hyperlink"/>
                <w:noProof/>
              </w:rPr>
              <w:t>15.8  Push Notifications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93</w:t>
            </w:r>
            <w:r>
              <w:rPr>
                <w:noProof/>
              </w:rPr>
              <w:fldChar w:fldCharType="end"/>
            </w:r>
          </w:hyperlink>
        </w:p>
        <w:p w14:paraId="3B73589D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90" w:history="1">
            <w:r w:rsidRPr="0058065C">
              <w:rPr>
                <w:rStyle w:val="Hyperlink"/>
                <w:noProof/>
              </w:rPr>
              <w:t>15.9  Multi-User and Multi-Home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93</w:t>
            </w:r>
            <w:r>
              <w:rPr>
                <w:noProof/>
              </w:rPr>
              <w:fldChar w:fldCharType="end"/>
            </w:r>
          </w:hyperlink>
        </w:p>
        <w:p w14:paraId="531B58B9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91" w:history="1">
            <w:r w:rsidRPr="0058065C">
              <w:rPr>
                <w:rStyle w:val="Hyperlink"/>
                <w:noProof/>
              </w:rPr>
              <w:t>15.10  Expansion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94</w:t>
            </w:r>
            <w:r>
              <w:rPr>
                <w:noProof/>
              </w:rPr>
              <w:fldChar w:fldCharType="end"/>
            </w:r>
          </w:hyperlink>
        </w:p>
        <w:p w14:paraId="5B279B4E" w14:textId="77777777" w:rsidR="00AF1BAD" w:rsidRDefault="00AF1BA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975092" w:history="1">
            <w:r w:rsidRPr="0058065C">
              <w:rPr>
                <w:rStyle w:val="Hyperlink"/>
                <w:noProof/>
              </w:rPr>
              <w:t>16  Appendices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95</w:t>
            </w:r>
            <w:r>
              <w:rPr>
                <w:noProof/>
              </w:rPr>
              <w:fldChar w:fldCharType="end"/>
            </w:r>
          </w:hyperlink>
        </w:p>
        <w:p w14:paraId="197DE0F8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93" w:history="1">
            <w:r w:rsidRPr="0058065C">
              <w:rPr>
                <w:rStyle w:val="Hyperlink"/>
                <w:noProof/>
              </w:rPr>
              <w:t>Appendix A  Glossary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95</w:t>
            </w:r>
            <w:r>
              <w:rPr>
                <w:noProof/>
              </w:rPr>
              <w:fldChar w:fldCharType="end"/>
            </w:r>
          </w:hyperlink>
        </w:p>
        <w:p w14:paraId="0D2C5793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94" w:history="1">
            <w:r w:rsidRPr="0058065C">
              <w:rPr>
                <w:rStyle w:val="Hyperlink"/>
                <w:noProof/>
              </w:rPr>
              <w:t>Appendix B  Requirements Traceability Matrix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95</w:t>
            </w:r>
            <w:r>
              <w:rPr>
                <w:noProof/>
              </w:rPr>
              <w:fldChar w:fldCharType="end"/>
            </w:r>
          </w:hyperlink>
        </w:p>
        <w:p w14:paraId="79284ED5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95" w:history="1">
            <w:r w:rsidRPr="0058065C">
              <w:rPr>
                <w:rStyle w:val="Hyperlink"/>
                <w:noProof/>
              </w:rPr>
              <w:t>Appendix C  Configuration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96</w:t>
            </w:r>
            <w:r>
              <w:rPr>
                <w:noProof/>
              </w:rPr>
              <w:fldChar w:fldCharType="end"/>
            </w:r>
          </w:hyperlink>
        </w:p>
        <w:p w14:paraId="1A653692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96" w:history="1">
            <w:r w:rsidRPr="0058065C">
              <w:rPr>
                <w:rStyle w:val="Hyperlink"/>
                <w:noProof/>
              </w:rPr>
              <w:t>Appendix D  Document Conventions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96</w:t>
            </w:r>
            <w:r>
              <w:rPr>
                <w:noProof/>
              </w:rPr>
              <w:fldChar w:fldCharType="end"/>
            </w:r>
          </w:hyperlink>
        </w:p>
        <w:p w14:paraId="37EB35D0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97" w:history="1">
            <w:r w:rsidRPr="0058065C">
              <w:rPr>
                <w:rStyle w:val="Hyperlink"/>
                <w:noProof/>
              </w:rPr>
              <w:t>เอกสารเสริม E  ตรวจสอบความยอมรับ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96</w:t>
            </w:r>
            <w:r>
              <w:rPr>
                <w:noProof/>
              </w:rPr>
              <w:fldChar w:fldCharType="end"/>
            </w:r>
          </w:hyperlink>
        </w:p>
        <w:p w14:paraId="557C3DEF" w14:textId="77777777" w:rsidR="008247A8" w:rsidRDefault="00000000">
          <w:r>
            <w:fldChar w:fldCharType="end"/>
          </w:r>
        </w:p>
      </w:sdtContent>
    </w:sdt>
    <w:p w14:paraId="1A60DDB5" w14:textId="77777777" w:rsidR="008247A8" w:rsidRDefault="00000000">
      <w:r>
        <w:br w:type="page"/>
      </w:r>
    </w:p>
    <w:p w14:paraId="1126211A" w14:textId="77777777" w:rsidR="008247A8" w:rsidRDefault="008247A8">
      <w:pPr>
        <w:sectPr w:rsidR="008247A8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7ED0ACB2" w14:textId="77777777" w:rsidR="008247A8" w:rsidRDefault="00000000">
      <w:pPr>
        <w:pStyle w:val="Heading1"/>
        <w:pageBreakBefore/>
      </w:pPr>
      <w:bookmarkStart w:id="4" w:name="_Toc233974873"/>
      <w:r>
        <w:t>1  วิธีการกำหนดมาตรฐานการออกแบบซอฟต์แวร์</w:t>
      </w:r>
      <w:bookmarkEnd w:id="4"/>
    </w:p>
    <w:p w14:paraId="267E2918" w14:textId="15D24B64" w:rsidR="008247A8" w:rsidRDefault="00000000">
      <w:pPr>
        <w:spacing w:after="140" w:line="276" w:lineRule="auto"/>
        <w:jc w:val="both"/>
      </w:pPr>
      <w:r/>
      <w:r w:rsidR="00AF1BAD">
        <w:rPr>
          <w:rFonts w:cstheme="minorBidi" w:hint="cs"/>
          <w:cs/>
        </w:rPr>
        <w:t xml:space="preserve"> </w:t>
      </w:r>
      <w:r>
        <w:t>บทนี้กำหนดมาตรฐานสำหรับแพลตฟอร์มควบคุมบ้านในความสัมพันธ์กับ ISO/IEC/IEEE 29148:2018 มีไว้เพื่อระบุวัตถุประสงค์ ความกว้างขอบเขต ระบบการเชื่อมต่อ พฤติกรรมทางปฏิบัติ และคุณสมบัติที่ดี ซึ่งระบบที่ได้รับจะต้องตรงตาม</w:t>
      </w:r>
    </w:p>
    <w:p w14:paraId="50FB3E15" w14:textId="77777777" w:rsidR="008247A8" w:rsidRDefault="00000000">
      <w:pPr>
        <w:pStyle w:val="Heading2"/>
      </w:pPr>
      <w:bookmarkStart w:id="5" w:name="_Toc233974874"/>
      <w:r>
        <w:t>1.1  วัตถุประสงค์</w:t>
      </w:r>
      <w:bookmarkEnd w:id="5"/>
    </w:p>
    <w:p w14:paraId="51898697" w14:textId="77777777" w:rsidR="008247A8" w:rsidRDefault="00000000">
      <w:pPr>
        <w:spacing w:after="140" w:line="276" w:lineRule="auto"/>
        <w:jc w:val="both"/>
      </w:pPr>
      <w:r>
        <w:t>วัตถุประสงค์ของเอกสารนี้คือเพื่อสร้างความชัดเจนและสมบูรณ์แบบเกี่ยวกับสิ่งที่แพลตฟอร์มควบคุมบ้านจะทำให้การออกแบบ การตรวจสอบคุณภาพ และผู้มีส่วนได้ส่วนเสียสามารถแบ่งปันฐานข้อมูลร่วมกันได้ นอกจากนี้ยังใช้เป็นข้อความที่เป็นตัวแทนในการตกลงการออกแบบ การพัฒนา การตรวจสอบ และการยอมรับ</w:t>
      </w:r>
    </w:p>
    <w:p w14:paraId="23FD3C54" w14:textId="77777777" w:rsidR="008247A8" w:rsidRDefault="00000000">
      <w:pPr>
        <w:pStyle w:val="Heading2"/>
      </w:pPr>
      <w:bookmarkStart w:id="6" w:name="_Toc233974875"/>
      <w:r>
        <w:t>1.2  ความกว้างขอบเขต</w:t>
      </w:r>
      <w:bookmarkEnd w:id="6"/>
    </w:p>
    <w:p w14:paraId="45002474" w14:textId="77777777" w:rsidR="008247A8" w:rsidRDefault="00000000">
      <w:pPr>
        <w:spacing w:after="140" w:line="276" w:lineRule="auto"/>
        <w:jc w:val="both"/>
      </w:pPr>
      <w:r>
        <w:t>แพลตฟอร์มควบคุมบ้านคือระบบ Internet-of-Things ที่จัดการโดยตรงผ่านเครือข่ายกลาง โดยควบคุมอุปกรณ์ ESP8266-พื้นฐานทั้งหมดของอุปกรณ์รีเลย</w:t>
      </w:r>
    </w:p>
    <w:p w14:paraId="318349FD" w14:textId="77777777" w:rsidR="008247A8" w:rsidRDefault="00000000">
      <w:pPr>
        <w:pStyle w:val="Heading4"/>
      </w:pPr>
      <w:r>
        <w:t>ในขอบเขต</w:t>
      </w:r>
    </w:p>
    <w:p w14:paraId="14BA2C34" w14:textId="77777777" w:rsidR="008247A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การเข้าสู่ระบบและการควบคุมความปลอดภัยด้วยการควบคุมบทบาท</w:t>
      </w:r>
    </w:p>
    <w:p w14:paraId="453E90B2" w14:textId="77777777" w:rsidR="008247A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การจัดการชีวิตของอุปกรณ์ (การลงทะเบียน ชื่อ หมายเลขห้อง การลบออก)</w:t>
      </w:r>
    </w:p>
    <w:p w14:paraId="0C41D349" w14:textId="77777777" w:rsidR="008247A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การควบคุมการทำงานแบบเรียลไทม์ (ON OFF TOGGLE) และการอ่านสถานะ</w:t>
      </w:r>
    </w:p>
    <w:p w14:paraId="54534A18" w14:textId="77777777" w:rsidR="008247A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การแสดงตัวของอุปกรณ์อยู่เสมอและการส่งสัญญาณ (ออนไลน์/ไม่ออนไลน์ RSSI รุ่นฟirmware ส่วนสุดท้ายที่เคยเห็น)</w:t>
      </w:r>
    </w:p>
    <w:p w14:paraId="1A4E6BDD" w14:textId="77777777" w:rsidR="008247A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การควบคุมโดยใช้เวลา ตัวช่วยจากเซ็นเซอร์ และภาพถ่ายมืออาชีพ</w:t>
      </w:r>
    </w:p>
    <w:p w14:paraId="4D8CBB66" w14:textId="77777777" w:rsidR="008247A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การบันทึกกิจกรรมอย่างไม่เปลี่ยนแปลงและบันทึกการตรวจสอบ</w:t>
      </w:r>
    </w:p>
    <w:p w14:paraId="2AFE2826" w14:textId="77777777" w:rsidR="008247A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เว็บดาสโตรพันช์ เว็บไซต์ API REST และการส่งข้อความ MQTT</w:t>
      </w:r>
    </w:p>
    <w:p w14:paraId="73570973" w14:textId="77777777" w:rsidR="008247A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การขึ้นบรรทุกภายใต้ reverse proxy ที่ใช้ TLS</w:t>
      </w:r>
    </w:p>
    <w:p w14:paraId="6D128433" w14:textId="77777777" w:rsidR="008247A8" w:rsidRDefault="00000000">
      <w:pPr>
        <w:pStyle w:val="Heading4"/>
      </w:pPr>
      <w:r>
        <w:t>ไม่ในวงกว้าง (ในส่วนนี้)</w:t>
      </w:r>
    </w:p>
    <w:p w14:paraId="7A668971" w14:textId="77777777" w:rsidR="008247A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แอปพลิเคชันบนมือถือแบบดั้งเดิม (API REST/WebSocket จะให้ความสามารถในการทำได้ในอนาคต)</w:t>
      </w:r>
    </w:p>
    <w:p w14:paraId="4AB3AA10" w14:textId="77777777" w:rsidR="008247A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การอัปเดตรูปแบบ firmware ที่จะดำเนินการภายหลัง (วางแผน; ดู Future Expansion)</w:t>
      </w:r>
    </w:p>
    <w:p w14:paraId="699004F2" w14:textId="77777777" w:rsidR="008247A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การเชื่อมต่อกับแวสท์เสียงที่สาม (Alexa, Google Home)</w:t>
      </w:r>
    </w:p>
    <w:p w14:paraId="551AAFA6" w14:textId="77777777" w:rsidR="008247A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การจ่ายเงินและความเป็นส่วนตัวของบ้านหลายบ้าน / ที่มีแบ่งปันข้อมูลนอกเหนือจากเจ้าของอุปกรณ์แต่ละอัน</w:t>
      </w:r>
    </w:p>
    <w:p w14:paraId="7BD1572E" w14:textId="77777777" w:rsidR="008247A8" w:rsidRDefault="00000000">
      <w:pPr>
        <w:spacing w:after="140" w:line="276" w:lineRule="auto"/>
        <w:jc w:val="both"/>
      </w:pPr>
      <w:r>
        <w:t>อย่างไรก็ตาม อาจจะออกแบบให้สามารถเพิ่มส่วนนี้ได้ด้วยการเปลี่ยนแปลงรูปร่างที่เล็กน้อยตามที่กล่าวไว้ใน Future Expansion</w:t>
      </w:r>
    </w:p>
    <w:p w14:paraId="290A84C9" w14:textId="77777777" w:rsidR="008247A8" w:rsidRDefault="00000000">
      <w:pPr>
        <w:pStyle w:val="Heading2"/>
      </w:pPr>
      <w:bookmarkStart w:id="7" w:name="_Toc233974876"/>
      <w:r>
        <w:t>1.3  ภาพรวมผลิตภัณฑ์</w:t>
      </w:r>
      <w:bookmarkEnd w:id="7"/>
    </w:p>
    <w:p w14:paraId="1394DD47" w14:textId="77777777" w:rsidR="008247A8" w:rsidRDefault="00000000">
      <w:pPr>
        <w:pStyle w:val="Heading3"/>
      </w:pPr>
      <w:bookmarkStart w:id="8" w:name="_Toc233974877"/>
      <w:r>
        <w:t>1.3.1  ด้านมุมมองของผู้ใช้</w:t>
      </w:r>
      <w:bookmarkEnd w:id="8"/>
    </w:p>
    <w:p w14:paraId="50F9A07E" w14:textId="77777777" w:rsidR="008247A8" w:rsidRDefault="00000000">
      <w:pPr>
        <w:spacing w:after="140" w:line="276" w:lineRule="auto"/>
        <w:jc w:val="both"/>
      </w:pPr>
      <w:r>
        <w:t>แพลตฟอร์มควบคุมบ้านเป็นผลิตภัณฑ์ที่ใหม่และสามารถแบ่งออกเป็นส่วนประกอบได้ แทนที่จะเป็นส่วนหนึ่งของระบบที่ใหญ่กว่า มีการออกแบบตามโครงสร้างลेयरผู้ใช้-ขอบเขต-แอปพลิเคชัน-การส่งข้อความ-ข้อมูล-อุปกรณ์</w:t>
      </w:r>
      <w:proofErr w:type="spellStart"/>
      <w:r/>
      <w:proofErr w:type="spellEnd"/>
      <w:r/>
      <w:proofErr w:type="spellStart"/>
      <w:r/>
      <w:proofErr w:type="spellEnd"/>
      <w:r/>
    </w:p>
    <w:sectPr w:rsidR="008247A8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DCC1F4" w14:textId="77777777" w:rsidR="00465298" w:rsidRDefault="00465298">
      <w:r>
        <w:separator/>
      </w:r>
    </w:p>
  </w:endnote>
  <w:endnote w:type="continuationSeparator" w:id="0">
    <w:p w14:paraId="3B864612" w14:textId="77777777" w:rsidR="00465298" w:rsidRDefault="004652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99F67" w14:textId="77777777" w:rsidR="008247A8" w:rsidRDefault="00000000">
    <w:pPr>
      <w:pBdr>
        <w:top w:val="single" w:sz="4" w:space="0" w:color="2E75B6"/>
      </w:pBdr>
      <w:tabs>
        <w:tab w:val="center" w:pos="4680"/>
        <w:tab w:val="right" w:pos="9360"/>
      </w:tabs>
    </w:pPr>
    <w:r>
      <w:rPr>
        <w:color w:val="C00000"/>
        <w:sz w:val="15"/>
        <w:szCs w:val="15"/>
      </w:rPr>
      <w:t>Confidential</w:t>
    </w:r>
    <w:r>
      <w:rPr>
        <w:color w:val="595959"/>
        <w:sz w:val="16"/>
        <w:szCs w:val="16"/>
      </w:rPr>
      <w:tab/>
      <w:t xml:space="preserve">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AF1BAD">
      <w:rPr>
        <w:noProof/>
        <w:color w:val="595959"/>
        <w:sz w:val="16"/>
        <w:szCs w:val="16"/>
      </w:rPr>
      <w:t>10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of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AF1BAD">
      <w:rPr>
        <w:noProof/>
        <w:color w:val="595959"/>
        <w:sz w:val="16"/>
        <w:szCs w:val="16"/>
      </w:rPr>
      <w:t>11</w:t>
    </w:r>
    <w:r>
      <w:rPr>
        <w:color w:val="595959"/>
        <w:sz w:val="16"/>
        <w:szCs w:val="16"/>
      </w:rPr>
      <w:fldChar w:fldCharType="end"/>
    </w:r>
    <w:r>
      <w:rPr>
        <w:color w:val="595959"/>
        <w:sz w:val="15"/>
        <w:szCs w:val="15"/>
      </w:rPr>
      <w:tab/>
      <w:t>© 2026 Engineering Team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CFE0A0" w14:textId="77777777" w:rsidR="00465298" w:rsidRDefault="00465298">
      <w:r>
        <w:separator/>
      </w:r>
    </w:p>
  </w:footnote>
  <w:footnote w:type="continuationSeparator" w:id="0">
    <w:p w14:paraId="0B2DBFE6" w14:textId="77777777" w:rsidR="00465298" w:rsidRDefault="004652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07C512" w14:textId="77777777" w:rsidR="008247A8" w:rsidRDefault="00000000">
    <w:pPr>
      <w:pBdr>
        <w:bottom w:val="single" w:sz="4" w:space="0" w:color="2E75B6"/>
      </w:pBdr>
      <w:tabs>
        <w:tab w:val="right" w:pos="9360"/>
      </w:tabs>
    </w:pPr>
    <w:r>
      <w:rPr>
        <w:color w:val="595959"/>
        <w:sz w:val="16"/>
        <w:szCs w:val="16"/>
      </w:rPr>
      <w:t>Home Automation Platform</w:t>
    </w:r>
    <w:r>
      <w:rPr>
        <w:color w:val="595959"/>
        <w:sz w:val="16"/>
        <w:szCs w:val="16"/>
      </w:rPr>
      <w:tab/>
      <w:t>Software Design Package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93386A"/>
    <w:multiLevelType w:val="hybridMultilevel"/>
    <w:tmpl w:val="142A0BBE"/>
    <w:lvl w:ilvl="0" w:tplc="EB388906">
      <w:start w:val="1"/>
      <w:numFmt w:val="decimal"/>
      <w:lvlText w:val="Step %1:"/>
      <w:lvlJc w:val="left"/>
      <w:pPr>
        <w:ind w:left="700" w:hanging="540"/>
      </w:pPr>
    </w:lvl>
    <w:lvl w:ilvl="1" w:tplc="48D0C854">
      <w:numFmt w:val="decimal"/>
      <w:lvlText w:val=""/>
      <w:lvlJc w:val="left"/>
    </w:lvl>
    <w:lvl w:ilvl="2" w:tplc="D95A0F12">
      <w:numFmt w:val="decimal"/>
      <w:lvlText w:val=""/>
      <w:lvlJc w:val="left"/>
    </w:lvl>
    <w:lvl w:ilvl="3" w:tplc="756E7056">
      <w:numFmt w:val="decimal"/>
      <w:lvlText w:val=""/>
      <w:lvlJc w:val="left"/>
    </w:lvl>
    <w:lvl w:ilvl="4" w:tplc="273C9056">
      <w:numFmt w:val="decimal"/>
      <w:lvlText w:val=""/>
      <w:lvlJc w:val="left"/>
    </w:lvl>
    <w:lvl w:ilvl="5" w:tplc="A208987C">
      <w:numFmt w:val="decimal"/>
      <w:lvlText w:val=""/>
      <w:lvlJc w:val="left"/>
    </w:lvl>
    <w:lvl w:ilvl="6" w:tplc="45BCA35A">
      <w:numFmt w:val="decimal"/>
      <w:lvlText w:val=""/>
      <w:lvlJc w:val="left"/>
    </w:lvl>
    <w:lvl w:ilvl="7" w:tplc="6688F3F4">
      <w:numFmt w:val="decimal"/>
      <w:lvlText w:val=""/>
      <w:lvlJc w:val="left"/>
    </w:lvl>
    <w:lvl w:ilvl="8" w:tplc="62A8522E">
      <w:numFmt w:val="decimal"/>
      <w:lvlText w:val=""/>
      <w:lvlJc w:val="left"/>
    </w:lvl>
  </w:abstractNum>
  <w:abstractNum w:abstractNumId="1" w15:restartNumberingAfterBreak="0">
    <w:nsid w:val="5B952D1C"/>
    <w:multiLevelType w:val="hybridMultilevel"/>
    <w:tmpl w:val="9B20C2A8"/>
    <w:lvl w:ilvl="0" w:tplc="242E47BC">
      <w:start w:val="1"/>
      <w:numFmt w:val="bullet"/>
      <w:lvlText w:val="•"/>
      <w:lvlJc w:val="left"/>
      <w:pPr>
        <w:ind w:left="460" w:hanging="260"/>
      </w:pPr>
    </w:lvl>
    <w:lvl w:ilvl="1" w:tplc="7840C58A">
      <w:start w:val="1"/>
      <w:numFmt w:val="bullet"/>
      <w:lvlText w:val="◦"/>
      <w:lvlJc w:val="left"/>
      <w:pPr>
        <w:ind w:left="920" w:hanging="260"/>
      </w:pPr>
    </w:lvl>
    <w:lvl w:ilvl="2" w:tplc="ED208AD8">
      <w:start w:val="1"/>
      <w:numFmt w:val="bullet"/>
      <w:lvlText w:val="–"/>
      <w:lvlJc w:val="left"/>
      <w:pPr>
        <w:ind w:left="1380" w:hanging="260"/>
      </w:pPr>
    </w:lvl>
    <w:lvl w:ilvl="3" w:tplc="E3F26A80">
      <w:numFmt w:val="decimal"/>
      <w:lvlText w:val=""/>
      <w:lvlJc w:val="left"/>
    </w:lvl>
    <w:lvl w:ilvl="4" w:tplc="10BC4A66">
      <w:numFmt w:val="decimal"/>
      <w:lvlText w:val=""/>
      <w:lvlJc w:val="left"/>
    </w:lvl>
    <w:lvl w:ilvl="5" w:tplc="9D02BC72">
      <w:numFmt w:val="decimal"/>
      <w:lvlText w:val=""/>
      <w:lvlJc w:val="left"/>
    </w:lvl>
    <w:lvl w:ilvl="6" w:tplc="04604062">
      <w:numFmt w:val="decimal"/>
      <w:lvlText w:val=""/>
      <w:lvlJc w:val="left"/>
    </w:lvl>
    <w:lvl w:ilvl="7" w:tplc="6DA26814">
      <w:numFmt w:val="decimal"/>
      <w:lvlText w:val=""/>
      <w:lvlJc w:val="left"/>
    </w:lvl>
    <w:lvl w:ilvl="8" w:tplc="3FD42760">
      <w:numFmt w:val="decimal"/>
      <w:lvlText w:val=""/>
      <w:lvlJc w:val="left"/>
    </w:lvl>
  </w:abstractNum>
  <w:abstractNum w:abstractNumId="2" w15:restartNumberingAfterBreak="0">
    <w:nsid w:val="615E2969"/>
    <w:multiLevelType w:val="hybridMultilevel"/>
    <w:tmpl w:val="9FBEB29C"/>
    <w:lvl w:ilvl="0" w:tplc="7662ED3E">
      <w:start w:val="1"/>
      <w:numFmt w:val="decimal"/>
      <w:lvlText w:val="%1."/>
      <w:lvlJc w:val="left"/>
      <w:pPr>
        <w:ind w:left="460" w:hanging="300"/>
      </w:pPr>
    </w:lvl>
    <w:lvl w:ilvl="1" w:tplc="E8242E52">
      <w:numFmt w:val="decimal"/>
      <w:lvlText w:val=""/>
      <w:lvlJc w:val="left"/>
    </w:lvl>
    <w:lvl w:ilvl="2" w:tplc="5FAA8370">
      <w:numFmt w:val="decimal"/>
      <w:lvlText w:val=""/>
      <w:lvlJc w:val="left"/>
    </w:lvl>
    <w:lvl w:ilvl="3" w:tplc="01707A84">
      <w:numFmt w:val="decimal"/>
      <w:lvlText w:val=""/>
      <w:lvlJc w:val="left"/>
    </w:lvl>
    <w:lvl w:ilvl="4" w:tplc="84622434">
      <w:numFmt w:val="decimal"/>
      <w:lvlText w:val=""/>
      <w:lvlJc w:val="left"/>
    </w:lvl>
    <w:lvl w:ilvl="5" w:tplc="2954DCE2">
      <w:numFmt w:val="decimal"/>
      <w:lvlText w:val=""/>
      <w:lvlJc w:val="left"/>
    </w:lvl>
    <w:lvl w:ilvl="6" w:tplc="4CD276AC">
      <w:numFmt w:val="decimal"/>
      <w:lvlText w:val=""/>
      <w:lvlJc w:val="left"/>
    </w:lvl>
    <w:lvl w:ilvl="7" w:tplc="0CE2999E">
      <w:numFmt w:val="decimal"/>
      <w:lvlText w:val=""/>
      <w:lvlJc w:val="left"/>
    </w:lvl>
    <w:lvl w:ilvl="8" w:tplc="DFEE5950">
      <w:numFmt w:val="decimal"/>
      <w:lvlText w:val=""/>
      <w:lvlJc w:val="left"/>
    </w:lvl>
  </w:abstractNum>
  <w:abstractNum w:abstractNumId="3" w15:restartNumberingAfterBreak="0">
    <w:nsid w:val="654B28A0"/>
    <w:multiLevelType w:val="hybridMultilevel"/>
    <w:tmpl w:val="74CC3540"/>
    <w:lvl w:ilvl="0" w:tplc="51EC1E92">
      <w:start w:val="1"/>
      <w:numFmt w:val="bullet"/>
      <w:lvlText w:val="●"/>
      <w:lvlJc w:val="left"/>
      <w:pPr>
        <w:ind w:left="720" w:hanging="360"/>
      </w:pPr>
    </w:lvl>
    <w:lvl w:ilvl="1" w:tplc="28221A28">
      <w:start w:val="1"/>
      <w:numFmt w:val="bullet"/>
      <w:lvlText w:val="○"/>
      <w:lvlJc w:val="left"/>
      <w:pPr>
        <w:ind w:left="1440" w:hanging="360"/>
      </w:pPr>
    </w:lvl>
    <w:lvl w:ilvl="2" w:tplc="C832CFE6">
      <w:start w:val="1"/>
      <w:numFmt w:val="bullet"/>
      <w:lvlText w:val="■"/>
      <w:lvlJc w:val="left"/>
      <w:pPr>
        <w:ind w:left="2160" w:hanging="360"/>
      </w:pPr>
    </w:lvl>
    <w:lvl w:ilvl="3" w:tplc="4AF6268C">
      <w:start w:val="1"/>
      <w:numFmt w:val="bullet"/>
      <w:lvlText w:val="●"/>
      <w:lvlJc w:val="left"/>
      <w:pPr>
        <w:ind w:left="2880" w:hanging="360"/>
      </w:pPr>
    </w:lvl>
    <w:lvl w:ilvl="4" w:tplc="43465722">
      <w:start w:val="1"/>
      <w:numFmt w:val="bullet"/>
      <w:lvlText w:val="○"/>
      <w:lvlJc w:val="left"/>
      <w:pPr>
        <w:ind w:left="3600" w:hanging="360"/>
      </w:pPr>
    </w:lvl>
    <w:lvl w:ilvl="5" w:tplc="129EA17E">
      <w:start w:val="1"/>
      <w:numFmt w:val="bullet"/>
      <w:lvlText w:val="■"/>
      <w:lvlJc w:val="left"/>
      <w:pPr>
        <w:ind w:left="4320" w:hanging="360"/>
      </w:pPr>
    </w:lvl>
    <w:lvl w:ilvl="6" w:tplc="C89211B2">
      <w:start w:val="1"/>
      <w:numFmt w:val="bullet"/>
      <w:lvlText w:val="●"/>
      <w:lvlJc w:val="left"/>
      <w:pPr>
        <w:ind w:left="5040" w:hanging="360"/>
      </w:pPr>
    </w:lvl>
    <w:lvl w:ilvl="7" w:tplc="1708FC26">
      <w:start w:val="1"/>
      <w:numFmt w:val="bullet"/>
      <w:lvlText w:val="●"/>
      <w:lvlJc w:val="left"/>
      <w:pPr>
        <w:ind w:left="5760" w:hanging="360"/>
      </w:pPr>
    </w:lvl>
    <w:lvl w:ilvl="8" w:tplc="CDFCCF66">
      <w:start w:val="1"/>
      <w:numFmt w:val="bullet"/>
      <w:lvlText w:val="●"/>
      <w:lvlJc w:val="left"/>
      <w:pPr>
        <w:ind w:left="6480" w:hanging="360"/>
      </w:pPr>
    </w:lvl>
  </w:abstractNum>
  <w:num w:numId="1" w16cid:durableId="472915856">
    <w:abstractNumId w:val="3"/>
    <w:lvlOverride w:ilvl="0">
      <w:startOverride w:val="1"/>
    </w:lvlOverride>
  </w:num>
  <w:num w:numId="2" w16cid:durableId="165032950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47A8"/>
    <w:rsid w:val="000D6DA1"/>
    <w:rsid w:val="004573A5"/>
    <w:rsid w:val="00465298"/>
    <w:rsid w:val="008247A8"/>
    <w:rsid w:val="00AF1BAD"/>
    <w:rsid w:val="00E45C37"/>
    <w:rsid w:val="00F274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D82AD7"/>
  <w15:docId w15:val="{2AD392D9-5A76-4B4B-ADEF-2F60083313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222"/>
        <w:sz w:val="21"/>
        <w:szCs w:val="21"/>
        <w:lang w:val="en-US" w:eastAsia="ja-JP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60" w:after="12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100"/>
      <w:outlineLvl w:val="2"/>
    </w:pPr>
    <w:rPr>
      <w:b/>
      <w:bCs/>
      <w:color w:val="2E75B6"/>
      <w:sz w:val="23"/>
      <w:szCs w:val="23"/>
    </w:rPr>
  </w:style>
  <w:style w:type="paragraph" w:styleId="Heading4">
    <w:name w:val="heading 4"/>
    <w:uiPriority w:val="9"/>
    <w:unhideWhenUsed/>
    <w:qFormat/>
    <w:pPr>
      <w:spacing w:before="160" w:after="80"/>
      <w:outlineLvl w:val="3"/>
    </w:pPr>
    <w:rPr>
      <w:b/>
      <w:bCs/>
      <w:i/>
      <w:iCs/>
      <w:color w:val="595959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AF1BAD"/>
    <w:pPr>
      <w:spacing w:after="100"/>
    </w:pPr>
    <w:rPr>
      <w:rFonts w:cs="Angsana New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AF1BAD"/>
    <w:pPr>
      <w:spacing w:after="100"/>
      <w:ind w:left="210"/>
    </w:pPr>
    <w:rPr>
      <w:rFonts w:cs="Angsana New"/>
      <w:szCs w:val="26"/>
    </w:rPr>
  </w:style>
  <w:style w:type="paragraph" w:styleId="TOC3">
    <w:name w:val="toc 3"/>
    <w:basedOn w:val="Normal"/>
    <w:next w:val="Normal"/>
    <w:autoRedefine/>
    <w:uiPriority w:val="39"/>
    <w:unhideWhenUsed/>
    <w:rsid w:val="00AF1BAD"/>
    <w:pPr>
      <w:spacing w:after="100"/>
      <w:ind w:left="420"/>
    </w:pPr>
    <w:rPr>
      <w:rFonts w:cs="Angsana New"/>
      <w:szCs w:val="26"/>
    </w:rPr>
  </w:style>
  <w:style w:type="paragraph" w:styleId="TOC4">
    <w:name w:val="toc 4"/>
    <w:basedOn w:val="Normal"/>
    <w:next w:val="Normal"/>
    <w:autoRedefine/>
    <w:uiPriority w:val="39"/>
    <w:unhideWhenUsed/>
    <w:rsid w:val="00AF1BAD"/>
    <w:pPr>
      <w:spacing w:after="100" w:line="278" w:lineRule="auto"/>
      <w:ind w:left="720"/>
    </w:pPr>
    <w:rPr>
      <w:rFonts w:asciiTheme="minorHAnsi" w:eastAsiaTheme="minorEastAsia" w:hAnsiTheme="minorHAnsi" w:cstheme="minorBidi"/>
      <w:color w:val="auto"/>
      <w:kern w:val="2"/>
      <w:sz w:val="24"/>
      <w:szCs w:val="30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AF1BAD"/>
    <w:pPr>
      <w:spacing w:after="100" w:line="278" w:lineRule="auto"/>
      <w:ind w:left="960"/>
    </w:pPr>
    <w:rPr>
      <w:rFonts w:asciiTheme="minorHAnsi" w:eastAsiaTheme="minorEastAsia" w:hAnsiTheme="minorHAnsi" w:cstheme="minorBidi"/>
      <w:color w:val="auto"/>
      <w:kern w:val="2"/>
      <w:sz w:val="24"/>
      <w:szCs w:val="30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AF1BAD"/>
    <w:pPr>
      <w:spacing w:after="100" w:line="278" w:lineRule="auto"/>
      <w:ind w:left="1200"/>
    </w:pPr>
    <w:rPr>
      <w:rFonts w:asciiTheme="minorHAnsi" w:eastAsiaTheme="minorEastAsia" w:hAnsiTheme="minorHAnsi" w:cstheme="minorBidi"/>
      <w:color w:val="auto"/>
      <w:kern w:val="2"/>
      <w:sz w:val="24"/>
      <w:szCs w:val="30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AF1BAD"/>
    <w:pPr>
      <w:spacing w:after="100" w:line="278" w:lineRule="auto"/>
      <w:ind w:left="1440"/>
    </w:pPr>
    <w:rPr>
      <w:rFonts w:asciiTheme="minorHAnsi" w:eastAsiaTheme="minorEastAsia" w:hAnsiTheme="minorHAnsi" w:cstheme="minorBidi"/>
      <w:color w:val="auto"/>
      <w:kern w:val="2"/>
      <w:sz w:val="24"/>
      <w:szCs w:val="30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AF1BAD"/>
    <w:pPr>
      <w:spacing w:after="100" w:line="278" w:lineRule="auto"/>
      <w:ind w:left="1680"/>
    </w:pPr>
    <w:rPr>
      <w:rFonts w:asciiTheme="minorHAnsi" w:eastAsiaTheme="minorEastAsia" w:hAnsiTheme="minorHAnsi" w:cstheme="minorBidi"/>
      <w:color w:val="auto"/>
      <w:kern w:val="2"/>
      <w:sz w:val="24"/>
      <w:szCs w:val="30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AF1BAD"/>
    <w:pPr>
      <w:spacing w:after="100" w:line="278" w:lineRule="auto"/>
      <w:ind w:left="1920"/>
    </w:pPr>
    <w:rPr>
      <w:rFonts w:asciiTheme="minorHAnsi" w:eastAsiaTheme="minorEastAsia" w:hAnsiTheme="minorHAnsi" w:cstheme="minorBidi"/>
      <w:color w:val="auto"/>
      <w:kern w:val="2"/>
      <w:sz w:val="24"/>
      <w:szCs w:val="30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AF1B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3877</Words>
  <Characters>22104</Characters>
  <Application>Microsoft Office Word</Application>
  <DocSecurity>0</DocSecurity>
  <Lines>184</Lines>
  <Paragraphs>51</Paragraphs>
  <ScaleCrop>false</ScaleCrop>
  <Company/>
  <LinksUpToDate>false</LinksUpToDate>
  <CharactersWithSpaces>25930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 Automation Platform — Software Design Package</dc:title>
  <dc:creator>Engineering Team</dc:creator>
  <dc:description>Combined SRS + Architecture + Detailed Design</dc:description>
  <cp:lastModifiedBy>SUPHOT NARAPONG</cp:lastModifiedBy>
  <cp:revision>2</cp:revision>
  <dcterms:created xsi:type="dcterms:W3CDTF">2026-07-04T16:55:00Z</dcterms:created>
  <dcterms:modified xsi:type="dcterms:W3CDTF">2026-07-04T16:55:00Z</dcterms:modified>
</cp:coreProperties>
</file>