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F2D" w14:textId="7B981342" w:rsidR="00F26FB4" w:rsidRPr="006B5748" w:rsidRDefault="00F26FB4" w:rsidP="0086474D">
      <w:pPr>
        <w:spacing w:line="360" w:lineRule="auto"/>
        <w:jc w:val="center"/>
        <w:rPr>
          <w:rFonts w:ascii="Times New Roman" w:hAnsi="Times New Roman" w:cs="Times New Roman"/>
          <w:sz w:val="32"/>
          <w:szCs w:val="36"/>
        </w:rPr>
      </w:pPr>
      <w:r w:rsidRPr="006B5748">
        <w:rPr>
          <w:rFonts w:ascii="Times New Roman" w:hAnsi="Times New Roman" w:cs="Times New Roman" w:hint="eastAsia"/>
          <w:sz w:val="32"/>
          <w:szCs w:val="36"/>
        </w:rPr>
        <w:t>演讲稿</w:t>
      </w:r>
    </w:p>
    <w:p w14:paraId="3B041B87" w14:textId="623E8578" w:rsidR="00F26FB4" w:rsidRPr="004B5D42" w:rsidRDefault="00F26FB4" w:rsidP="0086474D">
      <w:pPr>
        <w:spacing w:line="360" w:lineRule="auto"/>
        <w:jc w:val="center"/>
        <w:rPr>
          <w:rFonts w:ascii="Times New Roman" w:hAnsi="Times New Roman" w:cs="Times New Roman"/>
          <w:sz w:val="24"/>
          <w:szCs w:val="28"/>
        </w:rPr>
      </w:pPr>
      <w:r w:rsidRPr="004B5D42">
        <w:rPr>
          <w:rFonts w:ascii="Times New Roman" w:hAnsi="Times New Roman" w:cs="Times New Roman" w:hint="eastAsia"/>
          <w:sz w:val="24"/>
          <w:szCs w:val="28"/>
        </w:rPr>
        <w:t>2</w:t>
      </w:r>
      <w:r w:rsidRPr="004B5D42">
        <w:rPr>
          <w:rFonts w:ascii="Times New Roman" w:hAnsi="Times New Roman" w:cs="Times New Roman"/>
          <w:sz w:val="24"/>
          <w:szCs w:val="28"/>
        </w:rPr>
        <w:t>023.12.21</w:t>
      </w:r>
    </w:p>
    <w:p w14:paraId="53530F95" w14:textId="6F871EDA" w:rsidR="000957D1" w:rsidRDefault="000957D1" w:rsidP="0086474D">
      <w:pPr>
        <w:spacing w:line="360" w:lineRule="auto"/>
        <w:ind w:firstLineChars="200" w:firstLine="420"/>
        <w:rPr>
          <w:rFonts w:ascii="Times New Roman" w:hAnsi="Times New Roman" w:cs="Times New Roman"/>
        </w:rPr>
      </w:pPr>
      <w:r>
        <w:rPr>
          <w:rFonts w:ascii="Times New Roman" w:hAnsi="Times New Roman" w:cs="Times New Roman" w:hint="eastAsia"/>
        </w:rPr>
        <w:t>大家好，</w:t>
      </w:r>
      <w:r w:rsidR="00E64C5B">
        <w:rPr>
          <w:rFonts w:ascii="Times New Roman" w:hAnsi="Times New Roman" w:cs="Times New Roman" w:hint="eastAsia"/>
        </w:rPr>
        <w:t>我是梁润宇，</w:t>
      </w:r>
      <w:r>
        <w:rPr>
          <w:rFonts w:ascii="Times New Roman" w:hAnsi="Times New Roman" w:cs="Times New Roman" w:hint="eastAsia"/>
        </w:rPr>
        <w:t>接下来由我负责讲解</w:t>
      </w:r>
      <w:r w:rsidR="00005F89">
        <w:rPr>
          <w:rFonts w:ascii="Times New Roman" w:hAnsi="Times New Roman" w:cs="Times New Roman" w:hint="eastAsia"/>
        </w:rPr>
        <w:t>第四部分和第五部分</w:t>
      </w:r>
      <w:r>
        <w:rPr>
          <w:rFonts w:ascii="Times New Roman" w:hAnsi="Times New Roman" w:cs="Times New Roman" w:hint="eastAsia"/>
        </w:rPr>
        <w:t>。</w:t>
      </w:r>
    </w:p>
    <w:p w14:paraId="3BA30C0A" w14:textId="56350D10" w:rsidR="00694524" w:rsidRPr="00694524" w:rsidRDefault="006D0885" w:rsidP="006D0885">
      <w:pPr>
        <w:spacing w:line="360" w:lineRule="auto"/>
        <w:ind w:firstLineChars="200" w:firstLine="420"/>
        <w:rPr>
          <w:rFonts w:ascii="Times New Roman" w:hAnsi="Times New Roman" w:cs="Times New Roman"/>
        </w:rPr>
      </w:pPr>
      <w:r>
        <w:rPr>
          <w:rFonts w:ascii="Times New Roman" w:hAnsi="Times New Roman" w:cs="Times New Roman" w:hint="eastAsia"/>
        </w:rPr>
        <w:t>理论分析部分主要讨论的是</w:t>
      </w:r>
      <w:r w:rsidR="00694524" w:rsidRPr="00694524">
        <w:rPr>
          <w:rFonts w:ascii="Times New Roman" w:hAnsi="Times New Roman" w:cs="Times New Roman"/>
        </w:rPr>
        <w:t>BER</w:t>
      </w:r>
      <w:r w:rsidR="00C27DC3">
        <w:rPr>
          <w:rFonts w:ascii="Times New Roman" w:hAnsi="Times New Roman" w:cs="Times New Roman" w:hint="eastAsia"/>
        </w:rPr>
        <w:t>（误码率）</w:t>
      </w:r>
      <w:r>
        <w:rPr>
          <w:rFonts w:ascii="Times New Roman" w:hAnsi="Times New Roman" w:cs="Times New Roman" w:hint="eastAsia"/>
        </w:rPr>
        <w:t>，</w:t>
      </w:r>
      <w:r w:rsidR="00694524" w:rsidRPr="00694524">
        <w:rPr>
          <w:rFonts w:ascii="Times New Roman" w:hAnsi="Times New Roman" w:cs="Times New Roman"/>
        </w:rPr>
        <w:t>SNR</w:t>
      </w:r>
      <w:r w:rsidR="00C27DC3">
        <w:rPr>
          <w:rFonts w:ascii="Times New Roman" w:hAnsi="Times New Roman" w:cs="Times New Roman" w:hint="eastAsia"/>
        </w:rPr>
        <w:t>（信噪比）</w:t>
      </w:r>
      <w:r>
        <w:rPr>
          <w:rFonts w:ascii="Times New Roman" w:hAnsi="Times New Roman" w:cs="Times New Roman" w:hint="eastAsia"/>
        </w:rPr>
        <w:t>，</w:t>
      </w:r>
      <w:r>
        <w:rPr>
          <w:rFonts w:ascii="Times New Roman" w:hAnsi="Times New Roman" w:cs="Times New Roman" w:hint="eastAsia"/>
        </w:rPr>
        <w:t>S</w:t>
      </w:r>
      <w:r w:rsidR="00694524" w:rsidRPr="00694524">
        <w:rPr>
          <w:rFonts w:ascii="Times New Roman" w:hAnsi="Times New Roman" w:cs="Times New Roman"/>
        </w:rPr>
        <w:t>ER</w:t>
      </w:r>
      <w:r w:rsidR="00C27DC3">
        <w:rPr>
          <w:rFonts w:ascii="Times New Roman" w:hAnsi="Times New Roman" w:cs="Times New Roman" w:hint="eastAsia"/>
        </w:rPr>
        <w:t>（</w:t>
      </w:r>
      <w:r w:rsidR="00C27DC3" w:rsidRPr="00C27DC3">
        <w:rPr>
          <w:rFonts w:ascii="Times New Roman" w:hAnsi="Times New Roman" w:cs="Times New Roman" w:hint="eastAsia"/>
        </w:rPr>
        <w:t>符号误差率</w:t>
      </w:r>
      <w:r w:rsidR="00C27DC3">
        <w:rPr>
          <w:rFonts w:ascii="Times New Roman" w:hAnsi="Times New Roman" w:cs="Times New Roman" w:hint="eastAsia"/>
        </w:rPr>
        <w:t>）</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个量</w:t>
      </w:r>
      <w:r w:rsidR="00694524" w:rsidRPr="00694524">
        <w:rPr>
          <w:rFonts w:ascii="Times New Roman" w:hAnsi="Times New Roman" w:cs="Times New Roman"/>
        </w:rPr>
        <w:t>之间的关系。</w:t>
      </w:r>
    </w:p>
    <w:p w14:paraId="067712B4" w14:textId="3AC3A2C8" w:rsidR="00637556" w:rsidRDefault="00F66527" w:rsidP="00992137">
      <w:pPr>
        <w:spacing w:line="360" w:lineRule="auto"/>
        <w:ind w:firstLineChars="200" w:firstLine="420"/>
        <w:rPr>
          <w:rFonts w:ascii="Times New Roman" w:hAnsi="Times New Roman" w:cs="Times New Roman"/>
          <w:szCs w:val="21"/>
        </w:rPr>
      </w:pPr>
      <w:r>
        <w:rPr>
          <w:rFonts w:ascii="Times New Roman" w:hAnsi="Times New Roman" w:cs="Times New Roman" w:hint="eastAsia"/>
        </w:rPr>
        <w:t>那么</w:t>
      </w:r>
      <w:r w:rsidR="00694524" w:rsidRPr="00694524">
        <w:rPr>
          <w:rFonts w:ascii="Times New Roman" w:hAnsi="Times New Roman" w:cs="Times New Roman"/>
        </w:rPr>
        <w:t>我们</w:t>
      </w:r>
      <w:r>
        <w:rPr>
          <w:rFonts w:ascii="Times New Roman" w:hAnsi="Times New Roman" w:cs="Times New Roman" w:hint="eastAsia"/>
        </w:rPr>
        <w:t>现在</w:t>
      </w:r>
      <w:r w:rsidR="00694524" w:rsidRPr="00694524">
        <w:rPr>
          <w:rFonts w:ascii="Times New Roman" w:hAnsi="Times New Roman" w:cs="Times New Roman"/>
        </w:rPr>
        <w:t>建立一个模型来描述</w:t>
      </w:r>
      <w:r w:rsidR="00694524" w:rsidRPr="00694524">
        <w:rPr>
          <w:rFonts w:ascii="Times New Roman" w:hAnsi="Times New Roman" w:cs="Times New Roman"/>
        </w:rPr>
        <w:t xml:space="preserve">BER </w:t>
      </w:r>
      <w:r w:rsidR="00694524" w:rsidRPr="00694524">
        <w:rPr>
          <w:rFonts w:ascii="Times New Roman" w:hAnsi="Times New Roman" w:cs="Times New Roman"/>
        </w:rPr>
        <w:t>和</w:t>
      </w:r>
      <w:r w:rsidR="00694524" w:rsidRPr="00694524">
        <w:rPr>
          <w:rFonts w:ascii="Times New Roman" w:hAnsi="Times New Roman" w:cs="Times New Roman"/>
        </w:rPr>
        <w:t xml:space="preserve"> SNR </w:t>
      </w:r>
      <w:r w:rsidR="00694524" w:rsidRPr="00694524">
        <w:rPr>
          <w:rFonts w:ascii="Times New Roman" w:hAnsi="Times New Roman" w:cs="Times New Roman"/>
        </w:rPr>
        <w:t>之间的关系。</w:t>
      </w:r>
      <w:r>
        <w:rPr>
          <w:rFonts w:ascii="Times New Roman" w:hAnsi="Times New Roman" w:cs="Times New Roman" w:hint="eastAsia"/>
        </w:rPr>
        <w:t>首先</w:t>
      </w:r>
      <w:r w:rsidR="00694524" w:rsidRPr="00694524">
        <w:rPr>
          <w:rFonts w:ascii="Times New Roman" w:hAnsi="Times New Roman" w:cs="Times New Roman"/>
        </w:rPr>
        <w:t>假设发射信号</w:t>
      </w:r>
      <w:r>
        <w:rPr>
          <w:rFonts w:ascii="Times New Roman" w:hAnsi="Times New Roman" w:cs="Times New Roman" w:hint="eastAsia"/>
        </w:rPr>
        <w:t>是</w:t>
      </w:r>
      <w:r>
        <w:rPr>
          <w:noProof/>
        </w:rPr>
        <w:drawing>
          <wp:inline distT="0" distB="0" distL="0" distR="0" wp14:anchorId="5AFE3C75" wp14:editId="7B1F4D29">
            <wp:extent cx="1049778" cy="216131"/>
            <wp:effectExtent l="0" t="0" r="0" b="0"/>
            <wp:docPr id="199708514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85142" name="图片 1" descr="文本&#10;&#10;中度可信度描述已自动生成"/>
                    <pic:cNvPicPr/>
                  </pic:nvPicPr>
                  <pic:blipFill>
                    <a:blip r:embed="rId5"/>
                    <a:stretch>
                      <a:fillRect/>
                    </a:stretch>
                  </pic:blipFill>
                  <pic:spPr>
                    <a:xfrm>
                      <a:off x="0" y="0"/>
                      <a:ext cx="1108150" cy="228149"/>
                    </a:xfrm>
                    <a:prstGeom prst="rect">
                      <a:avLst/>
                    </a:prstGeom>
                  </pic:spPr>
                </pic:pic>
              </a:graphicData>
            </a:graphic>
          </wp:inline>
        </w:drawing>
      </w:r>
      <w:r w:rsidR="00694524" w:rsidRPr="00694524">
        <w:rPr>
          <w:rFonts w:ascii="Times New Roman" w:hAnsi="Times New Roman" w:cs="Times New Roman"/>
        </w:rPr>
        <w:t>噪声可以表示为</w:t>
      </w:r>
      <w:r w:rsidR="00C745CB">
        <w:rPr>
          <w:noProof/>
        </w:rPr>
        <w:drawing>
          <wp:inline distT="0" distB="0" distL="0" distR="0" wp14:anchorId="3E3CC780" wp14:editId="029FE034">
            <wp:extent cx="1999211" cy="168727"/>
            <wp:effectExtent l="0" t="0" r="1270" b="3175"/>
            <wp:docPr id="2122004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4670" name=""/>
                    <pic:cNvPicPr/>
                  </pic:nvPicPr>
                  <pic:blipFill>
                    <a:blip r:embed="rId6"/>
                    <a:stretch>
                      <a:fillRect/>
                    </a:stretch>
                  </pic:blipFill>
                  <pic:spPr>
                    <a:xfrm>
                      <a:off x="0" y="0"/>
                      <a:ext cx="2063343" cy="174139"/>
                    </a:xfrm>
                    <a:prstGeom prst="rect">
                      <a:avLst/>
                    </a:prstGeom>
                  </pic:spPr>
                </pic:pic>
              </a:graphicData>
            </a:graphic>
          </wp:inline>
        </w:drawing>
      </w:r>
      <w:r w:rsidR="00C745CB">
        <w:rPr>
          <w:rFonts w:ascii="Times New Roman" w:hAnsi="Times New Roman" w:cs="Times New Roman" w:hint="eastAsia"/>
        </w:rPr>
        <w:t>，其中</w:t>
      </w:r>
      <w:r w:rsidR="00C745CB">
        <w:rPr>
          <w:noProof/>
        </w:rPr>
        <w:drawing>
          <wp:inline distT="0" distB="0" distL="0" distR="0" wp14:anchorId="5417F91B" wp14:editId="3CC26EF8">
            <wp:extent cx="1737360" cy="191809"/>
            <wp:effectExtent l="0" t="0" r="0" b="0"/>
            <wp:docPr id="16707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1488" name=""/>
                    <pic:cNvPicPr/>
                  </pic:nvPicPr>
                  <pic:blipFill>
                    <a:blip r:embed="rId7"/>
                    <a:stretch>
                      <a:fillRect/>
                    </a:stretch>
                  </pic:blipFill>
                  <pic:spPr>
                    <a:xfrm>
                      <a:off x="0" y="0"/>
                      <a:ext cx="1832187" cy="202278"/>
                    </a:xfrm>
                    <a:prstGeom prst="rect">
                      <a:avLst/>
                    </a:prstGeom>
                  </pic:spPr>
                </pic:pic>
              </a:graphicData>
            </a:graphic>
          </wp:inline>
        </w:drawing>
      </w:r>
      <w:r w:rsidR="001C4C87">
        <w:rPr>
          <w:rFonts w:ascii="Times New Roman" w:hAnsi="Times New Roman" w:cs="Times New Roman" w:hint="eastAsia"/>
        </w:rPr>
        <w:t>，</w:t>
      </w:r>
      <w:r w:rsidR="00C745CB">
        <w:rPr>
          <w:rFonts w:ascii="Times New Roman" w:hAnsi="Times New Roman" w:cs="Times New Roman" w:hint="eastAsia"/>
        </w:rPr>
        <w:t>服从</w:t>
      </w:r>
      <w:r w:rsidR="00A0170B">
        <w:rPr>
          <w:rFonts w:ascii="Times New Roman" w:hAnsi="Times New Roman" w:cs="Times New Roman" w:hint="eastAsia"/>
        </w:rPr>
        <w:t>的</w:t>
      </w:r>
      <w:r w:rsidR="00C745CB">
        <w:rPr>
          <w:rFonts w:ascii="Times New Roman" w:hAnsi="Times New Roman" w:cs="Times New Roman" w:hint="eastAsia"/>
        </w:rPr>
        <w:t>正态分布</w:t>
      </w:r>
      <w:r w:rsidR="001C4C87">
        <w:rPr>
          <w:rFonts w:ascii="Times New Roman" w:hAnsi="Times New Roman" w:cs="Times New Roman" w:hint="eastAsia"/>
          <w:szCs w:val="21"/>
        </w:rPr>
        <w:t>。</w:t>
      </w:r>
      <w:r w:rsidR="00527820">
        <w:rPr>
          <w:rFonts w:ascii="Times New Roman" w:hAnsi="Times New Roman" w:cs="Times New Roman" w:hint="eastAsia"/>
          <w:szCs w:val="21"/>
        </w:rPr>
        <w:t>然后</w:t>
      </w:r>
      <w:r w:rsidR="00527820">
        <w:rPr>
          <w:rFonts w:ascii="Times New Roman" w:hAnsi="Times New Roman" w:cs="Times New Roman" w:hint="eastAsia"/>
          <w:szCs w:val="21"/>
        </w:rPr>
        <w:t>x</w:t>
      </w:r>
      <w:r w:rsidR="00527820">
        <w:rPr>
          <w:rFonts w:ascii="Times New Roman" w:hAnsi="Times New Roman" w:cs="Times New Roman"/>
          <w:szCs w:val="21"/>
        </w:rPr>
        <w:t>(t)</w:t>
      </w:r>
      <w:r w:rsidR="00527820">
        <w:rPr>
          <w:rFonts w:ascii="Times New Roman" w:hAnsi="Times New Roman" w:cs="Times New Roman" w:hint="eastAsia"/>
          <w:szCs w:val="21"/>
        </w:rPr>
        <w:t>表示接收信号，也就是</w:t>
      </w:r>
      <w:r w:rsidR="00527820" w:rsidRPr="00527820">
        <w:rPr>
          <w:rFonts w:ascii="Times New Roman" w:hAnsi="Times New Roman" w:cs="Times New Roman" w:hint="eastAsia"/>
          <w:szCs w:val="21"/>
        </w:rPr>
        <w:t>传输信号和噪声的</w:t>
      </w:r>
      <w:r w:rsidR="00527820">
        <w:rPr>
          <w:rFonts w:ascii="Times New Roman" w:hAnsi="Times New Roman" w:cs="Times New Roman" w:hint="eastAsia"/>
          <w:szCs w:val="21"/>
        </w:rPr>
        <w:t>一个</w:t>
      </w:r>
      <w:r w:rsidR="00527820" w:rsidRPr="00527820">
        <w:rPr>
          <w:rFonts w:ascii="Times New Roman" w:hAnsi="Times New Roman" w:cs="Times New Roman" w:hint="eastAsia"/>
          <w:szCs w:val="21"/>
        </w:rPr>
        <w:t>叠加</w:t>
      </w:r>
      <w:r w:rsidR="00527820">
        <w:rPr>
          <w:rFonts w:ascii="Times New Roman" w:hAnsi="Times New Roman" w:cs="Times New Roman" w:hint="eastAsia"/>
          <w:szCs w:val="21"/>
        </w:rPr>
        <w:t>，也是正态分布。</w:t>
      </w:r>
      <w:r w:rsidR="00BF68C1">
        <w:rPr>
          <w:rFonts w:ascii="Times New Roman" w:hAnsi="Times New Roman" w:cs="Times New Roman" w:hint="eastAsia"/>
          <w:szCs w:val="21"/>
        </w:rPr>
        <w:t>然后就可以写出他的概率密度函数。</w:t>
      </w:r>
      <w:r w:rsidR="00992137">
        <w:rPr>
          <w:rFonts w:ascii="Times New Roman" w:hAnsi="Times New Roman" w:cs="Times New Roman" w:hint="eastAsia"/>
          <w:szCs w:val="21"/>
        </w:rPr>
        <w:t>然后</w:t>
      </w:r>
      <w:r w:rsidR="00637556">
        <w:rPr>
          <w:rFonts w:ascii="Times New Roman" w:hAnsi="Times New Roman" w:cs="Times New Roman" w:hint="eastAsia"/>
          <w:szCs w:val="21"/>
        </w:rPr>
        <w:t>定义一个信号功率</w:t>
      </w:r>
      <w:r w:rsidR="00992137">
        <w:rPr>
          <w:rFonts w:ascii="Times New Roman" w:hAnsi="Times New Roman" w:cs="Times New Roman" w:hint="eastAsia"/>
          <w:szCs w:val="21"/>
        </w:rPr>
        <w:t>(</w:t>
      </w:r>
      <w:r w:rsidR="00637556" w:rsidRPr="00637556">
        <w:rPr>
          <w:rFonts w:ascii="Times New Roman" w:hAnsi="Times New Roman" w:cs="Times New Roman"/>
          <w:szCs w:val="21"/>
        </w:rPr>
        <w:t>signal power</w:t>
      </w:r>
      <w:r w:rsidR="00992137">
        <w:rPr>
          <w:rFonts w:ascii="Times New Roman" w:hAnsi="Times New Roman" w:cs="Times New Roman"/>
          <w:szCs w:val="21"/>
        </w:rPr>
        <w:t>)y=x</w:t>
      </w:r>
      <w:r w:rsidR="00992137" w:rsidRPr="00992137">
        <w:rPr>
          <w:rFonts w:ascii="Times New Roman" w:hAnsi="Times New Roman" w:cs="Times New Roman"/>
          <w:szCs w:val="21"/>
          <w:vertAlign w:val="superscript"/>
        </w:rPr>
        <w:t>2</w:t>
      </w:r>
      <w:r w:rsidR="002B1214">
        <w:rPr>
          <w:rFonts w:ascii="Times New Roman" w:hAnsi="Times New Roman" w:cs="Times New Roman" w:hint="eastAsia"/>
          <w:szCs w:val="21"/>
        </w:rPr>
        <w:t>。</w:t>
      </w:r>
      <w:r w:rsidR="00992137">
        <w:rPr>
          <w:rFonts w:ascii="Times New Roman" w:hAnsi="Times New Roman" w:cs="Times New Roman" w:hint="eastAsia"/>
          <w:szCs w:val="21"/>
        </w:rPr>
        <w:t>那正态分布的平方是什么？</w:t>
      </w:r>
      <w:proofErr w:type="gramStart"/>
      <w:r w:rsidR="00992137">
        <w:rPr>
          <w:rFonts w:ascii="Times New Roman" w:hAnsi="Times New Roman" w:cs="Times New Roman" w:hint="eastAsia"/>
          <w:szCs w:val="21"/>
        </w:rPr>
        <w:t>卡方分布</w:t>
      </w:r>
      <w:proofErr w:type="gramEnd"/>
      <w:r w:rsidR="00943765">
        <w:rPr>
          <w:rFonts w:ascii="Times New Roman" w:hAnsi="Times New Roman" w:cs="Times New Roman" w:hint="eastAsia"/>
          <w:szCs w:val="21"/>
        </w:rPr>
        <w:t>。</w:t>
      </w:r>
      <w:r w:rsidR="009967FD">
        <w:rPr>
          <w:rFonts w:ascii="Times New Roman" w:hAnsi="Times New Roman" w:cs="Times New Roman" w:hint="eastAsia"/>
          <w:szCs w:val="21"/>
        </w:rPr>
        <w:t>然后得到</w:t>
      </w:r>
      <w:r w:rsidR="009967FD">
        <w:rPr>
          <w:rFonts w:ascii="Times New Roman" w:hAnsi="Times New Roman" w:cs="Times New Roman" w:hint="eastAsia"/>
          <w:szCs w:val="21"/>
        </w:rPr>
        <w:t>y</w:t>
      </w:r>
      <w:r w:rsidR="009967FD">
        <w:rPr>
          <w:rFonts w:ascii="Times New Roman" w:hAnsi="Times New Roman" w:cs="Times New Roman" w:hint="eastAsia"/>
          <w:szCs w:val="21"/>
        </w:rPr>
        <w:t>的概率密度函数。</w:t>
      </w:r>
    </w:p>
    <w:p w14:paraId="2BF9891A" w14:textId="73611D58" w:rsidR="00943765" w:rsidRDefault="006E67CD" w:rsidP="006E67C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从图中我们可以看到</w:t>
      </w:r>
      <w:r>
        <w:rPr>
          <w:rFonts w:ascii="Times New Roman" w:hAnsi="Times New Roman" w:cs="Times New Roman" w:hint="eastAsia"/>
          <w:szCs w:val="21"/>
        </w:rPr>
        <w:t>f</w:t>
      </w:r>
      <w:r>
        <w:rPr>
          <w:rFonts w:ascii="Times New Roman" w:hAnsi="Times New Roman" w:cs="Times New Roman"/>
          <w:szCs w:val="21"/>
        </w:rPr>
        <w:t>(x)</w:t>
      </w:r>
      <w:r>
        <w:rPr>
          <w:rFonts w:ascii="Times New Roman" w:hAnsi="Times New Roman" w:cs="Times New Roman" w:hint="eastAsia"/>
          <w:szCs w:val="21"/>
        </w:rPr>
        <w:t>明显是一个正态分布的曲线，然后一条实线一条虚线表示不同的发射情况，图像里体现出来的就是期望的不同，一个是</w:t>
      </w:r>
      <w:r>
        <w:rPr>
          <w:rFonts w:ascii="Times New Roman" w:hAnsi="Times New Roman" w:cs="Times New Roman"/>
          <w:szCs w:val="21"/>
        </w:rPr>
        <w:t>0</w:t>
      </w:r>
      <w:r>
        <w:rPr>
          <w:rFonts w:ascii="Times New Roman" w:hAnsi="Times New Roman" w:cs="Times New Roman" w:hint="eastAsia"/>
          <w:szCs w:val="21"/>
        </w:rPr>
        <w:t>，一个是</w:t>
      </w:r>
      <w:r>
        <w:rPr>
          <w:rFonts w:ascii="Times New Roman" w:hAnsi="Times New Roman" w:cs="Times New Roman" w:hint="eastAsia"/>
          <w:szCs w:val="21"/>
        </w:rPr>
        <w:t>a</w:t>
      </w:r>
      <w:r>
        <w:rPr>
          <w:rFonts w:ascii="Times New Roman" w:hAnsi="Times New Roman" w:cs="Times New Roman" w:hint="eastAsia"/>
          <w:szCs w:val="21"/>
        </w:rPr>
        <w:t>。</w:t>
      </w:r>
      <w:r>
        <w:rPr>
          <w:rFonts w:ascii="Times New Roman" w:hAnsi="Times New Roman" w:cs="Times New Roman" w:hint="eastAsia"/>
          <w:szCs w:val="21"/>
        </w:rPr>
        <w:t>P</w:t>
      </w:r>
      <w:r>
        <w:rPr>
          <w:rFonts w:ascii="Times New Roman" w:hAnsi="Times New Roman" w:cs="Times New Roman"/>
          <w:szCs w:val="21"/>
        </w:rPr>
        <w:t>(y)</w:t>
      </w:r>
      <w:r>
        <w:rPr>
          <w:rFonts w:ascii="Times New Roman" w:hAnsi="Times New Roman" w:cs="Times New Roman" w:hint="eastAsia"/>
          <w:szCs w:val="21"/>
        </w:rPr>
        <w:t>的话</w:t>
      </w:r>
      <w:proofErr w:type="gramStart"/>
      <w:r>
        <w:rPr>
          <w:rFonts w:ascii="Times New Roman" w:hAnsi="Times New Roman" w:cs="Times New Roman" w:hint="eastAsia"/>
          <w:szCs w:val="21"/>
        </w:rPr>
        <w:t>就是卡方分布</w:t>
      </w:r>
      <w:proofErr w:type="gramEnd"/>
      <w:r>
        <w:rPr>
          <w:rFonts w:ascii="Times New Roman" w:hAnsi="Times New Roman" w:cs="Times New Roman" w:hint="eastAsia"/>
          <w:szCs w:val="21"/>
        </w:rPr>
        <w:t>的图像。</w:t>
      </w:r>
    </w:p>
    <w:p w14:paraId="430F225A" w14:textId="6717E80D" w:rsidR="006E67CD" w:rsidRPr="006E67CD" w:rsidRDefault="006E67CD" w:rsidP="006E67C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然后我们讨论的</w:t>
      </w:r>
      <w:r>
        <w:rPr>
          <w:rFonts w:ascii="Times New Roman" w:hAnsi="Times New Roman" w:cs="Times New Roman" w:hint="eastAsia"/>
          <w:szCs w:val="21"/>
        </w:rPr>
        <w:t>S</w:t>
      </w:r>
      <w:r>
        <w:rPr>
          <w:rFonts w:ascii="Times New Roman" w:hAnsi="Times New Roman" w:cs="Times New Roman"/>
          <w:szCs w:val="21"/>
        </w:rPr>
        <w:t>NR</w:t>
      </w:r>
      <w:r>
        <w:rPr>
          <w:rFonts w:ascii="Times New Roman" w:hAnsi="Times New Roman" w:cs="Times New Roman" w:hint="eastAsia"/>
          <w:szCs w:val="21"/>
        </w:rPr>
        <w:t>范围是</w:t>
      </w:r>
      <w:r>
        <w:rPr>
          <w:rFonts w:ascii="Times New Roman" w:hAnsi="Times New Roman" w:cs="Times New Roman" w:hint="eastAsia"/>
          <w:szCs w:val="21"/>
        </w:rPr>
        <w:t>5</w:t>
      </w:r>
      <w:r>
        <w:rPr>
          <w:rFonts w:ascii="Times New Roman" w:hAnsi="Times New Roman" w:cs="Times New Roman" w:hint="eastAsia"/>
          <w:szCs w:val="21"/>
        </w:rPr>
        <w:t>分贝到</w:t>
      </w:r>
      <w:r>
        <w:rPr>
          <w:rFonts w:ascii="Times New Roman" w:hAnsi="Times New Roman" w:cs="Times New Roman" w:hint="eastAsia"/>
          <w:szCs w:val="21"/>
        </w:rPr>
        <w:t>3</w:t>
      </w:r>
      <w:r>
        <w:rPr>
          <w:rFonts w:ascii="Times New Roman" w:hAnsi="Times New Roman" w:cs="Times New Roman"/>
          <w:szCs w:val="21"/>
        </w:rPr>
        <w:t>6</w:t>
      </w:r>
      <w:r>
        <w:rPr>
          <w:rFonts w:ascii="Times New Roman" w:hAnsi="Times New Roman" w:cs="Times New Roman" w:hint="eastAsia"/>
          <w:szCs w:val="21"/>
        </w:rPr>
        <w:t>分贝，简单推导一下得到</w:t>
      </w:r>
      <w:r w:rsidRPr="006E67CD">
        <w:rPr>
          <w:rFonts w:ascii="Times New Roman" w:hAnsi="Times New Roman" w:cs="Times New Roman"/>
          <w:noProof/>
          <w:szCs w:val="21"/>
        </w:rPr>
        <w:drawing>
          <wp:inline distT="0" distB="0" distL="0" distR="0" wp14:anchorId="49CC5DB1" wp14:editId="3EC6AE42">
            <wp:extent cx="686654" cy="209863"/>
            <wp:effectExtent l="0" t="0" r="0" b="0"/>
            <wp:docPr id="14" name="图片 13" descr="图标&#10;&#10;中度可信度描述已自动生成">
              <a:extLst xmlns:a="http://schemas.openxmlformats.org/drawingml/2006/main">
                <a:ext uri="{FF2B5EF4-FFF2-40B4-BE49-F238E27FC236}">
                  <a16:creationId xmlns:a16="http://schemas.microsoft.com/office/drawing/2014/main" id="{DF8CB88D-CDA0-A4BC-11F9-237D03280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图标&#10;&#10;中度可信度描述已自动生成">
                      <a:extLst>
                        <a:ext uri="{FF2B5EF4-FFF2-40B4-BE49-F238E27FC236}">
                          <a16:creationId xmlns:a16="http://schemas.microsoft.com/office/drawing/2014/main" id="{DF8CB88D-CDA0-A4BC-11F9-237D032800AF}"/>
                        </a:ext>
                      </a:extLst>
                    </pic:cNvPr>
                    <pic:cNvPicPr>
                      <a:picLocks noChangeAspect="1"/>
                    </pic:cNvPicPr>
                  </pic:nvPicPr>
                  <pic:blipFill>
                    <a:blip r:embed="rId8"/>
                    <a:stretch>
                      <a:fillRect/>
                    </a:stretch>
                  </pic:blipFill>
                  <pic:spPr>
                    <a:xfrm>
                      <a:off x="0" y="0"/>
                      <a:ext cx="736674" cy="225151"/>
                    </a:xfrm>
                    <a:prstGeom prst="rect">
                      <a:avLst/>
                    </a:prstGeom>
                  </pic:spPr>
                </pic:pic>
              </a:graphicData>
            </a:graphic>
          </wp:inline>
        </w:drawing>
      </w:r>
    </w:p>
    <w:p w14:paraId="2581932F" w14:textId="77777777" w:rsidR="00857D1C" w:rsidRDefault="006E67CD" w:rsidP="0086474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右上角的图片展示了</w:t>
      </w:r>
      <w:r w:rsidR="002B1214" w:rsidRPr="002B1214">
        <w:rPr>
          <w:rFonts w:ascii="Times New Roman" w:hAnsi="Times New Roman" w:cs="Times New Roman" w:hint="eastAsia"/>
          <w:szCs w:val="21"/>
        </w:rPr>
        <w:t>不同</w:t>
      </w:r>
      <w:r w:rsidR="002B1214" w:rsidRPr="002B1214">
        <w:rPr>
          <w:rFonts w:ascii="Times New Roman" w:hAnsi="Times New Roman" w:cs="Times New Roman" w:hint="eastAsia"/>
          <w:szCs w:val="21"/>
        </w:rPr>
        <w:t>SNR</w:t>
      </w:r>
      <w:r w:rsidR="002B1214" w:rsidRPr="002B1214">
        <w:rPr>
          <w:rFonts w:ascii="Times New Roman" w:hAnsi="Times New Roman" w:cs="Times New Roman" w:hint="eastAsia"/>
          <w:szCs w:val="21"/>
        </w:rPr>
        <w:t>值下的概率密度曲线</w:t>
      </w:r>
      <w:r>
        <w:rPr>
          <w:rFonts w:ascii="Times New Roman" w:hAnsi="Times New Roman" w:cs="Times New Roman" w:hint="eastAsia"/>
          <w:szCs w:val="21"/>
        </w:rPr>
        <w:t>。</w:t>
      </w:r>
      <w:r w:rsidR="002B1214" w:rsidRPr="002B1214">
        <w:rPr>
          <w:rFonts w:ascii="Times New Roman" w:hAnsi="Times New Roman" w:cs="Times New Roman" w:hint="eastAsia"/>
          <w:szCs w:val="21"/>
        </w:rPr>
        <w:t>我们发现随着信噪比的增加，曲线</w:t>
      </w:r>
      <w:r w:rsidR="00857D1C">
        <w:rPr>
          <w:rFonts w:ascii="Times New Roman" w:hAnsi="Times New Roman" w:cs="Times New Roman" w:hint="eastAsia"/>
          <w:szCs w:val="21"/>
        </w:rPr>
        <w:t>就越</w:t>
      </w:r>
      <w:r w:rsidR="002B1214" w:rsidRPr="002B1214">
        <w:rPr>
          <w:rFonts w:ascii="Times New Roman" w:hAnsi="Times New Roman" w:cs="Times New Roman" w:hint="eastAsia"/>
          <w:szCs w:val="21"/>
        </w:rPr>
        <w:t>接近</w:t>
      </w:r>
      <w:r w:rsidR="00B4373C">
        <w:rPr>
          <w:rFonts w:ascii="Times New Roman" w:hAnsi="Times New Roman" w:cs="Times New Roman" w:hint="eastAsia"/>
          <w:szCs w:val="21"/>
        </w:rPr>
        <w:t>正态分布的</w:t>
      </w:r>
      <w:r w:rsidR="002B1214" w:rsidRPr="002B1214">
        <w:rPr>
          <w:rFonts w:ascii="Times New Roman" w:hAnsi="Times New Roman" w:cs="Times New Roman" w:hint="eastAsia"/>
          <w:szCs w:val="21"/>
        </w:rPr>
        <w:t>形状。</w:t>
      </w:r>
      <w:r w:rsidR="002B1214" w:rsidRPr="002B1214">
        <w:rPr>
          <w:rFonts w:ascii="Times New Roman" w:hAnsi="Times New Roman" w:cs="Times New Roman" w:hint="eastAsia"/>
          <w:szCs w:val="21"/>
        </w:rPr>
        <w:t xml:space="preserve"> </w:t>
      </w:r>
      <w:r w:rsidR="00B4373C">
        <w:rPr>
          <w:rFonts w:ascii="Times New Roman" w:hAnsi="Times New Roman" w:cs="Times New Roman" w:hint="eastAsia"/>
          <w:szCs w:val="21"/>
        </w:rPr>
        <w:t>然后从上面的公式可以</w:t>
      </w:r>
      <w:r w:rsidR="00B4373C" w:rsidRPr="00B4373C">
        <w:rPr>
          <w:rFonts w:ascii="Times New Roman" w:hAnsi="Times New Roman" w:cs="Times New Roman"/>
          <w:szCs w:val="21"/>
        </w:rPr>
        <w:t>看出</w:t>
      </w:r>
      <w:r w:rsidR="002B1214" w:rsidRPr="00B4373C">
        <w:rPr>
          <w:rFonts w:ascii="Times New Roman" w:hAnsi="Times New Roman" w:cs="Times New Roman"/>
          <w:szCs w:val="21"/>
        </w:rPr>
        <w:t>λ</w:t>
      </w:r>
      <w:r w:rsidR="00B4373C" w:rsidRPr="00B4373C">
        <w:rPr>
          <w:rFonts w:ascii="Times New Roman" w:hAnsi="Times New Roman" w:cs="Times New Roman"/>
          <w:szCs w:val="21"/>
        </w:rPr>
        <w:t>是比</w:t>
      </w:r>
      <w:r w:rsidR="002B1214" w:rsidRPr="00B4373C">
        <w:rPr>
          <w:rFonts w:ascii="Times New Roman" w:hAnsi="Times New Roman" w:cs="Times New Roman"/>
          <w:szCs w:val="21"/>
        </w:rPr>
        <w:t>σ</w:t>
      </w:r>
      <w:r w:rsidR="002B1214" w:rsidRPr="00B4373C">
        <w:rPr>
          <w:rFonts w:ascii="Times New Roman" w:hAnsi="Times New Roman" w:cs="Times New Roman"/>
          <w:szCs w:val="21"/>
          <w:vertAlign w:val="superscript"/>
        </w:rPr>
        <w:t>2</w:t>
      </w:r>
      <w:r w:rsidR="00B4373C">
        <w:rPr>
          <w:rFonts w:ascii="Times New Roman" w:hAnsi="Times New Roman" w:cs="Times New Roman" w:hint="eastAsia"/>
          <w:szCs w:val="21"/>
        </w:rPr>
        <w:t>大的</w:t>
      </w:r>
      <w:r w:rsidR="002B1214" w:rsidRPr="00B4373C">
        <w:rPr>
          <w:rFonts w:ascii="Times New Roman" w:hAnsi="Times New Roman" w:cs="Times New Roman"/>
          <w:szCs w:val="21"/>
        </w:rPr>
        <w:t>。</w:t>
      </w:r>
    </w:p>
    <w:p w14:paraId="79998597" w14:textId="77777777" w:rsidR="00E9509F" w:rsidRDefault="00B4373C" w:rsidP="0086474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那</w:t>
      </w:r>
      <w:r w:rsidR="002B1214" w:rsidRPr="00B4373C">
        <w:rPr>
          <w:rFonts w:ascii="Times New Roman" w:hAnsi="Times New Roman" w:cs="Times New Roman"/>
          <w:szCs w:val="21"/>
        </w:rPr>
        <w:t>我们</w:t>
      </w:r>
      <w:r w:rsidR="00857D1C">
        <w:rPr>
          <w:rFonts w:ascii="Times New Roman" w:hAnsi="Times New Roman" w:cs="Times New Roman" w:hint="eastAsia"/>
          <w:szCs w:val="21"/>
        </w:rPr>
        <w:t>就简化一下，直接用</w:t>
      </w:r>
      <w:r>
        <w:rPr>
          <w:rFonts w:ascii="Times New Roman" w:hAnsi="Times New Roman" w:cs="Times New Roman" w:hint="eastAsia"/>
          <w:szCs w:val="21"/>
        </w:rPr>
        <w:t>正态分布</w:t>
      </w:r>
      <w:r w:rsidR="00857D1C">
        <w:rPr>
          <w:rFonts w:ascii="Times New Roman" w:hAnsi="Times New Roman" w:cs="Times New Roman" w:hint="eastAsia"/>
          <w:szCs w:val="21"/>
        </w:rPr>
        <w:t>的</w:t>
      </w:r>
      <w:r w:rsidR="002B1214" w:rsidRPr="00B4373C">
        <w:rPr>
          <w:rFonts w:ascii="Times New Roman" w:hAnsi="Times New Roman" w:cs="Times New Roman"/>
          <w:szCs w:val="21"/>
        </w:rPr>
        <w:t>模型</w:t>
      </w:r>
      <w:r w:rsidR="00857D1C">
        <w:rPr>
          <w:rFonts w:ascii="Times New Roman" w:hAnsi="Times New Roman" w:cs="Times New Roman" w:hint="eastAsia"/>
          <w:szCs w:val="21"/>
        </w:rPr>
        <w:t>去</w:t>
      </w:r>
      <w:r w:rsidR="002B1214" w:rsidRPr="00B4373C">
        <w:rPr>
          <w:rFonts w:ascii="Times New Roman" w:hAnsi="Times New Roman" w:cs="Times New Roman"/>
          <w:szCs w:val="21"/>
        </w:rPr>
        <w:t>进一步推导</w:t>
      </w:r>
      <w:r w:rsidR="002B1214" w:rsidRPr="00B4373C">
        <w:rPr>
          <w:rFonts w:ascii="Times New Roman" w:hAnsi="Times New Roman" w:cs="Times New Roman"/>
          <w:szCs w:val="21"/>
        </w:rPr>
        <w:t>SER</w:t>
      </w:r>
      <w:r w:rsidR="002B1214" w:rsidRPr="00B4373C">
        <w:rPr>
          <w:rFonts w:ascii="Times New Roman" w:hAnsi="Times New Roman" w:cs="Times New Roman"/>
          <w:szCs w:val="21"/>
        </w:rPr>
        <w:t>和</w:t>
      </w:r>
      <w:r w:rsidR="002B1214" w:rsidRPr="00B4373C">
        <w:rPr>
          <w:rFonts w:ascii="Times New Roman" w:hAnsi="Times New Roman" w:cs="Times New Roman"/>
          <w:szCs w:val="21"/>
        </w:rPr>
        <w:t>SNR</w:t>
      </w:r>
      <w:r w:rsidR="002B1214" w:rsidRPr="00B4373C">
        <w:rPr>
          <w:rFonts w:ascii="Times New Roman" w:hAnsi="Times New Roman" w:cs="Times New Roman"/>
          <w:szCs w:val="21"/>
        </w:rPr>
        <w:t>之间的关系。</w:t>
      </w:r>
    </w:p>
    <w:p w14:paraId="4E5E873A" w14:textId="409C850B" w:rsidR="00E9509F" w:rsidRDefault="002B1214" w:rsidP="0086474D">
      <w:pPr>
        <w:spacing w:line="360" w:lineRule="auto"/>
        <w:ind w:firstLineChars="200" w:firstLine="420"/>
        <w:rPr>
          <w:rFonts w:ascii="Times New Roman" w:hAnsi="Times New Roman" w:cs="Times New Roman"/>
          <w:szCs w:val="21"/>
        </w:rPr>
      </w:pPr>
      <w:r w:rsidRPr="00B4373C">
        <w:rPr>
          <w:rFonts w:ascii="Times New Roman" w:hAnsi="Times New Roman" w:cs="Times New Roman"/>
          <w:szCs w:val="21"/>
        </w:rPr>
        <w:t xml:space="preserve"> </w:t>
      </w:r>
      <w:r w:rsidRPr="00B4373C">
        <w:rPr>
          <w:rFonts w:ascii="Times New Roman" w:hAnsi="Times New Roman" w:cs="Times New Roman"/>
          <w:szCs w:val="21"/>
        </w:rPr>
        <w:t>我们将解码阈值记为</w:t>
      </w:r>
      <w:r w:rsidRPr="00B4373C">
        <w:rPr>
          <w:rFonts w:ascii="Times New Roman" w:hAnsi="Times New Roman" w:cs="Times New Roman"/>
          <w:szCs w:val="21"/>
        </w:rPr>
        <w:t>b</w:t>
      </w:r>
      <w:r w:rsidRPr="00B4373C">
        <w:rPr>
          <w:rFonts w:ascii="Times New Roman" w:hAnsi="Times New Roman" w:cs="Times New Roman"/>
          <w:szCs w:val="21"/>
        </w:rPr>
        <w:t>，基于信号功率</w:t>
      </w:r>
      <w:r w:rsidR="00E9509F">
        <w:rPr>
          <w:rFonts w:ascii="Times New Roman" w:hAnsi="Times New Roman" w:cs="Times New Roman" w:hint="eastAsia"/>
          <w:szCs w:val="21"/>
        </w:rPr>
        <w:t>y</w:t>
      </w:r>
      <w:r w:rsidR="00E9509F">
        <w:rPr>
          <w:rFonts w:ascii="Times New Roman" w:hAnsi="Times New Roman" w:cs="Times New Roman"/>
          <w:szCs w:val="21"/>
        </w:rPr>
        <w:t>=</w:t>
      </w:r>
      <w:r w:rsidRPr="00B4373C">
        <w:rPr>
          <w:rFonts w:ascii="Times New Roman" w:hAnsi="Times New Roman" w:cs="Times New Roman"/>
          <w:szCs w:val="21"/>
        </w:rPr>
        <w:t>x</w:t>
      </w:r>
      <w:r w:rsidRPr="00911AD0">
        <w:rPr>
          <w:rFonts w:ascii="Times New Roman" w:hAnsi="Times New Roman" w:cs="Times New Roman"/>
          <w:szCs w:val="21"/>
          <w:vertAlign w:val="superscript"/>
        </w:rPr>
        <w:t>2</w:t>
      </w:r>
      <w:r w:rsidRPr="00B4373C">
        <w:rPr>
          <w:rFonts w:ascii="Times New Roman" w:hAnsi="Times New Roman" w:cs="Times New Roman"/>
          <w:szCs w:val="21"/>
        </w:rPr>
        <w:t>的</w:t>
      </w:r>
      <w:r w:rsidR="005B0E38">
        <w:rPr>
          <w:rFonts w:ascii="Times New Roman" w:hAnsi="Times New Roman" w:cs="Times New Roman" w:hint="eastAsia"/>
          <w:szCs w:val="21"/>
        </w:rPr>
        <w:t>解码</w:t>
      </w:r>
      <w:r w:rsidRPr="00B4373C">
        <w:rPr>
          <w:rFonts w:ascii="Times New Roman" w:hAnsi="Times New Roman" w:cs="Times New Roman"/>
          <w:szCs w:val="21"/>
        </w:rPr>
        <w:t>规则如下：</w:t>
      </w:r>
    </w:p>
    <w:p w14:paraId="09281DD1" w14:textId="4948EA2F" w:rsidR="005B0E38" w:rsidRPr="005B0E38" w:rsidRDefault="009E46E0" w:rsidP="009E46E0">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接下来讨论错误率。这是符号定义。</w:t>
      </w:r>
    </w:p>
    <w:p w14:paraId="5C028C72" w14:textId="06A57DB8" w:rsidR="005B0E38" w:rsidRPr="005B0E38" w:rsidRDefault="005B0E38" w:rsidP="00A175E4">
      <w:pPr>
        <w:spacing w:line="360" w:lineRule="auto"/>
        <w:ind w:firstLineChars="200" w:firstLine="420"/>
        <w:rPr>
          <w:rFonts w:ascii="Times New Roman" w:hAnsi="Times New Roman" w:cs="Times New Roman"/>
          <w:szCs w:val="21"/>
        </w:rPr>
      </w:pPr>
      <w:r w:rsidRPr="005B0E38">
        <w:rPr>
          <w:rFonts w:ascii="Times New Roman" w:hAnsi="Times New Roman" w:cs="Times New Roman" w:hint="eastAsia"/>
          <w:szCs w:val="21"/>
        </w:rPr>
        <w:t>总错误率</w:t>
      </w:r>
      <w:r>
        <w:rPr>
          <w:rFonts w:ascii="Times New Roman" w:hAnsi="Times New Roman" w:cs="Times New Roman" w:hint="eastAsia"/>
          <w:szCs w:val="21"/>
        </w:rPr>
        <w:t>由此公式给出，</w:t>
      </w:r>
      <w:r w:rsidRPr="005B0E38">
        <w:rPr>
          <w:rFonts w:ascii="Times New Roman" w:hAnsi="Times New Roman" w:cs="Times New Roman" w:hint="eastAsia"/>
          <w:szCs w:val="21"/>
        </w:rPr>
        <w:t>也就是图中阴影部分的面积</w:t>
      </w:r>
    </w:p>
    <w:p w14:paraId="1AD68199" w14:textId="5688A78C" w:rsidR="005B0E38" w:rsidRPr="008A1798" w:rsidRDefault="008A1798" w:rsidP="0086474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接下来我们开始讨论</w:t>
      </w:r>
      <w:r>
        <w:rPr>
          <w:rFonts w:ascii="Times New Roman" w:hAnsi="Times New Roman" w:cs="Times New Roman" w:hint="eastAsia"/>
          <w:szCs w:val="21"/>
        </w:rPr>
        <w:t>S</w:t>
      </w:r>
      <w:r>
        <w:rPr>
          <w:rFonts w:ascii="Times New Roman" w:hAnsi="Times New Roman" w:cs="Times New Roman"/>
          <w:szCs w:val="21"/>
        </w:rPr>
        <w:t>ER</w:t>
      </w:r>
      <w:r w:rsidR="0040156C">
        <w:rPr>
          <w:rFonts w:ascii="Times New Roman" w:hAnsi="Times New Roman" w:cs="Times New Roman" w:hint="eastAsia"/>
          <w:szCs w:val="21"/>
        </w:rPr>
        <w:t>（</w:t>
      </w:r>
      <w:r w:rsidR="0040156C" w:rsidRPr="00C27DC3">
        <w:rPr>
          <w:rFonts w:ascii="Times New Roman" w:hAnsi="Times New Roman" w:cs="Times New Roman" w:hint="eastAsia"/>
        </w:rPr>
        <w:t>符号误差率</w:t>
      </w:r>
      <w:r w:rsidR="0040156C">
        <w:rPr>
          <w:rFonts w:ascii="Times New Roman" w:hAnsi="Times New Roman" w:cs="Times New Roman" w:hint="eastAsia"/>
          <w:szCs w:val="21"/>
        </w:rPr>
        <w:t>）</w:t>
      </w:r>
      <w:r>
        <w:rPr>
          <w:rFonts w:ascii="Times New Roman" w:hAnsi="Times New Roman" w:cs="Times New Roman" w:hint="eastAsia"/>
          <w:szCs w:val="21"/>
        </w:rPr>
        <w:t>。</w:t>
      </w:r>
    </w:p>
    <w:p w14:paraId="444FD7A8" w14:textId="60F75389" w:rsidR="003B536D" w:rsidRPr="0040156C" w:rsidRDefault="003B536D" w:rsidP="0040156C">
      <w:pPr>
        <w:spacing w:line="360" w:lineRule="auto"/>
        <w:ind w:firstLineChars="200" w:firstLine="420"/>
        <w:rPr>
          <w:rFonts w:ascii="Times New Roman" w:hAnsi="Times New Roman" w:cs="Times New Roman"/>
          <w:szCs w:val="21"/>
          <w:vertAlign w:val="subscript"/>
        </w:rPr>
      </w:pPr>
      <w:r w:rsidRPr="003B536D">
        <w:rPr>
          <w:rFonts w:ascii="Times New Roman" w:hAnsi="Times New Roman" w:cs="Times New Roman" w:hint="eastAsia"/>
          <w:szCs w:val="21"/>
        </w:rPr>
        <w:t>假设接收器在接收窗口中获得</w:t>
      </w:r>
      <w:r w:rsidRPr="003B536D">
        <w:rPr>
          <w:rFonts w:ascii="Times New Roman" w:hAnsi="Times New Roman" w:cs="Times New Roman" w:hint="eastAsia"/>
          <w:szCs w:val="21"/>
        </w:rPr>
        <w:t xml:space="preserve"> m </w:t>
      </w:r>
      <w:proofErr w:type="gramStart"/>
      <w:r w:rsidRPr="003B536D">
        <w:rPr>
          <w:rFonts w:ascii="Times New Roman" w:hAnsi="Times New Roman" w:cs="Times New Roman" w:hint="eastAsia"/>
          <w:szCs w:val="21"/>
        </w:rPr>
        <w:t>个</w:t>
      </w:r>
      <w:proofErr w:type="gramEnd"/>
      <w:r w:rsidRPr="003B536D">
        <w:rPr>
          <w:rFonts w:ascii="Times New Roman" w:hAnsi="Times New Roman" w:cs="Times New Roman" w:hint="eastAsia"/>
          <w:szCs w:val="21"/>
        </w:rPr>
        <w:t>样本</w:t>
      </w:r>
      <w:r w:rsidR="0040156C">
        <w:rPr>
          <w:rFonts w:ascii="Times New Roman" w:hAnsi="Times New Roman" w:cs="Times New Roman" w:hint="eastAsia"/>
          <w:szCs w:val="21"/>
        </w:rPr>
        <w:t>，然后</w:t>
      </w:r>
      <w:r w:rsidRPr="003B536D">
        <w:rPr>
          <w:rFonts w:ascii="Times New Roman" w:hAnsi="Times New Roman" w:cs="Times New Roman" w:hint="eastAsia"/>
          <w:szCs w:val="21"/>
        </w:rPr>
        <w:t>m</w:t>
      </w:r>
      <w:r w:rsidRPr="003B536D">
        <w:rPr>
          <w:rFonts w:ascii="Times New Roman" w:hAnsi="Times New Roman" w:cs="Times New Roman" w:hint="eastAsia"/>
          <w:szCs w:val="21"/>
          <w:vertAlign w:val="subscript"/>
        </w:rPr>
        <w:t>0</w:t>
      </w:r>
      <w:r w:rsidRPr="003B536D">
        <w:rPr>
          <w:rFonts w:ascii="Times New Roman" w:hAnsi="Times New Roman" w:cs="Times New Roman" w:hint="eastAsia"/>
          <w:szCs w:val="21"/>
        </w:rPr>
        <w:t>是用于采样的预定义阈值。</w:t>
      </w:r>
      <w:r w:rsidR="0040156C">
        <w:rPr>
          <w:rFonts w:ascii="Times New Roman" w:hAnsi="Times New Roman" w:cs="Times New Roman" w:hint="eastAsia"/>
          <w:szCs w:val="21"/>
        </w:rPr>
        <w:t>那</w:t>
      </w:r>
      <w:r w:rsidRPr="003B536D">
        <w:rPr>
          <w:rFonts w:ascii="Times New Roman" w:hAnsi="Times New Roman" w:cs="Times New Roman" w:hint="eastAsia"/>
          <w:szCs w:val="21"/>
        </w:rPr>
        <w:t>如果接收窗口中误判的样本点的数量小于</w:t>
      </w:r>
      <w:r w:rsidRPr="003B536D">
        <w:rPr>
          <w:rFonts w:ascii="Times New Roman" w:hAnsi="Times New Roman" w:cs="Times New Roman" w:hint="eastAsia"/>
          <w:szCs w:val="21"/>
        </w:rPr>
        <w:t>m</w:t>
      </w:r>
      <w:r w:rsidRPr="003B536D">
        <w:rPr>
          <w:rFonts w:ascii="Times New Roman" w:hAnsi="Times New Roman" w:cs="Times New Roman" w:hint="eastAsia"/>
          <w:szCs w:val="21"/>
          <w:vertAlign w:val="subscript"/>
        </w:rPr>
        <w:t>0</w:t>
      </w:r>
      <w:r w:rsidRPr="003B536D">
        <w:rPr>
          <w:rFonts w:ascii="Times New Roman" w:hAnsi="Times New Roman" w:cs="Times New Roman" w:hint="eastAsia"/>
          <w:szCs w:val="21"/>
        </w:rPr>
        <w:t>，则接收器可以正确解码。</w:t>
      </w:r>
      <w:r w:rsidRPr="003B536D">
        <w:rPr>
          <w:rFonts w:ascii="Times New Roman" w:hAnsi="Times New Roman" w:cs="Times New Roman" w:hint="eastAsia"/>
          <w:szCs w:val="21"/>
        </w:rPr>
        <w:t>m</w:t>
      </w:r>
      <w:r w:rsidRPr="003B536D">
        <w:rPr>
          <w:rFonts w:ascii="Times New Roman" w:hAnsi="Times New Roman" w:cs="Times New Roman" w:hint="eastAsia"/>
          <w:szCs w:val="21"/>
          <w:vertAlign w:val="subscript"/>
        </w:rPr>
        <w:t>0</w:t>
      </w:r>
      <w:r w:rsidRPr="003B536D">
        <w:rPr>
          <w:rFonts w:ascii="Times New Roman" w:hAnsi="Times New Roman" w:cs="Times New Roman" w:hint="eastAsia"/>
          <w:szCs w:val="21"/>
        </w:rPr>
        <w:t>通常是接收窗口中样本点总数的一半。</w:t>
      </w:r>
      <w:r w:rsidR="0040156C">
        <w:rPr>
          <w:rFonts w:ascii="Times New Roman" w:hAnsi="Times New Roman" w:cs="Times New Roman" w:hint="eastAsia"/>
          <w:szCs w:val="21"/>
        </w:rPr>
        <w:t>然后这是</w:t>
      </w:r>
      <w:r w:rsidR="0040156C">
        <w:rPr>
          <w:rFonts w:ascii="Times New Roman" w:hAnsi="Times New Roman" w:cs="Times New Roman" w:hint="eastAsia"/>
          <w:szCs w:val="21"/>
        </w:rPr>
        <w:t>SER</w:t>
      </w:r>
      <w:r w:rsidR="0040156C">
        <w:rPr>
          <w:rFonts w:ascii="Times New Roman" w:hAnsi="Times New Roman" w:cs="Times New Roman" w:hint="eastAsia"/>
          <w:szCs w:val="21"/>
        </w:rPr>
        <w:t>的计算公式。</w:t>
      </w:r>
      <w:r w:rsidR="009E46E0">
        <w:rPr>
          <w:rFonts w:ascii="Times New Roman" w:hAnsi="Times New Roman" w:cs="Times New Roman" w:hint="eastAsia"/>
          <w:szCs w:val="21"/>
        </w:rPr>
        <w:t>下面是</w:t>
      </w:r>
      <w:r w:rsidR="0040156C">
        <w:rPr>
          <w:rFonts w:ascii="Times New Roman" w:hAnsi="Times New Roman" w:cs="Times New Roman" w:hint="eastAsia"/>
          <w:szCs w:val="21"/>
        </w:rPr>
        <w:t>多能级的情况</w:t>
      </w:r>
      <w:r w:rsidR="009E46E0">
        <w:rPr>
          <w:rFonts w:ascii="Times New Roman" w:hAnsi="Times New Roman" w:cs="Times New Roman" w:hint="eastAsia"/>
          <w:szCs w:val="21"/>
        </w:rPr>
        <w:t>。</w:t>
      </w:r>
    </w:p>
    <w:p w14:paraId="6450EDF6" w14:textId="77777777" w:rsidR="00034A3D" w:rsidRDefault="00040119" w:rsidP="0086474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接下来通过图片来辅助理解。图中表述了</w:t>
      </w:r>
      <w:r w:rsidR="00F76711" w:rsidRPr="00F76711">
        <w:rPr>
          <w:rFonts w:ascii="Times New Roman" w:hAnsi="Times New Roman" w:cs="Times New Roman" w:hint="eastAsia"/>
          <w:szCs w:val="21"/>
        </w:rPr>
        <w:t>BER</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pm</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SNR</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r</w:t>
      </w:r>
      <w:r w:rsidR="00F76711" w:rsidRPr="00F76711">
        <w:rPr>
          <w:rFonts w:ascii="Times New Roman" w:hAnsi="Times New Roman" w:cs="Times New Roman" w:hint="eastAsia"/>
          <w:szCs w:val="21"/>
        </w:rPr>
        <w:t>）和能级数（</w:t>
      </w:r>
      <w:r w:rsidR="00F76711" w:rsidRPr="00F76711">
        <w:rPr>
          <w:rFonts w:ascii="Times New Roman" w:hAnsi="Times New Roman" w:cs="Times New Roman" w:hint="eastAsia"/>
          <w:szCs w:val="21"/>
        </w:rPr>
        <w:t>M</w:t>
      </w:r>
      <w:r w:rsidR="00F76711" w:rsidRPr="00F76711">
        <w:rPr>
          <w:rFonts w:ascii="Times New Roman" w:hAnsi="Times New Roman" w:cs="Times New Roman" w:hint="eastAsia"/>
          <w:szCs w:val="21"/>
        </w:rPr>
        <w:t>）之间的关系。</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首先，</w:t>
      </w:r>
      <w:r w:rsidR="00F76711" w:rsidRPr="00F76711">
        <w:rPr>
          <w:rFonts w:ascii="Times New Roman" w:hAnsi="Times New Roman" w:cs="Times New Roman" w:hint="eastAsia"/>
          <w:szCs w:val="21"/>
        </w:rPr>
        <w:t>BER</w:t>
      </w:r>
      <w:r w:rsidR="00F76711" w:rsidRPr="00F76711">
        <w:rPr>
          <w:rFonts w:ascii="Times New Roman" w:hAnsi="Times New Roman" w:cs="Times New Roman" w:hint="eastAsia"/>
          <w:szCs w:val="21"/>
        </w:rPr>
        <w:t>随着</w:t>
      </w:r>
      <w:r w:rsidR="00F76711" w:rsidRPr="00F76711">
        <w:rPr>
          <w:rFonts w:ascii="Times New Roman" w:hAnsi="Times New Roman" w:cs="Times New Roman" w:hint="eastAsia"/>
          <w:szCs w:val="21"/>
        </w:rPr>
        <w:t>SNR</w:t>
      </w:r>
      <w:r w:rsidR="00F76711" w:rsidRPr="00F76711">
        <w:rPr>
          <w:rFonts w:ascii="Times New Roman" w:hAnsi="Times New Roman" w:cs="Times New Roman" w:hint="eastAsia"/>
          <w:szCs w:val="21"/>
        </w:rPr>
        <w:t>的降低而增加。</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例如，如果能级数为</w:t>
      </w:r>
      <w:r w:rsidR="00F76711" w:rsidRPr="00F76711">
        <w:rPr>
          <w:rFonts w:ascii="Times New Roman" w:hAnsi="Times New Roman" w:cs="Times New Roman" w:hint="eastAsia"/>
          <w:szCs w:val="21"/>
        </w:rPr>
        <w:t>2</w:t>
      </w:r>
      <w:r w:rsidR="00F76711" w:rsidRPr="00F76711">
        <w:rPr>
          <w:rFonts w:ascii="Times New Roman" w:hAnsi="Times New Roman" w:cs="Times New Roman" w:hint="eastAsia"/>
          <w:szCs w:val="21"/>
        </w:rPr>
        <w:t>，则当</w:t>
      </w:r>
      <w:r w:rsidR="00F76711" w:rsidRPr="00F76711">
        <w:rPr>
          <w:rFonts w:ascii="Times New Roman" w:hAnsi="Times New Roman" w:cs="Times New Roman" w:hint="eastAsia"/>
          <w:szCs w:val="21"/>
        </w:rPr>
        <w:t>SNR</w:t>
      </w:r>
      <w:r w:rsidR="00F76711" w:rsidRPr="00F76711">
        <w:rPr>
          <w:rFonts w:ascii="Times New Roman" w:hAnsi="Times New Roman" w:cs="Times New Roman" w:hint="eastAsia"/>
          <w:szCs w:val="21"/>
        </w:rPr>
        <w:t>为</w:t>
      </w:r>
      <w:r w:rsidR="00F76711" w:rsidRPr="00F76711">
        <w:rPr>
          <w:rFonts w:ascii="Times New Roman" w:hAnsi="Times New Roman" w:cs="Times New Roman" w:hint="eastAsia"/>
          <w:szCs w:val="21"/>
        </w:rPr>
        <w:t>5dB</w:t>
      </w:r>
      <w:r w:rsidR="00F76711" w:rsidRPr="00F76711">
        <w:rPr>
          <w:rFonts w:ascii="Times New Roman" w:hAnsi="Times New Roman" w:cs="Times New Roman" w:hint="eastAsia"/>
          <w:szCs w:val="21"/>
        </w:rPr>
        <w:t>时，</w:t>
      </w:r>
      <w:r w:rsidR="00F76711" w:rsidRPr="00F76711">
        <w:rPr>
          <w:rFonts w:ascii="Times New Roman" w:hAnsi="Times New Roman" w:cs="Times New Roman" w:hint="eastAsia"/>
          <w:szCs w:val="21"/>
        </w:rPr>
        <w:t>BER</w:t>
      </w:r>
      <w:r w:rsidR="00F76711" w:rsidRPr="00F76711">
        <w:rPr>
          <w:rFonts w:ascii="Times New Roman" w:hAnsi="Times New Roman" w:cs="Times New Roman" w:hint="eastAsia"/>
          <w:szCs w:val="21"/>
        </w:rPr>
        <w:t>为</w:t>
      </w:r>
      <w:r w:rsidR="00F76711" w:rsidRPr="00F76711">
        <w:rPr>
          <w:rFonts w:ascii="Times New Roman" w:hAnsi="Times New Roman" w:cs="Times New Roman" w:hint="eastAsia"/>
          <w:szCs w:val="21"/>
        </w:rPr>
        <w:t>0.0569</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当</w:t>
      </w:r>
      <w:r w:rsidR="00F76711" w:rsidRPr="00F76711">
        <w:rPr>
          <w:rFonts w:ascii="Times New Roman" w:hAnsi="Times New Roman" w:cs="Times New Roman" w:hint="eastAsia"/>
          <w:szCs w:val="21"/>
        </w:rPr>
        <w:t>SNR</w:t>
      </w:r>
      <w:r w:rsidR="00F76711" w:rsidRPr="00F76711">
        <w:rPr>
          <w:rFonts w:ascii="Times New Roman" w:hAnsi="Times New Roman" w:cs="Times New Roman" w:hint="eastAsia"/>
          <w:szCs w:val="21"/>
        </w:rPr>
        <w:t>为</w:t>
      </w:r>
      <w:r w:rsidR="00F76711" w:rsidRPr="00F76711">
        <w:rPr>
          <w:rFonts w:ascii="Times New Roman" w:hAnsi="Times New Roman" w:cs="Times New Roman" w:hint="eastAsia"/>
          <w:szCs w:val="21"/>
        </w:rPr>
        <w:t>1dB</w:t>
      </w:r>
      <w:r w:rsidR="00F76711" w:rsidRPr="00F76711">
        <w:rPr>
          <w:rFonts w:ascii="Times New Roman" w:hAnsi="Times New Roman" w:cs="Times New Roman" w:hint="eastAsia"/>
          <w:szCs w:val="21"/>
        </w:rPr>
        <w:t>时，</w:t>
      </w:r>
      <w:r w:rsidR="00F76711" w:rsidRPr="00F76711">
        <w:rPr>
          <w:rFonts w:ascii="Times New Roman" w:hAnsi="Times New Roman" w:cs="Times New Roman" w:hint="eastAsia"/>
          <w:szCs w:val="21"/>
        </w:rPr>
        <w:t>BER</w:t>
      </w:r>
      <w:r>
        <w:rPr>
          <w:rFonts w:ascii="Times New Roman" w:hAnsi="Times New Roman" w:cs="Times New Roman" w:hint="eastAsia"/>
          <w:szCs w:val="21"/>
        </w:rPr>
        <w:t>就</w:t>
      </w:r>
      <w:r w:rsidR="00F76711" w:rsidRPr="00F76711">
        <w:rPr>
          <w:rFonts w:ascii="Times New Roman" w:hAnsi="Times New Roman" w:cs="Times New Roman" w:hint="eastAsia"/>
          <w:szCs w:val="21"/>
        </w:rPr>
        <w:t>增加到</w:t>
      </w:r>
      <w:r w:rsidR="00F76711" w:rsidRPr="00F76711">
        <w:rPr>
          <w:rFonts w:ascii="Times New Roman" w:hAnsi="Times New Roman" w:cs="Times New Roman" w:hint="eastAsia"/>
          <w:szCs w:val="21"/>
        </w:rPr>
        <w:t>0.2398</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其次，当使用的能量级别数量增加时，</w:t>
      </w:r>
      <w:r w:rsidR="00F76711" w:rsidRPr="00F76711">
        <w:rPr>
          <w:rFonts w:ascii="Times New Roman" w:hAnsi="Times New Roman" w:cs="Times New Roman" w:hint="eastAsia"/>
          <w:szCs w:val="21"/>
        </w:rPr>
        <w:t xml:space="preserve">BER </w:t>
      </w:r>
      <w:r w:rsidR="00F76711" w:rsidRPr="00F76711">
        <w:rPr>
          <w:rFonts w:ascii="Times New Roman" w:hAnsi="Times New Roman" w:cs="Times New Roman" w:hint="eastAsia"/>
          <w:szCs w:val="21"/>
        </w:rPr>
        <w:t>会增加。</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例如，当</w:t>
      </w:r>
      <w:r w:rsidR="00F76711" w:rsidRPr="00F76711">
        <w:rPr>
          <w:rFonts w:ascii="Times New Roman" w:hAnsi="Times New Roman" w:cs="Times New Roman" w:hint="eastAsia"/>
          <w:szCs w:val="21"/>
        </w:rPr>
        <w:t>SNR</w:t>
      </w:r>
      <w:r w:rsidR="00F76711" w:rsidRPr="00F76711">
        <w:rPr>
          <w:rFonts w:ascii="Times New Roman" w:hAnsi="Times New Roman" w:cs="Times New Roman" w:hint="eastAsia"/>
          <w:szCs w:val="21"/>
        </w:rPr>
        <w:t>为</w:t>
      </w:r>
      <w:r w:rsidR="00F76711" w:rsidRPr="00F76711">
        <w:rPr>
          <w:rFonts w:ascii="Times New Roman" w:hAnsi="Times New Roman" w:cs="Times New Roman" w:hint="eastAsia"/>
          <w:szCs w:val="21"/>
        </w:rPr>
        <w:t>3dB</w:t>
      </w:r>
      <w:r w:rsidR="00F76711" w:rsidRPr="00F76711">
        <w:rPr>
          <w:rFonts w:ascii="Times New Roman" w:hAnsi="Times New Roman" w:cs="Times New Roman" w:hint="eastAsia"/>
          <w:szCs w:val="21"/>
        </w:rPr>
        <w:t>时，如果能级数为</w:t>
      </w:r>
      <w:r w:rsidR="00F76711" w:rsidRPr="00F76711">
        <w:rPr>
          <w:rFonts w:ascii="Times New Roman" w:hAnsi="Times New Roman" w:cs="Times New Roman" w:hint="eastAsia"/>
          <w:szCs w:val="21"/>
        </w:rPr>
        <w:t>2</w:t>
      </w:r>
      <w:r w:rsidR="00F76711" w:rsidRPr="00F76711">
        <w:rPr>
          <w:rFonts w:ascii="Times New Roman" w:hAnsi="Times New Roman" w:cs="Times New Roman" w:hint="eastAsia"/>
          <w:szCs w:val="21"/>
        </w:rPr>
        <w:t>，则</w:t>
      </w:r>
      <w:r w:rsidR="00F76711" w:rsidRPr="00F76711">
        <w:rPr>
          <w:rFonts w:ascii="Times New Roman" w:hAnsi="Times New Roman" w:cs="Times New Roman" w:hint="eastAsia"/>
          <w:szCs w:val="21"/>
        </w:rPr>
        <w:t>BER</w:t>
      </w:r>
      <w:r w:rsidR="00F76711" w:rsidRPr="00F76711">
        <w:rPr>
          <w:rFonts w:ascii="Times New Roman" w:hAnsi="Times New Roman" w:cs="Times New Roman" w:hint="eastAsia"/>
          <w:szCs w:val="21"/>
        </w:rPr>
        <w:t>为</w:t>
      </w:r>
      <w:r w:rsidR="00F76711" w:rsidRPr="00F76711">
        <w:rPr>
          <w:rFonts w:ascii="Times New Roman" w:hAnsi="Times New Roman" w:cs="Times New Roman" w:hint="eastAsia"/>
          <w:szCs w:val="21"/>
        </w:rPr>
        <w:t>0.1103</w:t>
      </w:r>
      <w:r w:rsidR="00F76711" w:rsidRPr="00F76711">
        <w:rPr>
          <w:rFonts w:ascii="Times New Roman" w:hAnsi="Times New Roman" w:cs="Times New Roman" w:hint="eastAsia"/>
          <w:szCs w:val="21"/>
        </w:rPr>
        <w:t>。如</w:t>
      </w:r>
      <w:r w:rsidR="00F76711" w:rsidRPr="00F76711">
        <w:rPr>
          <w:rFonts w:ascii="Times New Roman" w:hAnsi="Times New Roman" w:cs="Times New Roman" w:hint="eastAsia"/>
          <w:szCs w:val="21"/>
        </w:rPr>
        <w:lastRenderedPageBreak/>
        <w:t>果我们使用</w:t>
      </w:r>
      <w:r w:rsidR="00F76711" w:rsidRPr="00F76711">
        <w:rPr>
          <w:rFonts w:ascii="Times New Roman" w:hAnsi="Times New Roman" w:cs="Times New Roman" w:hint="eastAsia"/>
          <w:szCs w:val="21"/>
        </w:rPr>
        <w:t>8</w:t>
      </w:r>
      <w:r w:rsidR="00F76711" w:rsidRPr="00F76711">
        <w:rPr>
          <w:rFonts w:ascii="Times New Roman" w:hAnsi="Times New Roman" w:cs="Times New Roman" w:hint="eastAsia"/>
          <w:szCs w:val="21"/>
        </w:rPr>
        <w:t>个能级，则</w:t>
      </w:r>
      <w:r w:rsidR="00F76711" w:rsidRPr="00F76711">
        <w:rPr>
          <w:rFonts w:ascii="Times New Roman" w:hAnsi="Times New Roman" w:cs="Times New Roman" w:hint="eastAsia"/>
          <w:szCs w:val="21"/>
        </w:rPr>
        <w:t>BER</w:t>
      </w:r>
      <w:r w:rsidR="00F76711" w:rsidRPr="00F76711">
        <w:rPr>
          <w:rFonts w:ascii="Times New Roman" w:hAnsi="Times New Roman" w:cs="Times New Roman" w:hint="eastAsia"/>
          <w:szCs w:val="21"/>
        </w:rPr>
        <w:t>增加到</w:t>
      </w:r>
      <w:r w:rsidR="00F76711" w:rsidRPr="00F76711">
        <w:rPr>
          <w:rFonts w:ascii="Times New Roman" w:hAnsi="Times New Roman" w:cs="Times New Roman" w:hint="eastAsia"/>
          <w:szCs w:val="21"/>
        </w:rPr>
        <w:t>0.6906</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此外，如果我们使用</w:t>
      </w:r>
      <w:r w:rsidR="00F76711" w:rsidRPr="00F76711">
        <w:rPr>
          <w:rFonts w:ascii="Times New Roman" w:hAnsi="Times New Roman" w:cs="Times New Roman" w:hint="eastAsia"/>
          <w:szCs w:val="21"/>
        </w:rPr>
        <w:t xml:space="preserve"> 32 </w:t>
      </w:r>
      <w:proofErr w:type="gramStart"/>
      <w:r w:rsidR="00F76711" w:rsidRPr="00F76711">
        <w:rPr>
          <w:rFonts w:ascii="Times New Roman" w:hAnsi="Times New Roman" w:cs="Times New Roman" w:hint="eastAsia"/>
          <w:szCs w:val="21"/>
        </w:rPr>
        <w:t>个</w:t>
      </w:r>
      <w:proofErr w:type="gramEnd"/>
      <w:r w:rsidR="00F76711" w:rsidRPr="00F76711">
        <w:rPr>
          <w:rFonts w:ascii="Times New Roman" w:hAnsi="Times New Roman" w:cs="Times New Roman" w:hint="eastAsia"/>
          <w:szCs w:val="21"/>
        </w:rPr>
        <w:t>能级，</w:t>
      </w:r>
      <w:r w:rsidR="00F76711" w:rsidRPr="00F76711">
        <w:rPr>
          <w:rFonts w:ascii="Times New Roman" w:hAnsi="Times New Roman" w:cs="Times New Roman" w:hint="eastAsia"/>
          <w:szCs w:val="21"/>
        </w:rPr>
        <w:t xml:space="preserve">BER </w:t>
      </w:r>
      <w:r w:rsidR="00F76711" w:rsidRPr="00F76711">
        <w:rPr>
          <w:rFonts w:ascii="Times New Roman" w:hAnsi="Times New Roman" w:cs="Times New Roman" w:hint="eastAsia"/>
          <w:szCs w:val="21"/>
        </w:rPr>
        <w:t>会增加到</w:t>
      </w:r>
      <w:r w:rsidR="00F76711" w:rsidRPr="00F76711">
        <w:rPr>
          <w:rFonts w:ascii="Times New Roman" w:hAnsi="Times New Roman" w:cs="Times New Roman" w:hint="eastAsia"/>
          <w:szCs w:val="21"/>
        </w:rPr>
        <w:t xml:space="preserve"> 0.9175</w:t>
      </w:r>
      <w:r w:rsidR="00F76711" w:rsidRPr="00F76711">
        <w:rPr>
          <w:rFonts w:ascii="Times New Roman" w:hAnsi="Times New Roman" w:cs="Times New Roman" w:hint="eastAsia"/>
          <w:szCs w:val="21"/>
        </w:rPr>
        <w:t>。</w:t>
      </w:r>
      <w:r w:rsidR="00F76711" w:rsidRPr="00F76711">
        <w:rPr>
          <w:rFonts w:ascii="Times New Roman" w:hAnsi="Times New Roman" w:cs="Times New Roman" w:hint="eastAsia"/>
          <w:szCs w:val="21"/>
        </w:rPr>
        <w:t xml:space="preserve"> </w:t>
      </w:r>
      <w:r w:rsidR="00F76711" w:rsidRPr="00F76711">
        <w:rPr>
          <w:rFonts w:ascii="Times New Roman" w:hAnsi="Times New Roman" w:cs="Times New Roman" w:hint="eastAsia"/>
          <w:szCs w:val="21"/>
        </w:rPr>
        <w:t>因此，当我们使用多个能级时，</w:t>
      </w:r>
      <w:r w:rsidR="00F76711" w:rsidRPr="00F76711">
        <w:rPr>
          <w:rFonts w:ascii="Times New Roman" w:hAnsi="Times New Roman" w:cs="Times New Roman" w:hint="eastAsia"/>
          <w:szCs w:val="21"/>
        </w:rPr>
        <w:t xml:space="preserve">BER </w:t>
      </w:r>
      <w:r w:rsidR="00F76711" w:rsidRPr="00F76711">
        <w:rPr>
          <w:rFonts w:ascii="Times New Roman" w:hAnsi="Times New Roman" w:cs="Times New Roman" w:hint="eastAsia"/>
          <w:szCs w:val="21"/>
        </w:rPr>
        <w:t>会高得多。</w:t>
      </w:r>
      <w:r w:rsidR="00F76711" w:rsidRPr="00F76711">
        <w:rPr>
          <w:rFonts w:ascii="Times New Roman" w:hAnsi="Times New Roman" w:cs="Times New Roman" w:hint="eastAsia"/>
          <w:szCs w:val="21"/>
        </w:rPr>
        <w:t xml:space="preserve"> </w:t>
      </w:r>
    </w:p>
    <w:p w14:paraId="143D618C" w14:textId="62DCC638" w:rsidR="004041BE" w:rsidRPr="00FF25F2" w:rsidRDefault="00F76711" w:rsidP="00FD4F5A">
      <w:pPr>
        <w:spacing w:line="360" w:lineRule="auto"/>
        <w:ind w:firstLineChars="200" w:firstLine="420"/>
        <w:rPr>
          <w:rFonts w:ascii="Times New Roman" w:hAnsi="Times New Roman" w:cs="Times New Roman"/>
          <w:szCs w:val="21"/>
        </w:rPr>
      </w:pPr>
      <w:r w:rsidRPr="00F76711">
        <w:rPr>
          <w:rFonts w:ascii="Times New Roman" w:hAnsi="Times New Roman" w:cs="Times New Roman" w:hint="eastAsia"/>
          <w:szCs w:val="21"/>
        </w:rPr>
        <w:t>在这种情况下，我们可以调整接收窗口的长度来降低错误率。</w:t>
      </w:r>
      <w:r w:rsidR="00FD4F5A">
        <w:rPr>
          <w:rFonts w:ascii="Times New Roman" w:hAnsi="Times New Roman" w:cs="Times New Roman" w:hint="eastAsia"/>
          <w:szCs w:val="21"/>
        </w:rPr>
        <w:t>具体就是采取逐步法。</w:t>
      </w:r>
    </w:p>
    <w:p w14:paraId="7489A1A9" w14:textId="6F8C3829" w:rsidR="004041BE" w:rsidRDefault="004041BE" w:rsidP="0086474D">
      <w:pPr>
        <w:spacing w:line="360" w:lineRule="auto"/>
        <w:ind w:firstLineChars="200" w:firstLine="420"/>
        <w:rPr>
          <w:rFonts w:ascii="Times New Roman" w:hAnsi="Times New Roman" w:cs="Times New Roman"/>
          <w:szCs w:val="21"/>
        </w:rPr>
      </w:pPr>
      <w:r w:rsidRPr="004041BE">
        <w:rPr>
          <w:rFonts w:ascii="Times New Roman" w:hAnsi="Times New Roman" w:cs="Times New Roman" w:hint="eastAsia"/>
          <w:szCs w:val="21"/>
        </w:rPr>
        <w:t>接收窗口长度</w:t>
      </w:r>
      <w:r w:rsidRPr="004041BE">
        <w:rPr>
          <w:rFonts w:ascii="Times New Roman" w:hAnsi="Times New Roman" w:cs="Times New Roman" w:hint="eastAsia"/>
          <w:szCs w:val="21"/>
        </w:rPr>
        <w:t xml:space="preserve"> K </w:t>
      </w:r>
      <w:r w:rsidRPr="004041BE">
        <w:rPr>
          <w:rFonts w:ascii="Times New Roman" w:hAnsi="Times New Roman" w:cs="Times New Roman" w:hint="eastAsia"/>
          <w:szCs w:val="21"/>
        </w:rPr>
        <w:t>会影响所采用的能级。接收窗口越长，抗噪声能力越强。</w:t>
      </w:r>
      <w:r w:rsidRPr="004041BE">
        <w:rPr>
          <w:rFonts w:ascii="Times New Roman" w:hAnsi="Times New Roman" w:cs="Times New Roman" w:hint="eastAsia"/>
          <w:szCs w:val="21"/>
        </w:rPr>
        <w:t xml:space="preserve"> SER</w:t>
      </w:r>
      <w:r w:rsidRPr="004041BE">
        <w:rPr>
          <w:rFonts w:ascii="Times New Roman" w:hAnsi="Times New Roman" w:cs="Times New Roman" w:hint="eastAsia"/>
          <w:szCs w:val="21"/>
        </w:rPr>
        <w:t>随着接收窗口长度的增加而减小</w:t>
      </w:r>
      <w:r w:rsidR="00FD3981">
        <w:rPr>
          <w:rFonts w:ascii="Times New Roman" w:hAnsi="Times New Roman" w:cs="Times New Roman" w:hint="eastAsia"/>
          <w:szCs w:val="21"/>
        </w:rPr>
        <w:t>。</w:t>
      </w:r>
      <w:r w:rsidRPr="004041BE">
        <w:rPr>
          <w:rFonts w:ascii="Times New Roman" w:hAnsi="Times New Roman" w:cs="Times New Roman" w:hint="eastAsia"/>
          <w:szCs w:val="21"/>
        </w:rPr>
        <w:t>例如，如果</w:t>
      </w:r>
      <w:r w:rsidRPr="004041BE">
        <w:rPr>
          <w:rFonts w:ascii="Times New Roman" w:hAnsi="Times New Roman" w:cs="Times New Roman" w:hint="eastAsia"/>
          <w:szCs w:val="21"/>
        </w:rPr>
        <w:t>SNR</w:t>
      </w:r>
      <w:r w:rsidRPr="004041BE">
        <w:rPr>
          <w:rFonts w:ascii="Times New Roman" w:hAnsi="Times New Roman" w:cs="Times New Roman" w:hint="eastAsia"/>
          <w:szCs w:val="21"/>
        </w:rPr>
        <w:t>为</w:t>
      </w:r>
      <w:r w:rsidRPr="004041BE">
        <w:rPr>
          <w:rFonts w:ascii="Times New Roman" w:hAnsi="Times New Roman" w:cs="Times New Roman" w:hint="eastAsia"/>
          <w:szCs w:val="21"/>
        </w:rPr>
        <w:t>1dB</w:t>
      </w:r>
      <w:r w:rsidRPr="004041BE">
        <w:rPr>
          <w:rFonts w:ascii="Times New Roman" w:hAnsi="Times New Roman" w:cs="Times New Roman" w:hint="eastAsia"/>
          <w:szCs w:val="21"/>
        </w:rPr>
        <w:t>，则当</w:t>
      </w:r>
      <w:r w:rsidRPr="004041BE">
        <w:rPr>
          <w:rFonts w:ascii="Times New Roman" w:hAnsi="Times New Roman" w:cs="Times New Roman" w:hint="eastAsia"/>
          <w:szCs w:val="21"/>
        </w:rPr>
        <w:t>n=0</w:t>
      </w:r>
      <w:r w:rsidRPr="004041BE">
        <w:rPr>
          <w:rFonts w:ascii="Times New Roman" w:hAnsi="Times New Roman" w:cs="Times New Roman" w:hint="eastAsia"/>
          <w:szCs w:val="21"/>
        </w:rPr>
        <w:t>时，</w:t>
      </w:r>
      <w:r w:rsidRPr="004041BE">
        <w:rPr>
          <w:rFonts w:ascii="Times New Roman" w:hAnsi="Times New Roman" w:cs="Times New Roman" w:hint="eastAsia"/>
          <w:szCs w:val="21"/>
        </w:rPr>
        <w:t>SER</w:t>
      </w:r>
      <w:r w:rsidRPr="004041BE">
        <w:rPr>
          <w:rFonts w:ascii="Times New Roman" w:hAnsi="Times New Roman" w:cs="Times New Roman" w:hint="eastAsia"/>
          <w:szCs w:val="21"/>
        </w:rPr>
        <w:t>为</w:t>
      </w:r>
      <w:r w:rsidRPr="004041BE">
        <w:rPr>
          <w:rFonts w:ascii="Times New Roman" w:hAnsi="Times New Roman" w:cs="Times New Roman" w:hint="eastAsia"/>
          <w:szCs w:val="21"/>
        </w:rPr>
        <w:t>0.0453</w:t>
      </w:r>
      <w:r w:rsidRPr="004041BE">
        <w:rPr>
          <w:rFonts w:ascii="Times New Roman" w:hAnsi="Times New Roman" w:cs="Times New Roman" w:hint="eastAsia"/>
          <w:szCs w:val="21"/>
        </w:rPr>
        <w:t>。当</w:t>
      </w:r>
      <w:r w:rsidRPr="004041BE">
        <w:rPr>
          <w:rFonts w:ascii="Times New Roman" w:hAnsi="Times New Roman" w:cs="Times New Roman" w:hint="eastAsia"/>
          <w:szCs w:val="21"/>
        </w:rPr>
        <w:t>n=3</w:t>
      </w:r>
      <w:r w:rsidRPr="004041BE">
        <w:rPr>
          <w:rFonts w:ascii="Times New Roman" w:hAnsi="Times New Roman" w:cs="Times New Roman" w:hint="eastAsia"/>
          <w:szCs w:val="21"/>
        </w:rPr>
        <w:t>时，</w:t>
      </w:r>
      <w:r w:rsidRPr="004041BE">
        <w:rPr>
          <w:rFonts w:ascii="Times New Roman" w:hAnsi="Times New Roman" w:cs="Times New Roman" w:hint="eastAsia"/>
          <w:szCs w:val="21"/>
        </w:rPr>
        <w:t>SER</w:t>
      </w:r>
      <w:r w:rsidRPr="004041BE">
        <w:rPr>
          <w:rFonts w:ascii="Times New Roman" w:hAnsi="Times New Roman" w:cs="Times New Roman" w:hint="eastAsia"/>
          <w:szCs w:val="21"/>
        </w:rPr>
        <w:t>减小到</w:t>
      </w:r>
      <w:r w:rsidRPr="004041BE">
        <w:rPr>
          <w:rFonts w:ascii="Times New Roman" w:hAnsi="Times New Roman" w:cs="Times New Roman" w:hint="eastAsia"/>
          <w:szCs w:val="21"/>
        </w:rPr>
        <w:t>0.0062</w:t>
      </w:r>
      <w:r w:rsidRPr="004041BE">
        <w:rPr>
          <w:rFonts w:ascii="Times New Roman" w:hAnsi="Times New Roman" w:cs="Times New Roman" w:hint="eastAsia"/>
          <w:szCs w:val="21"/>
        </w:rPr>
        <w:t>。</w:t>
      </w:r>
      <w:r w:rsidRPr="004041BE">
        <w:rPr>
          <w:rFonts w:ascii="Times New Roman" w:hAnsi="Times New Roman" w:cs="Times New Roman" w:hint="eastAsia"/>
          <w:szCs w:val="21"/>
        </w:rPr>
        <w:t xml:space="preserve"> </w:t>
      </w:r>
      <w:r w:rsidRPr="004041BE">
        <w:rPr>
          <w:rFonts w:ascii="Times New Roman" w:hAnsi="Times New Roman" w:cs="Times New Roman" w:hint="eastAsia"/>
          <w:szCs w:val="21"/>
        </w:rPr>
        <w:t>总之，我们可以调整接收窗口长度来适应</w:t>
      </w:r>
      <w:r w:rsidRPr="004041BE">
        <w:rPr>
          <w:rFonts w:ascii="Times New Roman" w:hAnsi="Times New Roman" w:cs="Times New Roman" w:hint="eastAsia"/>
          <w:szCs w:val="21"/>
        </w:rPr>
        <w:t>SER</w:t>
      </w:r>
      <w:r w:rsidRPr="004041BE">
        <w:rPr>
          <w:rFonts w:ascii="Times New Roman" w:hAnsi="Times New Roman" w:cs="Times New Roman" w:hint="eastAsia"/>
          <w:szCs w:val="21"/>
        </w:rPr>
        <w:t>的要求。</w:t>
      </w:r>
    </w:p>
    <w:p w14:paraId="26444FD6" w14:textId="119C03C7" w:rsidR="00FD3981" w:rsidRDefault="00FD3981" w:rsidP="00FD3981">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现在进入第五部分：</w:t>
      </w:r>
      <w:r w:rsidRPr="00FD3981">
        <w:rPr>
          <w:rFonts w:ascii="Times New Roman" w:hAnsi="Times New Roman" w:cs="Times New Roman" w:hint="eastAsia"/>
          <w:szCs w:val="21"/>
        </w:rPr>
        <w:t>调制和解调</w:t>
      </w:r>
      <w:r>
        <w:rPr>
          <w:rFonts w:ascii="Times New Roman" w:hAnsi="Times New Roman" w:cs="Times New Roman" w:hint="eastAsia"/>
          <w:szCs w:val="21"/>
        </w:rPr>
        <w:t>。</w:t>
      </w:r>
      <w:r w:rsidR="008E2A20">
        <w:rPr>
          <w:rFonts w:ascii="Times New Roman" w:hAnsi="Times New Roman" w:cs="Times New Roman" w:hint="eastAsia"/>
          <w:szCs w:val="21"/>
        </w:rPr>
        <w:t>这一部分将分为三个点来讲，</w:t>
      </w:r>
      <w:r w:rsidR="008E2A20" w:rsidRPr="008E2A20">
        <w:rPr>
          <w:rFonts w:ascii="Times New Roman" w:hAnsi="Times New Roman" w:cs="Times New Roman" w:hint="eastAsia"/>
          <w:szCs w:val="21"/>
        </w:rPr>
        <w:t>调幅</w:t>
      </w:r>
      <w:r w:rsidR="008E2A20">
        <w:rPr>
          <w:rFonts w:ascii="Times New Roman" w:hAnsi="Times New Roman" w:cs="Times New Roman" w:hint="eastAsia"/>
          <w:szCs w:val="21"/>
        </w:rPr>
        <w:t>、</w:t>
      </w:r>
      <w:r w:rsidR="008E2A20" w:rsidRPr="008E2A20">
        <w:rPr>
          <w:rFonts w:ascii="Times New Roman" w:hAnsi="Times New Roman" w:cs="Times New Roman" w:hint="eastAsia"/>
          <w:szCs w:val="21"/>
        </w:rPr>
        <w:t>时间调制</w:t>
      </w:r>
      <w:r w:rsidR="008E2A20">
        <w:rPr>
          <w:rFonts w:ascii="Times New Roman" w:hAnsi="Times New Roman" w:cs="Times New Roman" w:hint="eastAsia"/>
          <w:szCs w:val="21"/>
        </w:rPr>
        <w:t>和</w:t>
      </w:r>
      <w:r w:rsidR="008E2A20" w:rsidRPr="008E2A20">
        <w:rPr>
          <w:rFonts w:ascii="Times New Roman" w:hAnsi="Times New Roman" w:cs="Times New Roman" w:hint="eastAsia"/>
          <w:szCs w:val="21"/>
        </w:rPr>
        <w:t>在线速率自适应</w:t>
      </w:r>
      <w:r w:rsidR="008E2A20">
        <w:rPr>
          <w:rFonts w:ascii="Times New Roman" w:hAnsi="Times New Roman" w:cs="Times New Roman" w:hint="eastAsia"/>
          <w:szCs w:val="21"/>
        </w:rPr>
        <w:t>。</w:t>
      </w:r>
    </w:p>
    <w:p w14:paraId="7C2697B6" w14:textId="6F811717" w:rsidR="00FD4F5A" w:rsidRPr="00831F85" w:rsidRDefault="008E2A20" w:rsidP="00831F85">
      <w:pPr>
        <w:pStyle w:val="a6"/>
        <w:numPr>
          <w:ilvl w:val="0"/>
          <w:numId w:val="1"/>
        </w:numPr>
        <w:spacing w:line="360" w:lineRule="auto"/>
        <w:ind w:firstLineChars="0"/>
        <w:rPr>
          <w:rFonts w:ascii="Times New Roman" w:hAnsi="Times New Roman" w:cs="Times New Roman" w:hint="eastAsia"/>
          <w:szCs w:val="21"/>
        </w:rPr>
      </w:pPr>
      <w:r w:rsidRPr="008E2A20">
        <w:rPr>
          <w:rFonts w:ascii="Times New Roman" w:hAnsi="Times New Roman" w:cs="Times New Roman" w:hint="eastAsia"/>
          <w:szCs w:val="21"/>
        </w:rPr>
        <w:t>调幅</w:t>
      </w:r>
    </w:p>
    <w:p w14:paraId="69419209" w14:textId="6FDFF07D" w:rsidR="00FD4F5A" w:rsidRPr="00FD4F5A" w:rsidRDefault="00FD4F5A" w:rsidP="00FD4F5A">
      <w:pPr>
        <w:spacing w:line="360" w:lineRule="auto"/>
        <w:ind w:firstLineChars="200" w:firstLine="420"/>
        <w:rPr>
          <w:rFonts w:ascii="Times New Roman" w:hAnsi="Times New Roman" w:cs="Times New Roman" w:hint="eastAsia"/>
          <w:szCs w:val="21"/>
        </w:rPr>
      </w:pPr>
      <w:r w:rsidRPr="0050079C">
        <w:rPr>
          <w:rFonts w:ascii="Times New Roman" w:hAnsi="Times New Roman" w:cs="Times New Roman" w:hint="eastAsia"/>
          <w:szCs w:val="21"/>
        </w:rPr>
        <w:t>幅度调制</w:t>
      </w:r>
      <w:r>
        <w:rPr>
          <w:rFonts w:ascii="Times New Roman" w:hAnsi="Times New Roman" w:cs="Times New Roman" w:hint="eastAsia"/>
          <w:szCs w:val="21"/>
        </w:rPr>
        <w:t>是</w:t>
      </w:r>
      <w:r w:rsidRPr="0050079C">
        <w:rPr>
          <w:rFonts w:ascii="Times New Roman" w:hAnsi="Times New Roman" w:cs="Times New Roman" w:hint="eastAsia"/>
          <w:szCs w:val="21"/>
        </w:rPr>
        <w:t>通过增加能级数量来提高数据速率</w:t>
      </w:r>
      <w:r>
        <w:rPr>
          <w:rFonts w:ascii="Times New Roman" w:hAnsi="Times New Roman" w:cs="Times New Roman" w:hint="eastAsia"/>
          <w:szCs w:val="21"/>
        </w:rPr>
        <w:t>。</w:t>
      </w:r>
    </w:p>
    <w:p w14:paraId="7D583978" w14:textId="14E72FA4" w:rsidR="00A6559C" w:rsidRPr="00FD3981" w:rsidRDefault="00A6559C" w:rsidP="00A6559C">
      <w:pPr>
        <w:spacing w:line="360" w:lineRule="auto"/>
        <w:ind w:firstLineChars="200" w:firstLine="420"/>
        <w:rPr>
          <w:rFonts w:ascii="Times New Roman" w:hAnsi="Times New Roman" w:cs="Times New Roman"/>
          <w:szCs w:val="21"/>
        </w:rPr>
      </w:pPr>
      <w:r w:rsidRPr="00A6559C">
        <w:rPr>
          <w:rFonts w:ascii="Times New Roman" w:hAnsi="Times New Roman" w:cs="Times New Roman"/>
          <w:szCs w:val="21"/>
        </w:rPr>
        <w:t>如图所示，</w:t>
      </w:r>
      <w:proofErr w:type="spellStart"/>
      <w:r w:rsidRPr="00A6559C">
        <w:rPr>
          <w:rFonts w:ascii="Times New Roman" w:hAnsi="Times New Roman" w:cs="Times New Roman"/>
          <w:szCs w:val="21"/>
        </w:rPr>
        <w:t>WiZig</w:t>
      </w:r>
      <w:proofErr w:type="spellEnd"/>
      <w:r w:rsidRPr="00A6559C">
        <w:rPr>
          <w:rFonts w:ascii="Times New Roman" w:hAnsi="Times New Roman" w:cs="Times New Roman"/>
          <w:szCs w:val="21"/>
        </w:rPr>
        <w:t xml:space="preserve"> </w:t>
      </w:r>
      <w:r w:rsidRPr="00A6559C">
        <w:rPr>
          <w:rFonts w:ascii="Times New Roman" w:hAnsi="Times New Roman" w:cs="Times New Roman" w:hint="eastAsia"/>
          <w:szCs w:val="21"/>
        </w:rPr>
        <w:t>发送方发送三种不同功率级别的数据包，以提供三种能量级别，可编码为</w:t>
      </w:r>
      <w:r w:rsidRPr="00A6559C">
        <w:rPr>
          <w:rFonts w:ascii="Times New Roman" w:hAnsi="Times New Roman" w:cs="Times New Roman" w:hint="eastAsia"/>
          <w:szCs w:val="21"/>
        </w:rPr>
        <w:t xml:space="preserve"> </w:t>
      </w:r>
      <w:r w:rsidRPr="00A6559C">
        <w:rPr>
          <w:rFonts w:ascii="Times New Roman" w:hAnsi="Times New Roman" w:cs="Times New Roman"/>
          <w:szCs w:val="21"/>
        </w:rPr>
        <w:t>01</w:t>
      </w:r>
      <w:r w:rsidRPr="00A6559C">
        <w:rPr>
          <w:rFonts w:ascii="Times New Roman" w:hAnsi="Times New Roman" w:cs="Times New Roman" w:hint="eastAsia"/>
          <w:szCs w:val="21"/>
        </w:rPr>
        <w:t>、</w:t>
      </w:r>
      <w:r w:rsidRPr="00A6559C">
        <w:rPr>
          <w:rFonts w:ascii="Times New Roman" w:hAnsi="Times New Roman" w:cs="Times New Roman"/>
          <w:szCs w:val="21"/>
        </w:rPr>
        <w:t>10</w:t>
      </w:r>
      <w:r w:rsidRPr="00A6559C">
        <w:rPr>
          <w:rFonts w:ascii="Times New Roman" w:hAnsi="Times New Roman" w:cs="Times New Roman" w:hint="eastAsia"/>
          <w:szCs w:val="21"/>
        </w:rPr>
        <w:t>、</w:t>
      </w:r>
      <w:r w:rsidRPr="00A6559C">
        <w:rPr>
          <w:rFonts w:ascii="Times New Roman" w:hAnsi="Times New Roman" w:cs="Times New Roman"/>
          <w:szCs w:val="21"/>
        </w:rPr>
        <w:t>11</w:t>
      </w:r>
      <w:r w:rsidRPr="00A6559C">
        <w:rPr>
          <w:rFonts w:ascii="Times New Roman" w:hAnsi="Times New Roman" w:cs="Times New Roman" w:hint="eastAsia"/>
          <w:szCs w:val="21"/>
        </w:rPr>
        <w:t>。没有数据包则编码为</w:t>
      </w:r>
      <w:r w:rsidRPr="00A6559C">
        <w:rPr>
          <w:rFonts w:ascii="Times New Roman" w:hAnsi="Times New Roman" w:cs="Times New Roman" w:hint="eastAsia"/>
          <w:szCs w:val="21"/>
        </w:rPr>
        <w:t xml:space="preserve"> </w:t>
      </w:r>
      <w:r w:rsidRPr="00A6559C">
        <w:rPr>
          <w:rFonts w:ascii="Times New Roman" w:hAnsi="Times New Roman" w:cs="Times New Roman"/>
          <w:szCs w:val="21"/>
        </w:rPr>
        <w:t>00</w:t>
      </w:r>
      <w:r w:rsidRPr="00A6559C">
        <w:rPr>
          <w:rFonts w:ascii="Times New Roman" w:hAnsi="Times New Roman" w:cs="Times New Roman" w:hint="eastAsia"/>
          <w:szCs w:val="21"/>
        </w:rPr>
        <w:t>。</w:t>
      </w:r>
      <w:proofErr w:type="spellStart"/>
      <w:r w:rsidRPr="00A6559C">
        <w:rPr>
          <w:rFonts w:ascii="Times New Roman" w:hAnsi="Times New Roman" w:cs="Times New Roman"/>
          <w:szCs w:val="21"/>
        </w:rPr>
        <w:t>WiZig</w:t>
      </w:r>
      <w:proofErr w:type="spellEnd"/>
      <w:r w:rsidRPr="00A6559C">
        <w:rPr>
          <w:rFonts w:ascii="Times New Roman" w:hAnsi="Times New Roman" w:cs="Times New Roman"/>
          <w:szCs w:val="21"/>
        </w:rPr>
        <w:t xml:space="preserve"> </w:t>
      </w:r>
      <w:r w:rsidRPr="00A6559C">
        <w:rPr>
          <w:rFonts w:ascii="Times New Roman" w:hAnsi="Times New Roman" w:cs="Times New Roman" w:hint="eastAsia"/>
          <w:szCs w:val="21"/>
        </w:rPr>
        <w:t>接收方采样通道中的</w:t>
      </w:r>
      <w:r w:rsidRPr="00A6559C">
        <w:rPr>
          <w:rFonts w:ascii="Times New Roman" w:hAnsi="Times New Roman" w:cs="Times New Roman" w:hint="eastAsia"/>
          <w:szCs w:val="21"/>
        </w:rPr>
        <w:t xml:space="preserve"> </w:t>
      </w:r>
      <w:r w:rsidRPr="00A6559C">
        <w:rPr>
          <w:rFonts w:ascii="Times New Roman" w:hAnsi="Times New Roman" w:cs="Times New Roman"/>
          <w:szCs w:val="21"/>
        </w:rPr>
        <w:t>RSSI</w:t>
      </w:r>
      <w:r w:rsidRPr="00A6559C">
        <w:rPr>
          <w:rFonts w:ascii="Times New Roman" w:hAnsi="Times New Roman" w:cs="Times New Roman" w:hint="eastAsia"/>
          <w:szCs w:val="21"/>
        </w:rPr>
        <w:t>，它检测四个不同的能量级别。</w:t>
      </w:r>
      <w:r w:rsidRPr="00A6559C">
        <w:rPr>
          <w:rFonts w:ascii="Times New Roman" w:hAnsi="Times New Roman" w:cs="Times New Roman" w:hint="eastAsia"/>
          <w:szCs w:val="21"/>
        </w:rPr>
        <w:t xml:space="preserve"> </w:t>
      </w:r>
      <w:r w:rsidRPr="00A6559C">
        <w:rPr>
          <w:rFonts w:ascii="Times New Roman" w:hAnsi="Times New Roman" w:cs="Times New Roman" w:hint="eastAsia"/>
          <w:szCs w:val="21"/>
        </w:rPr>
        <w:t>然后接收器对</w:t>
      </w:r>
      <w:r w:rsidRPr="00A6559C">
        <w:rPr>
          <w:rFonts w:ascii="Times New Roman" w:hAnsi="Times New Roman" w:cs="Times New Roman"/>
          <w:szCs w:val="21"/>
        </w:rPr>
        <w:t>2</w:t>
      </w:r>
      <w:r w:rsidRPr="00A6559C">
        <w:rPr>
          <w:rFonts w:ascii="Times New Roman" w:hAnsi="Times New Roman" w:cs="Times New Roman" w:hint="eastAsia"/>
          <w:szCs w:val="21"/>
        </w:rPr>
        <w:t>位数据进行解码。</w:t>
      </w:r>
    </w:p>
    <w:p w14:paraId="1B5AF02E" w14:textId="4E5EFA60" w:rsidR="0066138A" w:rsidRPr="0066138A" w:rsidRDefault="00E354EF" w:rsidP="0066138A">
      <w:pPr>
        <w:ind w:firstLineChars="200" w:firstLine="420"/>
        <w:rPr>
          <w:rFonts w:ascii="Times New Roman" w:hAnsi="Times New Roman" w:cs="Times New Roman"/>
          <w:szCs w:val="21"/>
        </w:rPr>
      </w:pPr>
      <w:r w:rsidRPr="00E354EF">
        <w:rPr>
          <w:rFonts w:ascii="Times New Roman" w:hAnsi="Times New Roman" w:cs="Times New Roman" w:hint="eastAsia"/>
          <w:szCs w:val="21"/>
        </w:rPr>
        <w:t>以四种能量为例。</w:t>
      </w:r>
      <w:r w:rsidRPr="00E354EF">
        <w:rPr>
          <w:rFonts w:ascii="Times New Roman" w:hAnsi="Times New Roman" w:cs="Times New Roman" w:hint="eastAsia"/>
          <w:szCs w:val="21"/>
        </w:rPr>
        <w:t xml:space="preserve"> </w:t>
      </w:r>
      <w:r w:rsidRPr="00E354EF">
        <w:rPr>
          <w:rFonts w:ascii="Times New Roman" w:hAnsi="Times New Roman" w:cs="Times New Roman" w:hint="eastAsia"/>
          <w:szCs w:val="21"/>
        </w:rPr>
        <w:t>假设接收窗口</w:t>
      </w:r>
      <w:r w:rsidRPr="00E354EF">
        <w:rPr>
          <w:rFonts w:ascii="Times New Roman" w:hAnsi="Times New Roman" w:cs="Times New Roman" w:hint="eastAsia"/>
          <w:szCs w:val="21"/>
        </w:rPr>
        <w:t>T</w:t>
      </w:r>
      <w:r w:rsidRPr="00E354EF">
        <w:rPr>
          <w:rFonts w:ascii="Times New Roman" w:hAnsi="Times New Roman" w:cs="Times New Roman" w:hint="eastAsia"/>
          <w:szCs w:val="21"/>
        </w:rPr>
        <w:t>中有</w:t>
      </w:r>
      <w:r w:rsidRPr="00E354EF">
        <w:rPr>
          <w:rFonts w:ascii="Times New Roman" w:hAnsi="Times New Roman" w:cs="Times New Roman" w:hint="eastAsia"/>
          <w:szCs w:val="21"/>
        </w:rPr>
        <w:t>m</w:t>
      </w:r>
      <w:proofErr w:type="gramStart"/>
      <w:r w:rsidRPr="00E354EF">
        <w:rPr>
          <w:rFonts w:ascii="Times New Roman" w:hAnsi="Times New Roman" w:cs="Times New Roman" w:hint="eastAsia"/>
          <w:szCs w:val="21"/>
        </w:rPr>
        <w:t>个</w:t>
      </w:r>
      <w:proofErr w:type="gramEnd"/>
      <w:r w:rsidRPr="00E354EF">
        <w:rPr>
          <w:rFonts w:ascii="Times New Roman" w:hAnsi="Times New Roman" w:cs="Times New Roman" w:hint="eastAsia"/>
          <w:szCs w:val="21"/>
        </w:rPr>
        <w:t>数据包样本（</w:t>
      </w:r>
      <w:r w:rsidRPr="00E354EF">
        <w:rPr>
          <w:rFonts w:ascii="Times New Roman" w:hAnsi="Times New Roman" w:cs="Times New Roman" w:hint="eastAsia"/>
          <w:szCs w:val="21"/>
        </w:rPr>
        <w:t>s</w:t>
      </w:r>
      <w:r w:rsidRPr="00E354EF">
        <w:rPr>
          <w:rFonts w:ascii="Times New Roman" w:hAnsi="Times New Roman" w:cs="Times New Roman" w:hint="eastAsia"/>
          <w:szCs w:val="21"/>
          <w:vertAlign w:val="subscript"/>
        </w:rPr>
        <w:t>1</w:t>
      </w:r>
      <w:r w:rsidRPr="00E354EF">
        <w:rPr>
          <w:rFonts w:ascii="Times New Roman" w:hAnsi="Times New Roman" w:cs="Times New Roman" w:hint="eastAsia"/>
          <w:szCs w:val="21"/>
        </w:rPr>
        <w:t>，</w:t>
      </w:r>
      <w:r w:rsidRPr="00E354EF">
        <w:rPr>
          <w:rFonts w:ascii="Times New Roman" w:hAnsi="Times New Roman" w:cs="Times New Roman" w:hint="eastAsia"/>
          <w:szCs w:val="21"/>
        </w:rPr>
        <w:t>s</w:t>
      </w:r>
      <w:r w:rsidRPr="00E354EF">
        <w:rPr>
          <w:rFonts w:ascii="Times New Roman" w:hAnsi="Times New Roman" w:cs="Times New Roman" w:hint="eastAsia"/>
          <w:szCs w:val="21"/>
          <w:vertAlign w:val="subscript"/>
        </w:rPr>
        <w:t>2</w:t>
      </w:r>
      <w:r w:rsidRPr="00E354EF">
        <w:rPr>
          <w:rFonts w:ascii="Times New Roman" w:hAnsi="Times New Roman" w:cs="Times New Roman" w:hint="eastAsia"/>
          <w:szCs w:val="21"/>
        </w:rPr>
        <w:t>，</w:t>
      </w:r>
      <w:r w:rsidRPr="00E354EF">
        <w:rPr>
          <w:rFonts w:ascii="Times New Roman" w:hAnsi="Times New Roman" w:cs="Times New Roman" w:hint="eastAsia"/>
          <w:szCs w:val="21"/>
        </w:rPr>
        <w:t>...</w:t>
      </w:r>
      <w:r w:rsidRPr="00E354EF">
        <w:rPr>
          <w:rFonts w:ascii="Times New Roman" w:hAnsi="Times New Roman" w:cs="Times New Roman" w:hint="eastAsia"/>
          <w:szCs w:val="21"/>
        </w:rPr>
        <w:t>，</w:t>
      </w:r>
      <w:proofErr w:type="spellStart"/>
      <w:r w:rsidRPr="00E354EF">
        <w:rPr>
          <w:rFonts w:ascii="Times New Roman" w:hAnsi="Times New Roman" w:cs="Times New Roman" w:hint="eastAsia"/>
          <w:szCs w:val="21"/>
        </w:rPr>
        <w:t>s</w:t>
      </w:r>
      <w:r w:rsidRPr="00E354EF">
        <w:rPr>
          <w:rFonts w:ascii="Times New Roman" w:hAnsi="Times New Roman" w:cs="Times New Roman" w:hint="eastAsia"/>
          <w:szCs w:val="21"/>
          <w:vertAlign w:val="subscript"/>
        </w:rPr>
        <w:t>m</w:t>
      </w:r>
      <w:proofErr w:type="spellEnd"/>
      <w:r w:rsidRPr="00E354EF">
        <w:rPr>
          <w:rFonts w:ascii="Times New Roman" w:hAnsi="Times New Roman" w:cs="Times New Roman" w:hint="eastAsia"/>
          <w:szCs w:val="21"/>
        </w:rPr>
        <w:t>），调幅</w:t>
      </w:r>
      <w:r w:rsidRPr="00E354EF">
        <w:rPr>
          <w:rFonts w:ascii="Times New Roman" w:hAnsi="Times New Roman" w:cs="Times New Roman" w:hint="eastAsia"/>
          <w:szCs w:val="21"/>
        </w:rPr>
        <w:t>/</w:t>
      </w:r>
      <w:r w:rsidRPr="00E354EF">
        <w:rPr>
          <w:rFonts w:ascii="Times New Roman" w:hAnsi="Times New Roman" w:cs="Times New Roman" w:hint="eastAsia"/>
          <w:szCs w:val="21"/>
        </w:rPr>
        <w:t>解调策略如下</w:t>
      </w:r>
      <w:r w:rsidR="0066138A" w:rsidRPr="0066138A">
        <w:rPr>
          <w:rFonts w:ascii="Times New Roman" w:hAnsi="Times New Roman" w:cs="Times New Roman" w:hint="eastAsia"/>
          <w:szCs w:val="21"/>
        </w:rPr>
        <w:t>假设接收窗口</w:t>
      </w:r>
      <w:r w:rsidR="0066138A" w:rsidRPr="0066138A">
        <w:rPr>
          <w:rFonts w:ascii="Times New Roman" w:hAnsi="Times New Roman" w:cs="Times New Roman"/>
          <w:szCs w:val="21"/>
        </w:rPr>
        <w:t>T</w:t>
      </w:r>
      <w:r w:rsidR="0066138A" w:rsidRPr="0066138A">
        <w:rPr>
          <w:rFonts w:ascii="Times New Roman" w:hAnsi="Times New Roman" w:cs="Times New Roman" w:hint="eastAsia"/>
          <w:szCs w:val="21"/>
        </w:rPr>
        <w:t>中有</w:t>
      </w:r>
      <w:r w:rsidR="0066138A" w:rsidRPr="0066138A">
        <w:rPr>
          <w:rFonts w:ascii="Times New Roman" w:hAnsi="Times New Roman" w:cs="Times New Roman"/>
          <w:i/>
          <w:iCs/>
          <w:szCs w:val="21"/>
        </w:rPr>
        <w:t>m</w:t>
      </w:r>
      <w:proofErr w:type="gramStart"/>
      <w:r w:rsidR="0066138A" w:rsidRPr="0066138A">
        <w:rPr>
          <w:rFonts w:ascii="Times New Roman" w:hAnsi="Times New Roman" w:cs="Times New Roman" w:hint="eastAsia"/>
          <w:szCs w:val="21"/>
        </w:rPr>
        <w:t>个</w:t>
      </w:r>
      <w:proofErr w:type="gramEnd"/>
      <w:r w:rsidR="0066138A" w:rsidRPr="0066138A">
        <w:rPr>
          <w:rFonts w:ascii="Times New Roman" w:hAnsi="Times New Roman" w:cs="Times New Roman" w:hint="eastAsia"/>
          <w:szCs w:val="21"/>
        </w:rPr>
        <w:t>数据包样本（</w:t>
      </w:r>
      <w:r w:rsidR="0066138A" w:rsidRPr="0066138A">
        <w:rPr>
          <w:rFonts w:ascii="Times New Roman" w:hAnsi="Times New Roman" w:cs="Times New Roman"/>
          <w:i/>
          <w:iCs/>
          <w:szCs w:val="21"/>
        </w:rPr>
        <w:t>s</w:t>
      </w:r>
      <w:r w:rsidR="0066138A" w:rsidRPr="0066138A">
        <w:rPr>
          <w:rFonts w:ascii="Times New Roman" w:hAnsi="Times New Roman" w:cs="Times New Roman"/>
          <w:i/>
          <w:iCs/>
          <w:szCs w:val="21"/>
          <w:vertAlign w:val="subscript"/>
        </w:rPr>
        <w:t>1</w:t>
      </w:r>
      <w:r w:rsidR="0066138A" w:rsidRPr="0066138A">
        <w:rPr>
          <w:rFonts w:ascii="Times New Roman" w:hAnsi="Times New Roman" w:cs="Times New Roman" w:hint="eastAsia"/>
          <w:i/>
          <w:iCs/>
          <w:szCs w:val="21"/>
        </w:rPr>
        <w:t>，</w:t>
      </w:r>
      <w:r w:rsidR="0066138A" w:rsidRPr="0066138A">
        <w:rPr>
          <w:rFonts w:ascii="Times New Roman" w:hAnsi="Times New Roman" w:cs="Times New Roman"/>
          <w:i/>
          <w:iCs/>
          <w:szCs w:val="21"/>
        </w:rPr>
        <w:t>s</w:t>
      </w:r>
      <w:r w:rsidR="0066138A" w:rsidRPr="0066138A">
        <w:rPr>
          <w:rFonts w:ascii="Times New Roman" w:hAnsi="Times New Roman" w:cs="Times New Roman"/>
          <w:i/>
          <w:iCs/>
          <w:szCs w:val="21"/>
          <w:vertAlign w:val="subscript"/>
        </w:rPr>
        <w:t>2</w:t>
      </w:r>
      <w:r w:rsidR="0066138A" w:rsidRPr="0066138A">
        <w:rPr>
          <w:rFonts w:ascii="Times New Roman" w:hAnsi="Times New Roman" w:cs="Times New Roman" w:hint="eastAsia"/>
          <w:i/>
          <w:iCs/>
          <w:szCs w:val="21"/>
        </w:rPr>
        <w:t>，</w:t>
      </w:r>
      <w:r w:rsidR="0066138A" w:rsidRPr="0066138A">
        <w:rPr>
          <w:rFonts w:ascii="Times New Roman" w:hAnsi="Times New Roman" w:cs="Times New Roman"/>
          <w:i/>
          <w:iCs/>
          <w:szCs w:val="21"/>
        </w:rPr>
        <w:t>...</w:t>
      </w:r>
      <w:r w:rsidR="0066138A" w:rsidRPr="0066138A">
        <w:rPr>
          <w:rFonts w:ascii="Times New Roman" w:hAnsi="Times New Roman" w:cs="Times New Roman" w:hint="eastAsia"/>
          <w:i/>
          <w:iCs/>
          <w:szCs w:val="21"/>
        </w:rPr>
        <w:t>，</w:t>
      </w:r>
      <w:proofErr w:type="spellStart"/>
      <w:r w:rsidR="0066138A" w:rsidRPr="0066138A">
        <w:rPr>
          <w:rFonts w:ascii="Times New Roman" w:hAnsi="Times New Roman" w:cs="Times New Roman"/>
          <w:i/>
          <w:iCs/>
          <w:szCs w:val="21"/>
        </w:rPr>
        <w:t>s</w:t>
      </w:r>
      <w:r w:rsidR="0066138A" w:rsidRPr="0066138A">
        <w:rPr>
          <w:rFonts w:ascii="Times New Roman" w:hAnsi="Times New Roman" w:cs="Times New Roman"/>
          <w:i/>
          <w:iCs/>
          <w:szCs w:val="21"/>
          <w:vertAlign w:val="subscript"/>
        </w:rPr>
        <w:t>m</w:t>
      </w:r>
      <w:proofErr w:type="spellEnd"/>
      <w:r w:rsidR="0066138A" w:rsidRPr="0066138A">
        <w:rPr>
          <w:rFonts w:ascii="Times New Roman" w:hAnsi="Times New Roman" w:cs="Times New Roman" w:hint="eastAsia"/>
          <w:szCs w:val="21"/>
        </w:rPr>
        <w:t>），调幅</w:t>
      </w:r>
      <w:r w:rsidR="0066138A" w:rsidRPr="0066138A">
        <w:rPr>
          <w:rFonts w:ascii="Times New Roman" w:hAnsi="Times New Roman" w:cs="Times New Roman"/>
          <w:szCs w:val="21"/>
        </w:rPr>
        <w:t>/</w:t>
      </w:r>
      <w:r w:rsidR="0066138A" w:rsidRPr="0066138A">
        <w:rPr>
          <w:rFonts w:ascii="Times New Roman" w:hAnsi="Times New Roman" w:cs="Times New Roman" w:hint="eastAsia"/>
          <w:szCs w:val="21"/>
        </w:rPr>
        <w:t>解调策略如下</w:t>
      </w:r>
      <w:r w:rsidR="00AE1641">
        <w:rPr>
          <w:rFonts w:ascii="Times New Roman" w:hAnsi="Times New Roman" w:cs="Times New Roman" w:hint="eastAsia"/>
          <w:szCs w:val="21"/>
        </w:rPr>
        <w:t>。简单来讲就是根据功率的不同进行编码，对每个窗口都设置一个单独的阈值。</w:t>
      </w:r>
    </w:p>
    <w:p w14:paraId="159E662D" w14:textId="3C41EE85" w:rsidR="00A772CF" w:rsidRDefault="00A772CF" w:rsidP="0086474D">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w:t>
      </w:r>
      <w:r>
        <w:rPr>
          <w:rFonts w:ascii="Times New Roman" w:hAnsi="Times New Roman" w:cs="Times New Roman" w:hint="eastAsia"/>
          <w:szCs w:val="21"/>
        </w:rPr>
        <w:t>时间调制</w:t>
      </w:r>
    </w:p>
    <w:p w14:paraId="76A6D8DB" w14:textId="74E558A3" w:rsidR="00A772CF" w:rsidRDefault="003713C2" w:rsidP="0086474D">
      <w:pPr>
        <w:spacing w:line="360" w:lineRule="auto"/>
        <w:ind w:firstLineChars="200" w:firstLine="420"/>
        <w:rPr>
          <w:rFonts w:ascii="Times New Roman" w:hAnsi="Times New Roman" w:cs="Times New Roman"/>
          <w:szCs w:val="21"/>
        </w:rPr>
      </w:pPr>
      <w:r w:rsidRPr="003713C2">
        <w:rPr>
          <w:rFonts w:ascii="Times New Roman" w:hAnsi="Times New Roman" w:cs="Times New Roman" w:hint="eastAsia"/>
          <w:szCs w:val="21"/>
        </w:rPr>
        <w:t>时间调制</w:t>
      </w:r>
      <w:r w:rsidR="00A772CF">
        <w:rPr>
          <w:rFonts w:ascii="Times New Roman" w:hAnsi="Times New Roman" w:cs="Times New Roman" w:hint="eastAsia"/>
          <w:szCs w:val="21"/>
        </w:rPr>
        <w:t>的提出是为了</w:t>
      </w:r>
      <w:r w:rsidRPr="003713C2">
        <w:rPr>
          <w:rFonts w:ascii="Times New Roman" w:hAnsi="Times New Roman" w:cs="Times New Roman" w:hint="eastAsia"/>
          <w:szCs w:val="21"/>
        </w:rPr>
        <w:t>使</w:t>
      </w:r>
      <w:r w:rsidRPr="003713C2">
        <w:rPr>
          <w:rFonts w:ascii="Times New Roman" w:hAnsi="Times New Roman" w:cs="Times New Roman" w:hint="eastAsia"/>
          <w:szCs w:val="21"/>
        </w:rPr>
        <w:t xml:space="preserve"> </w:t>
      </w:r>
      <w:proofErr w:type="spellStart"/>
      <w:r w:rsidRPr="003713C2">
        <w:rPr>
          <w:rFonts w:ascii="Times New Roman" w:hAnsi="Times New Roman" w:cs="Times New Roman" w:hint="eastAsia"/>
          <w:szCs w:val="21"/>
        </w:rPr>
        <w:t>WiZig</w:t>
      </w:r>
      <w:proofErr w:type="spellEnd"/>
      <w:r w:rsidRPr="003713C2">
        <w:rPr>
          <w:rFonts w:ascii="Times New Roman" w:hAnsi="Times New Roman" w:cs="Times New Roman" w:hint="eastAsia"/>
          <w:szCs w:val="21"/>
        </w:rPr>
        <w:t xml:space="preserve"> </w:t>
      </w:r>
      <w:r w:rsidRPr="003713C2">
        <w:rPr>
          <w:rFonts w:ascii="Times New Roman" w:hAnsi="Times New Roman" w:cs="Times New Roman" w:hint="eastAsia"/>
          <w:szCs w:val="21"/>
        </w:rPr>
        <w:t>更能适应动态噪声</w:t>
      </w:r>
      <w:r w:rsidR="00DE461D">
        <w:rPr>
          <w:rFonts w:ascii="Times New Roman" w:hAnsi="Times New Roman" w:cs="Times New Roman" w:hint="eastAsia"/>
          <w:szCs w:val="21"/>
        </w:rPr>
        <w:t>，</w:t>
      </w:r>
      <w:r w:rsidRPr="003713C2">
        <w:rPr>
          <w:rFonts w:ascii="Times New Roman" w:hAnsi="Times New Roman" w:cs="Times New Roman" w:hint="eastAsia"/>
          <w:szCs w:val="21"/>
        </w:rPr>
        <w:t>可以减轻由于使用多个能级而引起的</w:t>
      </w:r>
      <w:r w:rsidRPr="003713C2">
        <w:rPr>
          <w:rFonts w:ascii="Times New Roman" w:hAnsi="Times New Roman" w:cs="Times New Roman" w:hint="eastAsia"/>
          <w:szCs w:val="21"/>
        </w:rPr>
        <w:t>BER</w:t>
      </w:r>
      <w:r w:rsidRPr="003713C2">
        <w:rPr>
          <w:rFonts w:ascii="Times New Roman" w:hAnsi="Times New Roman" w:cs="Times New Roman" w:hint="eastAsia"/>
          <w:szCs w:val="21"/>
        </w:rPr>
        <w:t>增加。信道质量差，</w:t>
      </w:r>
      <w:r w:rsidR="00E46B45">
        <w:rPr>
          <w:rFonts w:ascii="Times New Roman" w:hAnsi="Times New Roman" w:cs="Times New Roman" w:hint="eastAsia"/>
          <w:szCs w:val="21"/>
        </w:rPr>
        <w:t>就</w:t>
      </w:r>
      <w:r w:rsidRPr="003713C2">
        <w:rPr>
          <w:rFonts w:ascii="Times New Roman" w:hAnsi="Times New Roman" w:cs="Times New Roman" w:hint="eastAsia"/>
          <w:szCs w:val="21"/>
        </w:rPr>
        <w:t>延长接收窗口的长度以降低误码率</w:t>
      </w:r>
      <w:r w:rsidR="00E46B45">
        <w:rPr>
          <w:rFonts w:ascii="Times New Roman" w:hAnsi="Times New Roman" w:cs="Times New Roman" w:hint="eastAsia"/>
          <w:szCs w:val="21"/>
        </w:rPr>
        <w:t>；</w:t>
      </w:r>
      <w:r w:rsidRPr="003713C2">
        <w:rPr>
          <w:rFonts w:ascii="Times New Roman" w:hAnsi="Times New Roman" w:cs="Times New Roman" w:hint="eastAsia"/>
          <w:szCs w:val="21"/>
        </w:rPr>
        <w:t>信道质量</w:t>
      </w:r>
      <w:r w:rsidR="00E46B45">
        <w:rPr>
          <w:rFonts w:ascii="Times New Roman" w:hAnsi="Times New Roman" w:cs="Times New Roman" w:hint="eastAsia"/>
          <w:szCs w:val="21"/>
        </w:rPr>
        <w:t>好</w:t>
      </w:r>
      <w:r w:rsidRPr="003713C2">
        <w:rPr>
          <w:rFonts w:ascii="Times New Roman" w:hAnsi="Times New Roman" w:cs="Times New Roman" w:hint="eastAsia"/>
          <w:szCs w:val="21"/>
        </w:rPr>
        <w:t>，</w:t>
      </w:r>
      <w:r w:rsidR="00E46B45">
        <w:rPr>
          <w:rFonts w:ascii="Times New Roman" w:hAnsi="Times New Roman" w:cs="Times New Roman" w:hint="eastAsia"/>
          <w:szCs w:val="21"/>
        </w:rPr>
        <w:t>就</w:t>
      </w:r>
      <w:r w:rsidRPr="003713C2">
        <w:rPr>
          <w:rFonts w:ascii="Times New Roman" w:hAnsi="Times New Roman" w:cs="Times New Roman" w:hint="eastAsia"/>
          <w:szCs w:val="21"/>
        </w:rPr>
        <w:t>缩短接收窗口的长度以提高数据速率。</w:t>
      </w:r>
    </w:p>
    <w:p w14:paraId="69F270ED" w14:textId="6AF3E619" w:rsidR="003713C2" w:rsidRPr="003713C2" w:rsidRDefault="003713C2" w:rsidP="003713C2">
      <w:pPr>
        <w:spacing w:line="360" w:lineRule="auto"/>
        <w:ind w:firstLineChars="200" w:firstLine="420"/>
        <w:rPr>
          <w:rFonts w:ascii="Times New Roman" w:hAnsi="Times New Roman" w:cs="Times New Roman"/>
          <w:szCs w:val="21"/>
        </w:rPr>
      </w:pPr>
      <w:r w:rsidRPr="003713C2">
        <w:rPr>
          <w:rFonts w:ascii="Times New Roman" w:hAnsi="Times New Roman" w:cs="Times New Roman" w:hint="eastAsia"/>
          <w:szCs w:val="21"/>
        </w:rPr>
        <w:t>策略</w:t>
      </w:r>
      <w:r w:rsidR="00032738">
        <w:rPr>
          <w:rFonts w:ascii="Times New Roman" w:hAnsi="Times New Roman" w:cs="Times New Roman" w:hint="eastAsia"/>
          <w:szCs w:val="21"/>
        </w:rPr>
        <w:t>如下。</w:t>
      </w:r>
      <w:r w:rsidRPr="003713C2">
        <w:rPr>
          <w:rFonts w:ascii="Times New Roman" w:hAnsi="Times New Roman" w:cs="Times New Roman" w:hint="eastAsia"/>
          <w:szCs w:val="21"/>
        </w:rPr>
        <w:t xml:space="preserve"> (1) </w:t>
      </w:r>
      <w:r w:rsidR="00032738">
        <w:rPr>
          <w:rFonts w:ascii="Times New Roman" w:hAnsi="Times New Roman" w:cs="Times New Roman" w:hint="eastAsia"/>
          <w:szCs w:val="21"/>
        </w:rPr>
        <w:t>先对</w:t>
      </w:r>
      <w:r w:rsidRPr="003713C2">
        <w:rPr>
          <w:rFonts w:ascii="Times New Roman" w:hAnsi="Times New Roman" w:cs="Times New Roman" w:hint="eastAsia"/>
          <w:szCs w:val="21"/>
        </w:rPr>
        <w:t>信号强度进行采样并估计</w:t>
      </w:r>
      <w:r w:rsidR="00032738">
        <w:rPr>
          <w:rFonts w:ascii="Times New Roman" w:hAnsi="Times New Roman" w:cs="Times New Roman" w:hint="eastAsia"/>
          <w:szCs w:val="21"/>
        </w:rPr>
        <w:t>，根据</w:t>
      </w:r>
      <w:r w:rsidRPr="003713C2">
        <w:rPr>
          <w:rFonts w:ascii="Times New Roman" w:hAnsi="Times New Roman" w:cs="Times New Roman" w:hint="eastAsia"/>
          <w:szCs w:val="21"/>
        </w:rPr>
        <w:t>当前</w:t>
      </w:r>
      <w:r w:rsidRPr="003713C2">
        <w:rPr>
          <w:rFonts w:ascii="Times New Roman" w:hAnsi="Times New Roman" w:cs="Times New Roman" w:hint="eastAsia"/>
          <w:szCs w:val="21"/>
        </w:rPr>
        <w:t>SNR</w:t>
      </w:r>
      <w:r w:rsidRPr="003713C2">
        <w:rPr>
          <w:rFonts w:ascii="Times New Roman" w:hAnsi="Times New Roman" w:cs="Times New Roman" w:hint="eastAsia"/>
          <w:szCs w:val="21"/>
        </w:rPr>
        <w:t>调整接收窗口</w:t>
      </w:r>
      <w:r w:rsidR="00032738">
        <w:rPr>
          <w:rFonts w:ascii="Times New Roman" w:hAnsi="Times New Roman" w:cs="Times New Roman" w:hint="eastAsia"/>
          <w:szCs w:val="21"/>
        </w:rPr>
        <w:t>。公式和前面是一样的。</w:t>
      </w:r>
    </w:p>
    <w:p w14:paraId="17697B5A" w14:textId="2D1C1713" w:rsidR="003713C2" w:rsidRDefault="003713C2" w:rsidP="003713C2">
      <w:pPr>
        <w:spacing w:line="360" w:lineRule="auto"/>
        <w:ind w:firstLineChars="200" w:firstLine="420"/>
        <w:rPr>
          <w:rFonts w:ascii="Times New Roman" w:hAnsi="Times New Roman" w:cs="Times New Roman"/>
          <w:szCs w:val="21"/>
        </w:rPr>
      </w:pPr>
      <w:r w:rsidRPr="003713C2">
        <w:rPr>
          <w:rFonts w:ascii="Times New Roman" w:hAnsi="Times New Roman" w:cs="Times New Roman" w:hint="eastAsia"/>
          <w:szCs w:val="21"/>
        </w:rPr>
        <w:t>(2)</w:t>
      </w:r>
      <w:r w:rsidRPr="003713C2">
        <w:rPr>
          <w:rFonts w:ascii="Times New Roman" w:hAnsi="Times New Roman" w:cs="Times New Roman" w:hint="eastAsia"/>
          <w:szCs w:val="21"/>
        </w:rPr>
        <w:t>确定接收窗口的长度后，</w:t>
      </w:r>
      <w:proofErr w:type="gramStart"/>
      <w:r w:rsidRPr="003713C2">
        <w:rPr>
          <w:rFonts w:ascii="Times New Roman" w:hAnsi="Times New Roman" w:cs="Times New Roman" w:hint="eastAsia"/>
          <w:szCs w:val="21"/>
        </w:rPr>
        <w:t>发送端</w:t>
      </w:r>
      <w:r w:rsidR="000F3610">
        <w:rPr>
          <w:rFonts w:ascii="Times New Roman" w:hAnsi="Times New Roman" w:cs="Times New Roman" w:hint="eastAsia"/>
          <w:szCs w:val="21"/>
        </w:rPr>
        <w:t>就</w:t>
      </w:r>
      <w:r w:rsidRPr="003713C2">
        <w:rPr>
          <w:rFonts w:ascii="Times New Roman" w:hAnsi="Times New Roman" w:cs="Times New Roman" w:hint="eastAsia"/>
          <w:szCs w:val="21"/>
        </w:rPr>
        <w:t>按照</w:t>
      </w:r>
      <w:proofErr w:type="gramEnd"/>
      <w:r w:rsidRPr="003713C2">
        <w:rPr>
          <w:rFonts w:ascii="Times New Roman" w:hAnsi="Times New Roman" w:cs="Times New Roman" w:hint="eastAsia"/>
          <w:szCs w:val="21"/>
        </w:rPr>
        <w:t>幅度调制的策略调制数据，接收端解码能量符号。</w:t>
      </w:r>
    </w:p>
    <w:p w14:paraId="4CA229C8" w14:textId="0AF94D08" w:rsidR="005725F3" w:rsidRDefault="005725F3" w:rsidP="005725F3">
      <w:pPr>
        <w:spacing w:line="360" w:lineRule="auto"/>
        <w:ind w:firstLineChars="200" w:firstLine="420"/>
        <w:rPr>
          <w:rFonts w:ascii="Times New Roman" w:hAnsi="Times New Roman" w:cs="Times New Roman"/>
          <w:szCs w:val="21"/>
        </w:rPr>
      </w:pPr>
      <w:r w:rsidRPr="005725F3">
        <w:rPr>
          <w:rFonts w:ascii="Times New Roman" w:hAnsi="Times New Roman" w:cs="Times New Roman"/>
          <w:szCs w:val="21"/>
        </w:rPr>
        <w:t>C.</w:t>
      </w:r>
      <w:r w:rsidRPr="005725F3">
        <w:rPr>
          <w:rFonts w:ascii="Times New Roman" w:hAnsi="Times New Roman" w:cs="Times New Roman" w:hint="eastAsia"/>
          <w:szCs w:val="21"/>
        </w:rPr>
        <w:t>在线速率自适应</w:t>
      </w:r>
    </w:p>
    <w:p w14:paraId="6FFE3051" w14:textId="7BCB02F4" w:rsidR="00C90902" w:rsidRDefault="00C90902" w:rsidP="003713C2">
      <w:pPr>
        <w:spacing w:line="360" w:lineRule="auto"/>
        <w:ind w:firstLineChars="200" w:firstLine="420"/>
        <w:rPr>
          <w:rFonts w:ascii="Times New Roman" w:hAnsi="Times New Roman" w:cs="Times New Roman"/>
          <w:szCs w:val="21"/>
        </w:rPr>
      </w:pPr>
      <w:r w:rsidRPr="00C90902">
        <w:rPr>
          <w:rFonts w:ascii="Times New Roman" w:hAnsi="Times New Roman" w:cs="Times New Roman" w:hint="eastAsia"/>
          <w:szCs w:val="21"/>
        </w:rPr>
        <w:t>在线速率自适应算法的目标是根据当前的信道条件调整调制策略来优化吞吐量。吞吐量</w:t>
      </w:r>
      <w:r w:rsidR="00544785">
        <w:rPr>
          <w:rFonts w:ascii="Times New Roman" w:hAnsi="Times New Roman" w:cs="Times New Roman" w:hint="eastAsia"/>
          <w:szCs w:val="21"/>
        </w:rPr>
        <w:t>就是这样的一个形式。</w:t>
      </w:r>
    </w:p>
    <w:p w14:paraId="34687980" w14:textId="37520041" w:rsidR="00EC6194" w:rsidRDefault="008B770F" w:rsidP="003713C2">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重点来看</w:t>
      </w:r>
      <w:r w:rsidR="00A049F7">
        <w:rPr>
          <w:rFonts w:ascii="Times New Roman" w:hAnsi="Times New Roman" w:cs="Times New Roman" w:hint="eastAsia"/>
          <w:szCs w:val="21"/>
        </w:rPr>
        <w:t>整个</w:t>
      </w:r>
      <w:r w:rsidR="00EC6194" w:rsidRPr="00EC6194">
        <w:rPr>
          <w:rFonts w:ascii="Times New Roman" w:hAnsi="Times New Roman" w:cs="Times New Roman" w:hint="eastAsia"/>
          <w:szCs w:val="21"/>
        </w:rPr>
        <w:t>在线速率自适应的过程。接收器监听信道并以指定的时间间隔（</w:t>
      </w:r>
      <w:r w:rsidR="0071763E">
        <w:rPr>
          <w:rFonts w:ascii="Times New Roman" w:hAnsi="Times New Roman" w:cs="Times New Roman" w:hint="eastAsia"/>
          <w:szCs w:val="21"/>
        </w:rPr>
        <w:t>论文里设置的</w:t>
      </w:r>
      <w:r w:rsidR="00EC6194" w:rsidRPr="00EC6194">
        <w:rPr>
          <w:rFonts w:ascii="Times New Roman" w:hAnsi="Times New Roman" w:cs="Times New Roman" w:hint="eastAsia"/>
          <w:szCs w:val="21"/>
        </w:rPr>
        <w:t xml:space="preserve"> 2 </w:t>
      </w:r>
      <w:r w:rsidR="00EC6194" w:rsidRPr="00EC6194">
        <w:rPr>
          <w:rFonts w:ascii="Times New Roman" w:hAnsi="Times New Roman" w:cs="Times New Roman" w:hint="eastAsia"/>
          <w:szCs w:val="21"/>
        </w:rPr>
        <w:t>秒）测量</w:t>
      </w:r>
      <w:r w:rsidR="00EC6194" w:rsidRPr="00EC6194">
        <w:rPr>
          <w:rFonts w:ascii="Times New Roman" w:hAnsi="Times New Roman" w:cs="Times New Roman" w:hint="eastAsia"/>
          <w:szCs w:val="21"/>
        </w:rPr>
        <w:t xml:space="preserve"> SNR </w:t>
      </w:r>
      <w:r w:rsidR="00EC6194" w:rsidRPr="00EC6194">
        <w:rPr>
          <w:rFonts w:ascii="Times New Roman" w:hAnsi="Times New Roman" w:cs="Times New Roman" w:hint="eastAsia"/>
          <w:szCs w:val="21"/>
        </w:rPr>
        <w:t>变化。</w:t>
      </w:r>
      <w:r w:rsidR="00EC6194" w:rsidRPr="00EC6194">
        <w:rPr>
          <w:rFonts w:ascii="Times New Roman" w:hAnsi="Times New Roman" w:cs="Times New Roman" w:hint="eastAsia"/>
          <w:szCs w:val="21"/>
        </w:rPr>
        <w:t xml:space="preserve"> </w:t>
      </w:r>
      <w:r w:rsidR="00EC6194" w:rsidRPr="00EC6194">
        <w:rPr>
          <w:rFonts w:ascii="Times New Roman" w:hAnsi="Times New Roman" w:cs="Times New Roman" w:hint="eastAsia"/>
          <w:szCs w:val="21"/>
        </w:rPr>
        <w:t>如果新的</w:t>
      </w:r>
      <w:r w:rsidR="00EC6194" w:rsidRPr="00EC6194">
        <w:rPr>
          <w:rFonts w:ascii="Times New Roman" w:hAnsi="Times New Roman" w:cs="Times New Roman" w:hint="eastAsia"/>
          <w:szCs w:val="21"/>
        </w:rPr>
        <w:t>SNR</w:t>
      </w:r>
      <w:r w:rsidR="00EC6194" w:rsidRPr="00EC6194">
        <w:rPr>
          <w:rFonts w:ascii="Times New Roman" w:hAnsi="Times New Roman" w:cs="Times New Roman" w:hint="eastAsia"/>
          <w:szCs w:val="21"/>
        </w:rPr>
        <w:t>和先前的</w:t>
      </w:r>
      <w:r w:rsidR="00EC6194" w:rsidRPr="00EC6194">
        <w:rPr>
          <w:rFonts w:ascii="Times New Roman" w:hAnsi="Times New Roman" w:cs="Times New Roman" w:hint="eastAsia"/>
          <w:szCs w:val="21"/>
        </w:rPr>
        <w:t>SNR</w:t>
      </w:r>
      <w:r w:rsidR="00EC6194" w:rsidRPr="00EC6194">
        <w:rPr>
          <w:rFonts w:ascii="Times New Roman" w:hAnsi="Times New Roman" w:cs="Times New Roman" w:hint="eastAsia"/>
          <w:szCs w:val="21"/>
        </w:rPr>
        <w:t>之间的差异超过阈值，</w:t>
      </w:r>
      <w:r>
        <w:rPr>
          <w:rFonts w:ascii="Times New Roman" w:hAnsi="Times New Roman" w:cs="Times New Roman" w:hint="eastAsia"/>
          <w:szCs w:val="21"/>
        </w:rPr>
        <w:t>就进行调整</w:t>
      </w:r>
      <w:r w:rsidR="00EC6194" w:rsidRPr="00EC6194">
        <w:rPr>
          <w:rFonts w:ascii="Times New Roman" w:hAnsi="Times New Roman" w:cs="Times New Roman" w:hint="eastAsia"/>
          <w:szCs w:val="21"/>
        </w:rPr>
        <w:t>优化吞吐量</w:t>
      </w:r>
      <w:r>
        <w:rPr>
          <w:rFonts w:ascii="Times New Roman" w:hAnsi="Times New Roman" w:cs="Times New Roman" w:hint="eastAsia"/>
          <w:szCs w:val="21"/>
        </w:rPr>
        <w:t>，这里设为</w:t>
      </w:r>
      <w:r w:rsidR="00EC6194" w:rsidRPr="00EC6194">
        <w:rPr>
          <w:rFonts w:ascii="Times New Roman" w:hAnsi="Times New Roman" w:cs="Times New Roman" w:hint="eastAsia"/>
          <w:szCs w:val="21"/>
        </w:rPr>
        <w:t>3dB</w:t>
      </w:r>
      <w:r w:rsidR="00EC6194" w:rsidRPr="00EC6194">
        <w:rPr>
          <w:rFonts w:ascii="Times New Roman" w:hAnsi="Times New Roman" w:cs="Times New Roman" w:hint="eastAsia"/>
          <w:szCs w:val="21"/>
        </w:rPr>
        <w:t>。</w:t>
      </w:r>
    </w:p>
    <w:p w14:paraId="3EE339D7" w14:textId="2E2EBF14" w:rsidR="009E0590" w:rsidRPr="009E0590" w:rsidRDefault="009E0590" w:rsidP="009E0590">
      <w:pPr>
        <w:pStyle w:val="a6"/>
        <w:numPr>
          <w:ilvl w:val="0"/>
          <w:numId w:val="2"/>
        </w:numPr>
        <w:spacing w:line="360" w:lineRule="auto"/>
        <w:ind w:firstLineChars="0"/>
        <w:rPr>
          <w:rFonts w:ascii="Times New Roman" w:hAnsi="Times New Roman" w:cs="Times New Roman"/>
          <w:szCs w:val="21"/>
        </w:rPr>
      </w:pPr>
      <w:r w:rsidRPr="009E0590">
        <w:rPr>
          <w:rFonts w:ascii="Times New Roman" w:hAnsi="Times New Roman" w:cs="Times New Roman" w:hint="eastAsia"/>
          <w:szCs w:val="21"/>
        </w:rPr>
        <w:t>接收器侦听信道并估计</w:t>
      </w:r>
      <w:r w:rsidRPr="009E0590">
        <w:rPr>
          <w:rFonts w:ascii="Times New Roman" w:hAnsi="Times New Roman" w:cs="Times New Roman" w:hint="eastAsia"/>
          <w:szCs w:val="21"/>
        </w:rPr>
        <w:t xml:space="preserve"> r1 </w:t>
      </w:r>
      <w:r w:rsidRPr="009E0590">
        <w:rPr>
          <w:rFonts w:ascii="Times New Roman" w:hAnsi="Times New Roman" w:cs="Times New Roman" w:hint="eastAsia"/>
          <w:szCs w:val="21"/>
        </w:rPr>
        <w:t>、</w:t>
      </w:r>
      <w:r w:rsidRPr="009E0590">
        <w:rPr>
          <w:rFonts w:ascii="Times New Roman" w:hAnsi="Times New Roman" w:cs="Times New Roman" w:hint="eastAsia"/>
          <w:szCs w:val="21"/>
        </w:rPr>
        <w:t xml:space="preserve"> </w:t>
      </w:r>
      <w:proofErr w:type="spellStart"/>
      <w:r w:rsidRPr="009E0590">
        <w:rPr>
          <w:rFonts w:ascii="Times New Roman" w:hAnsi="Times New Roman" w:cs="Times New Roman" w:hint="eastAsia"/>
          <w:szCs w:val="21"/>
        </w:rPr>
        <w:t>RSSImax</w:t>
      </w:r>
      <w:proofErr w:type="spellEnd"/>
      <w:r w:rsidRPr="009E0590">
        <w:rPr>
          <w:rFonts w:ascii="Times New Roman" w:hAnsi="Times New Roman" w:cs="Times New Roman" w:hint="eastAsia"/>
          <w:szCs w:val="21"/>
        </w:rPr>
        <w:t xml:space="preserve"> </w:t>
      </w:r>
      <w:r w:rsidRPr="009E0590">
        <w:rPr>
          <w:rFonts w:ascii="Times New Roman" w:hAnsi="Times New Roman" w:cs="Times New Roman" w:hint="eastAsia"/>
          <w:szCs w:val="21"/>
        </w:rPr>
        <w:t>和</w:t>
      </w:r>
      <w:r w:rsidRPr="009E0590">
        <w:rPr>
          <w:rFonts w:ascii="Times New Roman" w:hAnsi="Times New Roman" w:cs="Times New Roman" w:hint="eastAsia"/>
          <w:szCs w:val="21"/>
        </w:rPr>
        <w:t xml:space="preserve"> RSSI </w:t>
      </w:r>
      <w:r w:rsidRPr="009E0590">
        <w:rPr>
          <w:rFonts w:ascii="Times New Roman" w:hAnsi="Times New Roman" w:cs="Times New Roman" w:hint="eastAsia"/>
          <w:szCs w:val="21"/>
        </w:rPr>
        <w:t>的值，从而计算出</w:t>
      </w:r>
      <w:proofErr w:type="spellStart"/>
      <w:r w:rsidRPr="009E0590">
        <w:rPr>
          <w:rFonts w:ascii="Times New Roman" w:hAnsi="Times New Roman" w:cs="Times New Roman" w:hint="eastAsia"/>
          <w:szCs w:val="21"/>
        </w:rPr>
        <w:t>Nmax</w:t>
      </w:r>
      <w:proofErr w:type="spellEnd"/>
      <w:r w:rsidRPr="009E0590">
        <w:rPr>
          <w:rFonts w:ascii="Times New Roman" w:hAnsi="Times New Roman" w:cs="Times New Roman" w:hint="eastAsia"/>
          <w:szCs w:val="21"/>
        </w:rPr>
        <w:t>的值。</w:t>
      </w:r>
    </w:p>
    <w:p w14:paraId="4E79635C" w14:textId="5F26317C" w:rsidR="009E0590" w:rsidRDefault="009E0590" w:rsidP="009E0590">
      <w:pPr>
        <w:pStyle w:val="a6"/>
        <w:numPr>
          <w:ilvl w:val="0"/>
          <w:numId w:val="2"/>
        </w:numPr>
        <w:spacing w:line="360" w:lineRule="auto"/>
        <w:ind w:firstLineChars="0"/>
        <w:rPr>
          <w:rFonts w:ascii="Times New Roman" w:hAnsi="Times New Roman" w:cs="Times New Roman"/>
          <w:szCs w:val="21"/>
        </w:rPr>
      </w:pPr>
      <w:r w:rsidRPr="009E0590">
        <w:rPr>
          <w:rFonts w:ascii="Times New Roman" w:hAnsi="Times New Roman" w:cs="Times New Roman" w:hint="eastAsia"/>
          <w:szCs w:val="21"/>
        </w:rPr>
        <w:lastRenderedPageBreak/>
        <w:t>如果</w:t>
      </w:r>
      <w:r w:rsidRPr="009E0590">
        <w:rPr>
          <w:rFonts w:ascii="Times New Roman" w:hAnsi="Times New Roman" w:cs="Times New Roman" w:hint="eastAsia"/>
          <w:szCs w:val="21"/>
        </w:rPr>
        <w:t>r1</w:t>
      </w:r>
      <w:r w:rsidRPr="009E0590">
        <w:rPr>
          <w:rFonts w:ascii="Times New Roman" w:hAnsi="Times New Roman" w:cs="Times New Roman" w:hint="eastAsia"/>
          <w:szCs w:val="21"/>
        </w:rPr>
        <w:t>和</w:t>
      </w:r>
      <w:r w:rsidRPr="009E0590">
        <w:rPr>
          <w:rFonts w:ascii="Times New Roman" w:hAnsi="Times New Roman" w:cs="Times New Roman" w:hint="eastAsia"/>
          <w:szCs w:val="21"/>
        </w:rPr>
        <w:t>r0</w:t>
      </w:r>
      <w:r w:rsidRPr="009E0590">
        <w:rPr>
          <w:rFonts w:ascii="Times New Roman" w:hAnsi="Times New Roman" w:cs="Times New Roman" w:hint="eastAsia"/>
          <w:szCs w:val="21"/>
        </w:rPr>
        <w:t>之间的差值小于阈值</w:t>
      </w:r>
      <w:proofErr w:type="spellStart"/>
      <w:r>
        <w:rPr>
          <w:rFonts w:ascii="Times New Roman" w:hAnsi="Times New Roman" w:cs="Times New Roman" w:hint="eastAsia"/>
          <w:szCs w:val="21"/>
        </w:rPr>
        <w:t>d</w:t>
      </w:r>
      <w:r>
        <w:rPr>
          <w:rFonts w:ascii="Times New Roman" w:hAnsi="Times New Roman" w:cs="Times New Roman"/>
          <w:szCs w:val="21"/>
        </w:rPr>
        <w:t>r</w:t>
      </w:r>
      <w:proofErr w:type="spellEnd"/>
      <w:r w:rsidRPr="009E0590">
        <w:rPr>
          <w:rFonts w:ascii="Times New Roman" w:hAnsi="Times New Roman" w:cs="Times New Roman" w:hint="eastAsia"/>
          <w:szCs w:val="21"/>
        </w:rPr>
        <w:t>，这意味着信道条件没有改变太多，</w:t>
      </w:r>
      <w:r w:rsidR="00187C9B">
        <w:rPr>
          <w:rFonts w:ascii="Times New Roman" w:hAnsi="Times New Roman" w:cs="Times New Roman" w:hint="eastAsia"/>
          <w:szCs w:val="21"/>
        </w:rPr>
        <w:t>就</w:t>
      </w:r>
      <w:r w:rsidRPr="009E0590">
        <w:rPr>
          <w:rFonts w:ascii="Times New Roman" w:hAnsi="Times New Roman" w:cs="Times New Roman" w:hint="eastAsia"/>
          <w:szCs w:val="21"/>
        </w:rPr>
        <w:t>使用原始参数而不做任何修改。</w:t>
      </w:r>
      <w:r w:rsidRPr="009E0590">
        <w:rPr>
          <w:rFonts w:ascii="Times New Roman" w:hAnsi="Times New Roman" w:cs="Times New Roman" w:hint="eastAsia"/>
          <w:szCs w:val="21"/>
        </w:rPr>
        <w:t xml:space="preserve"> </w:t>
      </w:r>
    </w:p>
    <w:p w14:paraId="19FCB843" w14:textId="7531B108" w:rsidR="00187C9B" w:rsidRDefault="00187C9B" w:rsidP="009E0590">
      <w:pPr>
        <w:pStyle w:val="a6"/>
        <w:numPr>
          <w:ilvl w:val="0"/>
          <w:numId w:val="2"/>
        </w:numPr>
        <w:spacing w:line="360" w:lineRule="auto"/>
        <w:ind w:firstLineChars="0"/>
        <w:rPr>
          <w:rFonts w:ascii="Times New Roman" w:hAnsi="Times New Roman" w:cs="Times New Roman"/>
          <w:szCs w:val="21"/>
        </w:rPr>
      </w:pPr>
      <w:r w:rsidRPr="00187C9B">
        <w:rPr>
          <w:rFonts w:ascii="Times New Roman" w:hAnsi="Times New Roman" w:cs="Times New Roman" w:hint="eastAsia"/>
          <w:szCs w:val="21"/>
        </w:rPr>
        <w:t>如果</w:t>
      </w:r>
      <w:r w:rsidRPr="00187C9B">
        <w:rPr>
          <w:rFonts w:ascii="Times New Roman" w:hAnsi="Times New Roman" w:cs="Times New Roman" w:hint="eastAsia"/>
          <w:szCs w:val="21"/>
        </w:rPr>
        <w:t>r1</w:t>
      </w:r>
      <w:r w:rsidRPr="00187C9B">
        <w:rPr>
          <w:rFonts w:ascii="Times New Roman" w:hAnsi="Times New Roman" w:cs="Times New Roman" w:hint="eastAsia"/>
          <w:szCs w:val="21"/>
        </w:rPr>
        <w:t>高于</w:t>
      </w:r>
      <w:r w:rsidRPr="00187C9B">
        <w:rPr>
          <w:rFonts w:ascii="Times New Roman" w:hAnsi="Times New Roman" w:cs="Times New Roman" w:hint="eastAsia"/>
          <w:szCs w:val="21"/>
        </w:rPr>
        <w:t>r0</w:t>
      </w:r>
      <w:r w:rsidRPr="00187C9B">
        <w:rPr>
          <w:rFonts w:ascii="Times New Roman" w:hAnsi="Times New Roman" w:cs="Times New Roman" w:hint="eastAsia"/>
          <w:szCs w:val="21"/>
        </w:rPr>
        <w:t>，则意味着通道</w:t>
      </w:r>
      <w:r>
        <w:rPr>
          <w:rFonts w:ascii="Times New Roman" w:hAnsi="Times New Roman" w:cs="Times New Roman" w:hint="eastAsia"/>
          <w:szCs w:val="21"/>
        </w:rPr>
        <w:t>条件</w:t>
      </w:r>
      <w:r w:rsidRPr="00187C9B">
        <w:rPr>
          <w:rFonts w:ascii="Times New Roman" w:hAnsi="Times New Roman" w:cs="Times New Roman" w:hint="eastAsia"/>
          <w:szCs w:val="21"/>
        </w:rPr>
        <w:t>变</w:t>
      </w:r>
      <w:r>
        <w:rPr>
          <w:rFonts w:ascii="Times New Roman" w:hAnsi="Times New Roman" w:cs="Times New Roman" w:hint="eastAsia"/>
          <w:szCs w:val="21"/>
        </w:rPr>
        <w:t>好了</w:t>
      </w:r>
      <w:r w:rsidRPr="00187C9B">
        <w:rPr>
          <w:rFonts w:ascii="Times New Roman" w:hAnsi="Times New Roman" w:cs="Times New Roman" w:hint="eastAsia"/>
          <w:szCs w:val="21"/>
        </w:rPr>
        <w:t>。</w:t>
      </w:r>
      <w:r>
        <w:rPr>
          <w:rFonts w:ascii="Times New Roman" w:hAnsi="Times New Roman" w:cs="Times New Roman" w:hint="eastAsia"/>
          <w:szCs w:val="21"/>
        </w:rPr>
        <w:t>我们</w:t>
      </w:r>
      <w:r w:rsidRPr="00187C9B">
        <w:rPr>
          <w:rFonts w:ascii="Times New Roman" w:hAnsi="Times New Roman" w:cs="Times New Roman" w:hint="eastAsia"/>
          <w:szCs w:val="21"/>
        </w:rPr>
        <w:t>可以采用三种可能的策略来提高吞吐量。</w:t>
      </w:r>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首先，我们保持接收窗口长度不变，仅将能级数增加到</w:t>
      </w:r>
      <w:r w:rsidRPr="00187C9B">
        <w:rPr>
          <w:rFonts w:ascii="Times New Roman" w:hAnsi="Times New Roman" w:cs="Times New Roman" w:hint="eastAsia"/>
          <w:szCs w:val="21"/>
        </w:rPr>
        <w:t xml:space="preserve"> M </w:t>
      </w:r>
      <w:r w:rsidRPr="00187C9B">
        <w:rPr>
          <w:rFonts w:ascii="Times New Roman" w:hAnsi="Times New Roman" w:cs="Times New Roman" w:hint="eastAsia"/>
          <w:szCs w:val="21"/>
        </w:rPr>
        <w:t>，其中</w:t>
      </w:r>
      <w:r w:rsidRPr="00187C9B">
        <w:rPr>
          <w:rFonts w:ascii="Times New Roman" w:hAnsi="Times New Roman" w:cs="Times New Roman" w:hint="eastAsia"/>
          <w:szCs w:val="21"/>
        </w:rPr>
        <w:t xml:space="preserve"> M = argmax(T</w:t>
      </w:r>
      <w:r w:rsidRPr="00C0798F">
        <w:rPr>
          <w:rFonts w:ascii="Times New Roman" w:hAnsi="Times New Roman" w:cs="Times New Roman" w:hint="eastAsia"/>
          <w:szCs w:val="21"/>
          <w:vertAlign w:val="subscript"/>
        </w:rPr>
        <w:t>h</w:t>
      </w:r>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且</w:t>
      </w:r>
      <w:r w:rsidRPr="00187C9B">
        <w:rPr>
          <w:rFonts w:ascii="Times New Roman" w:hAnsi="Times New Roman" w:cs="Times New Roman" w:hint="eastAsia"/>
          <w:szCs w:val="21"/>
        </w:rPr>
        <w:t xml:space="preserve"> M </w:t>
      </w:r>
      <w:r w:rsidRPr="00187C9B">
        <w:rPr>
          <w:rFonts w:ascii="Times New Roman" w:hAnsi="Times New Roman" w:cs="Times New Roman" w:hint="eastAsia"/>
          <w:szCs w:val="21"/>
        </w:rPr>
        <w:t>≤</w:t>
      </w:r>
      <w:r w:rsidRPr="00187C9B">
        <w:rPr>
          <w:rFonts w:ascii="Times New Roman" w:hAnsi="Times New Roman" w:cs="Times New Roman" w:hint="eastAsia"/>
          <w:szCs w:val="21"/>
        </w:rPr>
        <w:t xml:space="preserve"> </w:t>
      </w:r>
      <w:proofErr w:type="spellStart"/>
      <w:r w:rsidRPr="00187C9B">
        <w:rPr>
          <w:rFonts w:ascii="Times New Roman" w:hAnsi="Times New Roman" w:cs="Times New Roman" w:hint="eastAsia"/>
          <w:szCs w:val="21"/>
        </w:rPr>
        <w:t>N</w:t>
      </w:r>
      <w:r w:rsidRPr="00C0798F">
        <w:rPr>
          <w:rFonts w:ascii="Times New Roman" w:hAnsi="Times New Roman" w:cs="Times New Roman" w:hint="eastAsia"/>
          <w:szCs w:val="21"/>
          <w:vertAlign w:val="subscript"/>
        </w:rPr>
        <w:t>max</w:t>
      </w:r>
      <w:proofErr w:type="spellEnd"/>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w:t>
      </w:r>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其次，我们保持能级数不变，仅将窗口长度减小到</w:t>
      </w:r>
      <w:r w:rsidRPr="00187C9B">
        <w:rPr>
          <w:rFonts w:ascii="Times New Roman" w:hAnsi="Times New Roman" w:cs="Times New Roman" w:hint="eastAsia"/>
          <w:szCs w:val="21"/>
        </w:rPr>
        <w:t xml:space="preserve"> K </w:t>
      </w:r>
      <w:r w:rsidRPr="00187C9B">
        <w:rPr>
          <w:rFonts w:ascii="Times New Roman" w:hAnsi="Times New Roman" w:cs="Times New Roman" w:hint="eastAsia"/>
          <w:szCs w:val="21"/>
        </w:rPr>
        <w:t>，其中</w:t>
      </w:r>
      <w:r w:rsidRPr="00187C9B">
        <w:rPr>
          <w:rFonts w:ascii="Times New Roman" w:hAnsi="Times New Roman" w:cs="Times New Roman" w:hint="eastAsia"/>
          <w:szCs w:val="21"/>
        </w:rPr>
        <w:t xml:space="preserve"> K = argmax(T</w:t>
      </w:r>
      <w:r w:rsidRPr="00952B82">
        <w:rPr>
          <w:rFonts w:ascii="Times New Roman" w:hAnsi="Times New Roman" w:cs="Times New Roman" w:hint="eastAsia"/>
          <w:szCs w:val="21"/>
          <w:vertAlign w:val="subscript"/>
        </w:rPr>
        <w:t>h</w:t>
      </w:r>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且</w:t>
      </w:r>
      <w:r w:rsidRPr="00187C9B">
        <w:rPr>
          <w:rFonts w:ascii="Times New Roman" w:hAnsi="Times New Roman" w:cs="Times New Roman" w:hint="eastAsia"/>
          <w:szCs w:val="21"/>
        </w:rPr>
        <w:t xml:space="preserve"> K </w:t>
      </w:r>
      <w:r w:rsidRPr="00187C9B">
        <w:rPr>
          <w:rFonts w:ascii="Times New Roman" w:hAnsi="Times New Roman" w:cs="Times New Roman" w:hint="eastAsia"/>
          <w:szCs w:val="21"/>
        </w:rPr>
        <w:t>≥</w:t>
      </w:r>
      <w:r w:rsidRPr="00187C9B">
        <w:rPr>
          <w:rFonts w:ascii="Times New Roman" w:hAnsi="Times New Roman" w:cs="Times New Roman" w:hint="eastAsia"/>
          <w:szCs w:val="21"/>
        </w:rPr>
        <w:t xml:space="preserve"> 0</w:t>
      </w:r>
      <w:r w:rsidRPr="00187C9B">
        <w:rPr>
          <w:rFonts w:ascii="Times New Roman" w:hAnsi="Times New Roman" w:cs="Times New Roman" w:hint="eastAsia"/>
          <w:szCs w:val="21"/>
        </w:rPr>
        <w:t>。第三，我们调整能级数和接收窗口长度</w:t>
      </w:r>
      <w:r w:rsidRPr="00187C9B">
        <w:rPr>
          <w:rFonts w:ascii="Times New Roman" w:hAnsi="Times New Roman" w:cs="Times New Roman" w:hint="eastAsia"/>
          <w:szCs w:val="21"/>
        </w:rPr>
        <w:t xml:space="preserve"> </w:t>
      </w:r>
      <w:r w:rsidRPr="00187C9B">
        <w:rPr>
          <w:rFonts w:ascii="Times New Roman" w:hAnsi="Times New Roman" w:cs="Times New Roman" w:hint="eastAsia"/>
          <w:szCs w:val="21"/>
        </w:rPr>
        <w:t>同时到</w:t>
      </w:r>
      <w:r w:rsidRPr="00187C9B">
        <w:rPr>
          <w:rFonts w:ascii="Times New Roman" w:hAnsi="Times New Roman" w:cs="Times New Roman" w:hint="eastAsia"/>
          <w:szCs w:val="21"/>
        </w:rPr>
        <w:t xml:space="preserve"> (M ,K )</w:t>
      </w:r>
      <w:r w:rsidRPr="00187C9B">
        <w:rPr>
          <w:rFonts w:ascii="Times New Roman" w:hAnsi="Times New Roman" w:cs="Times New Roman" w:hint="eastAsia"/>
          <w:szCs w:val="21"/>
        </w:rPr>
        <w:t>，其中</w:t>
      </w:r>
      <w:r w:rsidRPr="00187C9B">
        <w:rPr>
          <w:rFonts w:ascii="Times New Roman" w:hAnsi="Times New Roman" w:cs="Times New Roman" w:hint="eastAsia"/>
          <w:szCs w:val="21"/>
        </w:rPr>
        <w:t xml:space="preserve"> (M ,K )=argmax(T</w:t>
      </w:r>
      <w:r w:rsidRPr="00952B82">
        <w:rPr>
          <w:rFonts w:ascii="Times New Roman" w:hAnsi="Times New Roman" w:cs="Times New Roman" w:hint="eastAsia"/>
          <w:szCs w:val="21"/>
          <w:vertAlign w:val="subscript"/>
        </w:rPr>
        <w:t>h</w:t>
      </w:r>
      <w:r w:rsidRPr="00187C9B">
        <w:rPr>
          <w:rFonts w:ascii="Times New Roman" w:hAnsi="Times New Roman" w:cs="Times New Roman" w:hint="eastAsia"/>
          <w:szCs w:val="21"/>
        </w:rPr>
        <w:t>)</w:t>
      </w:r>
      <w:r w:rsidRPr="00187C9B">
        <w:rPr>
          <w:rFonts w:ascii="Times New Roman" w:hAnsi="Times New Roman" w:cs="Times New Roman" w:hint="eastAsia"/>
          <w:szCs w:val="21"/>
        </w:rPr>
        <w:t>。</w:t>
      </w:r>
    </w:p>
    <w:p w14:paraId="56C227C5" w14:textId="22F7BB38" w:rsidR="00C03CD9" w:rsidRDefault="00C03CD9" w:rsidP="009E0590">
      <w:pPr>
        <w:pStyle w:val="a6"/>
        <w:numPr>
          <w:ilvl w:val="0"/>
          <w:numId w:val="2"/>
        </w:numPr>
        <w:spacing w:line="360" w:lineRule="auto"/>
        <w:ind w:firstLineChars="0"/>
        <w:rPr>
          <w:rFonts w:ascii="Times New Roman" w:hAnsi="Times New Roman" w:cs="Times New Roman"/>
          <w:szCs w:val="21"/>
        </w:rPr>
      </w:pPr>
      <w:r w:rsidRPr="00C03CD9">
        <w:rPr>
          <w:rFonts w:ascii="Times New Roman" w:hAnsi="Times New Roman" w:cs="Times New Roman" w:hint="eastAsia"/>
          <w:szCs w:val="21"/>
        </w:rPr>
        <w:t>如果</w:t>
      </w:r>
      <w:r w:rsidRPr="00C03CD9">
        <w:rPr>
          <w:rFonts w:ascii="Times New Roman" w:hAnsi="Times New Roman" w:cs="Times New Roman" w:hint="eastAsia"/>
          <w:szCs w:val="21"/>
        </w:rPr>
        <w:t>r1</w:t>
      </w:r>
      <w:r w:rsidRPr="00C03CD9">
        <w:rPr>
          <w:rFonts w:ascii="Times New Roman" w:hAnsi="Times New Roman" w:cs="Times New Roman" w:hint="eastAsia"/>
          <w:szCs w:val="21"/>
        </w:rPr>
        <w:t>低于</w:t>
      </w:r>
      <w:r w:rsidRPr="00C03CD9">
        <w:rPr>
          <w:rFonts w:ascii="Times New Roman" w:hAnsi="Times New Roman" w:cs="Times New Roman" w:hint="eastAsia"/>
          <w:szCs w:val="21"/>
        </w:rPr>
        <w:t>r0</w:t>
      </w:r>
      <w:r w:rsidRPr="00C03CD9">
        <w:rPr>
          <w:rFonts w:ascii="Times New Roman" w:hAnsi="Times New Roman" w:cs="Times New Roman" w:hint="eastAsia"/>
          <w:szCs w:val="21"/>
        </w:rPr>
        <w:t>，则意味着信道</w:t>
      </w:r>
      <w:r>
        <w:rPr>
          <w:rFonts w:ascii="Times New Roman" w:hAnsi="Times New Roman" w:cs="Times New Roman" w:hint="eastAsia"/>
          <w:szCs w:val="21"/>
        </w:rPr>
        <w:t>条件</w:t>
      </w:r>
      <w:r w:rsidRPr="00C03CD9">
        <w:rPr>
          <w:rFonts w:ascii="Times New Roman" w:hAnsi="Times New Roman" w:cs="Times New Roman" w:hint="eastAsia"/>
          <w:szCs w:val="21"/>
        </w:rPr>
        <w:t>变差。</w:t>
      </w:r>
      <w:r w:rsidRPr="00C03CD9">
        <w:rPr>
          <w:rFonts w:ascii="Times New Roman" w:hAnsi="Times New Roman" w:cs="Times New Roman" w:hint="eastAsia"/>
          <w:szCs w:val="21"/>
        </w:rPr>
        <w:t xml:space="preserve"> </w:t>
      </w:r>
      <w:r>
        <w:rPr>
          <w:rFonts w:ascii="Times New Roman" w:hAnsi="Times New Roman" w:cs="Times New Roman" w:hint="eastAsia"/>
          <w:szCs w:val="21"/>
        </w:rPr>
        <w:t>那我们还是有</w:t>
      </w:r>
      <w:r w:rsidRPr="00C03CD9">
        <w:rPr>
          <w:rFonts w:ascii="Times New Roman" w:hAnsi="Times New Roman" w:cs="Times New Roman" w:hint="eastAsia"/>
          <w:szCs w:val="21"/>
        </w:rPr>
        <w:t>三种可能的策略来降低</w:t>
      </w:r>
      <w:r w:rsidRPr="00C03CD9">
        <w:rPr>
          <w:rFonts w:ascii="Times New Roman" w:hAnsi="Times New Roman" w:cs="Times New Roman" w:hint="eastAsia"/>
          <w:szCs w:val="21"/>
        </w:rPr>
        <w:t xml:space="preserve"> SER </w:t>
      </w:r>
      <w:r w:rsidRPr="00C03CD9">
        <w:rPr>
          <w:rFonts w:ascii="Times New Roman" w:hAnsi="Times New Roman" w:cs="Times New Roman" w:hint="eastAsia"/>
          <w:szCs w:val="21"/>
        </w:rPr>
        <w:t>以满足要求。</w:t>
      </w:r>
      <w:r w:rsidR="00DD556E">
        <w:rPr>
          <w:rFonts w:ascii="Times New Roman" w:hAnsi="Times New Roman" w:cs="Times New Roman" w:hint="eastAsia"/>
          <w:szCs w:val="21"/>
        </w:rPr>
        <w:t>其实就是把左边的这些策略反过来用。</w:t>
      </w:r>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首先，我们保持接收窗口长度不变，仅将能级数减少到</w:t>
      </w:r>
      <w:r w:rsidRPr="00C03CD9">
        <w:rPr>
          <w:rFonts w:ascii="Times New Roman" w:hAnsi="Times New Roman" w:cs="Times New Roman" w:hint="eastAsia"/>
          <w:szCs w:val="21"/>
        </w:rPr>
        <w:t xml:space="preserve"> M </w:t>
      </w:r>
      <w:r w:rsidRPr="00C03CD9">
        <w:rPr>
          <w:rFonts w:ascii="Times New Roman" w:hAnsi="Times New Roman" w:cs="Times New Roman" w:hint="eastAsia"/>
          <w:szCs w:val="21"/>
        </w:rPr>
        <w:t>，其中</w:t>
      </w:r>
      <w:r w:rsidRPr="00C03CD9">
        <w:rPr>
          <w:rFonts w:ascii="Times New Roman" w:hAnsi="Times New Roman" w:cs="Times New Roman" w:hint="eastAsia"/>
          <w:szCs w:val="21"/>
        </w:rPr>
        <w:t xml:space="preserve"> M = argmax(T</w:t>
      </w:r>
      <w:r w:rsidRPr="00952B82">
        <w:rPr>
          <w:rFonts w:ascii="Times New Roman" w:hAnsi="Times New Roman" w:cs="Times New Roman" w:hint="eastAsia"/>
          <w:szCs w:val="21"/>
          <w:vertAlign w:val="subscript"/>
        </w:rPr>
        <w:t>h</w:t>
      </w:r>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且</w:t>
      </w:r>
      <w:r w:rsidRPr="00C03CD9">
        <w:rPr>
          <w:rFonts w:ascii="Times New Roman" w:hAnsi="Times New Roman" w:cs="Times New Roman" w:hint="eastAsia"/>
          <w:szCs w:val="21"/>
        </w:rPr>
        <w:t xml:space="preserve"> M </w:t>
      </w:r>
      <w:r w:rsidRPr="00C03CD9">
        <w:rPr>
          <w:rFonts w:ascii="Times New Roman" w:hAnsi="Times New Roman" w:cs="Times New Roman" w:hint="eastAsia"/>
          <w:szCs w:val="21"/>
        </w:rPr>
        <w:t>≥</w:t>
      </w:r>
      <w:r w:rsidRPr="00C03CD9">
        <w:rPr>
          <w:rFonts w:ascii="Times New Roman" w:hAnsi="Times New Roman" w:cs="Times New Roman" w:hint="eastAsia"/>
          <w:szCs w:val="21"/>
        </w:rPr>
        <w:t xml:space="preserve"> </w:t>
      </w:r>
      <w:proofErr w:type="spellStart"/>
      <w:r w:rsidRPr="00C03CD9">
        <w:rPr>
          <w:rFonts w:ascii="Times New Roman" w:hAnsi="Times New Roman" w:cs="Times New Roman" w:hint="eastAsia"/>
          <w:szCs w:val="21"/>
        </w:rPr>
        <w:t>N</w:t>
      </w:r>
      <w:r w:rsidRPr="00952B82">
        <w:rPr>
          <w:rFonts w:ascii="Times New Roman" w:hAnsi="Times New Roman" w:cs="Times New Roman" w:hint="eastAsia"/>
          <w:szCs w:val="21"/>
          <w:vertAlign w:val="subscript"/>
        </w:rPr>
        <w:t>min</w:t>
      </w:r>
      <w:proofErr w:type="spellEnd"/>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w:t>
      </w:r>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其次，我们保持能级数量不变，仅将接收窗口长度增加到</w:t>
      </w:r>
      <w:r w:rsidRPr="00C03CD9">
        <w:rPr>
          <w:rFonts w:ascii="Times New Roman" w:hAnsi="Times New Roman" w:cs="Times New Roman" w:hint="eastAsia"/>
          <w:szCs w:val="21"/>
        </w:rPr>
        <w:t xml:space="preserve"> K </w:t>
      </w:r>
      <w:r w:rsidRPr="00C03CD9">
        <w:rPr>
          <w:rFonts w:ascii="Times New Roman" w:hAnsi="Times New Roman" w:cs="Times New Roman" w:hint="eastAsia"/>
          <w:szCs w:val="21"/>
        </w:rPr>
        <w:t>，其中</w:t>
      </w:r>
      <w:r w:rsidRPr="00C03CD9">
        <w:rPr>
          <w:rFonts w:ascii="Times New Roman" w:hAnsi="Times New Roman" w:cs="Times New Roman" w:hint="eastAsia"/>
          <w:szCs w:val="21"/>
        </w:rPr>
        <w:t xml:space="preserve"> K = argmax(T</w:t>
      </w:r>
      <w:r w:rsidRPr="00952B82">
        <w:rPr>
          <w:rFonts w:ascii="Times New Roman" w:hAnsi="Times New Roman" w:cs="Times New Roman" w:hint="eastAsia"/>
          <w:szCs w:val="21"/>
          <w:vertAlign w:val="subscript"/>
        </w:rPr>
        <w:t>h</w:t>
      </w:r>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且</w:t>
      </w:r>
      <w:r w:rsidRPr="00C03CD9">
        <w:rPr>
          <w:rFonts w:ascii="Times New Roman" w:hAnsi="Times New Roman" w:cs="Times New Roman" w:hint="eastAsia"/>
          <w:szCs w:val="21"/>
        </w:rPr>
        <w:t xml:space="preserve"> T </w:t>
      </w:r>
      <w:r w:rsidRPr="00C03CD9">
        <w:rPr>
          <w:rFonts w:ascii="Times New Roman" w:hAnsi="Times New Roman" w:cs="Times New Roman" w:hint="eastAsia"/>
          <w:szCs w:val="21"/>
        </w:rPr>
        <w:t>≤</w:t>
      </w:r>
      <w:r w:rsidRPr="00C03CD9">
        <w:rPr>
          <w:rFonts w:ascii="Times New Roman" w:hAnsi="Times New Roman" w:cs="Times New Roman" w:hint="eastAsia"/>
          <w:szCs w:val="21"/>
        </w:rPr>
        <w:t xml:space="preserve"> </w:t>
      </w:r>
      <w:proofErr w:type="spellStart"/>
      <w:r w:rsidRPr="00C03CD9">
        <w:rPr>
          <w:rFonts w:ascii="Times New Roman" w:hAnsi="Times New Roman" w:cs="Times New Roman" w:hint="eastAsia"/>
          <w:szCs w:val="21"/>
        </w:rPr>
        <w:t>T</w:t>
      </w:r>
      <w:r w:rsidRPr="00952B82">
        <w:rPr>
          <w:rFonts w:ascii="Times New Roman" w:hAnsi="Times New Roman" w:cs="Times New Roman" w:hint="eastAsia"/>
          <w:szCs w:val="21"/>
          <w:vertAlign w:val="subscript"/>
        </w:rPr>
        <w:t>max</w:t>
      </w:r>
      <w:proofErr w:type="spellEnd"/>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w:t>
      </w:r>
      <w:r w:rsidRPr="00C03CD9">
        <w:rPr>
          <w:rFonts w:ascii="Times New Roman" w:hAnsi="Times New Roman" w:cs="Times New Roman" w:hint="eastAsia"/>
          <w:szCs w:val="21"/>
        </w:rPr>
        <w:t xml:space="preserve"> </w:t>
      </w:r>
      <w:r w:rsidRPr="00C03CD9">
        <w:rPr>
          <w:rFonts w:ascii="Times New Roman" w:hAnsi="Times New Roman" w:cs="Times New Roman" w:hint="eastAsia"/>
          <w:szCs w:val="21"/>
        </w:rPr>
        <w:t>第三，我们同时调整能级数和接收窗口长度为</w:t>
      </w:r>
      <w:r w:rsidRPr="00C03CD9">
        <w:rPr>
          <w:rFonts w:ascii="Times New Roman" w:hAnsi="Times New Roman" w:cs="Times New Roman" w:hint="eastAsia"/>
          <w:szCs w:val="21"/>
        </w:rPr>
        <w:t>(M</w:t>
      </w:r>
      <w:r w:rsidRPr="00C03CD9">
        <w:rPr>
          <w:rFonts w:ascii="Times New Roman" w:hAnsi="Times New Roman" w:cs="Times New Roman" w:hint="eastAsia"/>
          <w:szCs w:val="21"/>
        </w:rPr>
        <w:t>，</w:t>
      </w:r>
      <w:r w:rsidRPr="00C03CD9">
        <w:rPr>
          <w:rFonts w:ascii="Times New Roman" w:hAnsi="Times New Roman" w:cs="Times New Roman" w:hint="eastAsia"/>
          <w:szCs w:val="21"/>
        </w:rPr>
        <w:t>K)</w:t>
      </w:r>
      <w:r w:rsidRPr="00C03CD9">
        <w:rPr>
          <w:rFonts w:ascii="Times New Roman" w:hAnsi="Times New Roman" w:cs="Times New Roman" w:hint="eastAsia"/>
          <w:szCs w:val="21"/>
        </w:rPr>
        <w:t>，其中</w:t>
      </w:r>
      <w:r w:rsidRPr="00C03CD9">
        <w:rPr>
          <w:rFonts w:ascii="Times New Roman" w:hAnsi="Times New Roman" w:cs="Times New Roman" w:hint="eastAsia"/>
          <w:szCs w:val="21"/>
        </w:rPr>
        <w:t>(M</w:t>
      </w:r>
      <w:r w:rsidRPr="00C03CD9">
        <w:rPr>
          <w:rFonts w:ascii="Times New Roman" w:hAnsi="Times New Roman" w:cs="Times New Roman" w:hint="eastAsia"/>
          <w:szCs w:val="21"/>
        </w:rPr>
        <w:t>，</w:t>
      </w:r>
      <w:r w:rsidRPr="00C03CD9">
        <w:rPr>
          <w:rFonts w:ascii="Times New Roman" w:hAnsi="Times New Roman" w:cs="Times New Roman" w:hint="eastAsia"/>
          <w:szCs w:val="21"/>
        </w:rPr>
        <w:t>K)=argmax(T</w:t>
      </w:r>
      <w:r w:rsidRPr="00952B82">
        <w:rPr>
          <w:rFonts w:ascii="Times New Roman" w:hAnsi="Times New Roman" w:cs="Times New Roman" w:hint="eastAsia"/>
          <w:szCs w:val="21"/>
          <w:vertAlign w:val="subscript"/>
        </w:rPr>
        <w:t>h</w:t>
      </w:r>
      <w:r w:rsidRPr="00C03CD9">
        <w:rPr>
          <w:rFonts w:ascii="Times New Roman" w:hAnsi="Times New Roman" w:cs="Times New Roman" w:hint="eastAsia"/>
          <w:szCs w:val="21"/>
        </w:rPr>
        <w:t>)</w:t>
      </w:r>
      <w:r w:rsidRPr="00C03CD9">
        <w:rPr>
          <w:rFonts w:ascii="Times New Roman" w:hAnsi="Times New Roman" w:cs="Times New Roman" w:hint="eastAsia"/>
          <w:szCs w:val="21"/>
        </w:rPr>
        <w:t>。</w:t>
      </w:r>
    </w:p>
    <w:p w14:paraId="07ADF86E" w14:textId="7E53F5A7" w:rsidR="006C0F73" w:rsidRDefault="006C0F73" w:rsidP="009E0590">
      <w:pPr>
        <w:pStyle w:val="a6"/>
        <w:numPr>
          <w:ilvl w:val="0"/>
          <w:numId w:val="2"/>
        </w:numPr>
        <w:spacing w:line="360" w:lineRule="auto"/>
        <w:ind w:firstLineChars="0"/>
        <w:rPr>
          <w:rFonts w:ascii="Times New Roman" w:hAnsi="Times New Roman" w:cs="Times New Roman"/>
          <w:szCs w:val="21"/>
        </w:rPr>
      </w:pPr>
      <w:r w:rsidRPr="006C0F73">
        <w:rPr>
          <w:rFonts w:ascii="Times New Roman" w:hAnsi="Times New Roman" w:cs="Times New Roman" w:hint="eastAsia"/>
          <w:szCs w:val="21"/>
        </w:rPr>
        <w:t>三种不同的策略可以获得三种不同的吞吐量。</w:t>
      </w:r>
      <w:r w:rsidRPr="006C0F73">
        <w:rPr>
          <w:rFonts w:ascii="Times New Roman" w:hAnsi="Times New Roman" w:cs="Times New Roman" w:hint="eastAsia"/>
          <w:szCs w:val="21"/>
        </w:rPr>
        <w:t xml:space="preserve"> </w:t>
      </w:r>
      <w:r w:rsidRPr="006C0F73">
        <w:rPr>
          <w:rFonts w:ascii="Times New Roman" w:hAnsi="Times New Roman" w:cs="Times New Roman" w:hint="eastAsia"/>
          <w:szCs w:val="21"/>
        </w:rPr>
        <w:t>我们</w:t>
      </w:r>
      <w:r>
        <w:rPr>
          <w:rFonts w:ascii="Times New Roman" w:hAnsi="Times New Roman" w:cs="Times New Roman" w:hint="eastAsia"/>
          <w:szCs w:val="21"/>
        </w:rPr>
        <w:t>从中</w:t>
      </w:r>
      <w:r w:rsidRPr="006C0F73">
        <w:rPr>
          <w:rFonts w:ascii="Times New Roman" w:hAnsi="Times New Roman" w:cs="Times New Roman" w:hint="eastAsia"/>
          <w:szCs w:val="21"/>
        </w:rPr>
        <w:t>选择合适的参数</w:t>
      </w:r>
      <w:r>
        <w:rPr>
          <w:rFonts w:ascii="Times New Roman" w:hAnsi="Times New Roman" w:cs="Times New Roman" w:hint="eastAsia"/>
          <w:szCs w:val="21"/>
        </w:rPr>
        <w:t>使得当</w:t>
      </w:r>
      <w:r>
        <w:rPr>
          <w:rFonts w:ascii="Times New Roman" w:hAnsi="Times New Roman" w:cs="Times New Roman" w:hint="eastAsia"/>
          <w:szCs w:val="21"/>
        </w:rPr>
        <w:t>S</w:t>
      </w:r>
      <w:r>
        <w:rPr>
          <w:rFonts w:ascii="Times New Roman" w:hAnsi="Times New Roman" w:cs="Times New Roman"/>
          <w:szCs w:val="21"/>
        </w:rPr>
        <w:t>ER&lt;ds</w:t>
      </w:r>
      <w:r>
        <w:rPr>
          <w:rFonts w:ascii="Times New Roman" w:hAnsi="Times New Roman" w:cs="Times New Roman" w:hint="eastAsia"/>
          <w:szCs w:val="21"/>
        </w:rPr>
        <w:t>的时候吞吐量最大化。</w:t>
      </w:r>
    </w:p>
    <w:p w14:paraId="159491D5" w14:textId="493D56E8" w:rsidR="004C686A" w:rsidRPr="009E0590" w:rsidRDefault="004C686A" w:rsidP="009E0590">
      <w:pPr>
        <w:pStyle w:val="a6"/>
        <w:numPr>
          <w:ilvl w:val="0"/>
          <w:numId w:val="2"/>
        </w:numPr>
        <w:spacing w:line="360" w:lineRule="auto"/>
        <w:ind w:firstLineChars="0"/>
        <w:rPr>
          <w:rFonts w:ascii="Times New Roman" w:hAnsi="Times New Roman" w:cs="Times New Roman"/>
          <w:szCs w:val="21"/>
        </w:rPr>
      </w:pPr>
      <w:r>
        <w:rPr>
          <w:rFonts w:ascii="Times New Roman" w:hAnsi="Times New Roman" w:cs="Times New Roman" w:hint="eastAsia"/>
          <w:szCs w:val="21"/>
        </w:rPr>
        <w:t>最后，</w:t>
      </w:r>
      <w:r w:rsidRPr="004C686A">
        <w:rPr>
          <w:rFonts w:ascii="Times New Roman" w:hAnsi="Times New Roman" w:cs="Times New Roman" w:hint="eastAsia"/>
          <w:szCs w:val="21"/>
        </w:rPr>
        <w:t>接收方获取新参数（</w:t>
      </w:r>
      <w:r w:rsidRPr="004C686A">
        <w:rPr>
          <w:rFonts w:ascii="Times New Roman" w:hAnsi="Times New Roman" w:cs="Times New Roman" w:hint="eastAsia"/>
          <w:szCs w:val="21"/>
        </w:rPr>
        <w:t>M</w:t>
      </w:r>
      <w:r w:rsidRPr="004C686A">
        <w:rPr>
          <w:rFonts w:ascii="Times New Roman" w:hAnsi="Times New Roman" w:cs="Times New Roman" w:hint="eastAsia"/>
          <w:szCs w:val="21"/>
        </w:rPr>
        <w:t>，</w:t>
      </w:r>
      <w:r w:rsidRPr="004C686A">
        <w:rPr>
          <w:rFonts w:ascii="Times New Roman" w:hAnsi="Times New Roman" w:cs="Times New Roman" w:hint="eastAsia"/>
          <w:szCs w:val="21"/>
        </w:rPr>
        <w:t>K</w:t>
      </w:r>
      <w:r w:rsidRPr="004C686A">
        <w:rPr>
          <w:rFonts w:ascii="Times New Roman" w:hAnsi="Times New Roman" w:cs="Times New Roman" w:hint="eastAsia"/>
          <w:szCs w:val="21"/>
        </w:rPr>
        <w:t>）并发送回发送方。</w:t>
      </w:r>
      <w:r w:rsidRPr="004C686A">
        <w:rPr>
          <w:rFonts w:ascii="Times New Roman" w:hAnsi="Times New Roman" w:cs="Times New Roman" w:hint="eastAsia"/>
          <w:szCs w:val="21"/>
        </w:rPr>
        <w:t xml:space="preserve"> </w:t>
      </w:r>
      <w:r w:rsidRPr="004C686A">
        <w:rPr>
          <w:rFonts w:ascii="Times New Roman" w:hAnsi="Times New Roman" w:cs="Times New Roman" w:hint="eastAsia"/>
          <w:szCs w:val="21"/>
        </w:rPr>
        <w:t>然后发送方和接收方使用新参数继续传输。</w:t>
      </w:r>
      <w:r w:rsidR="0077083C">
        <w:rPr>
          <w:rFonts w:ascii="Times New Roman" w:hAnsi="Times New Roman" w:cs="Times New Roman" w:hint="eastAsia"/>
          <w:szCs w:val="21"/>
        </w:rPr>
        <w:t>这样就实现了在线的速率调整，或者说动态调整。</w:t>
      </w:r>
    </w:p>
    <w:sectPr w:rsidR="004C686A" w:rsidRPr="009E0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B3D"/>
    <w:multiLevelType w:val="hybridMultilevel"/>
    <w:tmpl w:val="B326418C"/>
    <w:lvl w:ilvl="0" w:tplc="74E4BEA0">
      <w:start w:val="1"/>
      <w:numFmt w:val="upperLetter"/>
      <w:lvlText w:val="%1．"/>
      <w:lvlJc w:val="left"/>
      <w:pPr>
        <w:ind w:left="792" w:hanging="372"/>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FAC75D6"/>
    <w:multiLevelType w:val="hybridMultilevel"/>
    <w:tmpl w:val="61F8E368"/>
    <w:lvl w:ilvl="0" w:tplc="C2CC90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20672554">
    <w:abstractNumId w:val="0"/>
  </w:num>
  <w:num w:numId="2" w16cid:durableId="79714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96"/>
    <w:rsid w:val="00005F89"/>
    <w:rsid w:val="00032738"/>
    <w:rsid w:val="00034A3D"/>
    <w:rsid w:val="00040119"/>
    <w:rsid w:val="000716B6"/>
    <w:rsid w:val="0007563E"/>
    <w:rsid w:val="000957D1"/>
    <w:rsid w:val="000F3610"/>
    <w:rsid w:val="00187C9B"/>
    <w:rsid w:val="001C4C87"/>
    <w:rsid w:val="001D5CB6"/>
    <w:rsid w:val="00216280"/>
    <w:rsid w:val="002B1214"/>
    <w:rsid w:val="003713C2"/>
    <w:rsid w:val="003B536D"/>
    <w:rsid w:val="0040156C"/>
    <w:rsid w:val="004041BE"/>
    <w:rsid w:val="00440E94"/>
    <w:rsid w:val="00444FDB"/>
    <w:rsid w:val="004B5D42"/>
    <w:rsid w:val="004C686A"/>
    <w:rsid w:val="004D6280"/>
    <w:rsid w:val="004F61B1"/>
    <w:rsid w:val="0050079C"/>
    <w:rsid w:val="00516317"/>
    <w:rsid w:val="00527820"/>
    <w:rsid w:val="00544785"/>
    <w:rsid w:val="005725F3"/>
    <w:rsid w:val="005B0E38"/>
    <w:rsid w:val="00615199"/>
    <w:rsid w:val="00637556"/>
    <w:rsid w:val="0066138A"/>
    <w:rsid w:val="00694524"/>
    <w:rsid w:val="006B5748"/>
    <w:rsid w:val="006C0F73"/>
    <w:rsid w:val="006D0885"/>
    <w:rsid w:val="006E67CD"/>
    <w:rsid w:val="0071763E"/>
    <w:rsid w:val="0077083C"/>
    <w:rsid w:val="00793367"/>
    <w:rsid w:val="007C4F55"/>
    <w:rsid w:val="008220EF"/>
    <w:rsid w:val="00831F85"/>
    <w:rsid w:val="00857D1C"/>
    <w:rsid w:val="0086474D"/>
    <w:rsid w:val="00874DA6"/>
    <w:rsid w:val="008A1798"/>
    <w:rsid w:val="008B770F"/>
    <w:rsid w:val="008B7EFC"/>
    <w:rsid w:val="008D0C73"/>
    <w:rsid w:val="008E2A20"/>
    <w:rsid w:val="008F5101"/>
    <w:rsid w:val="00911AD0"/>
    <w:rsid w:val="009327C6"/>
    <w:rsid w:val="00933090"/>
    <w:rsid w:val="00943765"/>
    <w:rsid w:val="00952B82"/>
    <w:rsid w:val="00992137"/>
    <w:rsid w:val="009967FD"/>
    <w:rsid w:val="009E0590"/>
    <w:rsid w:val="009E46E0"/>
    <w:rsid w:val="00A0170B"/>
    <w:rsid w:val="00A049F7"/>
    <w:rsid w:val="00A175E4"/>
    <w:rsid w:val="00A6559C"/>
    <w:rsid w:val="00A7461A"/>
    <w:rsid w:val="00A772CF"/>
    <w:rsid w:val="00AE1641"/>
    <w:rsid w:val="00B11A3B"/>
    <w:rsid w:val="00B4373C"/>
    <w:rsid w:val="00BE6480"/>
    <w:rsid w:val="00BF5A1E"/>
    <w:rsid w:val="00BF68C1"/>
    <w:rsid w:val="00C03CD9"/>
    <w:rsid w:val="00C0798F"/>
    <w:rsid w:val="00C27DC3"/>
    <w:rsid w:val="00C745CB"/>
    <w:rsid w:val="00C90902"/>
    <w:rsid w:val="00CA4B96"/>
    <w:rsid w:val="00D11164"/>
    <w:rsid w:val="00D92BAA"/>
    <w:rsid w:val="00DD556E"/>
    <w:rsid w:val="00DE461D"/>
    <w:rsid w:val="00E354EF"/>
    <w:rsid w:val="00E46B45"/>
    <w:rsid w:val="00E54C60"/>
    <w:rsid w:val="00E64C5B"/>
    <w:rsid w:val="00E9509F"/>
    <w:rsid w:val="00EA3CC4"/>
    <w:rsid w:val="00EC6194"/>
    <w:rsid w:val="00F26FB4"/>
    <w:rsid w:val="00F66527"/>
    <w:rsid w:val="00F76711"/>
    <w:rsid w:val="00FD3981"/>
    <w:rsid w:val="00FD4F5A"/>
    <w:rsid w:val="00FF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F850"/>
  <w15:chartTrackingRefBased/>
  <w15:docId w15:val="{8187F265-C53A-4E7A-B150-5ECB8C87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317"/>
    <w:pPr>
      <w:widowControl w:val="0"/>
      <w:jc w:val="both"/>
    </w:pPr>
  </w:style>
  <w:style w:type="paragraph" w:styleId="1">
    <w:name w:val="heading 1"/>
    <w:basedOn w:val="a"/>
    <w:next w:val="a"/>
    <w:link w:val="10"/>
    <w:uiPriority w:val="9"/>
    <w:qFormat/>
    <w:rsid w:val="005163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317"/>
    <w:rPr>
      <w:b/>
      <w:bCs/>
      <w:kern w:val="44"/>
      <w:sz w:val="44"/>
      <w:szCs w:val="44"/>
    </w:rPr>
  </w:style>
  <w:style w:type="character" w:customStyle="1" w:styleId="textfomms">
    <w:name w:val="text_fomms"/>
    <w:basedOn w:val="a0"/>
    <w:rsid w:val="00444FDB"/>
  </w:style>
  <w:style w:type="character" w:styleId="a3">
    <w:name w:val="Hyperlink"/>
    <w:basedOn w:val="a0"/>
    <w:uiPriority w:val="99"/>
    <w:semiHidden/>
    <w:unhideWhenUsed/>
    <w:rsid w:val="00444FDB"/>
    <w:rPr>
      <w:color w:val="0000FF"/>
      <w:u w:val="single"/>
    </w:rPr>
  </w:style>
  <w:style w:type="character" w:styleId="a4">
    <w:name w:val="Placeholder Text"/>
    <w:basedOn w:val="a0"/>
    <w:uiPriority w:val="99"/>
    <w:semiHidden/>
    <w:rsid w:val="00A7461A"/>
    <w:rPr>
      <w:color w:val="666666"/>
    </w:rPr>
  </w:style>
  <w:style w:type="paragraph" w:styleId="a5">
    <w:name w:val="Normal (Web)"/>
    <w:basedOn w:val="a"/>
    <w:uiPriority w:val="99"/>
    <w:semiHidden/>
    <w:unhideWhenUsed/>
    <w:rsid w:val="006E67C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E2A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278">
      <w:bodyDiv w:val="1"/>
      <w:marLeft w:val="0"/>
      <w:marRight w:val="0"/>
      <w:marTop w:val="0"/>
      <w:marBottom w:val="0"/>
      <w:divBdr>
        <w:top w:val="none" w:sz="0" w:space="0" w:color="auto"/>
        <w:left w:val="none" w:sz="0" w:space="0" w:color="auto"/>
        <w:bottom w:val="none" w:sz="0" w:space="0" w:color="auto"/>
        <w:right w:val="none" w:sz="0" w:space="0" w:color="auto"/>
      </w:divBdr>
    </w:div>
    <w:div w:id="74016471">
      <w:bodyDiv w:val="1"/>
      <w:marLeft w:val="0"/>
      <w:marRight w:val="0"/>
      <w:marTop w:val="0"/>
      <w:marBottom w:val="0"/>
      <w:divBdr>
        <w:top w:val="none" w:sz="0" w:space="0" w:color="auto"/>
        <w:left w:val="none" w:sz="0" w:space="0" w:color="auto"/>
        <w:bottom w:val="none" w:sz="0" w:space="0" w:color="auto"/>
        <w:right w:val="none" w:sz="0" w:space="0" w:color="auto"/>
      </w:divBdr>
    </w:div>
    <w:div w:id="350881752">
      <w:bodyDiv w:val="1"/>
      <w:marLeft w:val="0"/>
      <w:marRight w:val="0"/>
      <w:marTop w:val="0"/>
      <w:marBottom w:val="0"/>
      <w:divBdr>
        <w:top w:val="none" w:sz="0" w:space="0" w:color="auto"/>
        <w:left w:val="none" w:sz="0" w:space="0" w:color="auto"/>
        <w:bottom w:val="none" w:sz="0" w:space="0" w:color="auto"/>
        <w:right w:val="none" w:sz="0" w:space="0" w:color="auto"/>
      </w:divBdr>
    </w:div>
    <w:div w:id="413015855">
      <w:bodyDiv w:val="1"/>
      <w:marLeft w:val="0"/>
      <w:marRight w:val="0"/>
      <w:marTop w:val="0"/>
      <w:marBottom w:val="0"/>
      <w:divBdr>
        <w:top w:val="none" w:sz="0" w:space="0" w:color="auto"/>
        <w:left w:val="none" w:sz="0" w:space="0" w:color="auto"/>
        <w:bottom w:val="none" w:sz="0" w:space="0" w:color="auto"/>
        <w:right w:val="none" w:sz="0" w:space="0" w:color="auto"/>
      </w:divBdr>
    </w:div>
    <w:div w:id="483205557">
      <w:bodyDiv w:val="1"/>
      <w:marLeft w:val="0"/>
      <w:marRight w:val="0"/>
      <w:marTop w:val="0"/>
      <w:marBottom w:val="0"/>
      <w:divBdr>
        <w:top w:val="none" w:sz="0" w:space="0" w:color="auto"/>
        <w:left w:val="none" w:sz="0" w:space="0" w:color="auto"/>
        <w:bottom w:val="none" w:sz="0" w:space="0" w:color="auto"/>
        <w:right w:val="none" w:sz="0" w:space="0" w:color="auto"/>
      </w:divBdr>
    </w:div>
    <w:div w:id="598105266">
      <w:bodyDiv w:val="1"/>
      <w:marLeft w:val="0"/>
      <w:marRight w:val="0"/>
      <w:marTop w:val="0"/>
      <w:marBottom w:val="0"/>
      <w:divBdr>
        <w:top w:val="none" w:sz="0" w:space="0" w:color="auto"/>
        <w:left w:val="none" w:sz="0" w:space="0" w:color="auto"/>
        <w:bottom w:val="none" w:sz="0" w:space="0" w:color="auto"/>
        <w:right w:val="none" w:sz="0" w:space="0" w:color="auto"/>
      </w:divBdr>
    </w:div>
    <w:div w:id="758907433">
      <w:bodyDiv w:val="1"/>
      <w:marLeft w:val="0"/>
      <w:marRight w:val="0"/>
      <w:marTop w:val="0"/>
      <w:marBottom w:val="0"/>
      <w:divBdr>
        <w:top w:val="none" w:sz="0" w:space="0" w:color="auto"/>
        <w:left w:val="none" w:sz="0" w:space="0" w:color="auto"/>
        <w:bottom w:val="none" w:sz="0" w:space="0" w:color="auto"/>
        <w:right w:val="none" w:sz="0" w:space="0" w:color="auto"/>
      </w:divBdr>
    </w:div>
    <w:div w:id="889652159">
      <w:bodyDiv w:val="1"/>
      <w:marLeft w:val="0"/>
      <w:marRight w:val="0"/>
      <w:marTop w:val="0"/>
      <w:marBottom w:val="0"/>
      <w:divBdr>
        <w:top w:val="none" w:sz="0" w:space="0" w:color="auto"/>
        <w:left w:val="none" w:sz="0" w:space="0" w:color="auto"/>
        <w:bottom w:val="none" w:sz="0" w:space="0" w:color="auto"/>
        <w:right w:val="none" w:sz="0" w:space="0" w:color="auto"/>
      </w:divBdr>
    </w:div>
    <w:div w:id="1040789520">
      <w:bodyDiv w:val="1"/>
      <w:marLeft w:val="0"/>
      <w:marRight w:val="0"/>
      <w:marTop w:val="0"/>
      <w:marBottom w:val="0"/>
      <w:divBdr>
        <w:top w:val="none" w:sz="0" w:space="0" w:color="auto"/>
        <w:left w:val="none" w:sz="0" w:space="0" w:color="auto"/>
        <w:bottom w:val="none" w:sz="0" w:space="0" w:color="auto"/>
        <w:right w:val="none" w:sz="0" w:space="0" w:color="auto"/>
      </w:divBdr>
    </w:div>
    <w:div w:id="1130130386">
      <w:bodyDiv w:val="1"/>
      <w:marLeft w:val="0"/>
      <w:marRight w:val="0"/>
      <w:marTop w:val="0"/>
      <w:marBottom w:val="0"/>
      <w:divBdr>
        <w:top w:val="none" w:sz="0" w:space="0" w:color="auto"/>
        <w:left w:val="none" w:sz="0" w:space="0" w:color="auto"/>
        <w:bottom w:val="none" w:sz="0" w:space="0" w:color="auto"/>
        <w:right w:val="none" w:sz="0" w:space="0" w:color="auto"/>
      </w:divBdr>
    </w:div>
    <w:div w:id="1313490159">
      <w:bodyDiv w:val="1"/>
      <w:marLeft w:val="0"/>
      <w:marRight w:val="0"/>
      <w:marTop w:val="0"/>
      <w:marBottom w:val="0"/>
      <w:divBdr>
        <w:top w:val="none" w:sz="0" w:space="0" w:color="auto"/>
        <w:left w:val="none" w:sz="0" w:space="0" w:color="auto"/>
        <w:bottom w:val="none" w:sz="0" w:space="0" w:color="auto"/>
        <w:right w:val="none" w:sz="0" w:space="0" w:color="auto"/>
      </w:divBdr>
    </w:div>
    <w:div w:id="1449616682">
      <w:bodyDiv w:val="1"/>
      <w:marLeft w:val="0"/>
      <w:marRight w:val="0"/>
      <w:marTop w:val="0"/>
      <w:marBottom w:val="0"/>
      <w:divBdr>
        <w:top w:val="none" w:sz="0" w:space="0" w:color="auto"/>
        <w:left w:val="none" w:sz="0" w:space="0" w:color="auto"/>
        <w:bottom w:val="none" w:sz="0" w:space="0" w:color="auto"/>
        <w:right w:val="none" w:sz="0" w:space="0" w:color="auto"/>
      </w:divBdr>
    </w:div>
    <w:div w:id="1879128139">
      <w:bodyDiv w:val="1"/>
      <w:marLeft w:val="0"/>
      <w:marRight w:val="0"/>
      <w:marTop w:val="0"/>
      <w:marBottom w:val="0"/>
      <w:divBdr>
        <w:top w:val="none" w:sz="0" w:space="0" w:color="auto"/>
        <w:left w:val="none" w:sz="0" w:space="0" w:color="auto"/>
        <w:bottom w:val="none" w:sz="0" w:space="0" w:color="auto"/>
        <w:right w:val="none" w:sz="0" w:space="0" w:color="auto"/>
      </w:divBdr>
    </w:div>
    <w:div w:id="1895891457">
      <w:bodyDiv w:val="1"/>
      <w:marLeft w:val="0"/>
      <w:marRight w:val="0"/>
      <w:marTop w:val="0"/>
      <w:marBottom w:val="0"/>
      <w:divBdr>
        <w:top w:val="none" w:sz="0" w:space="0" w:color="auto"/>
        <w:left w:val="none" w:sz="0" w:space="0" w:color="auto"/>
        <w:bottom w:val="none" w:sz="0" w:space="0" w:color="auto"/>
        <w:right w:val="none" w:sz="0" w:space="0" w:color="auto"/>
      </w:divBdr>
    </w:div>
    <w:div w:id="203129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Jhonson</dc:creator>
  <cp:keywords/>
  <dc:description/>
  <cp:lastModifiedBy>Mike Jhonson</cp:lastModifiedBy>
  <cp:revision>87</cp:revision>
  <dcterms:created xsi:type="dcterms:W3CDTF">2023-12-20T08:20:00Z</dcterms:created>
  <dcterms:modified xsi:type="dcterms:W3CDTF">2023-12-20T15:12:00Z</dcterms:modified>
</cp:coreProperties>
</file>