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C8CB" w14:textId="77777777" w:rsidR="00150CB9" w:rsidRPr="00BE14B7" w:rsidRDefault="00150CB9"/>
    <w:p w14:paraId="59B9E33E" w14:textId="77777777" w:rsidR="009C6480" w:rsidRPr="00BE14B7" w:rsidRDefault="009C6480" w:rsidP="00211059">
      <w:pPr>
        <w:jc w:val="center"/>
        <w:rPr>
          <w:b/>
          <w:sz w:val="44"/>
        </w:rPr>
      </w:pPr>
    </w:p>
    <w:p w14:paraId="4B4FB703" w14:textId="77777777" w:rsidR="00150CB9" w:rsidRPr="00BE14B7" w:rsidRDefault="00211059" w:rsidP="00211059">
      <w:pPr>
        <w:jc w:val="center"/>
        <w:rPr>
          <w:b/>
          <w:sz w:val="44"/>
        </w:rPr>
      </w:pPr>
      <w:r w:rsidRPr="00BE14B7">
        <w:rPr>
          <w:b/>
          <w:sz w:val="44"/>
        </w:rPr>
        <w:t>深</w:t>
      </w:r>
      <w:r w:rsidRPr="00BE14B7">
        <w:rPr>
          <w:b/>
          <w:sz w:val="44"/>
        </w:rPr>
        <w:t xml:space="preserve"> </w:t>
      </w:r>
      <w:proofErr w:type="gramStart"/>
      <w:r w:rsidRPr="00BE14B7">
        <w:rPr>
          <w:b/>
          <w:sz w:val="44"/>
        </w:rPr>
        <w:t>圳</w:t>
      </w:r>
      <w:proofErr w:type="gramEnd"/>
      <w:r w:rsidR="00150CB9" w:rsidRPr="00BE14B7">
        <w:rPr>
          <w:b/>
          <w:sz w:val="44"/>
        </w:rPr>
        <w:t xml:space="preserve"> </w:t>
      </w:r>
      <w:r w:rsidR="00150CB9" w:rsidRPr="00BE14B7">
        <w:rPr>
          <w:b/>
          <w:sz w:val="44"/>
        </w:rPr>
        <w:t>大</w:t>
      </w:r>
      <w:r w:rsidR="00150CB9" w:rsidRPr="00BE14B7">
        <w:rPr>
          <w:b/>
          <w:sz w:val="44"/>
        </w:rPr>
        <w:t xml:space="preserve"> </w:t>
      </w:r>
      <w:r w:rsidR="00150CB9" w:rsidRPr="00BE14B7">
        <w:rPr>
          <w:b/>
          <w:sz w:val="44"/>
        </w:rPr>
        <w:t>学</w:t>
      </w:r>
      <w:r w:rsidR="00150CB9" w:rsidRPr="00BE14B7">
        <w:rPr>
          <w:b/>
          <w:sz w:val="44"/>
        </w:rPr>
        <w:t xml:space="preserve"> </w:t>
      </w:r>
      <w:r w:rsidR="00150CB9" w:rsidRPr="00BE14B7">
        <w:rPr>
          <w:b/>
          <w:sz w:val="44"/>
        </w:rPr>
        <w:t>实</w:t>
      </w:r>
      <w:r w:rsidR="00150CB9" w:rsidRPr="00BE14B7">
        <w:rPr>
          <w:b/>
          <w:sz w:val="44"/>
        </w:rPr>
        <w:t xml:space="preserve"> </w:t>
      </w:r>
      <w:r w:rsidR="00150CB9" w:rsidRPr="00BE14B7">
        <w:rPr>
          <w:b/>
          <w:sz w:val="44"/>
        </w:rPr>
        <w:t>验</w:t>
      </w:r>
      <w:r w:rsidR="00150CB9" w:rsidRPr="00BE14B7">
        <w:rPr>
          <w:b/>
          <w:sz w:val="44"/>
        </w:rPr>
        <w:t xml:space="preserve"> </w:t>
      </w:r>
      <w:r w:rsidR="00150CB9" w:rsidRPr="00BE14B7">
        <w:rPr>
          <w:b/>
          <w:sz w:val="44"/>
        </w:rPr>
        <w:t>报</w:t>
      </w:r>
      <w:r w:rsidR="00150CB9" w:rsidRPr="00BE14B7">
        <w:rPr>
          <w:b/>
          <w:sz w:val="44"/>
        </w:rPr>
        <w:t xml:space="preserve"> </w:t>
      </w:r>
      <w:r w:rsidR="00150CB9" w:rsidRPr="00BE14B7">
        <w:rPr>
          <w:b/>
          <w:sz w:val="44"/>
        </w:rPr>
        <w:t>告</w:t>
      </w:r>
    </w:p>
    <w:p w14:paraId="4C2CC0BC" w14:textId="77777777" w:rsidR="00150CB9" w:rsidRPr="00BE14B7" w:rsidRDefault="00150CB9">
      <w:pPr>
        <w:rPr>
          <w:b/>
          <w:sz w:val="28"/>
        </w:rPr>
      </w:pPr>
    </w:p>
    <w:p w14:paraId="6BEAD38C" w14:textId="77777777" w:rsidR="00150CB9" w:rsidRPr="00BE14B7" w:rsidRDefault="00150CB9">
      <w:pPr>
        <w:rPr>
          <w:b/>
          <w:sz w:val="28"/>
        </w:rPr>
      </w:pPr>
    </w:p>
    <w:p w14:paraId="2AC2873D" w14:textId="77777777" w:rsidR="009C6480" w:rsidRPr="00BE14B7" w:rsidRDefault="009C6480">
      <w:pPr>
        <w:rPr>
          <w:b/>
          <w:sz w:val="28"/>
          <w:u w:val="single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课程名称：</w:t>
      </w:r>
      <w:r w:rsidRPr="00BE14B7">
        <w:rPr>
          <w:b/>
          <w:sz w:val="28"/>
        </w:rPr>
        <w:softHyphen/>
      </w:r>
      <w:r w:rsidRPr="00BE14B7">
        <w:rPr>
          <w:b/>
          <w:sz w:val="28"/>
          <w:u w:val="single"/>
        </w:rPr>
        <w:t xml:space="preserve">         </w:t>
      </w:r>
      <w:r w:rsidR="00444055" w:rsidRPr="00BE14B7">
        <w:rPr>
          <w:b/>
          <w:sz w:val="28"/>
          <w:u w:val="single"/>
        </w:rPr>
        <w:t>计算机图形学</w:t>
      </w:r>
      <w:r w:rsidRPr="00BE14B7">
        <w:rPr>
          <w:b/>
          <w:sz w:val="28"/>
          <w:u w:val="single"/>
        </w:rPr>
        <w:t xml:space="preserve">                    </w:t>
      </w:r>
    </w:p>
    <w:p w14:paraId="03CAFFDD" w14:textId="77777777" w:rsidR="009C6480" w:rsidRPr="00BE14B7" w:rsidRDefault="009C6480">
      <w:pPr>
        <w:rPr>
          <w:b/>
          <w:sz w:val="28"/>
        </w:rPr>
      </w:pPr>
    </w:p>
    <w:p w14:paraId="1DC66674" w14:textId="77777777" w:rsidR="009C6480" w:rsidRPr="00BE14B7" w:rsidRDefault="00150CB9">
      <w:pPr>
        <w:rPr>
          <w:b/>
          <w:sz w:val="28"/>
          <w:u w:val="single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实验项目名称</w:t>
      </w:r>
      <w:r w:rsidRPr="00BE14B7">
        <w:rPr>
          <w:b/>
          <w:sz w:val="28"/>
          <w:u w:val="single"/>
        </w:rPr>
        <w:t>：</w:t>
      </w:r>
      <w:r w:rsidRPr="00BE14B7">
        <w:rPr>
          <w:b/>
          <w:sz w:val="28"/>
          <w:u w:val="single"/>
        </w:rPr>
        <w:t xml:space="preserve">     </w:t>
      </w:r>
      <w:r w:rsidR="00444055" w:rsidRPr="00BE14B7">
        <w:rPr>
          <w:b/>
          <w:sz w:val="28"/>
          <w:u w:val="single"/>
        </w:rPr>
        <w:t>实验</w:t>
      </w:r>
      <w:proofErr w:type="gramStart"/>
      <w:r w:rsidR="00444055" w:rsidRPr="00BE14B7">
        <w:rPr>
          <w:b/>
          <w:sz w:val="28"/>
          <w:u w:val="single"/>
        </w:rPr>
        <w:t>一</w:t>
      </w:r>
      <w:proofErr w:type="gramEnd"/>
      <w:r w:rsidR="00444055" w:rsidRPr="00BE14B7">
        <w:rPr>
          <w:b/>
          <w:sz w:val="28"/>
          <w:u w:val="single"/>
        </w:rPr>
        <w:t xml:space="preserve"> OpenGL</w:t>
      </w:r>
      <w:r w:rsidR="00444055" w:rsidRPr="00BE14B7">
        <w:rPr>
          <w:b/>
          <w:sz w:val="28"/>
          <w:u w:val="single"/>
        </w:rPr>
        <w:t>基本绘制</w:t>
      </w:r>
      <w:r w:rsidRPr="00BE14B7">
        <w:rPr>
          <w:b/>
          <w:sz w:val="28"/>
          <w:u w:val="single"/>
        </w:rPr>
        <w:t xml:space="preserve">         </w:t>
      </w:r>
    </w:p>
    <w:p w14:paraId="5F552736" w14:textId="77777777" w:rsidR="00150CB9" w:rsidRPr="00BE14B7" w:rsidRDefault="00150CB9">
      <w:pPr>
        <w:rPr>
          <w:b/>
          <w:sz w:val="28"/>
        </w:rPr>
      </w:pPr>
      <w:r w:rsidRPr="00BE14B7">
        <w:rPr>
          <w:b/>
          <w:sz w:val="28"/>
        </w:rPr>
        <w:t xml:space="preserve">               </w:t>
      </w:r>
    </w:p>
    <w:p w14:paraId="60CE2FDC" w14:textId="77777777" w:rsidR="00150CB9" w:rsidRPr="00BE14B7" w:rsidRDefault="00150CB9" w:rsidP="00975D73">
      <w:pPr>
        <w:ind w:leftChars="428" w:left="899"/>
        <w:rPr>
          <w:b/>
          <w:sz w:val="28"/>
          <w:u w:val="single"/>
        </w:rPr>
      </w:pPr>
      <w:r w:rsidRPr="00BE14B7">
        <w:rPr>
          <w:b/>
          <w:sz w:val="28"/>
        </w:rPr>
        <w:t>学院</w:t>
      </w:r>
      <w:r w:rsidRPr="00BE14B7">
        <w:rPr>
          <w:b/>
          <w:sz w:val="28"/>
          <w:u w:val="single"/>
        </w:rPr>
        <w:t>：</w:t>
      </w:r>
      <w:r w:rsidRPr="00BE14B7">
        <w:rPr>
          <w:b/>
          <w:sz w:val="28"/>
          <w:u w:val="single"/>
        </w:rPr>
        <w:t xml:space="preserve">    </w:t>
      </w:r>
      <w:r w:rsidR="00713FE4" w:rsidRPr="00BE14B7">
        <w:rPr>
          <w:b/>
          <w:sz w:val="28"/>
          <w:u w:val="single"/>
        </w:rPr>
        <w:t>计算机与软件学院</w:t>
      </w:r>
      <w:r w:rsidRPr="00BE14B7">
        <w:rPr>
          <w:b/>
          <w:sz w:val="28"/>
          <w:u w:val="single"/>
        </w:rPr>
        <w:t xml:space="preserve">                                 </w:t>
      </w:r>
      <w:r w:rsidR="00B7262F" w:rsidRPr="00BE14B7">
        <w:rPr>
          <w:b/>
          <w:sz w:val="28"/>
          <w:u w:val="single"/>
        </w:rPr>
        <w:t xml:space="preserve">       </w:t>
      </w:r>
    </w:p>
    <w:p w14:paraId="610F04AE" w14:textId="77777777" w:rsidR="00150CB9" w:rsidRPr="00BE14B7" w:rsidRDefault="00150CB9">
      <w:pPr>
        <w:rPr>
          <w:b/>
          <w:sz w:val="28"/>
        </w:rPr>
      </w:pPr>
      <w:r w:rsidRPr="00BE14B7">
        <w:rPr>
          <w:b/>
          <w:sz w:val="28"/>
        </w:rPr>
        <w:t xml:space="preserve">         </w:t>
      </w:r>
    </w:p>
    <w:p w14:paraId="1833676C" w14:textId="77777777" w:rsidR="00150CB9" w:rsidRPr="00BE14B7" w:rsidRDefault="00150CB9">
      <w:pPr>
        <w:rPr>
          <w:b/>
          <w:sz w:val="28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专业</w:t>
      </w:r>
      <w:r w:rsidRPr="00BE14B7">
        <w:rPr>
          <w:b/>
          <w:sz w:val="28"/>
          <w:u w:val="single"/>
        </w:rPr>
        <w:t>：</w:t>
      </w:r>
      <w:r w:rsidRPr="00BE14B7">
        <w:rPr>
          <w:b/>
          <w:sz w:val="28"/>
          <w:u w:val="single"/>
        </w:rPr>
        <w:t xml:space="preserve">   </w:t>
      </w:r>
      <w:r w:rsidR="00713FE4" w:rsidRPr="00BE14B7">
        <w:rPr>
          <w:b/>
          <w:sz w:val="28"/>
          <w:u w:val="single"/>
        </w:rPr>
        <w:t>计算机科学与技术</w:t>
      </w:r>
      <w:r w:rsidRPr="00BE14B7">
        <w:rPr>
          <w:b/>
          <w:sz w:val="28"/>
          <w:u w:val="single"/>
        </w:rPr>
        <w:t xml:space="preserve">                    </w:t>
      </w:r>
      <w:r w:rsidR="00444055" w:rsidRPr="00BE14B7">
        <w:rPr>
          <w:b/>
          <w:sz w:val="28"/>
          <w:u w:val="single"/>
        </w:rPr>
        <w:t xml:space="preserve">   </w:t>
      </w:r>
      <w:r w:rsidRPr="00BE14B7">
        <w:rPr>
          <w:b/>
          <w:sz w:val="28"/>
          <w:u w:val="single"/>
        </w:rPr>
        <w:t xml:space="preserve">          </w:t>
      </w:r>
      <w:r w:rsidR="00B7262F" w:rsidRPr="00BE14B7">
        <w:rPr>
          <w:b/>
          <w:sz w:val="28"/>
          <w:u w:val="single"/>
        </w:rPr>
        <w:t xml:space="preserve">        </w:t>
      </w:r>
      <w:r w:rsidRPr="00BE14B7">
        <w:rPr>
          <w:b/>
          <w:sz w:val="28"/>
        </w:rPr>
        <w:t xml:space="preserve">  </w:t>
      </w:r>
    </w:p>
    <w:p w14:paraId="07135668" w14:textId="77777777" w:rsidR="00150CB9" w:rsidRPr="00BE14B7" w:rsidRDefault="00150CB9">
      <w:pPr>
        <w:rPr>
          <w:b/>
          <w:sz w:val="28"/>
        </w:rPr>
      </w:pPr>
      <w:r w:rsidRPr="00BE14B7">
        <w:rPr>
          <w:b/>
          <w:sz w:val="28"/>
        </w:rPr>
        <w:t xml:space="preserve">         </w:t>
      </w:r>
    </w:p>
    <w:p w14:paraId="0BE681CA" w14:textId="7823E645" w:rsidR="00150CB9" w:rsidRPr="00BE14B7" w:rsidRDefault="00150CB9">
      <w:pPr>
        <w:rPr>
          <w:b/>
          <w:sz w:val="28"/>
          <w:u w:val="single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指导教师</w:t>
      </w:r>
      <w:r w:rsidRPr="00BE14B7">
        <w:rPr>
          <w:b/>
          <w:sz w:val="28"/>
          <w:u w:val="single"/>
        </w:rPr>
        <w:t>：</w:t>
      </w:r>
      <w:r w:rsidRPr="00BE14B7">
        <w:rPr>
          <w:b/>
          <w:sz w:val="28"/>
          <w:u w:val="single"/>
        </w:rPr>
        <w:t xml:space="preserve">          </w:t>
      </w:r>
      <w:proofErr w:type="gramStart"/>
      <w:r w:rsidR="00AB656B" w:rsidRPr="00BE14B7">
        <w:rPr>
          <w:b/>
          <w:sz w:val="28"/>
          <w:u w:val="single"/>
        </w:rPr>
        <w:t>胡瑞珍</w:t>
      </w:r>
      <w:proofErr w:type="gramEnd"/>
      <w:r w:rsidRPr="00BE14B7">
        <w:rPr>
          <w:b/>
          <w:sz w:val="28"/>
          <w:u w:val="single"/>
        </w:rPr>
        <w:t xml:space="preserve">    </w:t>
      </w:r>
      <w:r w:rsidR="00B7262F" w:rsidRPr="00BE14B7">
        <w:rPr>
          <w:b/>
          <w:sz w:val="28"/>
          <w:u w:val="single"/>
        </w:rPr>
        <w:t xml:space="preserve">                      </w:t>
      </w:r>
    </w:p>
    <w:p w14:paraId="250DEA17" w14:textId="77777777" w:rsidR="00150CB9" w:rsidRPr="00BE14B7" w:rsidRDefault="00150CB9">
      <w:pPr>
        <w:rPr>
          <w:b/>
          <w:sz w:val="28"/>
        </w:rPr>
      </w:pPr>
      <w:r w:rsidRPr="00BE14B7">
        <w:rPr>
          <w:b/>
          <w:sz w:val="28"/>
        </w:rPr>
        <w:t xml:space="preserve">            </w:t>
      </w:r>
    </w:p>
    <w:p w14:paraId="21DA47AE" w14:textId="7BBF8F43" w:rsidR="00150CB9" w:rsidRPr="00BE14B7" w:rsidRDefault="00150CB9">
      <w:pPr>
        <w:rPr>
          <w:b/>
          <w:sz w:val="28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报告人</w:t>
      </w:r>
      <w:r w:rsidRPr="00BE14B7">
        <w:rPr>
          <w:b/>
          <w:sz w:val="28"/>
          <w:u w:val="single"/>
        </w:rPr>
        <w:t>：</w:t>
      </w:r>
      <w:proofErr w:type="gramStart"/>
      <w:r w:rsidR="00777054" w:rsidRPr="00BE14B7">
        <w:rPr>
          <w:b/>
          <w:sz w:val="28"/>
          <w:u w:val="single"/>
        </w:rPr>
        <w:t>梁润宇</w:t>
      </w:r>
      <w:proofErr w:type="gramEnd"/>
      <w:r w:rsidRPr="00BE14B7">
        <w:rPr>
          <w:b/>
          <w:sz w:val="28"/>
          <w:u w:val="single"/>
        </w:rPr>
        <w:t xml:space="preserve">        </w:t>
      </w:r>
      <w:r w:rsidRPr="00BE14B7">
        <w:rPr>
          <w:b/>
          <w:sz w:val="28"/>
        </w:rPr>
        <w:t>学号</w:t>
      </w:r>
      <w:r w:rsidRPr="00BE14B7">
        <w:rPr>
          <w:b/>
          <w:sz w:val="28"/>
          <w:u w:val="single"/>
        </w:rPr>
        <w:t>：</w:t>
      </w:r>
      <w:r w:rsidR="00713FE4" w:rsidRPr="00BE14B7">
        <w:rPr>
          <w:b/>
          <w:sz w:val="28"/>
          <w:u w:val="single"/>
        </w:rPr>
        <w:t>2021</w:t>
      </w:r>
      <w:r w:rsidR="00777054" w:rsidRPr="00BE14B7">
        <w:rPr>
          <w:b/>
          <w:sz w:val="28"/>
          <w:u w:val="single"/>
        </w:rPr>
        <w:t>220003</w:t>
      </w:r>
      <w:r w:rsidRPr="00BE14B7">
        <w:rPr>
          <w:b/>
          <w:sz w:val="28"/>
          <w:u w:val="single"/>
        </w:rPr>
        <w:t xml:space="preserve">            </w:t>
      </w:r>
      <w:r w:rsidR="00B7262F" w:rsidRPr="00BE14B7">
        <w:rPr>
          <w:b/>
          <w:sz w:val="28"/>
          <w:u w:val="single"/>
        </w:rPr>
        <w:t xml:space="preserve">     </w:t>
      </w:r>
      <w:r w:rsidRPr="00BE14B7">
        <w:rPr>
          <w:b/>
          <w:sz w:val="28"/>
        </w:rPr>
        <w:t xml:space="preserve"> </w:t>
      </w:r>
    </w:p>
    <w:p w14:paraId="4DFC9116" w14:textId="77777777" w:rsidR="00150CB9" w:rsidRPr="00BE14B7" w:rsidRDefault="009C6480">
      <w:pPr>
        <w:rPr>
          <w:b/>
          <w:sz w:val="28"/>
        </w:rPr>
      </w:pPr>
      <w:r w:rsidRPr="00BE14B7">
        <w:rPr>
          <w:b/>
          <w:sz w:val="28"/>
        </w:rPr>
        <w:t xml:space="preserve">       </w:t>
      </w:r>
    </w:p>
    <w:p w14:paraId="6D56DFA4" w14:textId="139E4A98" w:rsidR="00150CB9" w:rsidRPr="00BE14B7" w:rsidRDefault="00975D73">
      <w:pPr>
        <w:rPr>
          <w:b/>
          <w:sz w:val="28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实验</w:t>
      </w:r>
      <w:r w:rsidR="00150CB9" w:rsidRPr="00BE14B7">
        <w:rPr>
          <w:b/>
          <w:sz w:val="28"/>
        </w:rPr>
        <w:t>时间：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202</w:t>
      </w:r>
      <w:r w:rsidR="00EF4CA8" w:rsidRPr="00BE14B7">
        <w:rPr>
          <w:b/>
          <w:bCs/>
          <w:color w:val="000000"/>
          <w:sz w:val="28"/>
          <w:szCs w:val="28"/>
          <w:u w:val="single"/>
        </w:rPr>
        <w:t>3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年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09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月</w:t>
      </w:r>
      <w:r w:rsidR="00AB656B" w:rsidRPr="00BE14B7">
        <w:rPr>
          <w:b/>
          <w:bCs/>
          <w:color w:val="000000"/>
          <w:sz w:val="28"/>
          <w:szCs w:val="28"/>
          <w:u w:val="single"/>
        </w:rPr>
        <w:t>11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日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--  202</w:t>
      </w:r>
      <w:r w:rsidR="00EF4CA8" w:rsidRPr="00BE14B7">
        <w:rPr>
          <w:b/>
          <w:bCs/>
          <w:color w:val="000000"/>
          <w:sz w:val="28"/>
          <w:szCs w:val="28"/>
          <w:u w:val="single"/>
        </w:rPr>
        <w:t>3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年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</w:t>
      </w:r>
      <w:r w:rsidR="00AB656B" w:rsidRPr="00BE14B7">
        <w:rPr>
          <w:b/>
          <w:bCs/>
          <w:color w:val="000000"/>
          <w:sz w:val="28"/>
          <w:szCs w:val="28"/>
          <w:u w:val="single"/>
        </w:rPr>
        <w:t>10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月</w:t>
      </w:r>
      <w:r w:rsidR="00AB656B" w:rsidRPr="00BE14B7">
        <w:rPr>
          <w:b/>
          <w:bCs/>
          <w:color w:val="000000"/>
          <w:sz w:val="28"/>
          <w:szCs w:val="28"/>
          <w:u w:val="single"/>
        </w:rPr>
        <w:t>10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日</w:t>
      </w:r>
      <w:r w:rsidR="00B7262F" w:rsidRPr="00BE14B7">
        <w:rPr>
          <w:b/>
          <w:sz w:val="28"/>
          <w:u w:val="single"/>
        </w:rPr>
        <w:t xml:space="preserve"> </w:t>
      </w:r>
    </w:p>
    <w:p w14:paraId="38CE90F0" w14:textId="77777777" w:rsidR="00211059" w:rsidRPr="00BE14B7" w:rsidRDefault="00211059">
      <w:pPr>
        <w:rPr>
          <w:b/>
          <w:sz w:val="28"/>
        </w:rPr>
      </w:pPr>
    </w:p>
    <w:p w14:paraId="679B127D" w14:textId="56A081F6" w:rsidR="00150CB9" w:rsidRPr="00BE14B7" w:rsidRDefault="00211059" w:rsidP="009C6480">
      <w:pPr>
        <w:ind w:left="899" w:hangingChars="320" w:hanging="899"/>
        <w:rPr>
          <w:b/>
          <w:sz w:val="44"/>
        </w:rPr>
      </w:pPr>
      <w:r w:rsidRPr="00BE14B7">
        <w:rPr>
          <w:b/>
          <w:sz w:val="28"/>
        </w:rPr>
        <w:t xml:space="preserve">      </w:t>
      </w:r>
      <w:r w:rsidRPr="00BE14B7">
        <w:rPr>
          <w:b/>
          <w:sz w:val="28"/>
        </w:rPr>
        <w:t>实验报告</w:t>
      </w:r>
      <w:r w:rsidR="000D766B" w:rsidRPr="00BE14B7">
        <w:rPr>
          <w:b/>
          <w:sz w:val="28"/>
        </w:rPr>
        <w:t>提交</w:t>
      </w:r>
      <w:r w:rsidRPr="00BE14B7">
        <w:rPr>
          <w:b/>
          <w:sz w:val="28"/>
        </w:rPr>
        <w:t>时间：</w:t>
      </w:r>
      <w:r w:rsidRPr="00BE14B7">
        <w:rPr>
          <w:b/>
          <w:sz w:val="28"/>
          <w:u w:val="single"/>
        </w:rPr>
        <w:t xml:space="preserve">    </w:t>
      </w:r>
      <w:r w:rsidR="00713FE4" w:rsidRPr="00BE14B7">
        <w:rPr>
          <w:b/>
          <w:sz w:val="28"/>
          <w:u w:val="single"/>
        </w:rPr>
        <w:t>2023</w:t>
      </w:r>
      <w:r w:rsidRPr="00BE14B7">
        <w:rPr>
          <w:b/>
          <w:sz w:val="28"/>
          <w:u w:val="single"/>
        </w:rPr>
        <w:t xml:space="preserve">  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年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 </w:t>
      </w:r>
      <w:r w:rsidR="00AB656B" w:rsidRPr="00BE14B7">
        <w:rPr>
          <w:b/>
          <w:bCs/>
          <w:color w:val="000000"/>
          <w:sz w:val="28"/>
          <w:szCs w:val="28"/>
          <w:u w:val="single"/>
        </w:rPr>
        <w:t>10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月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 </w:t>
      </w:r>
      <w:r w:rsidR="00AB656B" w:rsidRPr="00BE14B7">
        <w:rPr>
          <w:b/>
          <w:bCs/>
          <w:color w:val="000000"/>
          <w:sz w:val="28"/>
          <w:szCs w:val="28"/>
          <w:u w:val="single"/>
        </w:rPr>
        <w:t>10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>日</w:t>
      </w:r>
      <w:r w:rsidR="00444055" w:rsidRPr="00BE14B7">
        <w:rPr>
          <w:b/>
          <w:bCs/>
          <w:color w:val="000000"/>
          <w:sz w:val="28"/>
          <w:szCs w:val="28"/>
          <w:u w:val="single"/>
        </w:rPr>
        <w:t xml:space="preserve">   </w:t>
      </w:r>
      <w:r w:rsidRPr="00BE14B7">
        <w:rPr>
          <w:b/>
          <w:sz w:val="28"/>
          <w:u w:val="single"/>
        </w:rPr>
        <w:t xml:space="preserve"> </w:t>
      </w:r>
      <w:r w:rsidR="00B7262F" w:rsidRPr="00BE14B7">
        <w:rPr>
          <w:b/>
          <w:sz w:val="28"/>
          <w:u w:val="single"/>
        </w:rPr>
        <w:t xml:space="preserve">          </w:t>
      </w:r>
    </w:p>
    <w:p w14:paraId="4321344E" w14:textId="77777777" w:rsidR="00096447" w:rsidRPr="00BE14B7" w:rsidRDefault="00096447">
      <w:pPr>
        <w:jc w:val="center"/>
        <w:rPr>
          <w:b/>
          <w:sz w:val="44"/>
        </w:rPr>
      </w:pPr>
    </w:p>
    <w:p w14:paraId="6BE06794" w14:textId="77777777" w:rsidR="00150CB9" w:rsidRPr="00BE14B7" w:rsidRDefault="00A96F0F">
      <w:pPr>
        <w:jc w:val="center"/>
        <w:rPr>
          <w:b/>
          <w:sz w:val="24"/>
        </w:rPr>
      </w:pPr>
      <w:r w:rsidRPr="00BE14B7">
        <w:rPr>
          <w:b/>
          <w:sz w:val="24"/>
        </w:rPr>
        <w:t>教务部</w:t>
      </w:r>
      <w:r w:rsidR="00150CB9" w:rsidRPr="00BE14B7">
        <w:rPr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:rsidRPr="00BE14B7" w14:paraId="0012A14F" w14:textId="77777777">
        <w:trPr>
          <w:trHeight w:val="4920"/>
        </w:trPr>
        <w:tc>
          <w:tcPr>
            <w:tcW w:w="8220" w:type="dxa"/>
          </w:tcPr>
          <w:p w14:paraId="1AF29167" w14:textId="77777777" w:rsidR="00150CB9" w:rsidRPr="00BE14B7" w:rsidRDefault="00150CB9">
            <w:pPr>
              <w:rPr>
                <w:sz w:val="24"/>
              </w:rPr>
            </w:pPr>
            <w:r w:rsidRPr="00BE14B7">
              <w:lastRenderedPageBreak/>
              <w:t>实验目的与要求</w:t>
            </w:r>
            <w:r w:rsidRPr="00BE14B7">
              <w:rPr>
                <w:sz w:val="24"/>
              </w:rPr>
              <w:t>：</w:t>
            </w:r>
          </w:p>
          <w:p w14:paraId="66C0E0FA" w14:textId="77777777" w:rsidR="00444055" w:rsidRPr="00BE14B7" w:rsidRDefault="00444055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BE14B7">
              <w:rPr>
                <w:szCs w:val="21"/>
              </w:rPr>
              <w:t>掌握</w:t>
            </w:r>
            <w:r w:rsidRPr="00BE14B7">
              <w:rPr>
                <w:szCs w:val="21"/>
              </w:rPr>
              <w:t>Visual Studio Community 2019</w:t>
            </w:r>
            <w:r w:rsidRPr="00BE14B7">
              <w:rPr>
                <w:szCs w:val="21"/>
              </w:rPr>
              <w:t>集成开发环境的安装；掌握</w:t>
            </w:r>
            <w:proofErr w:type="spellStart"/>
            <w:r w:rsidRPr="00BE14B7">
              <w:rPr>
                <w:szCs w:val="21"/>
              </w:rPr>
              <w:t>CMake</w:t>
            </w:r>
            <w:proofErr w:type="spellEnd"/>
            <w:r w:rsidRPr="00BE14B7">
              <w:rPr>
                <w:szCs w:val="21"/>
              </w:rPr>
              <w:t>跨平台构建工具的安装；掌握</w:t>
            </w:r>
            <w:r w:rsidRPr="00BE14B7">
              <w:rPr>
                <w:szCs w:val="21"/>
              </w:rPr>
              <w:t>Git</w:t>
            </w:r>
            <w:r w:rsidRPr="00BE14B7">
              <w:rPr>
                <w:szCs w:val="21"/>
              </w:rPr>
              <w:t>版本控制工具的安装；掌握</w:t>
            </w:r>
            <w:proofErr w:type="spellStart"/>
            <w:r w:rsidRPr="00BE14B7">
              <w:rPr>
                <w:szCs w:val="21"/>
              </w:rPr>
              <w:t>vcpkg</w:t>
            </w:r>
            <w:proofErr w:type="spellEnd"/>
            <w:r w:rsidRPr="00BE14B7">
              <w:rPr>
                <w:szCs w:val="21"/>
              </w:rPr>
              <w:t>库管理工具的安装；掌握系统环境变量的设置</w:t>
            </w:r>
            <w:r w:rsidR="00EB51D8" w:rsidRPr="00BE14B7">
              <w:rPr>
                <w:szCs w:val="21"/>
              </w:rPr>
              <w:t>；</w:t>
            </w:r>
            <w:r w:rsidRPr="00BE14B7">
              <w:rPr>
                <w:szCs w:val="21"/>
              </w:rPr>
              <w:t>了解和掌握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的环境配置</w:t>
            </w:r>
            <w:r w:rsidR="00EB51D8" w:rsidRPr="00BE14B7">
              <w:rPr>
                <w:szCs w:val="21"/>
              </w:rPr>
              <w:t>；</w:t>
            </w:r>
            <w:r w:rsidRPr="00BE14B7">
              <w:rPr>
                <w:szCs w:val="21"/>
              </w:rPr>
              <w:t>掌握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工程项目的建立和基本设置。</w:t>
            </w:r>
          </w:p>
          <w:p w14:paraId="1083B861" w14:textId="77777777" w:rsidR="00EB51D8" w:rsidRPr="00BE14B7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BE14B7">
              <w:rPr>
                <w:szCs w:val="21"/>
              </w:rPr>
              <w:t>理解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的原理；了解和熟悉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着色语言；掌握基于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的</w:t>
            </w:r>
            <w:r w:rsidRPr="00BE14B7">
              <w:rPr>
                <w:szCs w:val="21"/>
              </w:rPr>
              <w:t>C++</w:t>
            </w:r>
            <w:r w:rsidRPr="00BE14B7">
              <w:rPr>
                <w:szCs w:val="21"/>
              </w:rPr>
              <w:t>程序结构；掌握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中若干基本二维图形的绘制；了解顶点着色器的使用；</w:t>
            </w:r>
            <w:proofErr w:type="gramStart"/>
            <w:r w:rsidRPr="00BE14B7">
              <w:rPr>
                <w:szCs w:val="21"/>
              </w:rPr>
              <w:t>了解片元着色</w:t>
            </w:r>
            <w:proofErr w:type="gramEnd"/>
            <w:r w:rsidRPr="00BE14B7">
              <w:rPr>
                <w:szCs w:val="21"/>
              </w:rPr>
              <w:t>器的使用。</w:t>
            </w:r>
          </w:p>
          <w:p w14:paraId="284527BF" w14:textId="77777777" w:rsidR="00EB51D8" w:rsidRPr="00BE14B7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BE14B7">
              <w:rPr>
                <w:szCs w:val="21"/>
              </w:rPr>
              <w:t>使用现代</w:t>
            </w:r>
            <w:r w:rsidRPr="00BE14B7">
              <w:rPr>
                <w:szCs w:val="21"/>
              </w:rPr>
              <w:t>OpenGL</w:t>
            </w:r>
            <w:r w:rsidRPr="00BE14B7">
              <w:rPr>
                <w:szCs w:val="21"/>
              </w:rPr>
              <w:t>中的着色器，绘制多个简单的二维图形，形状内容不限，自己发挥。</w:t>
            </w:r>
          </w:p>
        </w:tc>
      </w:tr>
      <w:tr w:rsidR="00150CB9" w:rsidRPr="00BE14B7" w14:paraId="33AC3C8B" w14:textId="77777777">
        <w:trPr>
          <w:trHeight w:val="7635"/>
        </w:trPr>
        <w:tc>
          <w:tcPr>
            <w:tcW w:w="8220" w:type="dxa"/>
          </w:tcPr>
          <w:p w14:paraId="65C2FBC9" w14:textId="77777777" w:rsidR="00150CB9" w:rsidRPr="00BE14B7" w:rsidRDefault="00EB51D8">
            <w:r w:rsidRPr="00BE14B7">
              <w:t>实验过程及内容：</w:t>
            </w:r>
          </w:p>
          <w:p w14:paraId="04422EAF" w14:textId="77777777" w:rsidR="004A6D89" w:rsidRPr="00BE14B7" w:rsidRDefault="004A6D89">
            <w:proofErr w:type="gramStart"/>
            <w:r w:rsidRPr="00BE14B7">
              <w:t>一</w:t>
            </w:r>
            <w:proofErr w:type="gramEnd"/>
            <w:r w:rsidRPr="00BE14B7">
              <w:t>：绘制圆和椭圆。</w:t>
            </w:r>
          </w:p>
          <w:p w14:paraId="7A059675" w14:textId="77777777" w:rsidR="00BC1A3F" w:rsidRPr="00BE14B7" w:rsidRDefault="00BC1A3F">
            <w:pPr>
              <w:rPr>
                <w:rFonts w:eastAsia="新宋体"/>
                <w:color w:val="000000"/>
                <w:kern w:val="0"/>
                <w:sz w:val="19"/>
                <w:szCs w:val="19"/>
              </w:rPr>
            </w:pPr>
            <w:r w:rsidRPr="00BE14B7">
              <w:t>仔细观察</w:t>
            </w:r>
            <w:r w:rsidR="00671AFC" w:rsidRPr="00BE14B7">
              <w:t>函数</w:t>
            </w:r>
            <w:proofErr w:type="spellStart"/>
            <w:r w:rsidR="00671AFC" w:rsidRPr="00BE14B7">
              <w:rPr>
                <w:rFonts w:eastAsia="新宋体"/>
                <w:color w:val="000000"/>
                <w:kern w:val="0"/>
                <w:sz w:val="19"/>
                <w:szCs w:val="19"/>
              </w:rPr>
              <w:t>generateEllipsePoints</w:t>
            </w:r>
            <w:proofErr w:type="spellEnd"/>
            <w:r w:rsidR="00671AFC" w:rsidRPr="00BE14B7">
              <w:rPr>
                <w:rFonts w:eastAsia="新宋体"/>
                <w:color w:val="000000"/>
                <w:kern w:val="0"/>
                <w:sz w:val="19"/>
                <w:szCs w:val="19"/>
              </w:rPr>
              <w:t>，</w:t>
            </w:r>
          </w:p>
          <w:p w14:paraId="436A111F" w14:textId="77777777" w:rsidR="00671AFC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42718C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00pt;height:188.4pt;visibility:visible">
                  <v:imagedata r:id="rId7" o:title=""/>
                </v:shape>
              </w:pict>
            </w:r>
          </w:p>
          <w:p w14:paraId="571FAD99" w14:textId="77777777" w:rsidR="00671AFC" w:rsidRPr="00BE14B7" w:rsidRDefault="00671AFC">
            <w:pPr>
              <w:rPr>
                <w:rFonts w:eastAsia="新宋体"/>
                <w:color w:val="808080"/>
                <w:kern w:val="0"/>
                <w:sz w:val="19"/>
                <w:szCs w:val="19"/>
              </w:rPr>
            </w:pPr>
            <w:r w:rsidRPr="00BE14B7">
              <w:rPr>
                <w:noProof/>
              </w:rPr>
              <w:t>发现当参数</w:t>
            </w:r>
            <w:proofErr w:type="spellStart"/>
            <w:r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verticalScale</w:t>
            </w:r>
            <w:proofErr w:type="spellEnd"/>
            <w:r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的值为</w:t>
            </w:r>
            <w:r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1</w:t>
            </w:r>
            <w:r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时，图形将填充为红色。</w:t>
            </w:r>
            <w:r w:rsidR="008D40C1"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即当</w:t>
            </w:r>
            <w:proofErr w:type="spellStart"/>
            <w:r w:rsidR="008D40C1"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verticalScale</w:t>
            </w:r>
            <w:proofErr w:type="spellEnd"/>
            <w:r w:rsidR="008D40C1"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不为</w:t>
            </w:r>
            <w:r w:rsidR="008D40C1"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1</w:t>
            </w:r>
            <w:r w:rsidR="008D40C1"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时为红色椭圆。</w:t>
            </w:r>
          </w:p>
          <w:p w14:paraId="7553B087" w14:textId="77777777" w:rsidR="00671AFC" w:rsidRPr="00BE14B7" w:rsidRDefault="00671AFC">
            <w:r w:rsidRPr="00BE14B7">
              <w:rPr>
                <w:rFonts w:eastAsia="新宋体"/>
                <w:color w:val="808080"/>
                <w:kern w:val="0"/>
                <w:sz w:val="19"/>
                <w:szCs w:val="19"/>
              </w:rPr>
              <w:t>接下来补充修改代码。</w:t>
            </w:r>
          </w:p>
          <w:p w14:paraId="26A8251A" w14:textId="77777777" w:rsidR="00BC1A3F" w:rsidRPr="00BE14B7" w:rsidRDefault="00BC1A3F">
            <w:r w:rsidRPr="00BE14B7">
              <w:t>将</w:t>
            </w:r>
            <w:proofErr w:type="spellStart"/>
            <w:r w:rsidRPr="00BE14B7">
              <w:t>vao</w:t>
            </w:r>
            <w:proofErr w:type="spellEnd"/>
            <w:r w:rsidRPr="00BE14B7">
              <w:t>[3]</w:t>
            </w:r>
            <w:r w:rsidRPr="00BE14B7">
              <w:t>变成</w:t>
            </w:r>
            <w:proofErr w:type="spellStart"/>
            <w:r w:rsidRPr="00BE14B7">
              <w:t>vao</w:t>
            </w:r>
            <w:proofErr w:type="spellEnd"/>
            <w:r w:rsidRPr="00BE14B7">
              <w:t>[5].</w:t>
            </w:r>
          </w:p>
          <w:p w14:paraId="1BA42C3E" w14:textId="77777777" w:rsidR="00BC1A3F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191D86C2">
                <v:shape id="_x0000_i1026" type="#_x0000_t75" style="width:275.6pt;height:32pt;visibility:visible">
                  <v:imagedata r:id="rId8" o:title=""/>
                </v:shape>
              </w:pict>
            </w:r>
          </w:p>
          <w:p w14:paraId="0441F92E" w14:textId="77777777" w:rsidR="00BC1A3F" w:rsidRPr="00BE14B7" w:rsidRDefault="00BC1A3F">
            <w:r w:rsidRPr="00BE14B7">
              <w:t>生成圆形和椭圆上的点和颜色</w:t>
            </w:r>
          </w:p>
          <w:p w14:paraId="72010517" w14:textId="77777777" w:rsidR="00BC1A3F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1CC7735B">
                <v:shape id="_x0000_i1027" type="#_x0000_t75" style="width:400pt;height:54pt;visibility:visible">
                  <v:imagedata r:id="rId9" o:title=""/>
                </v:shape>
              </w:pict>
            </w:r>
          </w:p>
          <w:p w14:paraId="2C2D4A14" w14:textId="77777777" w:rsidR="00BC1A3F" w:rsidRPr="00BE14B7" w:rsidRDefault="00BC1A3F">
            <w:pPr>
              <w:rPr>
                <w:noProof/>
              </w:rPr>
            </w:pPr>
            <w:r w:rsidRPr="00BE14B7">
              <w:rPr>
                <w:noProof/>
              </w:rPr>
              <w:lastRenderedPageBreak/>
              <w:t>初始化椭圆的数据</w:t>
            </w:r>
          </w:p>
          <w:p w14:paraId="607FAB85" w14:textId="77777777" w:rsidR="00BC1A3F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2AA12A59">
                <v:shape id="_x0000_i1028" type="#_x0000_t75" style="width:400pt;height:294pt;visibility:visible">
                  <v:imagedata r:id="rId10" o:title=""/>
                </v:shape>
              </w:pict>
            </w:r>
          </w:p>
          <w:p w14:paraId="1CE3E762" w14:textId="77777777" w:rsidR="00BC1A3F" w:rsidRPr="00BE14B7" w:rsidRDefault="00BC1A3F">
            <w:pPr>
              <w:rPr>
                <w:noProof/>
              </w:rPr>
            </w:pPr>
          </w:p>
          <w:p w14:paraId="6E305AD0" w14:textId="77777777" w:rsidR="00BC1A3F" w:rsidRPr="00BE14B7" w:rsidRDefault="00BC1A3F">
            <w:r w:rsidRPr="00BE14B7">
              <w:t>初始化圆的数据：</w:t>
            </w:r>
          </w:p>
          <w:p w14:paraId="5018D0F4" w14:textId="77777777" w:rsidR="00BC1A3F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lastRenderedPageBreak/>
              <w:pict w14:anchorId="03E26C55">
                <v:shape id="_x0000_i1029" type="#_x0000_t75" style="width:400.4pt;height:347.6pt;visibility:visible">
                  <v:imagedata r:id="rId11" o:title=""/>
                </v:shape>
              </w:pict>
            </w:r>
          </w:p>
          <w:p w14:paraId="6314EFFD" w14:textId="77777777" w:rsidR="00BC1A3F" w:rsidRPr="00BE14B7" w:rsidRDefault="00BC1A3F">
            <w:pPr>
              <w:rPr>
                <w:noProof/>
              </w:rPr>
            </w:pPr>
          </w:p>
          <w:p w14:paraId="3547A476" w14:textId="77777777" w:rsidR="00BC1A3F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20629DBF">
                <v:shape id="_x0000_i1030" type="#_x0000_t75" style="width:400.4pt;height:48pt;visibility:visible">
                  <v:imagedata r:id="rId12" o:title=""/>
                </v:shape>
              </w:pict>
            </w:r>
          </w:p>
          <w:p w14:paraId="187D1DC2" w14:textId="77777777" w:rsidR="00BC1A3F" w:rsidRPr="00BE14B7" w:rsidRDefault="00BC1A3F">
            <w:r w:rsidRPr="00BE14B7">
              <w:t>绘制椭圆</w:t>
            </w:r>
          </w:p>
          <w:p w14:paraId="12EB5B9E" w14:textId="77777777" w:rsidR="00BC1A3F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024A69F4">
                <v:shape id="_x0000_i1031" type="#_x0000_t75" style="width:400pt;height:50pt;visibility:visible">
                  <v:imagedata r:id="rId13" o:title=""/>
                </v:shape>
              </w:pict>
            </w:r>
          </w:p>
          <w:p w14:paraId="6A268274" w14:textId="77777777" w:rsidR="00BC1A3F" w:rsidRPr="00BE14B7" w:rsidRDefault="004A6D89">
            <w:r w:rsidRPr="00BE14B7">
              <w:t>效果如下：</w:t>
            </w:r>
          </w:p>
          <w:p w14:paraId="626795F9" w14:textId="32372900" w:rsidR="004A6D89" w:rsidRPr="00BE14B7" w:rsidRDefault="00BE14B7">
            <w:r w:rsidRPr="00BE14B7">
              <w:rPr>
                <w:noProof/>
              </w:rPr>
              <w:lastRenderedPageBreak/>
              <w:pict w14:anchorId="4F8A8649">
                <v:shape id="_x0000_i1042" type="#_x0000_t75" style="width:232pt;height:246.8pt">
                  <v:imagedata r:id="rId14" o:title="96d948cc76653f583949a6c8bf29d3f"/>
                </v:shape>
              </w:pict>
            </w:r>
          </w:p>
          <w:p w14:paraId="3AF158A2" w14:textId="77777777" w:rsidR="00671AFC" w:rsidRPr="00BE14B7" w:rsidRDefault="008D40C1">
            <w:r w:rsidRPr="00BE14B7">
              <w:t>二、</w:t>
            </w:r>
            <w:r w:rsidR="00671AFC" w:rsidRPr="00BE14B7">
              <w:t>设计自己的几何图形</w:t>
            </w:r>
            <w:r w:rsidRPr="00BE14B7">
              <w:t>：</w:t>
            </w:r>
          </w:p>
          <w:p w14:paraId="57E21D43" w14:textId="77777777" w:rsidR="008D40C1" w:rsidRPr="00BE14B7" w:rsidRDefault="008D40C1">
            <w:r w:rsidRPr="00BE14B7">
              <w:t>1.</w:t>
            </w:r>
            <w:r w:rsidRPr="00BE14B7">
              <w:t>调整圆，椭圆的颜色</w:t>
            </w:r>
          </w:p>
          <w:p w14:paraId="18896816" w14:textId="77777777" w:rsidR="008D40C1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5EA199D7">
                <v:shape id="_x0000_i1033" type="#_x0000_t75" style="width:400.4pt;height:87.2pt;visibility:visible">
                  <v:imagedata r:id="rId15" o:title=""/>
                </v:shape>
              </w:pict>
            </w:r>
          </w:p>
          <w:p w14:paraId="6A6AD82D" w14:textId="77777777" w:rsidR="008D40C1" w:rsidRPr="00BE14B7" w:rsidRDefault="008D40C1">
            <w:pPr>
              <w:rPr>
                <w:noProof/>
              </w:rPr>
            </w:pPr>
            <w:r w:rsidRPr="00BE14B7">
              <w:rPr>
                <w:noProof/>
              </w:rPr>
              <w:t>2.</w:t>
            </w:r>
            <w:r w:rsidRPr="00BE14B7">
              <w:rPr>
                <w:noProof/>
              </w:rPr>
              <w:t>调整三角形的颜色</w:t>
            </w:r>
          </w:p>
          <w:p w14:paraId="1FF41B6E" w14:textId="77777777" w:rsidR="008D40C1" w:rsidRPr="00BE14B7" w:rsidRDefault="00BE14B7">
            <w:pPr>
              <w:rPr>
                <w:noProof/>
              </w:rPr>
            </w:pPr>
            <w:r w:rsidRPr="00BE14B7">
              <w:rPr>
                <w:noProof/>
              </w:rPr>
              <w:pict w14:anchorId="7897AC09">
                <v:shape id="_x0000_i1034" type="#_x0000_t75" style="width:400pt;height:99.6pt;visibility:visible">
                  <v:imagedata r:id="rId16" o:title=""/>
                </v:shape>
              </w:pict>
            </w:r>
          </w:p>
          <w:p w14:paraId="72CCFFB5" w14:textId="77777777" w:rsidR="008D40C1" w:rsidRPr="00BE14B7" w:rsidRDefault="008D40C1" w:rsidP="008D40C1">
            <w:pPr>
              <w:rPr>
                <w:noProof/>
              </w:rPr>
            </w:pPr>
            <w:r w:rsidRPr="00BE14B7">
              <w:rPr>
                <w:noProof/>
              </w:rPr>
              <w:t>3.</w:t>
            </w:r>
            <w:r w:rsidRPr="00BE14B7">
              <w:rPr>
                <w:noProof/>
              </w:rPr>
              <w:t>调整正方形的颜色</w:t>
            </w:r>
          </w:p>
          <w:p w14:paraId="3D7ABE29" w14:textId="77777777" w:rsidR="008D40C1" w:rsidRPr="00BE14B7" w:rsidRDefault="00BE14B7" w:rsidP="008D40C1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pict w14:anchorId="6DAFDACA">
                <v:shape id="_x0000_i1035" type="#_x0000_t75" style="width:374pt;height:85.2pt;visibility:visible">
                  <v:imagedata r:id="rId17" o:title=""/>
                </v:shape>
              </w:pict>
            </w:r>
          </w:p>
          <w:p w14:paraId="28DE0B07" w14:textId="77777777" w:rsidR="008D40C1" w:rsidRPr="00BE14B7" w:rsidRDefault="008D40C1" w:rsidP="008D40C1">
            <w:pPr>
              <w:numPr>
                <w:ilvl w:val="0"/>
                <w:numId w:val="1"/>
              </w:numPr>
              <w:rPr>
                <w:noProof/>
              </w:rPr>
            </w:pPr>
            <w:r w:rsidRPr="00BE14B7">
              <w:rPr>
                <w:noProof/>
              </w:rPr>
              <w:t>调整好圆和椭圆的圆心和大小</w:t>
            </w:r>
          </w:p>
          <w:p w14:paraId="6959E71A" w14:textId="77777777" w:rsidR="008D40C1" w:rsidRPr="00BE14B7" w:rsidRDefault="00BE14B7" w:rsidP="008D40C1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lastRenderedPageBreak/>
              <w:pict w14:anchorId="0E696B9A">
                <v:shape id="_x0000_i1036" type="#_x0000_t75" style="width:400.4pt;height:63.2pt;visibility:visible">
                  <v:imagedata r:id="rId18" o:title=""/>
                </v:shape>
              </w:pict>
            </w:r>
          </w:p>
          <w:p w14:paraId="3903CF4D" w14:textId="77777777" w:rsidR="008D40C1" w:rsidRPr="00BE14B7" w:rsidRDefault="008D40C1" w:rsidP="008D40C1">
            <w:pPr>
              <w:numPr>
                <w:ilvl w:val="0"/>
                <w:numId w:val="1"/>
              </w:numPr>
              <w:rPr>
                <w:noProof/>
              </w:rPr>
            </w:pPr>
            <w:r w:rsidRPr="00BE14B7">
              <w:rPr>
                <w:noProof/>
              </w:rPr>
              <w:t>使正方形旋转</w:t>
            </w:r>
            <w:r w:rsidRPr="00BE14B7">
              <w:rPr>
                <w:noProof/>
              </w:rPr>
              <w:t>45°</w:t>
            </w:r>
          </w:p>
          <w:p w14:paraId="6234844D" w14:textId="77777777" w:rsidR="008D40C1" w:rsidRPr="00BE14B7" w:rsidRDefault="00BE14B7" w:rsidP="008D40C1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pict w14:anchorId="7D519BED">
                <v:shape id="_x0000_i1037" type="#_x0000_t75" style="width:400pt;height:59.6pt;visibility:visible">
                  <v:imagedata r:id="rId19" o:title=""/>
                </v:shape>
              </w:pict>
            </w:r>
          </w:p>
          <w:p w14:paraId="13C47B2E" w14:textId="77777777" w:rsidR="008D40C1" w:rsidRPr="00BE14B7" w:rsidRDefault="008D40C1" w:rsidP="008D40C1">
            <w:pPr>
              <w:numPr>
                <w:ilvl w:val="0"/>
                <w:numId w:val="1"/>
              </w:numPr>
              <w:rPr>
                <w:noProof/>
              </w:rPr>
            </w:pPr>
            <w:r w:rsidRPr="00BE14B7">
              <w:rPr>
                <w:noProof/>
              </w:rPr>
              <w:t>修改</w:t>
            </w:r>
            <w:r w:rsidR="00476D0E" w:rsidRPr="00BE14B7">
              <w:rPr>
                <w:noProof/>
              </w:rPr>
              <w:t>generateTrianglePoints</w:t>
            </w:r>
            <w:r w:rsidR="00476D0E" w:rsidRPr="00BE14B7">
              <w:rPr>
                <w:noProof/>
              </w:rPr>
              <w:t>函数，增加参数</w:t>
            </w:r>
            <w:r w:rsidR="00476D0E" w:rsidRPr="00BE14B7">
              <w:rPr>
                <w:noProof/>
              </w:rPr>
              <w:t>scale,center</w:t>
            </w:r>
            <w:r w:rsidR="00476D0E" w:rsidRPr="00BE14B7">
              <w:rPr>
                <w:noProof/>
              </w:rPr>
              <w:t>。使其便于维护和修改。</w:t>
            </w:r>
          </w:p>
          <w:p w14:paraId="73B65B31" w14:textId="77777777" w:rsidR="00476D0E" w:rsidRPr="00BE14B7" w:rsidRDefault="00BE14B7" w:rsidP="00476D0E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pict w14:anchorId="3ED7E103">
                <v:shape id="_x0000_i1038" type="#_x0000_t75" style="width:400.4pt;height:104.4pt;visibility:visible">
                  <v:imagedata r:id="rId20" o:title=""/>
                </v:shape>
              </w:pict>
            </w:r>
          </w:p>
          <w:p w14:paraId="35D54B95" w14:textId="77777777" w:rsidR="008D40C1" w:rsidRPr="00BE14B7" w:rsidRDefault="008D40C1" w:rsidP="008D40C1">
            <w:pPr>
              <w:numPr>
                <w:ilvl w:val="0"/>
                <w:numId w:val="1"/>
              </w:numPr>
              <w:rPr>
                <w:noProof/>
              </w:rPr>
            </w:pPr>
            <w:r w:rsidRPr="00BE14B7">
              <w:rPr>
                <w:noProof/>
              </w:rPr>
              <w:t>调整好绘制顺序</w:t>
            </w:r>
          </w:p>
          <w:p w14:paraId="52C15271" w14:textId="77777777" w:rsidR="008D40C1" w:rsidRPr="00BE14B7" w:rsidRDefault="00BE14B7" w:rsidP="008D40C1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pict w14:anchorId="7AE00B20">
                <v:shape id="_x0000_i1039" type="#_x0000_t75" style="width:372pt;height:242.8pt;visibility:visible">
                  <v:imagedata r:id="rId21" o:title=""/>
                </v:shape>
              </w:pict>
            </w:r>
          </w:p>
          <w:p w14:paraId="5D84A58C" w14:textId="77777777" w:rsidR="00476D0E" w:rsidRPr="00BE14B7" w:rsidRDefault="00476D0E" w:rsidP="008D40C1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t>效果如图所示：</w:t>
            </w:r>
          </w:p>
          <w:p w14:paraId="44CFC64C" w14:textId="22B452BA" w:rsidR="00476D0E" w:rsidRPr="00BE14B7" w:rsidRDefault="00BE14B7" w:rsidP="008D40C1">
            <w:pPr>
              <w:ind w:left="420"/>
              <w:rPr>
                <w:noProof/>
              </w:rPr>
            </w:pPr>
            <w:r w:rsidRPr="00BE14B7">
              <w:rPr>
                <w:noProof/>
              </w:rPr>
              <w:lastRenderedPageBreak/>
              <w:pict w14:anchorId="2FA075BC">
                <v:shape id="_x0000_i1051" type="#_x0000_t75" style="width:251.2pt;height:265.2pt">
                  <v:imagedata r:id="rId22" o:title="9dcfc5e5c1accd3530850bbc35cc01c"/>
                </v:shape>
              </w:pict>
            </w:r>
          </w:p>
          <w:p w14:paraId="71F734A9" w14:textId="77777777" w:rsidR="00476D0E" w:rsidRPr="00BE14B7" w:rsidRDefault="00476D0E" w:rsidP="008D40C1">
            <w:pPr>
              <w:ind w:left="420"/>
            </w:pPr>
          </w:p>
        </w:tc>
      </w:tr>
    </w:tbl>
    <w:p w14:paraId="719B71CA" w14:textId="77777777" w:rsidR="00150CB9" w:rsidRPr="00BE14B7" w:rsidRDefault="00150CB9"/>
    <w:p w14:paraId="736955A8" w14:textId="77777777" w:rsidR="00150CB9" w:rsidRPr="00BE14B7" w:rsidRDefault="00150CB9"/>
    <w:p w14:paraId="2B07F0DD" w14:textId="77777777" w:rsidR="002B02D0" w:rsidRPr="00BE14B7" w:rsidRDefault="002B02D0" w:rsidP="002B02D0">
      <w:r w:rsidRPr="00BE14B7">
        <w:t>深圳大学学生实验报告用纸</w:t>
      </w:r>
    </w:p>
    <w:p w14:paraId="6AB0183D" w14:textId="77777777" w:rsidR="002B02D0" w:rsidRPr="00BE14B7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:rsidRPr="00BE14B7" w14:paraId="6CE48F29" w14:textId="77777777">
        <w:trPr>
          <w:trHeight w:val="3705"/>
        </w:trPr>
        <w:tc>
          <w:tcPr>
            <w:tcW w:w="8160" w:type="dxa"/>
          </w:tcPr>
          <w:p w14:paraId="009EC0B8" w14:textId="77777777" w:rsidR="00150CB9" w:rsidRPr="00BE14B7" w:rsidRDefault="00150CB9">
            <w:r w:rsidRPr="00BE14B7">
              <w:t>实验结论：</w:t>
            </w:r>
          </w:p>
          <w:p w14:paraId="6553FD2D" w14:textId="77777777" w:rsidR="00150CB9" w:rsidRPr="00BE14B7" w:rsidRDefault="00476D0E">
            <w:r w:rsidRPr="00BE14B7">
              <w:t xml:space="preserve">   </w:t>
            </w:r>
            <w:r w:rsidRPr="00BE14B7">
              <w:t>顺利完成本次实验，锻炼了利用</w:t>
            </w:r>
            <w:proofErr w:type="spellStart"/>
            <w:r w:rsidRPr="00BE14B7">
              <w:t>Opengl</w:t>
            </w:r>
            <w:proofErr w:type="spellEnd"/>
            <w:r w:rsidRPr="00BE14B7">
              <w:t>编程的熟练度。</w:t>
            </w:r>
          </w:p>
          <w:p w14:paraId="6224993D" w14:textId="77777777" w:rsidR="00150CB9" w:rsidRPr="00BE14B7" w:rsidRDefault="00150CB9"/>
          <w:p w14:paraId="3117A210" w14:textId="77777777" w:rsidR="00150CB9" w:rsidRPr="00BE14B7" w:rsidRDefault="00150CB9"/>
          <w:p w14:paraId="72B0FEAD" w14:textId="77777777" w:rsidR="00150CB9" w:rsidRPr="00BE14B7" w:rsidRDefault="00150CB9"/>
          <w:p w14:paraId="0B271BE7" w14:textId="77777777" w:rsidR="00150CB9" w:rsidRPr="00BE14B7" w:rsidRDefault="00150CB9"/>
          <w:p w14:paraId="76661381" w14:textId="77777777" w:rsidR="00150CB9" w:rsidRPr="00BE14B7" w:rsidRDefault="00150CB9"/>
          <w:p w14:paraId="45072A9B" w14:textId="77777777" w:rsidR="00150CB9" w:rsidRPr="00BE14B7" w:rsidRDefault="00150CB9"/>
          <w:p w14:paraId="3EFA6821" w14:textId="77777777" w:rsidR="00150CB9" w:rsidRPr="00BE14B7" w:rsidRDefault="00150CB9"/>
          <w:p w14:paraId="2779A271" w14:textId="77777777" w:rsidR="00150CB9" w:rsidRPr="00BE14B7" w:rsidRDefault="00150CB9"/>
          <w:p w14:paraId="00598479" w14:textId="77777777" w:rsidR="00150CB9" w:rsidRPr="00BE14B7" w:rsidRDefault="00150CB9"/>
          <w:p w14:paraId="053BCB03" w14:textId="77777777" w:rsidR="00150CB9" w:rsidRPr="00BE14B7" w:rsidRDefault="00150CB9"/>
          <w:p w14:paraId="61E7D648" w14:textId="77777777" w:rsidR="00150CB9" w:rsidRPr="00BE14B7" w:rsidRDefault="00150CB9"/>
          <w:p w14:paraId="1614661B" w14:textId="77777777" w:rsidR="00150CB9" w:rsidRPr="00BE14B7" w:rsidRDefault="00150CB9"/>
          <w:p w14:paraId="279DD441" w14:textId="77777777" w:rsidR="00150CB9" w:rsidRPr="00BE14B7" w:rsidRDefault="00150CB9">
            <w:pPr>
              <w:rPr>
                <w:b/>
                <w:sz w:val="44"/>
              </w:rPr>
            </w:pPr>
          </w:p>
        </w:tc>
      </w:tr>
      <w:tr w:rsidR="00150CB9" w:rsidRPr="00BE14B7" w14:paraId="7D19B743" w14:textId="77777777">
        <w:trPr>
          <w:trHeight w:val="6496"/>
        </w:trPr>
        <w:tc>
          <w:tcPr>
            <w:tcW w:w="8160" w:type="dxa"/>
          </w:tcPr>
          <w:p w14:paraId="17551806" w14:textId="77777777" w:rsidR="00150CB9" w:rsidRPr="00BE14B7" w:rsidRDefault="00150CB9">
            <w:r w:rsidRPr="00BE14B7">
              <w:lastRenderedPageBreak/>
              <w:t>指导教师批阅意见：</w:t>
            </w:r>
          </w:p>
          <w:p w14:paraId="36876909" w14:textId="77777777" w:rsidR="00150CB9" w:rsidRPr="00BE14B7" w:rsidRDefault="00150CB9"/>
          <w:p w14:paraId="03D5435B" w14:textId="77777777" w:rsidR="00150CB9" w:rsidRPr="00BE14B7" w:rsidRDefault="00150CB9"/>
          <w:p w14:paraId="2785BFAB" w14:textId="77777777" w:rsidR="00150CB9" w:rsidRPr="00BE14B7" w:rsidRDefault="00150CB9"/>
          <w:p w14:paraId="5116D325" w14:textId="77777777" w:rsidR="00150CB9" w:rsidRPr="00BE14B7" w:rsidRDefault="00150CB9"/>
          <w:p w14:paraId="73AF0BFA" w14:textId="77777777" w:rsidR="00150CB9" w:rsidRPr="00BE14B7" w:rsidRDefault="00150CB9"/>
          <w:p w14:paraId="1D6B7859" w14:textId="77777777" w:rsidR="00150CB9" w:rsidRPr="00BE14B7" w:rsidRDefault="00150CB9"/>
          <w:p w14:paraId="3EF4B1FE" w14:textId="77777777" w:rsidR="00150CB9" w:rsidRPr="00BE14B7" w:rsidRDefault="00150CB9"/>
          <w:p w14:paraId="4C5D37F0" w14:textId="77777777" w:rsidR="00150CB9" w:rsidRPr="00BE14B7" w:rsidRDefault="00150CB9"/>
          <w:p w14:paraId="2F37C3C9" w14:textId="77777777" w:rsidR="00150CB9" w:rsidRPr="00BE14B7" w:rsidRDefault="00150CB9"/>
          <w:p w14:paraId="095EC872" w14:textId="77777777" w:rsidR="00150CB9" w:rsidRPr="00BE14B7" w:rsidRDefault="00150CB9"/>
          <w:p w14:paraId="143C6966" w14:textId="77777777" w:rsidR="00150CB9" w:rsidRPr="00BE14B7" w:rsidRDefault="00150CB9">
            <w:r w:rsidRPr="00BE14B7">
              <w:t>成绩评定：</w:t>
            </w:r>
          </w:p>
          <w:p w14:paraId="6CA4396E" w14:textId="77777777" w:rsidR="00150CB9" w:rsidRPr="00BE14B7" w:rsidRDefault="00150CB9"/>
          <w:p w14:paraId="733C26D2" w14:textId="77777777" w:rsidR="00150CB9" w:rsidRPr="00BE14B7" w:rsidRDefault="00150CB9"/>
          <w:p w14:paraId="65AA3BD9" w14:textId="77777777" w:rsidR="00150CB9" w:rsidRPr="00BE14B7" w:rsidRDefault="00150CB9"/>
          <w:p w14:paraId="4EC6F3E2" w14:textId="77777777" w:rsidR="00150CB9" w:rsidRPr="00BE14B7" w:rsidRDefault="00150CB9"/>
          <w:p w14:paraId="41870F33" w14:textId="77777777" w:rsidR="00150CB9" w:rsidRPr="00BE14B7" w:rsidRDefault="00150CB9"/>
          <w:p w14:paraId="755EF928" w14:textId="77777777" w:rsidR="00150CB9" w:rsidRPr="00BE14B7" w:rsidRDefault="00150CB9"/>
          <w:p w14:paraId="5789675F" w14:textId="77777777" w:rsidR="00150CB9" w:rsidRPr="00BE14B7" w:rsidRDefault="00150CB9">
            <w:r w:rsidRPr="00BE14B7">
              <w:t xml:space="preserve">                                                 </w:t>
            </w:r>
            <w:r w:rsidRPr="00BE14B7">
              <w:t>指导教师签字：</w:t>
            </w:r>
          </w:p>
          <w:p w14:paraId="4D4F7A75" w14:textId="77777777" w:rsidR="00150CB9" w:rsidRPr="00BE14B7" w:rsidRDefault="00150CB9">
            <w:r w:rsidRPr="00BE14B7">
              <w:t xml:space="preserve">                                                    </w:t>
            </w:r>
            <w:r w:rsidRPr="00BE14B7">
              <w:t>年</w:t>
            </w:r>
            <w:r w:rsidRPr="00BE14B7">
              <w:t xml:space="preserve">    </w:t>
            </w:r>
            <w:r w:rsidRPr="00BE14B7">
              <w:t>月</w:t>
            </w:r>
            <w:r w:rsidRPr="00BE14B7">
              <w:t xml:space="preserve">    </w:t>
            </w:r>
            <w:r w:rsidRPr="00BE14B7">
              <w:t>日</w:t>
            </w:r>
          </w:p>
        </w:tc>
      </w:tr>
      <w:tr w:rsidR="00150CB9" w:rsidRPr="00BE14B7" w14:paraId="1B8A3FC8" w14:textId="77777777">
        <w:trPr>
          <w:trHeight w:val="1236"/>
        </w:trPr>
        <w:tc>
          <w:tcPr>
            <w:tcW w:w="8160" w:type="dxa"/>
          </w:tcPr>
          <w:p w14:paraId="5E988098" w14:textId="77777777" w:rsidR="00150CB9" w:rsidRPr="00BE14B7" w:rsidRDefault="00150CB9">
            <w:r w:rsidRPr="00BE14B7">
              <w:t>备注：</w:t>
            </w:r>
          </w:p>
        </w:tc>
      </w:tr>
    </w:tbl>
    <w:p w14:paraId="21BD991A" w14:textId="77777777" w:rsidR="00150CB9" w:rsidRPr="00BE14B7" w:rsidRDefault="00150CB9">
      <w:r w:rsidRPr="00BE14B7">
        <w:t>注：</w:t>
      </w:r>
      <w:r w:rsidR="000D766B" w:rsidRPr="00BE14B7">
        <w:t>1</w:t>
      </w:r>
      <w:r w:rsidR="000D766B" w:rsidRPr="00BE14B7">
        <w:t>、</w:t>
      </w:r>
      <w:r w:rsidRPr="00BE14B7">
        <w:t>报告内的项目或内容设置，可根据实际情况加以调整和补充。</w:t>
      </w:r>
    </w:p>
    <w:p w14:paraId="01A72BD4" w14:textId="77777777" w:rsidR="000D766B" w:rsidRPr="00BE14B7" w:rsidRDefault="000D766B">
      <w:r w:rsidRPr="00BE14B7">
        <w:t xml:space="preserve">    2</w:t>
      </w:r>
      <w:r w:rsidRPr="00BE14B7">
        <w:t>、教师批改学生实验报告时间应在学生提交实验报告时间后</w:t>
      </w:r>
      <w:r w:rsidRPr="00BE14B7">
        <w:t>10</w:t>
      </w:r>
      <w:r w:rsidRPr="00BE14B7">
        <w:t>日内。</w:t>
      </w:r>
    </w:p>
    <w:sectPr w:rsidR="000D766B" w:rsidRPr="00BE14B7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A680" w14:textId="77777777" w:rsidR="00922A34" w:rsidRDefault="00922A34" w:rsidP="00EF4CA8">
      <w:r>
        <w:separator/>
      </w:r>
    </w:p>
  </w:endnote>
  <w:endnote w:type="continuationSeparator" w:id="0">
    <w:p w14:paraId="28DB9FF3" w14:textId="77777777" w:rsidR="00922A34" w:rsidRDefault="00922A34" w:rsidP="00EF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EE29" w14:textId="77777777" w:rsidR="00922A34" w:rsidRDefault="00922A34" w:rsidP="00EF4CA8">
      <w:r>
        <w:separator/>
      </w:r>
    </w:p>
  </w:footnote>
  <w:footnote w:type="continuationSeparator" w:id="0">
    <w:p w14:paraId="5DD20A1D" w14:textId="77777777" w:rsidR="00922A34" w:rsidRDefault="00922A34" w:rsidP="00EF4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91"/>
    <w:multiLevelType w:val="hybridMultilevel"/>
    <w:tmpl w:val="C332FFC8"/>
    <w:lvl w:ilvl="0" w:tplc="7968196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694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96447"/>
    <w:rsid w:val="000D766B"/>
    <w:rsid w:val="00150CB9"/>
    <w:rsid w:val="001F3612"/>
    <w:rsid w:val="00211059"/>
    <w:rsid w:val="00247CC4"/>
    <w:rsid w:val="002B02D0"/>
    <w:rsid w:val="002D4D8B"/>
    <w:rsid w:val="002F33B6"/>
    <w:rsid w:val="0040030A"/>
    <w:rsid w:val="00444055"/>
    <w:rsid w:val="00453F91"/>
    <w:rsid w:val="00476D0E"/>
    <w:rsid w:val="004A6D89"/>
    <w:rsid w:val="00573689"/>
    <w:rsid w:val="00671AFC"/>
    <w:rsid w:val="00713FE4"/>
    <w:rsid w:val="00740FCF"/>
    <w:rsid w:val="00777054"/>
    <w:rsid w:val="007D2A88"/>
    <w:rsid w:val="007D7AAF"/>
    <w:rsid w:val="00860295"/>
    <w:rsid w:val="008D40C1"/>
    <w:rsid w:val="00922A34"/>
    <w:rsid w:val="00972D2F"/>
    <w:rsid w:val="00975D73"/>
    <w:rsid w:val="009C6480"/>
    <w:rsid w:val="00A96F0F"/>
    <w:rsid w:val="00AB656B"/>
    <w:rsid w:val="00AD42E2"/>
    <w:rsid w:val="00B058CE"/>
    <w:rsid w:val="00B7262F"/>
    <w:rsid w:val="00B82816"/>
    <w:rsid w:val="00BC1A3F"/>
    <w:rsid w:val="00BE14B7"/>
    <w:rsid w:val="00D32996"/>
    <w:rsid w:val="00DD7C98"/>
    <w:rsid w:val="00EB51D8"/>
    <w:rsid w:val="00E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DC23D"/>
  <w15:chartTrackingRefBased/>
  <w15:docId w15:val="{9487DD04-C476-44D6-B3A2-5189A5E6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4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F4CA8"/>
    <w:rPr>
      <w:kern w:val="2"/>
      <w:sz w:val="18"/>
      <w:szCs w:val="18"/>
    </w:rPr>
  </w:style>
  <w:style w:type="paragraph" w:styleId="a5">
    <w:name w:val="footer"/>
    <w:basedOn w:val="a"/>
    <w:link w:val="a6"/>
    <w:rsid w:val="00EF4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F4C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Mike Jhonson</cp:lastModifiedBy>
  <cp:revision>4</cp:revision>
  <cp:lastPrinted>2006-09-04T06:46:00Z</cp:lastPrinted>
  <dcterms:created xsi:type="dcterms:W3CDTF">2023-10-10T07:14:00Z</dcterms:created>
  <dcterms:modified xsi:type="dcterms:W3CDTF">2023-10-10T07:21:00Z</dcterms:modified>
</cp:coreProperties>
</file>